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CF" w:rsidRDefault="00013B7E" w:rsidP="00156BCF">
      <w:pPr>
        <w:spacing w:after="0" w:line="240" w:lineRule="auto"/>
        <w:jc w:val="center"/>
        <w:rPr>
          <w:rFonts w:ascii="Times New Roman" w:hAnsi="Times New Roman" w:cs="Times New Roman"/>
          <w:b/>
        </w:rPr>
      </w:pPr>
      <w:r>
        <w:rPr>
          <w:rFonts w:ascii="Times New Roman" w:hAnsi="Times New Roman" w:cs="Times New Roman"/>
          <w:b/>
        </w:rPr>
        <w:t xml:space="preserve">                                                                                                                                                                                                                                                                                               </w:t>
      </w:r>
    </w:p>
    <w:p w:rsidR="00156BCF" w:rsidRDefault="00156BCF" w:rsidP="00156BCF">
      <w:pPr>
        <w:spacing w:after="0" w:line="240" w:lineRule="auto"/>
        <w:jc w:val="center"/>
        <w:rPr>
          <w:rFonts w:ascii="Times New Roman" w:hAnsi="Times New Roman" w:cs="Times New Roman"/>
          <w:b/>
        </w:rPr>
      </w:pPr>
    </w:p>
    <w:p w:rsidR="00156BCF" w:rsidRPr="00873633" w:rsidRDefault="00156BCF" w:rsidP="00156BCF">
      <w:pPr>
        <w:spacing w:after="0" w:line="240" w:lineRule="auto"/>
        <w:jc w:val="center"/>
        <w:rPr>
          <w:rFonts w:ascii="Times New Roman" w:hAnsi="Times New Roman" w:cs="Times New Roman"/>
          <w:b/>
        </w:rPr>
      </w:pPr>
      <w:r w:rsidRPr="00873633">
        <w:rPr>
          <w:rFonts w:ascii="Times New Roman" w:hAnsi="Times New Roman" w:cs="Times New Roman"/>
          <w:b/>
        </w:rPr>
        <w:t>МИНИСТЕРСТВО ОБРАЗОВАНИЯ И НАУКИ</w:t>
      </w:r>
    </w:p>
    <w:p w:rsidR="00156BCF" w:rsidRPr="00873633" w:rsidRDefault="00156BCF" w:rsidP="00156BCF">
      <w:pPr>
        <w:spacing w:after="0" w:line="240" w:lineRule="auto"/>
        <w:jc w:val="center"/>
        <w:rPr>
          <w:rFonts w:ascii="Times New Roman" w:hAnsi="Times New Roman" w:cs="Times New Roman"/>
          <w:b/>
        </w:rPr>
      </w:pPr>
      <w:r w:rsidRPr="00873633">
        <w:rPr>
          <w:rFonts w:ascii="Times New Roman" w:hAnsi="Times New Roman" w:cs="Times New Roman"/>
          <w:b/>
        </w:rPr>
        <w:t>КЫРГЫЗСКОЙ РЕСПУБЛИКИ</w:t>
      </w:r>
    </w:p>
    <w:p w:rsidR="00156BCF" w:rsidRPr="00873633" w:rsidRDefault="00156BCF" w:rsidP="00156BCF">
      <w:pPr>
        <w:spacing w:after="0" w:line="240" w:lineRule="auto"/>
        <w:jc w:val="center"/>
        <w:rPr>
          <w:rFonts w:ascii="Times New Roman" w:hAnsi="Times New Roman" w:cs="Times New Roman"/>
          <w:b/>
        </w:rPr>
      </w:pPr>
    </w:p>
    <w:p w:rsidR="00156BCF" w:rsidRPr="00873633" w:rsidRDefault="00156BCF" w:rsidP="00156BCF">
      <w:pPr>
        <w:spacing w:after="0" w:line="240" w:lineRule="auto"/>
        <w:jc w:val="center"/>
        <w:rPr>
          <w:rFonts w:ascii="Times New Roman" w:hAnsi="Times New Roman" w:cs="Times New Roman"/>
          <w:b/>
        </w:rPr>
      </w:pPr>
      <w:r w:rsidRPr="00873633">
        <w:rPr>
          <w:rFonts w:ascii="Times New Roman" w:hAnsi="Times New Roman" w:cs="Times New Roman"/>
          <w:b/>
        </w:rPr>
        <w:t xml:space="preserve">КЫРГЫЗСКИЙ ГОСУДАРСТВЕННЫЙ ТЕХНИЧЕСКИЙ УНИВЕРСИТЕТ </w:t>
      </w:r>
    </w:p>
    <w:p w:rsidR="00156BCF" w:rsidRDefault="00156BCF" w:rsidP="00156BCF">
      <w:pPr>
        <w:spacing w:after="0" w:line="240" w:lineRule="auto"/>
        <w:jc w:val="center"/>
        <w:rPr>
          <w:rFonts w:ascii="Times New Roman" w:hAnsi="Times New Roman" w:cs="Times New Roman"/>
          <w:b/>
          <w:lang w:val="ky-KG"/>
        </w:rPr>
      </w:pPr>
      <w:r w:rsidRPr="00873633">
        <w:rPr>
          <w:rFonts w:ascii="Times New Roman" w:hAnsi="Times New Roman" w:cs="Times New Roman"/>
          <w:b/>
          <w:lang w:val="ky-KG"/>
        </w:rPr>
        <w:t>ИМ. И. РАЗЗАКОВА</w:t>
      </w:r>
    </w:p>
    <w:p w:rsidR="00156BCF" w:rsidRPr="00873633" w:rsidRDefault="00156BCF" w:rsidP="00156BCF">
      <w:pPr>
        <w:spacing w:after="0" w:line="240" w:lineRule="auto"/>
        <w:jc w:val="center"/>
        <w:rPr>
          <w:rFonts w:ascii="Times New Roman" w:hAnsi="Times New Roman" w:cs="Times New Roman"/>
          <w:b/>
          <w:lang w:val="ky-KG"/>
        </w:rPr>
      </w:pPr>
    </w:p>
    <w:p w:rsidR="00156BCF" w:rsidRPr="00873633" w:rsidRDefault="00156BCF" w:rsidP="00156BCF">
      <w:pPr>
        <w:spacing w:after="0" w:line="240" w:lineRule="auto"/>
        <w:rPr>
          <w:rFonts w:ascii="Times New Roman" w:hAnsi="Times New Roman" w:cs="Times New Roman"/>
          <w:b/>
        </w:rPr>
      </w:pPr>
    </w:p>
    <w:p w:rsidR="00156BCF" w:rsidRPr="00873633" w:rsidRDefault="00156BCF" w:rsidP="00156BCF">
      <w:pPr>
        <w:spacing w:after="0" w:line="240" w:lineRule="auto"/>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2419"/>
        <w:gridCol w:w="3749"/>
      </w:tblGrid>
      <w:tr w:rsidR="00156BCF" w:rsidRPr="00873633" w:rsidTr="00BB192F">
        <w:tc>
          <w:tcPr>
            <w:tcW w:w="3190" w:type="dxa"/>
          </w:tcPr>
          <w:p w:rsidR="00156BCF" w:rsidRPr="00873633" w:rsidRDefault="00156BCF" w:rsidP="00BB192F">
            <w:pPr>
              <w:rPr>
                <w:rFonts w:ascii="Times New Roman" w:hAnsi="Times New Roman" w:cs="Times New Roman"/>
                <w:b/>
                <w:sz w:val="24"/>
                <w:szCs w:val="24"/>
              </w:rPr>
            </w:pPr>
            <w:r w:rsidRPr="00873633">
              <w:rPr>
                <w:rFonts w:ascii="Times New Roman" w:hAnsi="Times New Roman" w:cs="Times New Roman"/>
                <w:b/>
              </w:rPr>
              <w:t>СОГЛАСОВАНО</w:t>
            </w:r>
          </w:p>
        </w:tc>
        <w:tc>
          <w:tcPr>
            <w:tcW w:w="2588" w:type="dxa"/>
          </w:tcPr>
          <w:p w:rsidR="00156BCF" w:rsidRPr="00873633" w:rsidRDefault="00156BCF" w:rsidP="00BB192F">
            <w:pPr>
              <w:jc w:val="center"/>
              <w:rPr>
                <w:rFonts w:ascii="Times New Roman" w:hAnsi="Times New Roman" w:cs="Times New Roman"/>
                <w:b/>
                <w:sz w:val="24"/>
                <w:szCs w:val="24"/>
              </w:rPr>
            </w:pPr>
          </w:p>
        </w:tc>
        <w:tc>
          <w:tcPr>
            <w:tcW w:w="3793" w:type="dxa"/>
          </w:tcPr>
          <w:p w:rsidR="00156BCF" w:rsidRPr="00873633" w:rsidRDefault="00156BCF" w:rsidP="00BB192F">
            <w:pPr>
              <w:rPr>
                <w:rFonts w:ascii="Times New Roman" w:hAnsi="Times New Roman" w:cs="Times New Roman"/>
                <w:b/>
                <w:sz w:val="24"/>
                <w:szCs w:val="24"/>
              </w:rPr>
            </w:pPr>
            <w:r w:rsidRPr="00873633">
              <w:rPr>
                <w:rFonts w:ascii="Times New Roman" w:hAnsi="Times New Roman" w:cs="Times New Roman"/>
                <w:b/>
              </w:rPr>
              <w:t>УТВЕРЖДАЮ</w:t>
            </w:r>
          </w:p>
        </w:tc>
      </w:tr>
      <w:tr w:rsidR="00156BCF" w:rsidRPr="00873633" w:rsidTr="00BB192F">
        <w:tc>
          <w:tcPr>
            <w:tcW w:w="3190" w:type="dxa"/>
          </w:tcPr>
          <w:p w:rsidR="00156BCF" w:rsidRPr="00873633" w:rsidRDefault="00156BCF" w:rsidP="00BB192F">
            <w:pPr>
              <w:rPr>
                <w:rFonts w:ascii="Times New Roman" w:hAnsi="Times New Roman" w:cs="Times New Roman"/>
                <w:b/>
                <w:sz w:val="24"/>
                <w:szCs w:val="24"/>
              </w:rPr>
            </w:pPr>
            <w:r w:rsidRPr="00873633">
              <w:rPr>
                <w:rFonts w:ascii="Times New Roman" w:hAnsi="Times New Roman" w:cs="Times New Roman"/>
                <w:b/>
                <w:sz w:val="24"/>
                <w:szCs w:val="24"/>
              </w:rPr>
              <w:t>Декан факультета _______</w:t>
            </w:r>
          </w:p>
        </w:tc>
        <w:tc>
          <w:tcPr>
            <w:tcW w:w="2588" w:type="dxa"/>
          </w:tcPr>
          <w:p w:rsidR="00156BCF" w:rsidRPr="00873633" w:rsidRDefault="00156BCF" w:rsidP="00BB192F">
            <w:pPr>
              <w:rPr>
                <w:rFonts w:ascii="Times New Roman" w:hAnsi="Times New Roman" w:cs="Times New Roman"/>
                <w:b/>
                <w:sz w:val="24"/>
                <w:szCs w:val="24"/>
              </w:rPr>
            </w:pPr>
          </w:p>
        </w:tc>
        <w:tc>
          <w:tcPr>
            <w:tcW w:w="3793" w:type="dxa"/>
          </w:tcPr>
          <w:p w:rsidR="00156BCF" w:rsidRPr="00873633" w:rsidRDefault="00156BCF" w:rsidP="00BB192F">
            <w:pPr>
              <w:rPr>
                <w:rFonts w:ascii="Times New Roman" w:hAnsi="Times New Roman" w:cs="Times New Roman"/>
                <w:b/>
                <w:sz w:val="24"/>
                <w:szCs w:val="24"/>
              </w:rPr>
            </w:pPr>
            <w:r w:rsidRPr="00873633">
              <w:rPr>
                <w:rFonts w:ascii="Times New Roman" w:hAnsi="Times New Roman" w:cs="Times New Roman"/>
                <w:b/>
                <w:sz w:val="24"/>
                <w:szCs w:val="24"/>
              </w:rPr>
              <w:t>Проректор по учебной работе</w:t>
            </w:r>
          </w:p>
        </w:tc>
      </w:tr>
      <w:tr w:rsidR="00156BCF" w:rsidRPr="00873633" w:rsidTr="00BB192F">
        <w:tc>
          <w:tcPr>
            <w:tcW w:w="3190" w:type="dxa"/>
          </w:tcPr>
          <w:p w:rsidR="00156BCF" w:rsidRPr="00873633" w:rsidRDefault="00156BCF" w:rsidP="00BB192F">
            <w:pPr>
              <w:rPr>
                <w:rFonts w:ascii="Times New Roman" w:hAnsi="Times New Roman" w:cs="Times New Roman"/>
                <w:b/>
                <w:sz w:val="24"/>
                <w:szCs w:val="24"/>
              </w:rPr>
            </w:pPr>
            <w:r w:rsidRPr="00873633">
              <w:rPr>
                <w:rFonts w:ascii="Times New Roman" w:hAnsi="Times New Roman" w:cs="Times New Roman"/>
                <w:b/>
                <w:sz w:val="24"/>
                <w:szCs w:val="24"/>
              </w:rPr>
              <w:t xml:space="preserve">________________ </w:t>
            </w:r>
          </w:p>
        </w:tc>
        <w:tc>
          <w:tcPr>
            <w:tcW w:w="2588" w:type="dxa"/>
          </w:tcPr>
          <w:p w:rsidR="00156BCF" w:rsidRPr="00873633" w:rsidRDefault="00156BCF" w:rsidP="00BB192F">
            <w:pPr>
              <w:rPr>
                <w:rFonts w:ascii="Times New Roman" w:hAnsi="Times New Roman" w:cs="Times New Roman"/>
                <w:b/>
                <w:sz w:val="24"/>
                <w:szCs w:val="24"/>
              </w:rPr>
            </w:pPr>
          </w:p>
        </w:tc>
        <w:tc>
          <w:tcPr>
            <w:tcW w:w="3793" w:type="dxa"/>
          </w:tcPr>
          <w:p w:rsidR="00156BCF" w:rsidRPr="00873633" w:rsidRDefault="00156BCF" w:rsidP="00BB192F">
            <w:pPr>
              <w:rPr>
                <w:rFonts w:ascii="Times New Roman" w:hAnsi="Times New Roman" w:cs="Times New Roman"/>
                <w:b/>
                <w:sz w:val="24"/>
                <w:szCs w:val="24"/>
              </w:rPr>
            </w:pPr>
            <w:r w:rsidRPr="00873633">
              <w:rPr>
                <w:rFonts w:ascii="Times New Roman" w:hAnsi="Times New Roman" w:cs="Times New Roman"/>
                <w:b/>
                <w:sz w:val="24"/>
                <w:szCs w:val="24"/>
              </w:rPr>
              <w:t>_______________Чыныбаев М.К.</w:t>
            </w:r>
          </w:p>
        </w:tc>
      </w:tr>
      <w:tr w:rsidR="00156BCF" w:rsidRPr="00873633" w:rsidTr="00BB192F">
        <w:tc>
          <w:tcPr>
            <w:tcW w:w="3190" w:type="dxa"/>
          </w:tcPr>
          <w:p w:rsidR="00156BCF" w:rsidRPr="00873633" w:rsidRDefault="00156BCF" w:rsidP="00BB192F">
            <w:pPr>
              <w:rPr>
                <w:rFonts w:ascii="Times New Roman" w:hAnsi="Times New Roman" w:cs="Times New Roman"/>
                <w:b/>
                <w:sz w:val="24"/>
                <w:szCs w:val="24"/>
              </w:rPr>
            </w:pPr>
          </w:p>
        </w:tc>
        <w:tc>
          <w:tcPr>
            <w:tcW w:w="2588" w:type="dxa"/>
          </w:tcPr>
          <w:p w:rsidR="00156BCF" w:rsidRPr="00873633" w:rsidRDefault="00156BCF" w:rsidP="00BB192F">
            <w:pPr>
              <w:rPr>
                <w:rFonts w:ascii="Times New Roman" w:hAnsi="Times New Roman" w:cs="Times New Roman"/>
                <w:b/>
                <w:sz w:val="24"/>
                <w:szCs w:val="24"/>
              </w:rPr>
            </w:pPr>
          </w:p>
        </w:tc>
        <w:tc>
          <w:tcPr>
            <w:tcW w:w="3793" w:type="dxa"/>
          </w:tcPr>
          <w:p w:rsidR="00156BCF" w:rsidRPr="00873633" w:rsidRDefault="00156BCF" w:rsidP="00BB192F">
            <w:pPr>
              <w:rPr>
                <w:rFonts w:ascii="Times New Roman" w:hAnsi="Times New Roman" w:cs="Times New Roman"/>
                <w:b/>
                <w:sz w:val="24"/>
                <w:szCs w:val="24"/>
              </w:rPr>
            </w:pPr>
          </w:p>
        </w:tc>
      </w:tr>
      <w:tr w:rsidR="00156BCF" w:rsidRPr="00873633" w:rsidTr="00BB192F">
        <w:tc>
          <w:tcPr>
            <w:tcW w:w="3190" w:type="dxa"/>
          </w:tcPr>
          <w:p w:rsidR="00156BCF" w:rsidRPr="00873633" w:rsidRDefault="00BB192F" w:rsidP="00BB192F">
            <w:pPr>
              <w:rPr>
                <w:rFonts w:ascii="Times New Roman" w:hAnsi="Times New Roman" w:cs="Times New Roman"/>
                <w:b/>
                <w:sz w:val="24"/>
                <w:szCs w:val="24"/>
              </w:rPr>
            </w:pPr>
            <w:r>
              <w:rPr>
                <w:rFonts w:ascii="Times New Roman" w:hAnsi="Times New Roman" w:cs="Times New Roman"/>
                <w:b/>
                <w:sz w:val="24"/>
                <w:szCs w:val="24"/>
              </w:rPr>
              <w:t>«____»_____________2020</w:t>
            </w:r>
            <w:r w:rsidR="00156BCF" w:rsidRPr="00873633">
              <w:rPr>
                <w:rFonts w:ascii="Times New Roman" w:hAnsi="Times New Roman" w:cs="Times New Roman"/>
                <w:b/>
                <w:sz w:val="24"/>
                <w:szCs w:val="24"/>
              </w:rPr>
              <w:t>г.</w:t>
            </w:r>
          </w:p>
        </w:tc>
        <w:tc>
          <w:tcPr>
            <w:tcW w:w="2588" w:type="dxa"/>
          </w:tcPr>
          <w:p w:rsidR="00156BCF" w:rsidRPr="00873633" w:rsidRDefault="00156BCF" w:rsidP="00BB192F">
            <w:pPr>
              <w:rPr>
                <w:rFonts w:ascii="Times New Roman" w:hAnsi="Times New Roman" w:cs="Times New Roman"/>
                <w:b/>
                <w:sz w:val="24"/>
                <w:szCs w:val="24"/>
              </w:rPr>
            </w:pPr>
          </w:p>
        </w:tc>
        <w:tc>
          <w:tcPr>
            <w:tcW w:w="3793" w:type="dxa"/>
          </w:tcPr>
          <w:p w:rsidR="00156BCF" w:rsidRPr="00873633" w:rsidRDefault="00BB192F" w:rsidP="00BB192F">
            <w:pPr>
              <w:rPr>
                <w:rFonts w:ascii="Times New Roman" w:hAnsi="Times New Roman" w:cs="Times New Roman"/>
                <w:b/>
                <w:sz w:val="24"/>
                <w:szCs w:val="24"/>
              </w:rPr>
            </w:pPr>
            <w:r>
              <w:rPr>
                <w:rFonts w:ascii="Times New Roman" w:hAnsi="Times New Roman" w:cs="Times New Roman"/>
                <w:b/>
                <w:sz w:val="24"/>
                <w:szCs w:val="24"/>
              </w:rPr>
              <w:t>«____»_____________2020</w:t>
            </w:r>
            <w:r w:rsidR="00156BCF" w:rsidRPr="00873633">
              <w:rPr>
                <w:rFonts w:ascii="Times New Roman" w:hAnsi="Times New Roman" w:cs="Times New Roman"/>
                <w:b/>
                <w:sz w:val="24"/>
                <w:szCs w:val="24"/>
              </w:rPr>
              <w:t>г.</w:t>
            </w:r>
          </w:p>
        </w:tc>
      </w:tr>
      <w:tr w:rsidR="00156BCF" w:rsidRPr="00873633" w:rsidTr="00BB192F">
        <w:tc>
          <w:tcPr>
            <w:tcW w:w="3190" w:type="dxa"/>
          </w:tcPr>
          <w:p w:rsidR="00156BCF" w:rsidRPr="00873633" w:rsidRDefault="00156BCF" w:rsidP="00BB192F">
            <w:pPr>
              <w:rPr>
                <w:rFonts w:ascii="Times New Roman" w:hAnsi="Times New Roman" w:cs="Times New Roman"/>
                <w:b/>
                <w:sz w:val="24"/>
                <w:szCs w:val="24"/>
              </w:rPr>
            </w:pPr>
          </w:p>
        </w:tc>
        <w:tc>
          <w:tcPr>
            <w:tcW w:w="2588" w:type="dxa"/>
          </w:tcPr>
          <w:p w:rsidR="00156BCF" w:rsidRPr="00873633" w:rsidRDefault="00156BCF" w:rsidP="00BB192F">
            <w:pPr>
              <w:rPr>
                <w:rFonts w:ascii="Times New Roman" w:hAnsi="Times New Roman" w:cs="Times New Roman"/>
                <w:b/>
                <w:sz w:val="24"/>
                <w:szCs w:val="24"/>
              </w:rPr>
            </w:pPr>
          </w:p>
        </w:tc>
        <w:tc>
          <w:tcPr>
            <w:tcW w:w="3793" w:type="dxa"/>
          </w:tcPr>
          <w:p w:rsidR="00156BCF" w:rsidRPr="00873633" w:rsidRDefault="00156BCF" w:rsidP="00BB192F">
            <w:pPr>
              <w:rPr>
                <w:rFonts w:ascii="Times New Roman" w:hAnsi="Times New Roman" w:cs="Times New Roman"/>
                <w:b/>
                <w:sz w:val="24"/>
                <w:szCs w:val="24"/>
              </w:rPr>
            </w:pPr>
          </w:p>
        </w:tc>
      </w:tr>
    </w:tbl>
    <w:p w:rsidR="00156BCF" w:rsidRPr="00873633" w:rsidRDefault="00156BCF" w:rsidP="00156BCF">
      <w:pPr>
        <w:spacing w:after="0" w:line="240" w:lineRule="auto"/>
        <w:jc w:val="right"/>
        <w:rPr>
          <w:rFonts w:ascii="Times New Roman" w:hAnsi="Times New Roman" w:cs="Times New Roman"/>
          <w:b/>
          <w:sz w:val="24"/>
          <w:szCs w:val="24"/>
        </w:rPr>
      </w:pPr>
    </w:p>
    <w:p w:rsidR="00156BCF" w:rsidRPr="00873633" w:rsidRDefault="00156BCF" w:rsidP="00156BCF">
      <w:pPr>
        <w:spacing w:after="0" w:line="240" w:lineRule="auto"/>
        <w:jc w:val="right"/>
        <w:rPr>
          <w:rFonts w:ascii="Times New Roman" w:hAnsi="Times New Roman" w:cs="Times New Roman"/>
          <w:b/>
          <w:sz w:val="24"/>
          <w:szCs w:val="24"/>
        </w:rPr>
      </w:pPr>
    </w:p>
    <w:p w:rsidR="00156BCF" w:rsidRPr="00873633" w:rsidRDefault="00156BCF" w:rsidP="00156BCF">
      <w:pPr>
        <w:spacing w:after="0" w:line="240" w:lineRule="auto"/>
        <w:jc w:val="right"/>
        <w:rPr>
          <w:rFonts w:ascii="Times New Roman" w:hAnsi="Times New Roman" w:cs="Times New Roman"/>
          <w:b/>
          <w:sz w:val="24"/>
          <w:szCs w:val="24"/>
        </w:rPr>
      </w:pPr>
    </w:p>
    <w:p w:rsidR="00156BCF" w:rsidRPr="00873633" w:rsidRDefault="00156BCF" w:rsidP="00156BCF">
      <w:pPr>
        <w:spacing w:after="0" w:line="240" w:lineRule="auto"/>
        <w:jc w:val="center"/>
        <w:rPr>
          <w:rFonts w:ascii="Times New Roman" w:hAnsi="Times New Roman" w:cs="Times New Roman"/>
          <w:b/>
          <w:sz w:val="28"/>
          <w:szCs w:val="28"/>
        </w:rPr>
      </w:pPr>
      <w:r w:rsidRPr="00873633">
        <w:rPr>
          <w:rFonts w:ascii="Times New Roman" w:hAnsi="Times New Roman" w:cs="Times New Roman"/>
          <w:b/>
          <w:sz w:val="28"/>
          <w:szCs w:val="28"/>
        </w:rPr>
        <w:t xml:space="preserve">ГОДОВОЙ ОТЧЕТ </w:t>
      </w:r>
    </w:p>
    <w:p w:rsidR="00156BCF" w:rsidRPr="00873633" w:rsidRDefault="00156BCF" w:rsidP="00156BCF">
      <w:pPr>
        <w:spacing w:after="0" w:line="240" w:lineRule="auto"/>
        <w:jc w:val="center"/>
        <w:rPr>
          <w:rFonts w:ascii="Times New Roman" w:hAnsi="Times New Roman" w:cs="Times New Roman"/>
          <w:b/>
          <w:sz w:val="28"/>
          <w:szCs w:val="28"/>
          <w:u w:val="single"/>
          <w:lang w:val="ky-KG"/>
        </w:rPr>
      </w:pPr>
      <w:r w:rsidRPr="00873633">
        <w:rPr>
          <w:rFonts w:ascii="Times New Roman" w:hAnsi="Times New Roman" w:cs="Times New Roman"/>
          <w:b/>
          <w:sz w:val="28"/>
          <w:szCs w:val="28"/>
        </w:rPr>
        <w:t>КАФЕДРЫ</w:t>
      </w:r>
      <w:r w:rsidRPr="008428F2">
        <w:rPr>
          <w:rFonts w:ascii="Times New Roman" w:hAnsi="Times New Roman" w:cs="Times New Roman"/>
          <w:b/>
          <w:sz w:val="28"/>
          <w:szCs w:val="28"/>
        </w:rPr>
        <w:t xml:space="preserve"> </w:t>
      </w:r>
      <w:r w:rsidRPr="00873633">
        <w:rPr>
          <w:rFonts w:ascii="Times New Roman" w:hAnsi="Times New Roman" w:cs="Times New Roman"/>
          <w:b/>
          <w:sz w:val="28"/>
          <w:szCs w:val="28"/>
          <w:u w:val="single"/>
          <w:lang w:val="ky-KG"/>
        </w:rPr>
        <w:t>ХИМИИ И ХИМИЧЕСКОЙ ТЕХНОЛОГИИ</w:t>
      </w:r>
    </w:p>
    <w:p w:rsidR="00156BCF" w:rsidRPr="00873633" w:rsidRDefault="00156BCF" w:rsidP="00156BCF">
      <w:pPr>
        <w:spacing w:after="0" w:line="240" w:lineRule="auto"/>
        <w:jc w:val="center"/>
        <w:rPr>
          <w:rFonts w:ascii="Times New Roman" w:hAnsi="Times New Roman" w:cs="Times New Roman"/>
          <w:b/>
          <w:sz w:val="28"/>
          <w:szCs w:val="28"/>
        </w:rPr>
      </w:pPr>
      <w:r w:rsidRPr="00873633">
        <w:rPr>
          <w:rFonts w:ascii="Times New Roman" w:hAnsi="Times New Roman" w:cs="Times New Roman"/>
          <w:b/>
          <w:sz w:val="28"/>
          <w:szCs w:val="28"/>
        </w:rPr>
        <w:t xml:space="preserve">ЗА </w:t>
      </w:r>
      <w:r w:rsidR="00BB192F">
        <w:rPr>
          <w:rFonts w:ascii="Times New Roman" w:hAnsi="Times New Roman" w:cs="Times New Roman"/>
          <w:b/>
          <w:sz w:val="28"/>
          <w:szCs w:val="28"/>
          <w:u w:val="single"/>
          <w:lang w:val="ky-KG"/>
        </w:rPr>
        <w:t>2019-2020</w:t>
      </w:r>
      <w:r w:rsidRPr="00873633">
        <w:rPr>
          <w:rFonts w:ascii="Times New Roman" w:hAnsi="Times New Roman" w:cs="Times New Roman"/>
          <w:b/>
          <w:sz w:val="28"/>
          <w:szCs w:val="28"/>
          <w:u w:val="single"/>
          <w:lang w:val="ky-KG"/>
        </w:rPr>
        <w:t xml:space="preserve"> </w:t>
      </w:r>
      <w:r w:rsidRPr="00873633">
        <w:rPr>
          <w:rFonts w:ascii="Times New Roman" w:hAnsi="Times New Roman" w:cs="Times New Roman"/>
          <w:b/>
          <w:sz w:val="28"/>
          <w:szCs w:val="28"/>
        </w:rPr>
        <w:t>УЧЕБНЫЙ ГОД</w:t>
      </w:r>
    </w:p>
    <w:p w:rsidR="00156BCF" w:rsidRPr="00873633" w:rsidRDefault="00156BCF" w:rsidP="00156BCF">
      <w:pPr>
        <w:spacing w:after="0" w:line="240" w:lineRule="auto"/>
        <w:jc w:val="right"/>
        <w:rPr>
          <w:rFonts w:ascii="Times New Roman" w:hAnsi="Times New Roman" w:cs="Times New Roman"/>
          <w:b/>
          <w:sz w:val="24"/>
          <w:szCs w:val="24"/>
        </w:rPr>
      </w:pPr>
    </w:p>
    <w:p w:rsidR="00156BCF" w:rsidRPr="00873633" w:rsidRDefault="00156BCF" w:rsidP="00156BCF">
      <w:pPr>
        <w:spacing w:after="0" w:line="240" w:lineRule="auto"/>
        <w:jc w:val="right"/>
        <w:rPr>
          <w:rFonts w:ascii="Times New Roman" w:hAnsi="Times New Roman" w:cs="Times New Roman"/>
          <w:b/>
          <w:sz w:val="24"/>
          <w:szCs w:val="24"/>
        </w:rPr>
      </w:pPr>
    </w:p>
    <w:p w:rsidR="00156BCF" w:rsidRPr="00873633" w:rsidRDefault="00156BCF" w:rsidP="00156BCF">
      <w:pPr>
        <w:spacing w:after="0" w:line="240" w:lineRule="auto"/>
        <w:jc w:val="right"/>
        <w:rPr>
          <w:rFonts w:ascii="Times New Roman" w:hAnsi="Times New Roman" w:cs="Times New Roman"/>
          <w:b/>
          <w:sz w:val="24"/>
          <w:szCs w:val="24"/>
        </w:rPr>
      </w:pPr>
    </w:p>
    <w:p w:rsidR="00156BCF" w:rsidRPr="00873633" w:rsidRDefault="00156BCF" w:rsidP="00156BCF">
      <w:pPr>
        <w:spacing w:after="0" w:line="240" w:lineRule="auto"/>
        <w:jc w:val="right"/>
        <w:rPr>
          <w:rFonts w:ascii="Times New Roman" w:hAnsi="Times New Roman" w:cs="Times New Roman"/>
          <w:b/>
          <w:sz w:val="24"/>
          <w:szCs w:val="24"/>
        </w:rPr>
      </w:pPr>
    </w:p>
    <w:p w:rsidR="00156BCF" w:rsidRPr="00873633" w:rsidRDefault="00156BCF" w:rsidP="00156BCF">
      <w:pPr>
        <w:spacing w:after="0" w:line="240" w:lineRule="auto"/>
        <w:jc w:val="both"/>
        <w:rPr>
          <w:rFonts w:ascii="Times New Roman" w:hAnsi="Times New Roman" w:cs="Times New Roman"/>
          <w:sz w:val="28"/>
          <w:szCs w:val="28"/>
        </w:rPr>
      </w:pPr>
      <w:r w:rsidRPr="00873633">
        <w:rPr>
          <w:rFonts w:ascii="Times New Roman" w:hAnsi="Times New Roman" w:cs="Times New Roman"/>
          <w:sz w:val="28"/>
          <w:szCs w:val="28"/>
        </w:rPr>
        <w:t>Отчет обсужден на заседании кафедры</w:t>
      </w:r>
    </w:p>
    <w:p w:rsidR="00156BCF" w:rsidRPr="00873633" w:rsidRDefault="00156BCF" w:rsidP="00156BCF">
      <w:pPr>
        <w:spacing w:after="0" w:line="240" w:lineRule="auto"/>
        <w:jc w:val="both"/>
        <w:rPr>
          <w:rFonts w:ascii="Times New Roman" w:hAnsi="Times New Roman" w:cs="Times New Roman"/>
          <w:sz w:val="28"/>
          <w:szCs w:val="28"/>
        </w:rPr>
      </w:pPr>
      <w:r w:rsidRPr="00873633">
        <w:rPr>
          <w:rFonts w:ascii="Times New Roman" w:hAnsi="Times New Roman" w:cs="Times New Roman"/>
          <w:sz w:val="28"/>
          <w:szCs w:val="28"/>
        </w:rPr>
        <w:t>Протокол №________ от «_____»_____________20__г.</w:t>
      </w:r>
    </w:p>
    <w:p w:rsidR="00156BCF" w:rsidRPr="00873633" w:rsidRDefault="00156BCF" w:rsidP="00156BCF">
      <w:pPr>
        <w:spacing w:after="0" w:line="240" w:lineRule="auto"/>
        <w:jc w:val="both"/>
        <w:rPr>
          <w:rFonts w:ascii="Times New Roman" w:hAnsi="Times New Roman" w:cs="Times New Roman"/>
          <w:sz w:val="28"/>
          <w:szCs w:val="28"/>
        </w:rPr>
      </w:pPr>
    </w:p>
    <w:p w:rsidR="00156BCF" w:rsidRPr="00873633" w:rsidRDefault="00156BCF" w:rsidP="00156BCF">
      <w:pPr>
        <w:spacing w:after="0" w:line="240" w:lineRule="auto"/>
        <w:jc w:val="both"/>
        <w:rPr>
          <w:rFonts w:ascii="Times New Roman" w:hAnsi="Times New Roman" w:cs="Times New Roman"/>
          <w:sz w:val="28"/>
          <w:szCs w:val="28"/>
          <w:lang w:val="ky-KG"/>
        </w:rPr>
      </w:pPr>
      <w:r w:rsidRPr="00873633">
        <w:rPr>
          <w:rFonts w:ascii="Times New Roman" w:hAnsi="Times New Roman" w:cs="Times New Roman"/>
          <w:sz w:val="28"/>
          <w:szCs w:val="28"/>
        </w:rPr>
        <w:t>Зав.</w:t>
      </w:r>
      <w:r w:rsidRPr="00873633">
        <w:rPr>
          <w:rFonts w:ascii="Times New Roman" w:hAnsi="Times New Roman" w:cs="Times New Roman"/>
          <w:sz w:val="28"/>
          <w:szCs w:val="28"/>
          <w:lang w:val="ky-KG"/>
        </w:rPr>
        <w:t xml:space="preserve"> </w:t>
      </w:r>
      <w:r w:rsidRPr="00873633">
        <w:rPr>
          <w:rFonts w:ascii="Times New Roman" w:hAnsi="Times New Roman" w:cs="Times New Roman"/>
          <w:sz w:val="28"/>
          <w:szCs w:val="28"/>
        </w:rPr>
        <w:t>кафедрой__</w:t>
      </w:r>
      <w:r w:rsidRPr="00873633">
        <w:rPr>
          <w:rFonts w:ascii="Times New Roman" w:hAnsi="Times New Roman" w:cs="Times New Roman"/>
          <w:sz w:val="28"/>
          <w:szCs w:val="28"/>
          <w:lang w:val="ky-KG"/>
        </w:rPr>
        <w:t>___________________Борбиева Д.Б.</w:t>
      </w:r>
    </w:p>
    <w:p w:rsidR="00156BCF" w:rsidRPr="00873633" w:rsidRDefault="00156BCF" w:rsidP="00156BCF">
      <w:pPr>
        <w:spacing w:after="0" w:line="240" w:lineRule="auto"/>
        <w:jc w:val="right"/>
        <w:rPr>
          <w:rFonts w:ascii="Times New Roman" w:hAnsi="Times New Roman" w:cs="Times New Roman"/>
          <w:b/>
          <w:sz w:val="28"/>
          <w:szCs w:val="28"/>
        </w:rPr>
      </w:pPr>
    </w:p>
    <w:p w:rsidR="00156BCF" w:rsidRPr="00873633" w:rsidRDefault="00156BCF" w:rsidP="00156BCF">
      <w:pPr>
        <w:spacing w:after="0" w:line="240" w:lineRule="auto"/>
        <w:jc w:val="right"/>
        <w:rPr>
          <w:rFonts w:ascii="Times New Roman" w:hAnsi="Times New Roman" w:cs="Times New Roman"/>
          <w:b/>
          <w:sz w:val="28"/>
          <w:szCs w:val="28"/>
        </w:rPr>
      </w:pPr>
    </w:p>
    <w:p w:rsidR="00156BCF" w:rsidRPr="00873633" w:rsidRDefault="00156BCF" w:rsidP="00156BCF">
      <w:pPr>
        <w:spacing w:after="0" w:line="240" w:lineRule="auto"/>
        <w:jc w:val="right"/>
        <w:rPr>
          <w:rFonts w:ascii="Times New Roman" w:hAnsi="Times New Roman" w:cs="Times New Roman"/>
          <w:b/>
          <w:sz w:val="28"/>
          <w:szCs w:val="28"/>
        </w:rPr>
      </w:pPr>
    </w:p>
    <w:p w:rsidR="00156BCF" w:rsidRPr="00873633" w:rsidRDefault="00156BCF" w:rsidP="00156BCF">
      <w:pPr>
        <w:spacing w:after="0" w:line="240" w:lineRule="auto"/>
        <w:jc w:val="right"/>
        <w:rPr>
          <w:rFonts w:ascii="Times New Roman" w:hAnsi="Times New Roman" w:cs="Times New Roman"/>
          <w:b/>
          <w:sz w:val="28"/>
          <w:szCs w:val="28"/>
        </w:rPr>
      </w:pPr>
    </w:p>
    <w:p w:rsidR="00156BCF" w:rsidRPr="00873633" w:rsidRDefault="00156BCF" w:rsidP="00156BCF">
      <w:pPr>
        <w:spacing w:after="0" w:line="240" w:lineRule="auto"/>
        <w:jc w:val="right"/>
        <w:rPr>
          <w:rFonts w:ascii="Times New Roman" w:hAnsi="Times New Roman" w:cs="Times New Roman"/>
          <w:b/>
          <w:sz w:val="28"/>
          <w:szCs w:val="28"/>
        </w:rPr>
      </w:pPr>
    </w:p>
    <w:p w:rsidR="00156BCF" w:rsidRPr="00873633" w:rsidRDefault="00156BCF" w:rsidP="00156BCF">
      <w:pPr>
        <w:spacing w:after="0" w:line="240" w:lineRule="auto"/>
        <w:rPr>
          <w:rFonts w:ascii="Times New Roman" w:hAnsi="Times New Roman" w:cs="Times New Roman"/>
          <w:sz w:val="28"/>
          <w:szCs w:val="28"/>
        </w:rPr>
      </w:pPr>
      <w:r w:rsidRPr="00873633">
        <w:rPr>
          <w:rFonts w:ascii="Times New Roman" w:hAnsi="Times New Roman" w:cs="Times New Roman"/>
          <w:sz w:val="28"/>
          <w:szCs w:val="28"/>
        </w:rPr>
        <w:t>Отчет принял:</w:t>
      </w:r>
    </w:p>
    <w:p w:rsidR="00156BCF" w:rsidRPr="00873633" w:rsidRDefault="00156BCF" w:rsidP="00156BCF">
      <w:pPr>
        <w:spacing w:after="0" w:line="240" w:lineRule="auto"/>
        <w:rPr>
          <w:rFonts w:ascii="Times New Roman" w:hAnsi="Times New Roman" w:cs="Times New Roman"/>
          <w:sz w:val="28"/>
          <w:szCs w:val="28"/>
        </w:rPr>
      </w:pPr>
    </w:p>
    <w:p w:rsidR="00156BCF" w:rsidRPr="00873633" w:rsidRDefault="00156BCF" w:rsidP="00156BCF">
      <w:pPr>
        <w:spacing w:after="0" w:line="240" w:lineRule="auto"/>
        <w:rPr>
          <w:rFonts w:ascii="Times New Roman" w:hAnsi="Times New Roman" w:cs="Times New Roman"/>
          <w:sz w:val="28"/>
          <w:szCs w:val="28"/>
        </w:rPr>
      </w:pPr>
      <w:r w:rsidRPr="00873633">
        <w:rPr>
          <w:rFonts w:ascii="Times New Roman" w:hAnsi="Times New Roman" w:cs="Times New Roman"/>
          <w:sz w:val="28"/>
          <w:szCs w:val="28"/>
        </w:rPr>
        <w:t>Начальник учебного одела_____________________</w:t>
      </w:r>
    </w:p>
    <w:p w:rsidR="00156BCF" w:rsidRPr="00873633" w:rsidRDefault="00156BCF" w:rsidP="00156BCF">
      <w:pPr>
        <w:spacing w:after="0" w:line="240" w:lineRule="auto"/>
        <w:rPr>
          <w:rFonts w:ascii="Times New Roman" w:hAnsi="Times New Roman" w:cs="Times New Roman"/>
          <w:sz w:val="28"/>
          <w:szCs w:val="28"/>
        </w:rPr>
      </w:pPr>
      <w:r w:rsidRPr="00873633">
        <w:rPr>
          <w:rFonts w:ascii="Times New Roman" w:hAnsi="Times New Roman" w:cs="Times New Roman"/>
          <w:sz w:val="28"/>
          <w:szCs w:val="28"/>
        </w:rPr>
        <w:t>«____»___________20___г.</w:t>
      </w:r>
    </w:p>
    <w:p w:rsidR="00156BCF" w:rsidRPr="00873633" w:rsidRDefault="00156BCF" w:rsidP="00156BCF">
      <w:pPr>
        <w:spacing w:after="0" w:line="240" w:lineRule="auto"/>
        <w:jc w:val="right"/>
        <w:rPr>
          <w:rFonts w:ascii="Times New Roman" w:hAnsi="Times New Roman" w:cs="Times New Roman"/>
          <w:b/>
          <w:sz w:val="24"/>
          <w:szCs w:val="24"/>
        </w:rPr>
      </w:pPr>
    </w:p>
    <w:p w:rsidR="00156BCF" w:rsidRPr="00873633" w:rsidRDefault="00156BCF" w:rsidP="00156BCF">
      <w:pPr>
        <w:spacing w:after="0" w:line="240" w:lineRule="auto"/>
        <w:jc w:val="right"/>
        <w:rPr>
          <w:rFonts w:ascii="Times New Roman" w:hAnsi="Times New Roman" w:cs="Times New Roman"/>
          <w:b/>
          <w:sz w:val="24"/>
          <w:szCs w:val="24"/>
        </w:rPr>
      </w:pPr>
    </w:p>
    <w:p w:rsidR="00156BCF" w:rsidRPr="00873633" w:rsidRDefault="00156BCF" w:rsidP="00156BCF">
      <w:pPr>
        <w:spacing w:after="0" w:line="240" w:lineRule="auto"/>
        <w:jc w:val="center"/>
        <w:rPr>
          <w:rFonts w:ascii="Times New Roman" w:hAnsi="Times New Roman" w:cs="Times New Roman"/>
          <w:b/>
          <w:sz w:val="24"/>
          <w:szCs w:val="24"/>
          <w:lang w:val="ky-KG"/>
        </w:rPr>
      </w:pPr>
    </w:p>
    <w:p w:rsidR="00156BCF" w:rsidRPr="00873633" w:rsidRDefault="00156BCF" w:rsidP="00156BCF">
      <w:pPr>
        <w:spacing w:after="0" w:line="240" w:lineRule="auto"/>
        <w:jc w:val="center"/>
        <w:rPr>
          <w:rFonts w:ascii="Times New Roman" w:hAnsi="Times New Roman" w:cs="Times New Roman"/>
          <w:b/>
          <w:sz w:val="24"/>
          <w:szCs w:val="24"/>
          <w:lang w:val="ky-KG"/>
        </w:rPr>
      </w:pPr>
    </w:p>
    <w:p w:rsidR="00156BCF" w:rsidRPr="00873633" w:rsidRDefault="00156BCF" w:rsidP="00156BCF">
      <w:pPr>
        <w:spacing w:after="0" w:line="240" w:lineRule="auto"/>
        <w:jc w:val="center"/>
        <w:rPr>
          <w:rFonts w:ascii="Times New Roman" w:hAnsi="Times New Roman" w:cs="Times New Roman"/>
          <w:b/>
          <w:sz w:val="24"/>
          <w:szCs w:val="24"/>
          <w:lang w:val="ky-KG"/>
        </w:rPr>
      </w:pPr>
    </w:p>
    <w:p w:rsidR="00BB192F" w:rsidRDefault="00BB192F" w:rsidP="00BB192F">
      <w:pPr>
        <w:spacing w:after="0" w:line="240" w:lineRule="auto"/>
        <w:rPr>
          <w:rFonts w:ascii="Times New Roman" w:hAnsi="Times New Roman" w:cs="Times New Roman"/>
          <w:b/>
          <w:sz w:val="24"/>
          <w:szCs w:val="24"/>
          <w:lang w:val="ky-KG"/>
        </w:rPr>
      </w:pPr>
    </w:p>
    <w:p w:rsidR="00156BCF" w:rsidRPr="00EF0E1D" w:rsidRDefault="00156BCF" w:rsidP="00BB192F">
      <w:pPr>
        <w:spacing w:after="0" w:line="240" w:lineRule="auto"/>
        <w:jc w:val="center"/>
        <w:rPr>
          <w:rFonts w:ascii="Times New Roman" w:hAnsi="Times New Roman" w:cs="Times New Roman"/>
          <w:b/>
          <w:sz w:val="24"/>
          <w:szCs w:val="24"/>
        </w:rPr>
      </w:pPr>
      <w:r w:rsidRPr="00873633">
        <w:rPr>
          <w:rFonts w:ascii="Times New Roman" w:hAnsi="Times New Roman" w:cs="Times New Roman"/>
          <w:b/>
          <w:sz w:val="24"/>
          <w:szCs w:val="24"/>
        </w:rPr>
        <w:t>Бишкек 20</w:t>
      </w:r>
      <w:r w:rsidR="00C27F5A">
        <w:rPr>
          <w:rFonts w:ascii="Times New Roman" w:hAnsi="Times New Roman" w:cs="Times New Roman"/>
          <w:b/>
          <w:sz w:val="24"/>
          <w:szCs w:val="24"/>
          <w:lang w:val="ky-KG"/>
        </w:rPr>
        <w:t>20</w:t>
      </w:r>
      <w:r w:rsidRPr="00873633">
        <w:rPr>
          <w:rFonts w:ascii="Times New Roman" w:hAnsi="Times New Roman" w:cs="Times New Roman"/>
          <w:b/>
          <w:sz w:val="24"/>
          <w:szCs w:val="24"/>
          <w:lang w:val="ky-KG"/>
        </w:rPr>
        <w:t xml:space="preserve"> г.</w:t>
      </w:r>
    </w:p>
    <w:p w:rsidR="00156BCF" w:rsidRDefault="00156BCF" w:rsidP="00156BCF">
      <w:pPr>
        <w:spacing w:after="0" w:line="240" w:lineRule="auto"/>
        <w:jc w:val="center"/>
        <w:rPr>
          <w:rFonts w:ascii="Times New Roman" w:hAnsi="Times New Roman" w:cs="Times New Roman"/>
          <w:b/>
          <w:sz w:val="24"/>
          <w:szCs w:val="24"/>
          <w:lang w:val="ky-KG"/>
        </w:rPr>
      </w:pPr>
    </w:p>
    <w:p w:rsidR="00156BCF" w:rsidRDefault="00156BCF" w:rsidP="00156BCF">
      <w:pPr>
        <w:spacing w:after="0" w:line="240" w:lineRule="auto"/>
        <w:jc w:val="center"/>
        <w:rPr>
          <w:rFonts w:ascii="Times New Roman" w:hAnsi="Times New Roman" w:cs="Times New Roman"/>
          <w:b/>
          <w:sz w:val="24"/>
          <w:szCs w:val="24"/>
          <w:lang w:val="ky-KG"/>
        </w:rPr>
      </w:pPr>
    </w:p>
    <w:p w:rsidR="00156BCF" w:rsidRDefault="00156BCF" w:rsidP="00156BCF">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Содержание </w:t>
      </w:r>
    </w:p>
    <w:p w:rsidR="00156BCF" w:rsidRDefault="00156BCF" w:rsidP="00156BCF">
      <w:pPr>
        <w:spacing w:after="0" w:line="240" w:lineRule="auto"/>
        <w:rPr>
          <w:rFonts w:ascii="Times New Roman" w:hAnsi="Times New Roman" w:cs="Times New Roman"/>
          <w:sz w:val="24"/>
          <w:szCs w:val="24"/>
          <w:lang w:val="ky-KG"/>
        </w:rPr>
      </w:pP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1. Планирование качества ..............................................................................................</w:t>
      </w:r>
      <w:r>
        <w:rPr>
          <w:rFonts w:ascii="Times New Roman" w:hAnsi="Times New Roman" w:cs="Times New Roman"/>
          <w:sz w:val="24"/>
          <w:szCs w:val="24"/>
          <w:lang w:val="ky-KG"/>
        </w:rPr>
        <w:t>........</w:t>
      </w:r>
      <w:r w:rsidRPr="00EF0E1D">
        <w:rPr>
          <w:rFonts w:ascii="Times New Roman" w:hAnsi="Times New Roman" w:cs="Times New Roman"/>
          <w:sz w:val="24"/>
          <w:szCs w:val="24"/>
          <w:lang w:val="ky-KG"/>
        </w:rPr>
        <w:t>......</w:t>
      </w:r>
      <w:r>
        <w:rPr>
          <w:rFonts w:ascii="Times New Roman" w:hAnsi="Times New Roman" w:cs="Times New Roman"/>
          <w:sz w:val="24"/>
          <w:szCs w:val="24"/>
          <w:lang w:val="ky-KG"/>
        </w:rPr>
        <w:t>4</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1.1. Стратегия развития кафедры и ее реализация..............................</w:t>
      </w:r>
      <w:r>
        <w:rPr>
          <w:rFonts w:ascii="Times New Roman" w:hAnsi="Times New Roman" w:cs="Times New Roman"/>
          <w:sz w:val="24"/>
          <w:szCs w:val="24"/>
          <w:lang w:val="ky-KG"/>
        </w:rPr>
        <w:t>.......................................4</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1.2. Планы работы кафедры. Оформление протоколов заседаний....</w:t>
      </w:r>
      <w:r>
        <w:rPr>
          <w:rFonts w:ascii="Times New Roman" w:hAnsi="Times New Roman" w:cs="Times New Roman"/>
          <w:sz w:val="24"/>
          <w:szCs w:val="24"/>
          <w:lang w:val="ky-KG"/>
        </w:rPr>
        <w:t>.......................................9</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2. Документирование системы управления </w:t>
      </w:r>
      <w:r>
        <w:rPr>
          <w:rFonts w:ascii="Times New Roman" w:hAnsi="Times New Roman" w:cs="Times New Roman"/>
          <w:sz w:val="24"/>
          <w:szCs w:val="24"/>
          <w:lang w:val="ky-KG"/>
        </w:rPr>
        <w:t>качеством</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2.1. Наличие установленной номенклатуры дел кафедры и контроль за ее </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оформлением и реализацией............................................................................</w:t>
      </w:r>
      <w:r>
        <w:rPr>
          <w:rFonts w:ascii="Times New Roman" w:hAnsi="Times New Roman" w:cs="Times New Roman"/>
          <w:sz w:val="24"/>
          <w:szCs w:val="24"/>
          <w:lang w:val="ky-KG"/>
        </w:rPr>
        <w:t>...........................10</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2.2. Наличие графика учебного процесса, академического календаря и расписания</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занятий ППС................................................................................................................</w:t>
      </w:r>
      <w:r>
        <w:rPr>
          <w:rFonts w:ascii="Times New Roman" w:hAnsi="Times New Roman" w:cs="Times New Roman"/>
          <w:sz w:val="24"/>
          <w:szCs w:val="24"/>
          <w:lang w:val="ky-KG"/>
        </w:rPr>
        <w:t>........</w:t>
      </w:r>
      <w:r w:rsidRPr="00EF0E1D">
        <w:rPr>
          <w:rFonts w:ascii="Times New Roman" w:hAnsi="Times New Roman" w:cs="Times New Roman"/>
          <w:sz w:val="24"/>
          <w:szCs w:val="24"/>
          <w:lang w:val="ky-KG"/>
        </w:rPr>
        <w:t>.........</w:t>
      </w:r>
      <w:r>
        <w:rPr>
          <w:rFonts w:ascii="Times New Roman" w:hAnsi="Times New Roman" w:cs="Times New Roman"/>
          <w:sz w:val="24"/>
          <w:szCs w:val="24"/>
          <w:lang w:val="ky-KG"/>
        </w:rPr>
        <w:t>10</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2.3. Наличие должностных обязанностей ППС и УВП....................</w:t>
      </w:r>
      <w:r>
        <w:rPr>
          <w:rFonts w:ascii="Times New Roman" w:hAnsi="Times New Roman" w:cs="Times New Roman"/>
          <w:sz w:val="24"/>
          <w:szCs w:val="24"/>
          <w:lang w:val="ky-KG"/>
        </w:rPr>
        <w:t>...................................... 10</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2.4. ГОС ВПО, Рабочие учебные планы на новый уч. год, ООП, УМК..................</w:t>
      </w:r>
      <w:r>
        <w:rPr>
          <w:rFonts w:ascii="Times New Roman" w:hAnsi="Times New Roman" w:cs="Times New Roman"/>
          <w:sz w:val="24"/>
          <w:szCs w:val="24"/>
          <w:lang w:val="ky-KG"/>
        </w:rPr>
        <w:t>........</w:t>
      </w:r>
      <w:r w:rsidRPr="00EF0E1D">
        <w:rPr>
          <w:rFonts w:ascii="Times New Roman" w:hAnsi="Times New Roman" w:cs="Times New Roman"/>
          <w:sz w:val="24"/>
          <w:szCs w:val="24"/>
          <w:lang w:val="ky-KG"/>
        </w:rPr>
        <w:t>.......</w:t>
      </w:r>
      <w:r>
        <w:rPr>
          <w:rFonts w:ascii="Times New Roman" w:hAnsi="Times New Roman" w:cs="Times New Roman"/>
          <w:sz w:val="24"/>
          <w:szCs w:val="24"/>
          <w:lang w:val="ky-KG"/>
        </w:rPr>
        <w:t>10</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2.5. Перечень дисциплин, закрепленных за кафедрой..............................................</w:t>
      </w:r>
      <w:r>
        <w:rPr>
          <w:rFonts w:ascii="Times New Roman" w:hAnsi="Times New Roman" w:cs="Times New Roman"/>
          <w:sz w:val="24"/>
          <w:szCs w:val="24"/>
          <w:lang w:val="ky-KG"/>
        </w:rPr>
        <w:t>...............11</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2.6. Наличие нормативных документов, используемых для организации учебного </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процесса (положения, инструкции и т.д.), а также нормативных документов  ....</w:t>
      </w:r>
      <w:r>
        <w:rPr>
          <w:rFonts w:ascii="Times New Roman" w:hAnsi="Times New Roman" w:cs="Times New Roman"/>
          <w:sz w:val="24"/>
          <w:szCs w:val="24"/>
          <w:lang w:val="ky-KG"/>
        </w:rPr>
        <w:t>........</w:t>
      </w:r>
      <w:r w:rsidRPr="00EF0E1D">
        <w:rPr>
          <w:rFonts w:ascii="Times New Roman" w:hAnsi="Times New Roman" w:cs="Times New Roman"/>
          <w:sz w:val="24"/>
          <w:szCs w:val="24"/>
          <w:lang w:val="ky-KG"/>
        </w:rPr>
        <w:t>.....</w:t>
      </w:r>
      <w:r>
        <w:rPr>
          <w:rFonts w:ascii="Times New Roman" w:hAnsi="Times New Roman" w:cs="Times New Roman"/>
          <w:sz w:val="24"/>
          <w:szCs w:val="24"/>
          <w:lang w:val="ky-KG"/>
        </w:rPr>
        <w:t>.. 12</w:t>
      </w:r>
    </w:p>
    <w:p w:rsidR="00156BCF" w:rsidRPr="00EF0E1D" w:rsidRDefault="00156BCF" w:rsidP="00156BCF">
      <w:pPr>
        <w:spacing w:after="0" w:line="240" w:lineRule="auto"/>
        <w:rPr>
          <w:rFonts w:ascii="Times New Roman" w:hAnsi="Times New Roman" w:cs="Times New Roman"/>
          <w:sz w:val="24"/>
          <w:szCs w:val="24"/>
          <w:lang w:val="ky-KG"/>
        </w:rPr>
      </w:pPr>
      <w:r w:rsidRPr="00EF0E1D">
        <w:rPr>
          <w:rFonts w:ascii="Times New Roman" w:hAnsi="Times New Roman" w:cs="Times New Roman"/>
          <w:sz w:val="24"/>
          <w:szCs w:val="24"/>
          <w:lang w:val="ky-KG"/>
        </w:rPr>
        <w:t>3. Маркетинго</w:t>
      </w:r>
      <w:r>
        <w:rPr>
          <w:rFonts w:ascii="Times New Roman" w:hAnsi="Times New Roman" w:cs="Times New Roman"/>
          <w:sz w:val="24"/>
          <w:szCs w:val="24"/>
          <w:lang w:val="ky-KG"/>
        </w:rPr>
        <w:t>вые исследования</w:t>
      </w:r>
    </w:p>
    <w:p w:rsidR="00156BCF" w:rsidRPr="00EF0E1D"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3.1. Качество и целостность заполнения информации на сайте КГТУ, </w:t>
      </w:r>
    </w:p>
    <w:p w:rsidR="00156BCF" w:rsidRPr="00EF0E1D"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периодичность обновления и ее актуальность. Информирование общественности </w:t>
      </w:r>
    </w:p>
    <w:p w:rsidR="00156BCF" w:rsidRPr="00EF0E1D"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о своей деятельности. Профориентационная работа, наличие рекламных </w:t>
      </w:r>
    </w:p>
    <w:p w:rsidR="00156BCF" w:rsidRPr="00EF0E1D"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материалов и т.д.............................................................................</w:t>
      </w:r>
      <w:r>
        <w:rPr>
          <w:rFonts w:ascii="Times New Roman" w:hAnsi="Times New Roman" w:cs="Times New Roman"/>
          <w:sz w:val="24"/>
          <w:szCs w:val="24"/>
          <w:lang w:val="ky-KG"/>
        </w:rPr>
        <w:t>............... .............................12</w:t>
      </w:r>
    </w:p>
    <w:p w:rsidR="00156BCF" w:rsidRPr="00EF0E1D"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3.2. Ключевые показатели эффективности деятельности кафедр</w:t>
      </w:r>
      <w:r>
        <w:rPr>
          <w:rFonts w:ascii="Times New Roman" w:hAnsi="Times New Roman" w:cs="Times New Roman"/>
          <w:sz w:val="24"/>
          <w:szCs w:val="24"/>
          <w:lang w:val="ky-KG"/>
        </w:rPr>
        <w:t>ы........................................12</w:t>
      </w:r>
    </w:p>
    <w:p w:rsidR="00156BCF" w:rsidRPr="00EF0E1D" w:rsidRDefault="00156BCF" w:rsidP="00156BCF">
      <w:pPr>
        <w:tabs>
          <w:tab w:val="left" w:pos="786"/>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4. Кадровое обеспечение</w:t>
      </w:r>
      <w:r w:rsidRPr="00EF0E1D">
        <w:rPr>
          <w:rFonts w:ascii="Times New Roman" w:hAnsi="Times New Roman" w:cs="Times New Roman"/>
          <w:sz w:val="24"/>
          <w:szCs w:val="24"/>
          <w:lang w:val="ky-KG"/>
        </w:rPr>
        <w:t xml:space="preserve"> образовательного про</w:t>
      </w:r>
      <w:r>
        <w:rPr>
          <w:rFonts w:ascii="Times New Roman" w:hAnsi="Times New Roman" w:cs="Times New Roman"/>
          <w:sz w:val="24"/>
          <w:szCs w:val="24"/>
          <w:lang w:val="ky-KG"/>
        </w:rPr>
        <w:t>цесса</w:t>
      </w:r>
    </w:p>
    <w:p w:rsidR="00156BCF"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4.1. Количественный и качественный состав ППС и их соответствие </w:t>
      </w:r>
    </w:p>
    <w:p w:rsidR="00156BCF" w:rsidRPr="00EF0E1D"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лицензионным </w:t>
      </w:r>
      <w:r>
        <w:rPr>
          <w:rFonts w:ascii="Times New Roman" w:hAnsi="Times New Roman" w:cs="Times New Roman"/>
          <w:sz w:val="24"/>
          <w:szCs w:val="24"/>
          <w:lang w:val="ky-KG"/>
        </w:rPr>
        <w:t>требованиям.......................................................................................................14</w:t>
      </w:r>
    </w:p>
    <w:p w:rsidR="00156BCF" w:rsidRPr="00E0067F" w:rsidRDefault="00156BCF" w:rsidP="00156BCF">
      <w:pPr>
        <w:tabs>
          <w:tab w:val="left" w:pos="786"/>
        </w:tabs>
        <w:spacing w:after="0"/>
        <w:jc w:val="both"/>
        <w:rPr>
          <w:rFonts w:ascii="Times New Roman" w:hAnsi="Times New Roman" w:cs="Times New Roman"/>
          <w:sz w:val="24"/>
          <w:szCs w:val="24"/>
        </w:rPr>
      </w:pPr>
      <w:r w:rsidRPr="00EF0E1D">
        <w:rPr>
          <w:rFonts w:ascii="Times New Roman" w:hAnsi="Times New Roman" w:cs="Times New Roman"/>
          <w:sz w:val="24"/>
          <w:szCs w:val="24"/>
          <w:lang w:val="ky-KG"/>
        </w:rPr>
        <w:t>4.2. Штат УВП и эффективность ее участия в учебном процесса.</w:t>
      </w:r>
      <w:r>
        <w:rPr>
          <w:rFonts w:ascii="Times New Roman" w:hAnsi="Times New Roman" w:cs="Times New Roman"/>
          <w:sz w:val="24"/>
          <w:szCs w:val="24"/>
          <w:lang w:val="ky-KG"/>
        </w:rPr>
        <w:t>.........................................1</w:t>
      </w:r>
      <w:r w:rsidRPr="00E0067F">
        <w:rPr>
          <w:rFonts w:ascii="Times New Roman" w:hAnsi="Times New Roman" w:cs="Times New Roman"/>
          <w:sz w:val="24"/>
          <w:szCs w:val="24"/>
        </w:rPr>
        <w:t>8</w:t>
      </w:r>
    </w:p>
    <w:p w:rsidR="00156BCF"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4.3. Наличие расчета нагрузки кафедры на текущий учебный год, согласно </w:t>
      </w:r>
    </w:p>
    <w:p w:rsidR="00156BCF" w:rsidRDefault="00156BCF" w:rsidP="00156BCF">
      <w:pPr>
        <w:tabs>
          <w:tab w:val="left" w:pos="786"/>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н</w:t>
      </w:r>
      <w:r w:rsidRPr="00EF0E1D">
        <w:rPr>
          <w:rFonts w:ascii="Times New Roman" w:hAnsi="Times New Roman" w:cs="Times New Roman"/>
          <w:sz w:val="24"/>
          <w:szCs w:val="24"/>
          <w:lang w:val="ky-KG"/>
        </w:rPr>
        <w:t>орм</w:t>
      </w:r>
      <w:r>
        <w:rPr>
          <w:rFonts w:ascii="Times New Roman" w:hAnsi="Times New Roman" w:cs="Times New Roman"/>
          <w:sz w:val="24"/>
          <w:szCs w:val="24"/>
          <w:lang w:val="ky-KG"/>
        </w:rPr>
        <w:t xml:space="preserve">ам </w:t>
      </w:r>
      <w:r w:rsidRPr="00EF0E1D">
        <w:rPr>
          <w:rFonts w:ascii="Times New Roman" w:hAnsi="Times New Roman" w:cs="Times New Roman"/>
          <w:sz w:val="24"/>
          <w:szCs w:val="24"/>
          <w:lang w:val="ky-KG"/>
        </w:rPr>
        <w:t xml:space="preserve">времени, закрепленных дисциплин, контингента студентов. </w:t>
      </w:r>
    </w:p>
    <w:p w:rsidR="00156BCF" w:rsidRPr="00E0067F" w:rsidRDefault="00156BCF" w:rsidP="00156BCF">
      <w:pPr>
        <w:tabs>
          <w:tab w:val="left" w:pos="786"/>
        </w:tabs>
        <w:spacing w:after="0"/>
        <w:rPr>
          <w:rFonts w:ascii="Times New Roman" w:hAnsi="Times New Roman" w:cs="Times New Roman"/>
          <w:sz w:val="24"/>
          <w:szCs w:val="24"/>
        </w:rPr>
      </w:pPr>
      <w:r>
        <w:rPr>
          <w:rFonts w:ascii="Times New Roman" w:hAnsi="Times New Roman" w:cs="Times New Roman"/>
          <w:sz w:val="24"/>
          <w:szCs w:val="24"/>
          <w:lang w:val="ky-KG"/>
        </w:rPr>
        <w:t xml:space="preserve">Оформление и контроль </w:t>
      </w:r>
      <w:r w:rsidRPr="00EF0E1D">
        <w:rPr>
          <w:rFonts w:ascii="Times New Roman" w:hAnsi="Times New Roman" w:cs="Times New Roman"/>
          <w:sz w:val="24"/>
          <w:szCs w:val="24"/>
          <w:lang w:val="ky-KG"/>
        </w:rPr>
        <w:t>вып</w:t>
      </w:r>
      <w:r>
        <w:rPr>
          <w:rFonts w:ascii="Times New Roman" w:hAnsi="Times New Roman" w:cs="Times New Roman"/>
          <w:sz w:val="24"/>
          <w:szCs w:val="24"/>
          <w:lang w:val="ky-KG"/>
        </w:rPr>
        <w:t>олнения индивидуальных планов ППС....................................1</w:t>
      </w:r>
      <w:r w:rsidRPr="00E0067F">
        <w:rPr>
          <w:rFonts w:ascii="Times New Roman" w:hAnsi="Times New Roman" w:cs="Times New Roman"/>
          <w:sz w:val="24"/>
          <w:szCs w:val="24"/>
        </w:rPr>
        <w:t>8</w:t>
      </w:r>
    </w:p>
    <w:p w:rsidR="00156BCF" w:rsidRDefault="00156BCF" w:rsidP="00156BCF">
      <w:pPr>
        <w:tabs>
          <w:tab w:val="left" w:pos="786"/>
        </w:tabs>
        <w:spacing w:after="0"/>
        <w:jc w:val="both"/>
        <w:rPr>
          <w:rFonts w:ascii="Times New Roman" w:hAnsi="Times New Roman" w:cs="Times New Roman"/>
          <w:sz w:val="24"/>
          <w:szCs w:val="24"/>
        </w:rPr>
      </w:pPr>
      <w:r w:rsidRPr="00EF0E1D">
        <w:rPr>
          <w:rFonts w:ascii="Times New Roman" w:hAnsi="Times New Roman" w:cs="Times New Roman"/>
          <w:sz w:val="24"/>
          <w:szCs w:val="24"/>
          <w:lang w:val="ky-KG"/>
        </w:rPr>
        <w:t xml:space="preserve">4.4. </w:t>
      </w:r>
      <w:r w:rsidRPr="00EF0E1D">
        <w:rPr>
          <w:rFonts w:ascii="Times New Roman" w:hAnsi="Times New Roman" w:cs="Times New Roman"/>
          <w:sz w:val="24"/>
          <w:szCs w:val="24"/>
        </w:rPr>
        <w:t xml:space="preserve">График работы ППС и УВП кафедры, расписание занятий, отработок, </w:t>
      </w:r>
    </w:p>
    <w:p w:rsidR="00156BCF" w:rsidRDefault="00156BCF" w:rsidP="00156BCF">
      <w:pPr>
        <w:tabs>
          <w:tab w:val="left" w:pos="786"/>
        </w:tabs>
        <w:spacing w:after="0"/>
        <w:jc w:val="both"/>
        <w:rPr>
          <w:rFonts w:ascii="Times New Roman" w:hAnsi="Times New Roman" w:cs="Times New Roman"/>
          <w:sz w:val="24"/>
          <w:szCs w:val="24"/>
        </w:rPr>
      </w:pPr>
      <w:r w:rsidRPr="00EF0E1D">
        <w:rPr>
          <w:rFonts w:ascii="Times New Roman" w:hAnsi="Times New Roman" w:cs="Times New Roman"/>
          <w:sz w:val="24"/>
          <w:szCs w:val="24"/>
        </w:rPr>
        <w:t xml:space="preserve">консультаций. Контроль </w:t>
      </w:r>
      <w:r w:rsidRPr="00EF0E1D">
        <w:rPr>
          <w:rFonts w:ascii="Times New Roman" w:eastAsia="Franklin Gothic Book" w:hAnsi="Times New Roman" w:cs="Times New Roman"/>
          <w:bCs/>
          <w:smallCaps/>
          <w:color w:val="000000"/>
          <w:sz w:val="24"/>
          <w:szCs w:val="24"/>
          <w:shd w:val="clear" w:color="auto" w:fill="FFFFFF"/>
        </w:rPr>
        <w:t xml:space="preserve"> </w:t>
      </w:r>
      <w:r w:rsidRPr="00EF0E1D">
        <w:rPr>
          <w:rFonts w:ascii="Times New Roman" w:hAnsi="Times New Roman" w:cs="Times New Roman"/>
          <w:sz w:val="24"/>
          <w:szCs w:val="24"/>
        </w:rPr>
        <w:t xml:space="preserve">и результаты проверки соблюдения графика </w:t>
      </w:r>
    </w:p>
    <w:p w:rsidR="00156BCF" w:rsidRPr="00BB192F" w:rsidRDefault="00156BCF" w:rsidP="00156BCF">
      <w:pPr>
        <w:tabs>
          <w:tab w:val="left" w:pos="786"/>
        </w:tabs>
        <w:spacing w:after="0"/>
        <w:jc w:val="both"/>
        <w:rPr>
          <w:rFonts w:ascii="Times New Roman" w:hAnsi="Times New Roman" w:cs="Times New Roman"/>
          <w:sz w:val="24"/>
          <w:szCs w:val="24"/>
        </w:rPr>
      </w:pPr>
      <w:r w:rsidRPr="00EF0E1D">
        <w:rPr>
          <w:rFonts w:ascii="Times New Roman" w:hAnsi="Times New Roman" w:cs="Times New Roman"/>
          <w:sz w:val="24"/>
          <w:szCs w:val="24"/>
        </w:rPr>
        <w:t>работы и расписания. ……</w:t>
      </w:r>
      <w:r>
        <w:rPr>
          <w:rFonts w:ascii="Times New Roman" w:hAnsi="Times New Roman" w:cs="Times New Roman"/>
          <w:sz w:val="24"/>
          <w:szCs w:val="24"/>
        </w:rPr>
        <w:t>..........................................................................................................</w:t>
      </w:r>
      <w:r w:rsidRPr="00BB192F">
        <w:rPr>
          <w:rFonts w:ascii="Times New Roman" w:hAnsi="Times New Roman" w:cs="Times New Roman"/>
          <w:sz w:val="24"/>
          <w:szCs w:val="24"/>
        </w:rPr>
        <w:t>19</w:t>
      </w:r>
    </w:p>
    <w:p w:rsidR="00156BCF" w:rsidRPr="00EF0E1D" w:rsidRDefault="00156BCF" w:rsidP="00156BCF">
      <w:pPr>
        <w:tabs>
          <w:tab w:val="left" w:pos="786"/>
        </w:tabs>
        <w:spacing w:after="0"/>
        <w:jc w:val="both"/>
        <w:rPr>
          <w:rFonts w:ascii="Times New Roman" w:hAnsi="Times New Roman" w:cs="Times New Roman"/>
          <w:sz w:val="24"/>
          <w:szCs w:val="24"/>
        </w:rPr>
      </w:pPr>
      <w:r w:rsidRPr="00EF0E1D">
        <w:rPr>
          <w:rFonts w:ascii="Times New Roman" w:hAnsi="Times New Roman" w:cs="Times New Roman"/>
          <w:sz w:val="24"/>
          <w:szCs w:val="24"/>
        </w:rPr>
        <w:t xml:space="preserve">4.5. Организация повышения квалификации ППС и персонала. Стажировки, </w:t>
      </w:r>
    </w:p>
    <w:p w:rsidR="00156BCF" w:rsidRPr="00BB192F" w:rsidRDefault="00156BCF" w:rsidP="00156BCF">
      <w:pPr>
        <w:tabs>
          <w:tab w:val="left" w:pos="786"/>
        </w:tabs>
        <w:spacing w:after="0"/>
        <w:jc w:val="both"/>
        <w:rPr>
          <w:rFonts w:ascii="Times New Roman" w:hAnsi="Times New Roman" w:cs="Times New Roman"/>
          <w:sz w:val="24"/>
          <w:szCs w:val="24"/>
        </w:rPr>
      </w:pPr>
      <w:r w:rsidRPr="00EF0E1D">
        <w:rPr>
          <w:rFonts w:ascii="Times New Roman" w:hAnsi="Times New Roman" w:cs="Times New Roman"/>
          <w:sz w:val="24"/>
          <w:szCs w:val="24"/>
        </w:rPr>
        <w:t>мобильность</w:t>
      </w:r>
      <w:r>
        <w:rPr>
          <w:rFonts w:ascii="Times New Roman" w:hAnsi="Times New Roman" w:cs="Times New Roman"/>
          <w:sz w:val="24"/>
          <w:szCs w:val="24"/>
        </w:rPr>
        <w:t>, ППС…………………………………………………………………………</w:t>
      </w:r>
      <w:r>
        <w:rPr>
          <w:rFonts w:ascii="Times New Roman" w:hAnsi="Times New Roman" w:cs="Times New Roman"/>
          <w:sz w:val="24"/>
          <w:szCs w:val="24"/>
          <w:lang w:val="ky-KG"/>
        </w:rPr>
        <w:t>......2</w:t>
      </w:r>
      <w:r w:rsidRPr="00BB192F">
        <w:rPr>
          <w:rFonts w:ascii="Times New Roman" w:hAnsi="Times New Roman" w:cs="Times New Roman"/>
          <w:sz w:val="24"/>
          <w:szCs w:val="24"/>
        </w:rPr>
        <w:t>0</w:t>
      </w:r>
    </w:p>
    <w:p w:rsidR="00156BCF" w:rsidRDefault="00156BCF" w:rsidP="00156BCF">
      <w:pPr>
        <w:tabs>
          <w:tab w:val="left" w:pos="786"/>
        </w:tabs>
        <w:spacing w:after="0"/>
        <w:jc w:val="both"/>
        <w:rPr>
          <w:rFonts w:ascii="Times New Roman" w:hAnsi="Times New Roman" w:cs="Times New Roman"/>
          <w:sz w:val="24"/>
          <w:szCs w:val="24"/>
        </w:rPr>
      </w:pPr>
      <w:r w:rsidRPr="00EF0E1D">
        <w:rPr>
          <w:rFonts w:ascii="Times New Roman" w:hAnsi="Times New Roman" w:cs="Times New Roman"/>
          <w:sz w:val="24"/>
          <w:szCs w:val="24"/>
        </w:rPr>
        <w:t xml:space="preserve">5. Организация учебного процесса. Учебно-методическое обеспечение </w:t>
      </w:r>
    </w:p>
    <w:p w:rsidR="00156BCF" w:rsidRPr="004673BE" w:rsidRDefault="00156BCF" w:rsidP="00156BCF">
      <w:pPr>
        <w:tabs>
          <w:tab w:val="left" w:pos="786"/>
        </w:tabs>
        <w:spacing w:after="0"/>
        <w:jc w:val="both"/>
        <w:rPr>
          <w:rFonts w:ascii="Times New Roman" w:hAnsi="Times New Roman" w:cs="Times New Roman"/>
          <w:sz w:val="24"/>
          <w:szCs w:val="24"/>
          <w:lang w:val="ky-KG"/>
        </w:rPr>
      </w:pPr>
      <w:r>
        <w:rPr>
          <w:rFonts w:ascii="Times New Roman" w:hAnsi="Times New Roman" w:cs="Times New Roman"/>
          <w:sz w:val="24"/>
          <w:szCs w:val="24"/>
        </w:rPr>
        <w:t>образовательного процесса</w:t>
      </w:r>
    </w:p>
    <w:p w:rsidR="00156BCF"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5.1. Учебно-методическая оснащенность дисциплин (% обеспечения </w:t>
      </w:r>
    </w:p>
    <w:p w:rsidR="00156BCF"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дисциплин УМК, разработка новых УМК, карта методической оснащенности). </w:t>
      </w:r>
    </w:p>
    <w:p w:rsidR="00156BCF" w:rsidRDefault="00156BCF" w:rsidP="00156BCF">
      <w:pPr>
        <w:tabs>
          <w:tab w:val="left" w:pos="786"/>
        </w:tabs>
        <w:spacing w:after="0"/>
        <w:jc w:val="both"/>
        <w:rPr>
          <w:rFonts w:ascii="Times New Roman" w:hAnsi="Times New Roman" w:cs="Times New Roman"/>
          <w:sz w:val="24"/>
          <w:szCs w:val="24"/>
          <w:lang w:val="ky-KG"/>
        </w:rPr>
      </w:pPr>
      <w:r w:rsidRPr="00EF0E1D">
        <w:rPr>
          <w:rFonts w:ascii="Times New Roman" w:hAnsi="Times New Roman" w:cs="Times New Roman"/>
          <w:sz w:val="24"/>
          <w:szCs w:val="24"/>
          <w:lang w:val="ky-KG"/>
        </w:rPr>
        <w:t xml:space="preserve">Разработка учебных пособий, методических материалов, ЭОР. </w:t>
      </w:r>
    </w:p>
    <w:p w:rsidR="00156BCF" w:rsidRPr="00E0067F" w:rsidRDefault="00156BCF" w:rsidP="00156BCF">
      <w:pPr>
        <w:tabs>
          <w:tab w:val="left" w:pos="786"/>
        </w:tabs>
        <w:spacing w:after="0"/>
        <w:rPr>
          <w:rFonts w:ascii="Times New Roman" w:hAnsi="Times New Roman" w:cs="Times New Roman"/>
          <w:sz w:val="24"/>
          <w:szCs w:val="24"/>
        </w:rPr>
      </w:pPr>
      <w:r>
        <w:rPr>
          <w:rFonts w:ascii="Times New Roman" w:hAnsi="Times New Roman" w:cs="Times New Roman"/>
          <w:sz w:val="24"/>
          <w:szCs w:val="24"/>
          <w:lang w:val="ky-KG"/>
        </w:rPr>
        <w:t>р</w:t>
      </w:r>
      <w:r w:rsidRPr="00EF0E1D">
        <w:rPr>
          <w:rFonts w:ascii="Times New Roman" w:hAnsi="Times New Roman" w:cs="Times New Roman"/>
          <w:sz w:val="24"/>
          <w:szCs w:val="24"/>
          <w:lang w:val="ky-KG"/>
        </w:rPr>
        <w:t>азмещение на образовательном портале УМК дисциплин....................</w:t>
      </w:r>
      <w:r>
        <w:rPr>
          <w:rFonts w:ascii="Times New Roman" w:hAnsi="Times New Roman" w:cs="Times New Roman"/>
          <w:sz w:val="24"/>
          <w:szCs w:val="24"/>
          <w:lang w:val="ky-KG"/>
        </w:rPr>
        <w:t>...........</w:t>
      </w:r>
      <w:r w:rsidRPr="00EF0E1D">
        <w:rPr>
          <w:rFonts w:ascii="Times New Roman" w:hAnsi="Times New Roman" w:cs="Times New Roman"/>
          <w:sz w:val="24"/>
          <w:szCs w:val="24"/>
          <w:lang w:val="ky-KG"/>
        </w:rPr>
        <w:t>........</w:t>
      </w:r>
      <w:r>
        <w:rPr>
          <w:rFonts w:ascii="Times New Roman" w:hAnsi="Times New Roman" w:cs="Times New Roman"/>
          <w:sz w:val="24"/>
          <w:szCs w:val="24"/>
          <w:lang w:val="ky-KG"/>
        </w:rPr>
        <w:t>.............2</w:t>
      </w:r>
      <w:r w:rsidRPr="00E0067F">
        <w:rPr>
          <w:rFonts w:ascii="Times New Roman" w:hAnsi="Times New Roman" w:cs="Times New Roman"/>
          <w:sz w:val="24"/>
          <w:szCs w:val="24"/>
        </w:rPr>
        <w:t>2</w:t>
      </w:r>
    </w:p>
    <w:p w:rsidR="00156BCF" w:rsidRDefault="00156BCF" w:rsidP="00156BCF">
      <w:pPr>
        <w:spacing w:after="0" w:line="240" w:lineRule="auto"/>
        <w:jc w:val="both"/>
        <w:rPr>
          <w:rFonts w:ascii="Times New Roman" w:hAnsi="Times New Roman" w:cs="Times New Roman"/>
          <w:sz w:val="24"/>
          <w:szCs w:val="24"/>
        </w:rPr>
      </w:pPr>
      <w:r w:rsidRPr="00EF0E1D">
        <w:rPr>
          <w:rFonts w:ascii="Times New Roman" w:hAnsi="Times New Roman" w:cs="Times New Roman"/>
          <w:sz w:val="24"/>
          <w:szCs w:val="24"/>
          <w:lang w:val="ky-KG"/>
        </w:rPr>
        <w:t xml:space="preserve">5.2. </w:t>
      </w:r>
      <w:r w:rsidRPr="00EF0E1D">
        <w:rPr>
          <w:rFonts w:ascii="Times New Roman" w:hAnsi="Times New Roman" w:cs="Times New Roman"/>
          <w:sz w:val="24"/>
          <w:szCs w:val="24"/>
        </w:rPr>
        <w:t xml:space="preserve"> Взаимопосещение, обмен опытом по применению современных </w:t>
      </w:r>
    </w:p>
    <w:p w:rsidR="00156BCF" w:rsidRDefault="00156BCF" w:rsidP="00156BCF">
      <w:pPr>
        <w:spacing w:after="0" w:line="240" w:lineRule="auto"/>
        <w:jc w:val="both"/>
        <w:rPr>
          <w:rFonts w:ascii="Times New Roman" w:hAnsi="Times New Roman" w:cs="Times New Roman"/>
          <w:sz w:val="24"/>
          <w:szCs w:val="24"/>
        </w:rPr>
      </w:pPr>
      <w:r w:rsidRPr="00EF0E1D">
        <w:rPr>
          <w:rFonts w:ascii="Times New Roman" w:hAnsi="Times New Roman" w:cs="Times New Roman"/>
          <w:sz w:val="24"/>
          <w:szCs w:val="24"/>
        </w:rPr>
        <w:t xml:space="preserve">образовательных технологий. Контроль за качеством преподавания </w:t>
      </w:r>
    </w:p>
    <w:p w:rsidR="00156BCF" w:rsidRPr="00E0067F" w:rsidRDefault="00156BCF" w:rsidP="00156BCF">
      <w:pPr>
        <w:spacing w:after="0" w:line="240" w:lineRule="auto"/>
        <w:jc w:val="both"/>
        <w:rPr>
          <w:rFonts w:ascii="Times New Roman" w:hAnsi="Times New Roman" w:cs="Times New Roman"/>
          <w:sz w:val="24"/>
          <w:szCs w:val="24"/>
        </w:rPr>
      </w:pPr>
      <w:r w:rsidRPr="00EF0E1D">
        <w:rPr>
          <w:rFonts w:ascii="Times New Roman" w:hAnsi="Times New Roman" w:cs="Times New Roman"/>
          <w:sz w:val="24"/>
          <w:szCs w:val="24"/>
        </w:rPr>
        <w:t>дисциплин. Результаты проверки качества преподавательской деятельности…</w:t>
      </w:r>
      <w:r>
        <w:rPr>
          <w:rFonts w:ascii="Times New Roman" w:hAnsi="Times New Roman" w:cs="Times New Roman"/>
          <w:sz w:val="24"/>
          <w:szCs w:val="24"/>
        </w:rPr>
        <w:t>…………</w:t>
      </w:r>
      <w:r>
        <w:rPr>
          <w:rFonts w:ascii="Times New Roman" w:hAnsi="Times New Roman" w:cs="Times New Roman"/>
          <w:sz w:val="24"/>
          <w:szCs w:val="24"/>
          <w:lang w:val="ky-KG"/>
        </w:rPr>
        <w:t>.</w:t>
      </w:r>
      <w:r>
        <w:rPr>
          <w:rFonts w:ascii="Times New Roman" w:hAnsi="Times New Roman" w:cs="Times New Roman"/>
          <w:sz w:val="24"/>
          <w:szCs w:val="24"/>
        </w:rPr>
        <w:t>2</w:t>
      </w:r>
      <w:r w:rsidRPr="00E0067F">
        <w:rPr>
          <w:rFonts w:ascii="Times New Roman" w:hAnsi="Times New Roman" w:cs="Times New Roman"/>
          <w:sz w:val="24"/>
          <w:szCs w:val="24"/>
        </w:rPr>
        <w:t>2</w:t>
      </w:r>
    </w:p>
    <w:p w:rsidR="00156BCF" w:rsidRDefault="00156BCF" w:rsidP="00156BCF">
      <w:pPr>
        <w:spacing w:after="0" w:line="240" w:lineRule="auto"/>
        <w:jc w:val="both"/>
        <w:rPr>
          <w:rFonts w:ascii="Times New Roman" w:hAnsi="Times New Roman" w:cs="Times New Roman"/>
          <w:sz w:val="24"/>
          <w:szCs w:val="24"/>
          <w:lang w:val="ky-KG"/>
        </w:rPr>
      </w:pPr>
      <w:r w:rsidRPr="00EF0E1D">
        <w:rPr>
          <w:rFonts w:ascii="Times New Roman" w:hAnsi="Times New Roman" w:cs="Times New Roman"/>
          <w:sz w:val="24"/>
          <w:szCs w:val="24"/>
        </w:rPr>
        <w:t xml:space="preserve">5.3. Применение инновационных учебно-методических ресурсов, </w:t>
      </w:r>
    </w:p>
    <w:p w:rsidR="00156BCF" w:rsidRPr="00E0067F" w:rsidRDefault="00156BCF" w:rsidP="00156BCF">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педагогических</w:t>
      </w:r>
      <w:r w:rsidRPr="00EF0E1D">
        <w:rPr>
          <w:rFonts w:ascii="Times New Roman" w:hAnsi="Times New Roman" w:cs="Times New Roman"/>
          <w:sz w:val="24"/>
          <w:szCs w:val="24"/>
        </w:rPr>
        <w:t>методов, форм и технологий с целью повышения качества образования……………</w:t>
      </w:r>
      <w:r>
        <w:rPr>
          <w:rFonts w:ascii="Times New Roman" w:hAnsi="Times New Roman" w:cs="Times New Roman"/>
          <w:sz w:val="24"/>
          <w:szCs w:val="24"/>
          <w:lang w:val="ky-KG"/>
        </w:rPr>
        <w:t>..............................................................................................................2</w:t>
      </w:r>
      <w:r w:rsidRPr="00E0067F">
        <w:rPr>
          <w:rFonts w:ascii="Times New Roman" w:hAnsi="Times New Roman" w:cs="Times New Roman"/>
          <w:sz w:val="24"/>
          <w:szCs w:val="24"/>
        </w:rPr>
        <w:t>3</w:t>
      </w:r>
    </w:p>
    <w:p w:rsidR="00156BCF" w:rsidRDefault="00156BCF" w:rsidP="00156BCF">
      <w:pPr>
        <w:spacing w:after="0" w:line="240" w:lineRule="auto"/>
        <w:jc w:val="both"/>
        <w:rPr>
          <w:rFonts w:ascii="Times New Roman" w:hAnsi="Times New Roman" w:cs="Times New Roman"/>
          <w:sz w:val="24"/>
          <w:szCs w:val="24"/>
          <w:lang w:val="ky-KG"/>
        </w:rPr>
      </w:pPr>
      <w:r w:rsidRPr="00EF0E1D">
        <w:rPr>
          <w:rFonts w:ascii="Times New Roman" w:hAnsi="Times New Roman" w:cs="Times New Roman"/>
          <w:sz w:val="24"/>
          <w:szCs w:val="24"/>
        </w:rPr>
        <w:t xml:space="preserve">5.4. Анализ успеваемости и посещаеомсти студентов. Оценка качестсва </w:t>
      </w:r>
    </w:p>
    <w:p w:rsidR="00156BCF" w:rsidRPr="00BB192F" w:rsidRDefault="00156BCF" w:rsidP="00156BCF">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о</w:t>
      </w:r>
      <w:r>
        <w:rPr>
          <w:rFonts w:ascii="Times New Roman" w:hAnsi="Times New Roman" w:cs="Times New Roman"/>
          <w:sz w:val="24"/>
          <w:szCs w:val="24"/>
        </w:rPr>
        <w:t>своения</w:t>
      </w:r>
      <w:r>
        <w:rPr>
          <w:rFonts w:ascii="Times New Roman" w:hAnsi="Times New Roman" w:cs="Times New Roman"/>
          <w:sz w:val="24"/>
          <w:szCs w:val="24"/>
          <w:lang w:val="ky-KG"/>
        </w:rPr>
        <w:t xml:space="preserve"> </w:t>
      </w:r>
      <w:r w:rsidRPr="00EF0E1D">
        <w:rPr>
          <w:rFonts w:ascii="Times New Roman" w:hAnsi="Times New Roman" w:cs="Times New Roman"/>
          <w:sz w:val="24"/>
          <w:szCs w:val="24"/>
        </w:rPr>
        <w:t xml:space="preserve">образовательной программы. </w:t>
      </w:r>
      <w:r>
        <w:rPr>
          <w:rFonts w:ascii="Times New Roman" w:hAnsi="Times New Roman" w:cs="Times New Roman"/>
          <w:sz w:val="24"/>
          <w:szCs w:val="24"/>
        </w:rPr>
        <w:t>ЛАЗ……………………………………</w:t>
      </w:r>
      <w:r>
        <w:rPr>
          <w:rFonts w:ascii="Times New Roman" w:hAnsi="Times New Roman" w:cs="Times New Roman"/>
          <w:sz w:val="24"/>
          <w:szCs w:val="24"/>
          <w:lang w:val="ky-KG"/>
        </w:rPr>
        <w:t>....................2</w:t>
      </w:r>
      <w:r w:rsidRPr="00BB192F">
        <w:rPr>
          <w:rFonts w:ascii="Times New Roman" w:hAnsi="Times New Roman" w:cs="Times New Roman"/>
          <w:sz w:val="24"/>
          <w:szCs w:val="24"/>
        </w:rPr>
        <w:t>4</w:t>
      </w:r>
    </w:p>
    <w:p w:rsidR="00156BCF" w:rsidRDefault="00156BCF" w:rsidP="00156BCF">
      <w:pPr>
        <w:tabs>
          <w:tab w:val="left" w:pos="786"/>
        </w:tabs>
        <w:spacing w:after="0"/>
        <w:rPr>
          <w:rFonts w:ascii="Times New Roman" w:hAnsi="Times New Roman" w:cs="Times New Roman"/>
          <w:sz w:val="24"/>
          <w:szCs w:val="24"/>
          <w:lang w:val="ky-KG"/>
        </w:rPr>
      </w:pPr>
      <w:r w:rsidRPr="00EF0E1D">
        <w:rPr>
          <w:rFonts w:ascii="Times New Roman" w:hAnsi="Times New Roman" w:cs="Times New Roman"/>
          <w:sz w:val="24"/>
          <w:szCs w:val="24"/>
        </w:rPr>
        <w:t xml:space="preserve">5.5. Методы оценивания знания студентов достижения результатов обучения. </w:t>
      </w:r>
    </w:p>
    <w:p w:rsidR="00156BCF" w:rsidRPr="004673BE" w:rsidRDefault="00156BCF" w:rsidP="00156BCF">
      <w:pPr>
        <w:tabs>
          <w:tab w:val="left" w:pos="786"/>
        </w:tabs>
        <w:spacing w:after="0"/>
        <w:rPr>
          <w:rFonts w:ascii="Times New Roman" w:hAnsi="Times New Roman" w:cs="Times New Roman"/>
          <w:sz w:val="24"/>
          <w:szCs w:val="24"/>
          <w:lang w:val="ky-KG"/>
        </w:rPr>
      </w:pPr>
      <w:r w:rsidRPr="00EF0E1D">
        <w:rPr>
          <w:rFonts w:ascii="Times New Roman" w:hAnsi="Times New Roman" w:cs="Times New Roman"/>
          <w:sz w:val="24"/>
          <w:szCs w:val="24"/>
        </w:rPr>
        <w:t xml:space="preserve">Реализация </w:t>
      </w:r>
      <w:r>
        <w:rPr>
          <w:rFonts w:ascii="Times New Roman" w:hAnsi="Times New Roman" w:cs="Times New Roman"/>
          <w:sz w:val="24"/>
          <w:szCs w:val="24"/>
        </w:rPr>
        <w:t>м</w:t>
      </w:r>
      <w:r w:rsidRPr="00EF0E1D">
        <w:rPr>
          <w:rFonts w:ascii="Times New Roman" w:hAnsi="Times New Roman" w:cs="Times New Roman"/>
          <w:sz w:val="24"/>
          <w:szCs w:val="24"/>
        </w:rPr>
        <w:t>одульно-</w:t>
      </w:r>
      <w:r>
        <w:rPr>
          <w:rFonts w:ascii="Times New Roman" w:hAnsi="Times New Roman" w:cs="Times New Roman"/>
          <w:sz w:val="24"/>
          <w:szCs w:val="24"/>
        </w:rPr>
        <w:t>рейтинговая система оценки знания</w:t>
      </w:r>
      <w:r>
        <w:rPr>
          <w:rFonts w:ascii="Times New Roman" w:hAnsi="Times New Roman" w:cs="Times New Roman"/>
          <w:sz w:val="24"/>
          <w:szCs w:val="24"/>
          <w:lang w:val="ky-KG"/>
        </w:rPr>
        <w:t xml:space="preserve"> </w:t>
      </w:r>
      <w:r>
        <w:rPr>
          <w:rFonts w:ascii="Times New Roman" w:hAnsi="Times New Roman" w:cs="Times New Roman"/>
          <w:sz w:val="24"/>
          <w:szCs w:val="24"/>
        </w:rPr>
        <w:t>студентов…………………</w:t>
      </w:r>
      <w:r>
        <w:rPr>
          <w:rFonts w:ascii="Times New Roman" w:hAnsi="Times New Roman" w:cs="Times New Roman"/>
          <w:sz w:val="24"/>
          <w:szCs w:val="24"/>
          <w:lang w:val="ky-KG"/>
        </w:rPr>
        <w:t>......28</w:t>
      </w:r>
    </w:p>
    <w:p w:rsidR="00156BCF" w:rsidRDefault="00156BCF" w:rsidP="00156BCF">
      <w:pPr>
        <w:tabs>
          <w:tab w:val="left" w:pos="786"/>
        </w:tabs>
        <w:spacing w:after="0"/>
        <w:rPr>
          <w:rFonts w:ascii="Times New Roman" w:hAnsi="Times New Roman" w:cs="Times New Roman"/>
          <w:sz w:val="24"/>
          <w:szCs w:val="24"/>
          <w:lang w:val="ky-KG"/>
        </w:rPr>
      </w:pPr>
      <w:r w:rsidRPr="00EF0E1D">
        <w:rPr>
          <w:rFonts w:ascii="Times New Roman" w:hAnsi="Times New Roman" w:cs="Times New Roman"/>
          <w:sz w:val="24"/>
          <w:szCs w:val="24"/>
        </w:rPr>
        <w:lastRenderedPageBreak/>
        <w:t>5.6. Организация заочного обучения с ДОТ. Работа ППС на образовательном</w:t>
      </w:r>
    </w:p>
    <w:p w:rsidR="00156BCF" w:rsidRPr="00BB192F"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 xml:space="preserve"> </w:t>
      </w:r>
      <w:r>
        <w:rPr>
          <w:rFonts w:ascii="Times New Roman" w:hAnsi="Times New Roman" w:cs="Times New Roman"/>
          <w:sz w:val="24"/>
          <w:szCs w:val="24"/>
          <w:lang w:val="ky-KG"/>
        </w:rPr>
        <w:t>п</w:t>
      </w:r>
      <w:r w:rsidRPr="00EF0E1D">
        <w:rPr>
          <w:rFonts w:ascii="Times New Roman" w:hAnsi="Times New Roman" w:cs="Times New Roman"/>
          <w:sz w:val="24"/>
          <w:szCs w:val="24"/>
        </w:rPr>
        <w:t>ортале</w:t>
      </w:r>
      <w:r>
        <w:rPr>
          <w:rFonts w:ascii="Times New Roman" w:hAnsi="Times New Roman" w:cs="Times New Roman"/>
          <w:sz w:val="24"/>
          <w:szCs w:val="24"/>
          <w:lang w:val="ky-KG"/>
        </w:rPr>
        <w:t>.....................................................................................................................................</w:t>
      </w:r>
      <w:r w:rsidRPr="00BB192F">
        <w:rPr>
          <w:rFonts w:ascii="Times New Roman" w:hAnsi="Times New Roman" w:cs="Times New Roman"/>
          <w:sz w:val="24"/>
          <w:szCs w:val="24"/>
        </w:rPr>
        <w:t>...</w:t>
      </w:r>
      <w:r>
        <w:rPr>
          <w:rFonts w:ascii="Times New Roman" w:hAnsi="Times New Roman" w:cs="Times New Roman"/>
          <w:sz w:val="24"/>
          <w:szCs w:val="24"/>
          <w:lang w:val="ky-KG"/>
        </w:rPr>
        <w:t>2</w:t>
      </w:r>
      <w:r w:rsidRPr="00BB192F">
        <w:rPr>
          <w:rFonts w:ascii="Times New Roman" w:hAnsi="Times New Roman" w:cs="Times New Roman"/>
          <w:sz w:val="24"/>
          <w:szCs w:val="24"/>
        </w:rPr>
        <w:t>8</w:t>
      </w:r>
    </w:p>
    <w:p w:rsidR="00156BCF" w:rsidRDefault="00156BCF" w:rsidP="00156BCF">
      <w:pPr>
        <w:tabs>
          <w:tab w:val="left" w:pos="786"/>
        </w:tabs>
        <w:spacing w:after="0"/>
        <w:rPr>
          <w:rFonts w:ascii="Times New Roman" w:hAnsi="Times New Roman" w:cs="Times New Roman"/>
          <w:sz w:val="24"/>
          <w:szCs w:val="24"/>
          <w:lang w:val="ky-KG"/>
        </w:rPr>
      </w:pPr>
      <w:r w:rsidRPr="00EF0E1D">
        <w:rPr>
          <w:rFonts w:ascii="Times New Roman" w:hAnsi="Times New Roman" w:cs="Times New Roman"/>
          <w:sz w:val="24"/>
          <w:szCs w:val="24"/>
        </w:rPr>
        <w:t xml:space="preserve">5.7. Материально-техническая база ОП, оснащенность аудиторий по </w:t>
      </w:r>
    </w:p>
    <w:p w:rsidR="00156BCF" w:rsidRPr="00BB192F" w:rsidRDefault="00156BCF" w:rsidP="00156BCF">
      <w:pPr>
        <w:tabs>
          <w:tab w:val="left" w:pos="786"/>
        </w:tabs>
        <w:spacing w:after="0"/>
        <w:rPr>
          <w:rFonts w:ascii="Times New Roman" w:hAnsi="Times New Roman" w:cs="Times New Roman"/>
          <w:sz w:val="24"/>
          <w:szCs w:val="24"/>
        </w:rPr>
      </w:pPr>
      <w:r>
        <w:rPr>
          <w:rFonts w:ascii="Times New Roman" w:hAnsi="Times New Roman" w:cs="Times New Roman"/>
          <w:sz w:val="24"/>
          <w:szCs w:val="24"/>
        </w:rPr>
        <w:t>дисциплинам ОП</w:t>
      </w:r>
      <w:r w:rsidRPr="00EF0E1D">
        <w:rPr>
          <w:rFonts w:ascii="Times New Roman" w:hAnsi="Times New Roman" w:cs="Times New Roman"/>
          <w:sz w:val="24"/>
          <w:szCs w:val="24"/>
        </w:rPr>
        <w:t xml:space="preserve"> в соответствии с ГОС ВПО. Пас</w:t>
      </w:r>
      <w:r>
        <w:rPr>
          <w:rFonts w:ascii="Times New Roman" w:hAnsi="Times New Roman" w:cs="Times New Roman"/>
          <w:sz w:val="24"/>
          <w:szCs w:val="24"/>
        </w:rPr>
        <w:t>порт лабораторий………………</w:t>
      </w:r>
      <w:r>
        <w:rPr>
          <w:rFonts w:ascii="Times New Roman" w:hAnsi="Times New Roman" w:cs="Times New Roman"/>
          <w:sz w:val="24"/>
          <w:szCs w:val="24"/>
          <w:lang w:val="ky-KG"/>
        </w:rPr>
        <w:t>..........2</w:t>
      </w:r>
      <w:r w:rsidRPr="00BB192F">
        <w:rPr>
          <w:rFonts w:ascii="Times New Roman" w:hAnsi="Times New Roman" w:cs="Times New Roman"/>
          <w:sz w:val="24"/>
          <w:szCs w:val="24"/>
        </w:rPr>
        <w:t>8</w:t>
      </w:r>
    </w:p>
    <w:p w:rsidR="00156BCF" w:rsidRPr="00EF0E1D"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6. Научно-исследовательская деятельность ППС</w:t>
      </w:r>
    </w:p>
    <w:p w:rsidR="00156BCF" w:rsidRPr="00EF0E1D"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6.1. Темы НИР кафедры. Привлечение студен</w:t>
      </w:r>
      <w:r>
        <w:rPr>
          <w:rFonts w:ascii="Times New Roman" w:hAnsi="Times New Roman" w:cs="Times New Roman"/>
          <w:sz w:val="24"/>
          <w:szCs w:val="24"/>
        </w:rPr>
        <w:t>тов к НИРС. Руководство НИРС…</w:t>
      </w:r>
      <w:r>
        <w:rPr>
          <w:rFonts w:ascii="Times New Roman" w:hAnsi="Times New Roman" w:cs="Times New Roman"/>
          <w:sz w:val="24"/>
          <w:szCs w:val="24"/>
          <w:lang w:val="ky-KG"/>
        </w:rPr>
        <w:t>..............</w:t>
      </w:r>
      <w:r>
        <w:rPr>
          <w:rFonts w:ascii="Times New Roman" w:hAnsi="Times New Roman" w:cs="Times New Roman"/>
          <w:sz w:val="24"/>
          <w:szCs w:val="24"/>
        </w:rPr>
        <w:t>30</w:t>
      </w:r>
    </w:p>
    <w:p w:rsidR="00156BCF" w:rsidRDefault="00156BCF" w:rsidP="00156BCF">
      <w:pPr>
        <w:tabs>
          <w:tab w:val="left" w:pos="786"/>
        </w:tabs>
        <w:spacing w:after="0"/>
        <w:rPr>
          <w:rFonts w:ascii="Times New Roman" w:hAnsi="Times New Roman" w:cs="Times New Roman"/>
          <w:sz w:val="24"/>
          <w:szCs w:val="24"/>
          <w:lang w:val="ky-KG"/>
        </w:rPr>
      </w:pPr>
      <w:r w:rsidRPr="00EF0E1D">
        <w:rPr>
          <w:rFonts w:ascii="Times New Roman" w:hAnsi="Times New Roman" w:cs="Times New Roman"/>
          <w:sz w:val="24"/>
          <w:szCs w:val="24"/>
        </w:rPr>
        <w:t xml:space="preserve">6.2. Количество публикаций (РИНЦ, научные журналы ВАК и др.), патентов, </w:t>
      </w:r>
    </w:p>
    <w:p w:rsidR="00156BCF" w:rsidRPr="003C4739" w:rsidRDefault="00156BCF" w:rsidP="00156BCF">
      <w:pPr>
        <w:tabs>
          <w:tab w:val="left" w:pos="786"/>
        </w:tabs>
        <w:spacing w:after="0"/>
        <w:rPr>
          <w:rFonts w:ascii="Times New Roman" w:hAnsi="Times New Roman" w:cs="Times New Roman"/>
          <w:sz w:val="24"/>
          <w:szCs w:val="24"/>
        </w:rPr>
      </w:pPr>
      <w:r>
        <w:rPr>
          <w:rFonts w:ascii="Times New Roman" w:hAnsi="Times New Roman" w:cs="Times New Roman"/>
          <w:sz w:val="24"/>
          <w:szCs w:val="24"/>
        </w:rPr>
        <w:t>заявок,</w:t>
      </w:r>
      <w:r>
        <w:rPr>
          <w:rFonts w:ascii="Times New Roman" w:hAnsi="Times New Roman" w:cs="Times New Roman"/>
          <w:sz w:val="24"/>
          <w:szCs w:val="24"/>
          <w:lang w:val="ky-KG"/>
        </w:rPr>
        <w:t xml:space="preserve"> </w:t>
      </w:r>
      <w:r w:rsidRPr="00EF0E1D">
        <w:rPr>
          <w:rFonts w:ascii="Times New Roman" w:hAnsi="Times New Roman" w:cs="Times New Roman"/>
          <w:sz w:val="24"/>
          <w:szCs w:val="24"/>
        </w:rPr>
        <w:t>монографий………………………………</w:t>
      </w:r>
      <w:r>
        <w:rPr>
          <w:rFonts w:ascii="Times New Roman" w:hAnsi="Times New Roman" w:cs="Times New Roman"/>
          <w:sz w:val="24"/>
          <w:szCs w:val="24"/>
        </w:rPr>
        <w:t>…………………...………</w:t>
      </w:r>
      <w:r>
        <w:rPr>
          <w:rFonts w:ascii="Times New Roman" w:hAnsi="Times New Roman" w:cs="Times New Roman"/>
          <w:sz w:val="24"/>
          <w:szCs w:val="24"/>
          <w:lang w:val="ky-KG"/>
        </w:rPr>
        <w:t>..........................3</w:t>
      </w:r>
      <w:r w:rsidRPr="003C4739">
        <w:rPr>
          <w:rFonts w:ascii="Times New Roman" w:hAnsi="Times New Roman" w:cs="Times New Roman"/>
          <w:sz w:val="24"/>
          <w:szCs w:val="24"/>
        </w:rPr>
        <w:t>0</w:t>
      </w:r>
    </w:p>
    <w:p w:rsidR="00156BCF" w:rsidRPr="003C4739"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6.3. Наличие или участие в научных проектах  (</w:t>
      </w:r>
      <w:r>
        <w:rPr>
          <w:rFonts w:ascii="Times New Roman" w:hAnsi="Times New Roman" w:cs="Times New Roman"/>
          <w:sz w:val="24"/>
          <w:szCs w:val="24"/>
        </w:rPr>
        <w:t>МОиН КР, международных и т.д.)</w:t>
      </w:r>
      <w:r>
        <w:rPr>
          <w:rFonts w:ascii="Times New Roman" w:hAnsi="Times New Roman" w:cs="Times New Roman"/>
          <w:sz w:val="24"/>
          <w:szCs w:val="24"/>
          <w:lang w:val="ky-KG"/>
        </w:rPr>
        <w:t>...........3</w:t>
      </w:r>
      <w:r w:rsidRPr="003C4739">
        <w:rPr>
          <w:rFonts w:ascii="Times New Roman" w:hAnsi="Times New Roman" w:cs="Times New Roman"/>
          <w:sz w:val="24"/>
          <w:szCs w:val="24"/>
        </w:rPr>
        <w:t>0</w:t>
      </w:r>
    </w:p>
    <w:p w:rsidR="00156BCF" w:rsidRPr="00EF0E1D"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 xml:space="preserve">6.4. Участие в научно-практических, методических, технических конференциях, </w:t>
      </w:r>
    </w:p>
    <w:p w:rsidR="00156BCF" w:rsidRPr="00BB192F"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семинарах…</w:t>
      </w:r>
      <w:r>
        <w:rPr>
          <w:rFonts w:ascii="Times New Roman" w:hAnsi="Times New Roman" w:cs="Times New Roman"/>
          <w:sz w:val="24"/>
          <w:szCs w:val="24"/>
        </w:rPr>
        <w:t>…………………………………………………………………………………</w:t>
      </w:r>
      <w:r>
        <w:rPr>
          <w:rFonts w:ascii="Times New Roman" w:hAnsi="Times New Roman" w:cs="Times New Roman"/>
          <w:sz w:val="24"/>
          <w:szCs w:val="24"/>
          <w:lang w:val="ky-KG"/>
        </w:rPr>
        <w:t>......</w:t>
      </w:r>
      <w:r>
        <w:rPr>
          <w:rFonts w:ascii="Times New Roman" w:hAnsi="Times New Roman" w:cs="Times New Roman"/>
          <w:sz w:val="24"/>
          <w:szCs w:val="24"/>
        </w:rPr>
        <w:t>3</w:t>
      </w:r>
      <w:r w:rsidRPr="00BB192F">
        <w:rPr>
          <w:rFonts w:ascii="Times New Roman" w:hAnsi="Times New Roman" w:cs="Times New Roman"/>
          <w:sz w:val="24"/>
          <w:szCs w:val="24"/>
        </w:rPr>
        <w:t>2</w:t>
      </w:r>
    </w:p>
    <w:p w:rsidR="00156BCF" w:rsidRPr="00BB192F"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6.5. Подготовка научных кадров. Работа</w:t>
      </w:r>
      <w:r>
        <w:rPr>
          <w:rFonts w:ascii="Times New Roman" w:hAnsi="Times New Roman" w:cs="Times New Roman"/>
          <w:sz w:val="24"/>
          <w:szCs w:val="24"/>
        </w:rPr>
        <w:t xml:space="preserve"> с аспирантами…………………………………</w:t>
      </w:r>
      <w:r>
        <w:rPr>
          <w:rFonts w:ascii="Times New Roman" w:hAnsi="Times New Roman" w:cs="Times New Roman"/>
          <w:sz w:val="24"/>
          <w:szCs w:val="24"/>
          <w:lang w:val="ky-KG"/>
        </w:rPr>
        <w:t>.....3</w:t>
      </w:r>
      <w:r w:rsidRPr="00BB192F">
        <w:rPr>
          <w:rFonts w:ascii="Times New Roman" w:hAnsi="Times New Roman" w:cs="Times New Roman"/>
          <w:sz w:val="24"/>
          <w:szCs w:val="24"/>
        </w:rPr>
        <w:t>3</w:t>
      </w:r>
    </w:p>
    <w:p w:rsidR="00156BCF" w:rsidRPr="003C4739"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6.6. Анализ востребованных /актуальных научных исследований в соответствующей отрасли или области наук. Важнейшие научные достижения кафедры……………</w:t>
      </w:r>
      <w:r>
        <w:rPr>
          <w:rFonts w:ascii="Times New Roman" w:hAnsi="Times New Roman" w:cs="Times New Roman"/>
          <w:sz w:val="24"/>
          <w:szCs w:val="24"/>
        </w:rPr>
        <w:t>...</w:t>
      </w:r>
      <w:r w:rsidRPr="00EF0E1D">
        <w:rPr>
          <w:rFonts w:ascii="Times New Roman" w:hAnsi="Times New Roman" w:cs="Times New Roman"/>
          <w:sz w:val="24"/>
          <w:szCs w:val="24"/>
        </w:rPr>
        <w:t>……</w:t>
      </w:r>
      <w:r>
        <w:rPr>
          <w:rFonts w:ascii="Times New Roman" w:hAnsi="Times New Roman" w:cs="Times New Roman"/>
          <w:sz w:val="24"/>
          <w:szCs w:val="24"/>
          <w:lang w:val="ky-KG"/>
        </w:rPr>
        <w:t>.3</w:t>
      </w:r>
      <w:r w:rsidRPr="003C4739">
        <w:rPr>
          <w:rFonts w:ascii="Times New Roman" w:hAnsi="Times New Roman" w:cs="Times New Roman"/>
          <w:sz w:val="24"/>
          <w:szCs w:val="24"/>
        </w:rPr>
        <w:t>4</w:t>
      </w:r>
    </w:p>
    <w:p w:rsidR="00156BCF" w:rsidRPr="003C4739"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6.7. Международное сотрудничество с вузами стран ближнего и д</w:t>
      </w:r>
      <w:r>
        <w:rPr>
          <w:rFonts w:ascii="Times New Roman" w:hAnsi="Times New Roman" w:cs="Times New Roman"/>
          <w:sz w:val="24"/>
          <w:szCs w:val="24"/>
        </w:rPr>
        <w:t>альнего зарубежья</w:t>
      </w:r>
      <w:r>
        <w:rPr>
          <w:rFonts w:ascii="Times New Roman" w:hAnsi="Times New Roman" w:cs="Times New Roman"/>
          <w:sz w:val="24"/>
          <w:szCs w:val="24"/>
          <w:lang w:val="ky-KG"/>
        </w:rPr>
        <w:t>.......</w:t>
      </w:r>
      <w:r>
        <w:rPr>
          <w:rFonts w:ascii="Times New Roman" w:hAnsi="Times New Roman" w:cs="Times New Roman"/>
          <w:sz w:val="24"/>
          <w:szCs w:val="24"/>
        </w:rPr>
        <w:t>3</w:t>
      </w:r>
      <w:r w:rsidRPr="003C4739">
        <w:rPr>
          <w:rFonts w:ascii="Times New Roman" w:hAnsi="Times New Roman" w:cs="Times New Roman"/>
          <w:sz w:val="24"/>
          <w:szCs w:val="24"/>
        </w:rPr>
        <w:t>4</w:t>
      </w:r>
    </w:p>
    <w:p w:rsidR="00156BCF" w:rsidRPr="009B453B" w:rsidRDefault="00156BCF" w:rsidP="00156BCF">
      <w:pPr>
        <w:tabs>
          <w:tab w:val="left" w:pos="786"/>
        </w:tabs>
        <w:spacing w:after="0"/>
        <w:rPr>
          <w:rFonts w:ascii="Times New Roman" w:hAnsi="Times New Roman" w:cs="Times New Roman"/>
          <w:sz w:val="24"/>
          <w:szCs w:val="24"/>
          <w:lang w:val="ky-KG"/>
        </w:rPr>
      </w:pPr>
      <w:r w:rsidRPr="00EF0E1D">
        <w:rPr>
          <w:rFonts w:ascii="Times New Roman" w:hAnsi="Times New Roman" w:cs="Times New Roman"/>
          <w:sz w:val="24"/>
          <w:szCs w:val="24"/>
        </w:rPr>
        <w:t>7. Внеучебная и воспитательная ра</w:t>
      </w:r>
      <w:r>
        <w:rPr>
          <w:rFonts w:ascii="Times New Roman" w:hAnsi="Times New Roman" w:cs="Times New Roman"/>
          <w:sz w:val="24"/>
          <w:szCs w:val="24"/>
        </w:rPr>
        <w:t>бота со студента</w:t>
      </w:r>
      <w:r>
        <w:rPr>
          <w:rFonts w:ascii="Times New Roman" w:hAnsi="Times New Roman" w:cs="Times New Roman"/>
          <w:sz w:val="24"/>
          <w:szCs w:val="24"/>
          <w:lang w:val="ky-KG"/>
        </w:rPr>
        <w:t>ми</w:t>
      </w:r>
    </w:p>
    <w:p w:rsidR="00156BCF" w:rsidRPr="003C4739"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7.1. Участие в мероприятиях кафедры, факу</w:t>
      </w:r>
      <w:r>
        <w:rPr>
          <w:rFonts w:ascii="Times New Roman" w:hAnsi="Times New Roman" w:cs="Times New Roman"/>
          <w:sz w:val="24"/>
          <w:szCs w:val="24"/>
        </w:rPr>
        <w:t>льтета (института), вуза……...……………</w:t>
      </w:r>
      <w:r>
        <w:rPr>
          <w:rFonts w:ascii="Times New Roman" w:hAnsi="Times New Roman" w:cs="Times New Roman"/>
          <w:sz w:val="24"/>
          <w:szCs w:val="24"/>
          <w:lang w:val="ky-KG"/>
        </w:rPr>
        <w:t>....</w:t>
      </w:r>
      <w:r>
        <w:rPr>
          <w:rFonts w:ascii="Times New Roman" w:hAnsi="Times New Roman" w:cs="Times New Roman"/>
          <w:sz w:val="24"/>
          <w:szCs w:val="24"/>
        </w:rPr>
        <w:t>3</w:t>
      </w:r>
      <w:r w:rsidRPr="003C4739">
        <w:rPr>
          <w:rFonts w:ascii="Times New Roman" w:hAnsi="Times New Roman" w:cs="Times New Roman"/>
          <w:sz w:val="24"/>
          <w:szCs w:val="24"/>
        </w:rPr>
        <w:t>5</w:t>
      </w:r>
    </w:p>
    <w:p w:rsidR="00156BCF" w:rsidRPr="003C4739"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7.2. Организация и проведение культурно-массовых и спортивных мероприяти</w:t>
      </w:r>
      <w:r>
        <w:rPr>
          <w:rFonts w:ascii="Times New Roman" w:hAnsi="Times New Roman" w:cs="Times New Roman"/>
          <w:sz w:val="24"/>
          <w:szCs w:val="24"/>
        </w:rPr>
        <w:t>ий</w:t>
      </w:r>
      <w:r>
        <w:rPr>
          <w:rFonts w:ascii="Times New Roman" w:hAnsi="Times New Roman" w:cs="Times New Roman"/>
          <w:sz w:val="24"/>
          <w:szCs w:val="24"/>
          <w:lang w:val="ky-KG"/>
        </w:rPr>
        <w:t>............3</w:t>
      </w:r>
      <w:r w:rsidRPr="003C4739">
        <w:rPr>
          <w:rFonts w:ascii="Times New Roman" w:hAnsi="Times New Roman" w:cs="Times New Roman"/>
          <w:sz w:val="24"/>
          <w:szCs w:val="24"/>
        </w:rPr>
        <w:t>5</w:t>
      </w:r>
    </w:p>
    <w:p w:rsidR="00156BCF" w:rsidRPr="003C4739"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7.3. Участие студентов в олимпиадах, конкурсах и обеспечении качества обазования</w:t>
      </w:r>
      <w:r>
        <w:rPr>
          <w:rFonts w:ascii="Times New Roman" w:hAnsi="Times New Roman" w:cs="Times New Roman"/>
          <w:sz w:val="24"/>
          <w:szCs w:val="24"/>
          <w:lang w:val="ky-KG"/>
        </w:rPr>
        <w:t>.......3</w:t>
      </w:r>
      <w:r w:rsidRPr="003C4739">
        <w:rPr>
          <w:rFonts w:ascii="Times New Roman" w:hAnsi="Times New Roman" w:cs="Times New Roman"/>
          <w:sz w:val="24"/>
          <w:szCs w:val="24"/>
        </w:rPr>
        <w:t>5</w:t>
      </w:r>
    </w:p>
    <w:p w:rsidR="00156BCF" w:rsidRPr="00EF0E1D"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8. Система внутреннего аудита реализации системы управления качеством</w:t>
      </w:r>
    </w:p>
    <w:p w:rsidR="00156BCF" w:rsidRPr="003C4739"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8.1. Наличие ответственных по качеству…</w:t>
      </w:r>
      <w:r>
        <w:rPr>
          <w:rFonts w:ascii="Times New Roman" w:hAnsi="Times New Roman" w:cs="Times New Roman"/>
          <w:sz w:val="24"/>
          <w:szCs w:val="24"/>
          <w:lang w:val="ky-KG"/>
        </w:rPr>
        <w:t>..............................................................................3</w:t>
      </w:r>
      <w:r w:rsidRPr="003C4739">
        <w:rPr>
          <w:rFonts w:ascii="Times New Roman" w:hAnsi="Times New Roman" w:cs="Times New Roman"/>
          <w:sz w:val="24"/>
          <w:szCs w:val="24"/>
        </w:rPr>
        <w:t>5</w:t>
      </w:r>
    </w:p>
    <w:p w:rsidR="00156BCF" w:rsidRPr="003C4739"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8.2. Участие ППС в обеспечении качест</w:t>
      </w:r>
      <w:r>
        <w:rPr>
          <w:rFonts w:ascii="Times New Roman" w:hAnsi="Times New Roman" w:cs="Times New Roman"/>
          <w:sz w:val="24"/>
          <w:szCs w:val="24"/>
        </w:rPr>
        <w:t>ва образования (анкеты) и рейтиинг</w:t>
      </w:r>
      <w:r>
        <w:rPr>
          <w:rFonts w:ascii="Times New Roman" w:hAnsi="Times New Roman" w:cs="Times New Roman"/>
          <w:sz w:val="24"/>
          <w:szCs w:val="24"/>
          <w:lang w:val="ky-KG"/>
        </w:rPr>
        <w:t>......................3</w:t>
      </w:r>
      <w:r w:rsidRPr="003C4739">
        <w:rPr>
          <w:rFonts w:ascii="Times New Roman" w:hAnsi="Times New Roman" w:cs="Times New Roman"/>
          <w:sz w:val="24"/>
          <w:szCs w:val="24"/>
        </w:rPr>
        <w:t>5</w:t>
      </w:r>
    </w:p>
    <w:p w:rsidR="00156BCF" w:rsidRPr="00BB192F" w:rsidRDefault="00156BCF" w:rsidP="00156BCF">
      <w:pPr>
        <w:tabs>
          <w:tab w:val="left" w:pos="786"/>
        </w:tabs>
        <w:spacing w:after="0"/>
        <w:rPr>
          <w:rFonts w:ascii="Times New Roman" w:hAnsi="Times New Roman" w:cs="Times New Roman"/>
          <w:sz w:val="24"/>
          <w:szCs w:val="24"/>
        </w:rPr>
      </w:pPr>
      <w:r w:rsidRPr="00EF0E1D">
        <w:rPr>
          <w:rFonts w:ascii="Times New Roman" w:hAnsi="Times New Roman" w:cs="Times New Roman"/>
          <w:sz w:val="24"/>
          <w:szCs w:val="24"/>
        </w:rPr>
        <w:t>8.3. Проведение самооце</w:t>
      </w:r>
      <w:r>
        <w:rPr>
          <w:rFonts w:ascii="Times New Roman" w:hAnsi="Times New Roman" w:cs="Times New Roman"/>
          <w:sz w:val="24"/>
          <w:szCs w:val="24"/>
        </w:rPr>
        <w:t>нки ОП</w:t>
      </w:r>
      <w:r w:rsidRPr="00EF0E1D">
        <w:rPr>
          <w:rFonts w:ascii="Times New Roman" w:hAnsi="Times New Roman" w:cs="Times New Roman"/>
          <w:sz w:val="24"/>
          <w:szCs w:val="24"/>
        </w:rPr>
        <w:t>.</w:t>
      </w:r>
      <w:r>
        <w:rPr>
          <w:rFonts w:ascii="Times New Roman" w:hAnsi="Times New Roman" w:cs="Times New Roman"/>
          <w:sz w:val="24"/>
          <w:szCs w:val="24"/>
          <w:lang w:val="ky-KG"/>
        </w:rPr>
        <w:t>...............................................................................................3</w:t>
      </w:r>
      <w:r w:rsidRPr="00BB192F">
        <w:rPr>
          <w:rFonts w:ascii="Times New Roman" w:hAnsi="Times New Roman" w:cs="Times New Roman"/>
          <w:sz w:val="24"/>
          <w:szCs w:val="24"/>
        </w:rPr>
        <w:t>5</w:t>
      </w:r>
    </w:p>
    <w:p w:rsidR="00156BCF" w:rsidRDefault="00156BCF" w:rsidP="00156BCF">
      <w:pPr>
        <w:tabs>
          <w:tab w:val="left" w:pos="786"/>
        </w:tabs>
        <w:spacing w:after="0"/>
        <w:rPr>
          <w:rFonts w:ascii="Times New Roman" w:hAnsi="Times New Roman" w:cs="Times New Roman"/>
          <w:sz w:val="24"/>
          <w:szCs w:val="24"/>
          <w:lang w:val="ky-KG"/>
        </w:rPr>
      </w:pPr>
      <w:r>
        <w:rPr>
          <w:rFonts w:ascii="Times New Roman" w:hAnsi="Times New Roman" w:cs="Times New Roman"/>
          <w:sz w:val="24"/>
          <w:szCs w:val="24"/>
          <w:lang w:val="ky-KG"/>
        </w:rPr>
        <w:t>9. Мамлекеттик тилди өнүктүрүүнүн абалы</w:t>
      </w:r>
    </w:p>
    <w:p w:rsidR="00156BCF" w:rsidRDefault="00156BCF" w:rsidP="00156BCF">
      <w:pPr>
        <w:tabs>
          <w:tab w:val="left" w:pos="786"/>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9.1. 2018-19 окуу жылында кыргыз тили боюнча аткарылган иштер тууралуу </w:t>
      </w:r>
    </w:p>
    <w:p w:rsidR="00156BCF" w:rsidRPr="00BB192F" w:rsidRDefault="00156BCF" w:rsidP="00156BCF">
      <w:pPr>
        <w:tabs>
          <w:tab w:val="left" w:pos="786"/>
        </w:tabs>
        <w:spacing w:after="0"/>
        <w:rPr>
          <w:rFonts w:ascii="Times New Roman" w:hAnsi="Times New Roman" w:cs="Times New Roman"/>
          <w:sz w:val="24"/>
          <w:szCs w:val="24"/>
        </w:rPr>
      </w:pPr>
      <w:r>
        <w:rPr>
          <w:rFonts w:ascii="Times New Roman" w:hAnsi="Times New Roman" w:cs="Times New Roman"/>
          <w:sz w:val="24"/>
          <w:szCs w:val="24"/>
          <w:lang w:val="ky-KG"/>
        </w:rPr>
        <w:t>маалымат.......................................................................................................................................3</w:t>
      </w:r>
      <w:r w:rsidRPr="00BB192F">
        <w:rPr>
          <w:rFonts w:ascii="Times New Roman" w:hAnsi="Times New Roman" w:cs="Times New Roman"/>
          <w:sz w:val="24"/>
          <w:szCs w:val="24"/>
        </w:rPr>
        <w:t>6</w:t>
      </w:r>
    </w:p>
    <w:p w:rsidR="00156BCF" w:rsidRPr="00EF0E1D" w:rsidRDefault="00156BCF"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Акт готовности кафедры</w:t>
      </w:r>
    </w:p>
    <w:p w:rsidR="00156BCF" w:rsidRPr="00EF0E1D" w:rsidRDefault="00156BCF" w:rsidP="00156BCF">
      <w:pPr>
        <w:tabs>
          <w:tab w:val="left" w:pos="786"/>
        </w:tabs>
        <w:spacing w:after="0"/>
        <w:rPr>
          <w:rFonts w:ascii="Times New Roman" w:hAnsi="Times New Roman" w:cs="Times New Roman"/>
          <w:sz w:val="24"/>
          <w:szCs w:val="24"/>
          <w:lang w:val="ky-KG"/>
        </w:rPr>
      </w:pPr>
    </w:p>
    <w:p w:rsidR="00156BCF" w:rsidRPr="00EF0E1D" w:rsidRDefault="00156BCF" w:rsidP="00156BCF">
      <w:pPr>
        <w:spacing w:after="0" w:line="240" w:lineRule="auto"/>
        <w:rPr>
          <w:rFonts w:ascii="Times New Roman" w:hAnsi="Times New Roman" w:cs="Times New Roman"/>
          <w:sz w:val="24"/>
          <w:szCs w:val="24"/>
          <w:lang w:val="ky-KG"/>
        </w:rPr>
      </w:pPr>
    </w:p>
    <w:p w:rsidR="00156BCF" w:rsidRPr="00EF0E1D" w:rsidRDefault="00156BCF" w:rsidP="00156BCF">
      <w:pPr>
        <w:spacing w:after="0" w:line="240" w:lineRule="auto"/>
        <w:rPr>
          <w:rFonts w:ascii="Times New Roman" w:hAnsi="Times New Roman" w:cs="Times New Roman"/>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Pr="00EF0E1D"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jc w:val="right"/>
        <w:rPr>
          <w:rFonts w:ascii="Times New Roman" w:hAnsi="Times New Roman" w:cs="Times New Roman"/>
          <w:b/>
          <w:sz w:val="24"/>
          <w:szCs w:val="24"/>
          <w:lang w:val="ky-KG"/>
        </w:rPr>
      </w:pPr>
    </w:p>
    <w:p w:rsidR="00156BCF" w:rsidRDefault="00156BCF" w:rsidP="00156BCF">
      <w:pPr>
        <w:spacing w:after="0" w:line="240" w:lineRule="auto"/>
        <w:rPr>
          <w:rFonts w:ascii="Times New Roman" w:hAnsi="Times New Roman" w:cs="Times New Roman"/>
          <w:b/>
          <w:sz w:val="24"/>
          <w:szCs w:val="24"/>
          <w:lang w:val="ky-KG"/>
        </w:rPr>
      </w:pPr>
    </w:p>
    <w:p w:rsidR="00156BCF" w:rsidRDefault="00156BCF" w:rsidP="00156BCF">
      <w:pPr>
        <w:spacing w:after="0"/>
        <w:jc w:val="center"/>
        <w:rPr>
          <w:rFonts w:ascii="Times New Roman" w:hAnsi="Times New Roman" w:cs="Times New Roman"/>
          <w:b/>
          <w:sz w:val="24"/>
          <w:szCs w:val="24"/>
          <w:lang w:val="ky-KG"/>
        </w:rPr>
      </w:pPr>
      <w:r w:rsidRPr="00873633">
        <w:rPr>
          <w:rFonts w:ascii="Times New Roman" w:hAnsi="Times New Roman" w:cs="Times New Roman"/>
          <w:b/>
          <w:sz w:val="24"/>
          <w:szCs w:val="24"/>
          <w:lang w:val="ky-KG"/>
        </w:rPr>
        <w:t>Отчет</w:t>
      </w:r>
    </w:p>
    <w:p w:rsidR="00156BCF" w:rsidRPr="00873633" w:rsidRDefault="00156BCF" w:rsidP="00156BCF">
      <w:pPr>
        <w:spacing w:after="0"/>
        <w:jc w:val="center"/>
        <w:rPr>
          <w:rFonts w:ascii="Times New Roman" w:hAnsi="Times New Roman" w:cs="Times New Roman"/>
          <w:b/>
          <w:sz w:val="24"/>
          <w:szCs w:val="24"/>
          <w:lang w:val="ky-KG"/>
        </w:rPr>
      </w:pPr>
      <w:r w:rsidRPr="00873633">
        <w:rPr>
          <w:rFonts w:ascii="Times New Roman" w:hAnsi="Times New Roman" w:cs="Times New Roman"/>
          <w:b/>
          <w:sz w:val="24"/>
          <w:szCs w:val="24"/>
          <w:lang w:val="ky-KG"/>
        </w:rPr>
        <w:t>кафедры химии</w:t>
      </w:r>
      <w:r w:rsidR="00A27A7C">
        <w:rPr>
          <w:rFonts w:ascii="Times New Roman" w:hAnsi="Times New Roman" w:cs="Times New Roman"/>
          <w:b/>
          <w:sz w:val="24"/>
          <w:szCs w:val="24"/>
          <w:lang w:val="ky-KG"/>
        </w:rPr>
        <w:t xml:space="preserve"> и химической технологии за 2019-2020</w:t>
      </w:r>
      <w:r w:rsidRPr="00873633">
        <w:rPr>
          <w:rFonts w:ascii="Times New Roman" w:hAnsi="Times New Roman" w:cs="Times New Roman"/>
          <w:b/>
          <w:sz w:val="24"/>
          <w:szCs w:val="24"/>
          <w:lang w:val="ky-KG"/>
        </w:rPr>
        <w:t xml:space="preserve"> учебный год</w:t>
      </w:r>
    </w:p>
    <w:p w:rsidR="00156BCF" w:rsidRPr="00873633" w:rsidRDefault="00156BCF" w:rsidP="00156BCF">
      <w:pPr>
        <w:spacing w:after="0"/>
        <w:jc w:val="center"/>
        <w:rPr>
          <w:rFonts w:ascii="Times New Roman" w:hAnsi="Times New Roman" w:cs="Times New Roman"/>
          <w:b/>
          <w:sz w:val="24"/>
          <w:szCs w:val="24"/>
          <w:lang w:val="ky-KG"/>
        </w:rPr>
      </w:pPr>
    </w:p>
    <w:p w:rsidR="00156BCF" w:rsidRPr="004D410A" w:rsidRDefault="00156BCF" w:rsidP="00156BCF">
      <w:pPr>
        <w:numPr>
          <w:ilvl w:val="0"/>
          <w:numId w:val="1"/>
        </w:numPr>
        <w:spacing w:after="0"/>
        <w:contextualSpacing/>
        <w:jc w:val="both"/>
        <w:rPr>
          <w:rFonts w:ascii="Times New Roman" w:hAnsi="Times New Roman" w:cs="Times New Roman"/>
          <w:b/>
          <w:sz w:val="24"/>
          <w:szCs w:val="24"/>
          <w:lang w:val="ky-KG"/>
        </w:rPr>
      </w:pPr>
      <w:r w:rsidRPr="00873633">
        <w:rPr>
          <w:rFonts w:ascii="Times New Roman" w:hAnsi="Times New Roman" w:cs="Times New Roman"/>
          <w:b/>
          <w:sz w:val="24"/>
          <w:szCs w:val="24"/>
          <w:lang w:val="ky-KG"/>
        </w:rPr>
        <w:t>Планирование качества.</w:t>
      </w:r>
    </w:p>
    <w:p w:rsidR="00156BCF" w:rsidRPr="00873633" w:rsidRDefault="00156BCF" w:rsidP="00156BCF">
      <w:pPr>
        <w:spacing w:after="0" w:line="240" w:lineRule="auto"/>
        <w:ind w:firstLine="360"/>
        <w:jc w:val="both"/>
        <w:rPr>
          <w:rFonts w:ascii="Times New Roman" w:hAnsi="Times New Roman" w:cs="Times New Roman"/>
          <w:sz w:val="24"/>
          <w:szCs w:val="24"/>
        </w:rPr>
      </w:pPr>
      <w:r w:rsidRPr="00873633">
        <w:rPr>
          <w:rFonts w:ascii="Times New Roman" w:hAnsi="Times New Roman" w:cs="Times New Roman"/>
          <w:sz w:val="24"/>
          <w:szCs w:val="24"/>
        </w:rPr>
        <w:t>Кафедра химии</w:t>
      </w:r>
      <w:r w:rsidR="00CA18A0">
        <w:rPr>
          <w:rFonts w:ascii="Times New Roman" w:hAnsi="Times New Roman" w:cs="Times New Roman"/>
          <w:sz w:val="24"/>
          <w:szCs w:val="24"/>
        </w:rPr>
        <w:t xml:space="preserve"> </w:t>
      </w:r>
      <w:r w:rsidR="00CA18A0" w:rsidRPr="00873633">
        <w:rPr>
          <w:rFonts w:ascii="Times New Roman" w:hAnsi="Times New Roman" w:cs="Times New Roman"/>
          <w:sz w:val="24"/>
          <w:szCs w:val="24"/>
        </w:rPr>
        <w:t>осуществляет подготовку студентов по дисциплине «Химия» технических направлений всего университета, студентов - технологов по блоку химических дисциплин: неорганической, органической, аналитической, физической, коллоидной химии</w:t>
      </w:r>
      <w:r w:rsidR="00CA18A0">
        <w:rPr>
          <w:rFonts w:ascii="Times New Roman" w:hAnsi="Times New Roman" w:cs="Times New Roman"/>
          <w:sz w:val="24"/>
          <w:szCs w:val="24"/>
        </w:rPr>
        <w:t>,</w:t>
      </w:r>
      <w:r w:rsidR="00CA18A0" w:rsidRPr="00873633">
        <w:rPr>
          <w:rFonts w:ascii="Times New Roman" w:hAnsi="Times New Roman" w:cs="Times New Roman"/>
          <w:sz w:val="24"/>
          <w:szCs w:val="24"/>
        </w:rPr>
        <w:t xml:space="preserve"> физ-хим. методам анализа, химическим методам анализа пищевых продуктов,  физике и химии полимеров, химии и химической технологии</w:t>
      </w:r>
      <w:r w:rsidR="0021588C">
        <w:rPr>
          <w:rFonts w:ascii="Times New Roman" w:hAnsi="Times New Roman" w:cs="Times New Roman"/>
          <w:sz w:val="24"/>
          <w:szCs w:val="24"/>
        </w:rPr>
        <w:t>,</w:t>
      </w:r>
      <w:r w:rsidR="00CA18A0">
        <w:rPr>
          <w:rFonts w:ascii="Times New Roman" w:hAnsi="Times New Roman" w:cs="Times New Roman"/>
          <w:sz w:val="24"/>
          <w:szCs w:val="24"/>
        </w:rPr>
        <w:t>являясь структурным подразделением Технологического факультета</w:t>
      </w:r>
      <w:r w:rsidRPr="00873633">
        <w:rPr>
          <w:rFonts w:ascii="Times New Roman" w:hAnsi="Times New Roman" w:cs="Times New Roman"/>
          <w:sz w:val="24"/>
          <w:szCs w:val="24"/>
        </w:rPr>
        <w:t>, она органично связана со всеми техническими факультетами.</w:t>
      </w:r>
    </w:p>
    <w:p w:rsidR="00156BCF" w:rsidRPr="00873633" w:rsidRDefault="00156BCF" w:rsidP="00156BCF">
      <w:pPr>
        <w:spacing w:after="0" w:line="240" w:lineRule="auto"/>
        <w:ind w:firstLine="360"/>
        <w:jc w:val="both"/>
        <w:rPr>
          <w:rFonts w:ascii="Times New Roman" w:hAnsi="Times New Roman" w:cs="Times New Roman"/>
          <w:sz w:val="24"/>
          <w:szCs w:val="24"/>
        </w:rPr>
      </w:pPr>
      <w:r w:rsidRPr="00873633">
        <w:rPr>
          <w:rFonts w:ascii="Times New Roman" w:hAnsi="Times New Roman" w:cs="Times New Roman"/>
          <w:sz w:val="24"/>
          <w:szCs w:val="24"/>
        </w:rPr>
        <w:t>Преподавание осуществляется в соответствии с Государственными образовательными стандартами и соответствующими учебными планами по направлениям и специальностям. Реализуются программы обучения по кредитной форме обучения.</w:t>
      </w:r>
    </w:p>
    <w:p w:rsidR="00156BCF" w:rsidRPr="00873633" w:rsidRDefault="00156BCF" w:rsidP="00156BCF">
      <w:pPr>
        <w:spacing w:after="0"/>
        <w:contextualSpacing/>
        <w:jc w:val="both"/>
        <w:rPr>
          <w:rFonts w:ascii="Times New Roman" w:hAnsi="Times New Roman" w:cs="Times New Roman"/>
          <w:sz w:val="24"/>
          <w:szCs w:val="24"/>
          <w:lang w:val="ky-KG"/>
        </w:rPr>
      </w:pPr>
    </w:p>
    <w:p w:rsidR="00156BCF" w:rsidRPr="004D410A" w:rsidRDefault="00156BCF" w:rsidP="00156BCF">
      <w:pPr>
        <w:numPr>
          <w:ilvl w:val="1"/>
          <w:numId w:val="1"/>
        </w:numPr>
        <w:spacing w:after="0"/>
        <w:contextualSpacing/>
        <w:jc w:val="both"/>
        <w:rPr>
          <w:rFonts w:ascii="Times New Roman" w:hAnsi="Times New Roman" w:cs="Times New Roman"/>
          <w:b/>
          <w:i/>
          <w:sz w:val="24"/>
          <w:szCs w:val="24"/>
          <w:lang w:val="ky-KG"/>
        </w:rPr>
      </w:pPr>
      <w:r w:rsidRPr="00873633">
        <w:rPr>
          <w:rFonts w:ascii="Times New Roman" w:hAnsi="Times New Roman" w:cs="Times New Roman"/>
          <w:b/>
          <w:i/>
          <w:sz w:val="24"/>
          <w:szCs w:val="24"/>
          <w:lang w:val="ky-KG"/>
        </w:rPr>
        <w:t>Стратегия развития кафедры и ее реализация.</w:t>
      </w:r>
    </w:p>
    <w:p w:rsidR="00156BCF" w:rsidRDefault="00156BCF" w:rsidP="00156BCF">
      <w:pPr>
        <w:spacing w:after="0" w:line="240" w:lineRule="auto"/>
        <w:ind w:firstLine="360"/>
        <w:jc w:val="both"/>
        <w:rPr>
          <w:rFonts w:ascii="Times New Roman" w:hAnsi="Times New Roman" w:cs="Times New Roman"/>
          <w:sz w:val="24"/>
          <w:szCs w:val="24"/>
          <w:lang w:val="ky-KG"/>
        </w:rPr>
      </w:pPr>
      <w:r w:rsidRPr="00873633">
        <w:rPr>
          <w:rFonts w:ascii="Times New Roman" w:hAnsi="Times New Roman" w:cs="Times New Roman"/>
          <w:sz w:val="24"/>
          <w:szCs w:val="24"/>
        </w:rPr>
        <w:t>Кафедра химии осуществляет преподавание дисциплины «Химия» для студентов технических направлений специальностей КГТУ им. И. Раззакова, а также блока химических дисциплин для студентов технологических направлений: неорганическая химия, органическая химия, аналитическая химия, физико-химические методы анализа, физическая и коллоидная химия, физика и химия полимеров.</w:t>
      </w:r>
      <w:r w:rsidRPr="00873633">
        <w:rPr>
          <w:rFonts w:ascii="Times New Roman" w:hAnsi="Times New Roman" w:cs="Times New Roman"/>
          <w:sz w:val="24"/>
          <w:szCs w:val="24"/>
          <w:lang w:val="ky-KG"/>
        </w:rPr>
        <w:t xml:space="preserve"> </w:t>
      </w:r>
    </w:p>
    <w:p w:rsidR="00156BCF" w:rsidRPr="00873633" w:rsidRDefault="00156BCF" w:rsidP="00156BCF">
      <w:pPr>
        <w:spacing w:after="0" w:line="240" w:lineRule="auto"/>
        <w:ind w:firstLine="360"/>
        <w:jc w:val="both"/>
        <w:rPr>
          <w:rFonts w:ascii="Times New Roman" w:hAnsi="Times New Roman" w:cs="Times New Roman"/>
          <w:sz w:val="24"/>
          <w:szCs w:val="24"/>
          <w:lang w:val="ky-KG"/>
        </w:rPr>
      </w:pPr>
    </w:p>
    <w:tbl>
      <w:tblPr>
        <w:tblStyle w:val="a3"/>
        <w:tblW w:w="10491" w:type="dxa"/>
        <w:tblInd w:w="-885" w:type="dxa"/>
        <w:tblLayout w:type="fixed"/>
        <w:tblLook w:val="04A0" w:firstRow="1" w:lastRow="0" w:firstColumn="1" w:lastColumn="0" w:noHBand="0" w:noVBand="1"/>
      </w:tblPr>
      <w:tblGrid>
        <w:gridCol w:w="567"/>
        <w:gridCol w:w="2978"/>
        <w:gridCol w:w="3118"/>
        <w:gridCol w:w="2268"/>
        <w:gridCol w:w="1560"/>
      </w:tblGrid>
      <w:tr w:rsidR="00156BCF" w:rsidRPr="00274055" w:rsidTr="00BB192F">
        <w:tc>
          <w:tcPr>
            <w:tcW w:w="567" w:type="dxa"/>
          </w:tcPr>
          <w:p w:rsidR="00156BCF" w:rsidRPr="00274055" w:rsidRDefault="00156BCF" w:rsidP="00BB192F">
            <w:pPr>
              <w:jc w:val="center"/>
              <w:rPr>
                <w:rFonts w:ascii="Times New Roman" w:hAnsi="Times New Roman" w:cs="Times New Roman"/>
                <w:b/>
              </w:rPr>
            </w:pPr>
            <w:r w:rsidRPr="00274055">
              <w:rPr>
                <w:rFonts w:ascii="Times New Roman" w:hAnsi="Times New Roman" w:cs="Times New Roman"/>
                <w:b/>
              </w:rPr>
              <w:t>№</w:t>
            </w:r>
          </w:p>
        </w:tc>
        <w:tc>
          <w:tcPr>
            <w:tcW w:w="2978" w:type="dxa"/>
          </w:tcPr>
          <w:p w:rsidR="00156BCF" w:rsidRPr="00274055" w:rsidRDefault="00156BCF" w:rsidP="00BB192F">
            <w:pPr>
              <w:jc w:val="center"/>
              <w:rPr>
                <w:rFonts w:ascii="Times New Roman" w:hAnsi="Times New Roman" w:cs="Times New Roman"/>
                <w:b/>
              </w:rPr>
            </w:pPr>
            <w:r w:rsidRPr="00274055">
              <w:rPr>
                <w:rFonts w:ascii="Times New Roman" w:hAnsi="Times New Roman" w:cs="Times New Roman"/>
                <w:b/>
              </w:rPr>
              <w:t>Стратегическая задача</w:t>
            </w:r>
          </w:p>
        </w:tc>
        <w:tc>
          <w:tcPr>
            <w:tcW w:w="3118" w:type="dxa"/>
          </w:tcPr>
          <w:p w:rsidR="00156BCF" w:rsidRPr="00274055" w:rsidRDefault="00156BCF" w:rsidP="00BB192F">
            <w:pPr>
              <w:jc w:val="center"/>
              <w:rPr>
                <w:rFonts w:ascii="Times New Roman" w:hAnsi="Times New Roman" w:cs="Times New Roman"/>
                <w:b/>
              </w:rPr>
            </w:pPr>
            <w:r w:rsidRPr="00274055">
              <w:rPr>
                <w:rFonts w:ascii="Times New Roman" w:hAnsi="Times New Roman" w:cs="Times New Roman"/>
                <w:b/>
              </w:rPr>
              <w:t>Что сделано</w:t>
            </w:r>
          </w:p>
        </w:tc>
        <w:tc>
          <w:tcPr>
            <w:tcW w:w="2268" w:type="dxa"/>
          </w:tcPr>
          <w:p w:rsidR="00156BCF" w:rsidRPr="00274055" w:rsidRDefault="00156BCF" w:rsidP="00BB192F">
            <w:pPr>
              <w:jc w:val="center"/>
              <w:rPr>
                <w:rFonts w:ascii="Times New Roman" w:hAnsi="Times New Roman" w:cs="Times New Roman"/>
                <w:b/>
              </w:rPr>
            </w:pPr>
            <w:r w:rsidRPr="00274055">
              <w:rPr>
                <w:rFonts w:ascii="Times New Roman" w:hAnsi="Times New Roman" w:cs="Times New Roman"/>
                <w:b/>
              </w:rPr>
              <w:t>Необходимо</w:t>
            </w:r>
          </w:p>
          <w:p w:rsidR="00156BCF" w:rsidRPr="00274055" w:rsidRDefault="00156BCF" w:rsidP="00BB192F">
            <w:pPr>
              <w:jc w:val="center"/>
              <w:rPr>
                <w:rFonts w:ascii="Times New Roman" w:hAnsi="Times New Roman" w:cs="Times New Roman"/>
                <w:b/>
              </w:rPr>
            </w:pPr>
            <w:r w:rsidRPr="00274055">
              <w:rPr>
                <w:rFonts w:ascii="Times New Roman" w:hAnsi="Times New Roman" w:cs="Times New Roman"/>
                <w:b/>
              </w:rPr>
              <w:t>сделать</w:t>
            </w:r>
          </w:p>
        </w:tc>
        <w:tc>
          <w:tcPr>
            <w:tcW w:w="1560" w:type="dxa"/>
          </w:tcPr>
          <w:p w:rsidR="00156BCF" w:rsidRPr="00752D4C" w:rsidRDefault="00156BCF" w:rsidP="00BB192F">
            <w:pPr>
              <w:jc w:val="center"/>
              <w:rPr>
                <w:rFonts w:ascii="Times New Roman" w:hAnsi="Times New Roman" w:cs="Times New Roman"/>
                <w:b/>
              </w:rPr>
            </w:pPr>
            <w:r>
              <w:rPr>
                <w:rFonts w:ascii="Times New Roman" w:hAnsi="Times New Roman" w:cs="Times New Roman"/>
                <w:b/>
              </w:rPr>
              <w:t>Сроки реализации</w:t>
            </w:r>
          </w:p>
          <w:p w:rsidR="00156BCF" w:rsidRPr="00274055" w:rsidRDefault="00156BCF" w:rsidP="00BB192F">
            <w:pPr>
              <w:jc w:val="center"/>
              <w:rPr>
                <w:rFonts w:ascii="Times New Roman" w:hAnsi="Times New Roman" w:cs="Times New Roman"/>
                <w:b/>
              </w:rPr>
            </w:pPr>
          </w:p>
        </w:tc>
      </w:tr>
      <w:tr w:rsidR="00156BCF" w:rsidRPr="00274055" w:rsidTr="00BB192F">
        <w:trPr>
          <w:trHeight w:val="272"/>
        </w:trPr>
        <w:tc>
          <w:tcPr>
            <w:tcW w:w="567" w:type="dxa"/>
            <w:tcBorders>
              <w:top w:val="nil"/>
            </w:tcBorders>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t>1.</w:t>
            </w:r>
          </w:p>
        </w:tc>
        <w:tc>
          <w:tcPr>
            <w:tcW w:w="2978" w:type="dxa"/>
            <w:tcBorders>
              <w:top w:val="nil"/>
            </w:tcBorders>
          </w:tcPr>
          <w:p w:rsidR="00156BCF" w:rsidRPr="00274055" w:rsidRDefault="00156BCF" w:rsidP="00BB192F">
            <w:pPr>
              <w:rPr>
                <w:rFonts w:ascii="Times New Roman" w:eastAsia="Times New Roman" w:hAnsi="Times New Roman" w:cs="Times New Roman"/>
                <w:b/>
                <w:i/>
              </w:rPr>
            </w:pPr>
            <w:r w:rsidRPr="00274055">
              <w:rPr>
                <w:rFonts w:ascii="Times New Roman" w:eastAsia="Times New Roman" w:hAnsi="Times New Roman" w:cs="Times New Roman"/>
                <w:b/>
                <w:i/>
              </w:rPr>
              <w:t>Повышение статуса кафедры</w:t>
            </w:r>
          </w:p>
          <w:p w:rsidR="00156BCF" w:rsidRPr="00274055" w:rsidRDefault="00156BCF" w:rsidP="00BB192F">
            <w:pPr>
              <w:tabs>
                <w:tab w:val="left" w:pos="298"/>
              </w:tabs>
              <w:spacing w:line="274" w:lineRule="exact"/>
              <w:jc w:val="both"/>
              <w:rPr>
                <w:rFonts w:ascii="Times New Roman" w:eastAsia="Times New Roman" w:hAnsi="Times New Roman" w:cs="Times New Roman"/>
              </w:rPr>
            </w:pPr>
            <w:r w:rsidRPr="00274055">
              <w:rPr>
                <w:rFonts w:ascii="Times New Roman" w:eastAsia="Times New Roman" w:hAnsi="Times New Roman" w:cs="Times New Roman"/>
              </w:rPr>
              <w:t>- совершенствование организации учебного процесса, методов преподавания, направленных на формирование у студентов определенных знаний, умений и навыков (компетенций);</w:t>
            </w:r>
          </w:p>
          <w:p w:rsidR="00156BCF" w:rsidRPr="00274055" w:rsidRDefault="00156BCF" w:rsidP="00156BCF">
            <w:pPr>
              <w:widowControl w:val="0"/>
              <w:numPr>
                <w:ilvl w:val="0"/>
                <w:numId w:val="17"/>
              </w:numPr>
              <w:tabs>
                <w:tab w:val="left" w:pos="178"/>
              </w:tabs>
              <w:spacing w:after="0" w:line="240" w:lineRule="auto"/>
              <w:jc w:val="both"/>
              <w:rPr>
                <w:rFonts w:ascii="Times New Roman" w:eastAsia="Times New Roman" w:hAnsi="Times New Roman" w:cs="Times New Roman"/>
              </w:rPr>
            </w:pPr>
            <w:r w:rsidRPr="00274055">
              <w:rPr>
                <w:rFonts w:ascii="Times New Roman" w:eastAsia="Times New Roman" w:hAnsi="Times New Roman" w:cs="Times New Roman"/>
              </w:rPr>
              <w:t>предоставление обществу качественных профессиональных образовательных услуг по дисциплинам, преподавание которых осуществляет кафедра. Участие в повышении качества образования школьников посредством школьных химических олимпиад, химических школ;</w:t>
            </w:r>
          </w:p>
          <w:p w:rsidR="00156BCF" w:rsidRPr="00274055" w:rsidRDefault="00156BCF" w:rsidP="00156BCF">
            <w:pPr>
              <w:widowControl w:val="0"/>
              <w:numPr>
                <w:ilvl w:val="0"/>
                <w:numId w:val="17"/>
              </w:numPr>
              <w:tabs>
                <w:tab w:val="left" w:pos="178"/>
              </w:tabs>
              <w:spacing w:after="0" w:line="240" w:lineRule="auto"/>
              <w:jc w:val="both"/>
              <w:rPr>
                <w:rFonts w:ascii="Times New Roman" w:hAnsi="Times New Roman" w:cs="Times New Roman"/>
              </w:rPr>
            </w:pPr>
            <w:r w:rsidRPr="00274055">
              <w:rPr>
                <w:rFonts w:ascii="Times New Roman" w:eastAsia="Times New Roman" w:hAnsi="Times New Roman" w:cs="Times New Roman"/>
              </w:rPr>
              <w:t xml:space="preserve">-проведение направленной </w:t>
            </w:r>
            <w:r w:rsidRPr="00274055">
              <w:rPr>
                <w:rFonts w:ascii="Times New Roman" w:eastAsia="Times New Roman" w:hAnsi="Times New Roman" w:cs="Times New Roman"/>
              </w:rPr>
              <w:lastRenderedPageBreak/>
              <w:t>проф- ориентационной работы в школах и колледжах КР, в регионах с целью увеличения набора студентов.</w:t>
            </w:r>
          </w:p>
        </w:tc>
        <w:tc>
          <w:tcPr>
            <w:tcW w:w="3118" w:type="dxa"/>
            <w:tcBorders>
              <w:top w:val="nil"/>
            </w:tcBorders>
          </w:tcPr>
          <w:p w:rsidR="00156BCF" w:rsidRPr="00274055" w:rsidRDefault="00156BCF" w:rsidP="00BB192F">
            <w:pPr>
              <w:jc w:val="both"/>
              <w:rPr>
                <w:rFonts w:ascii="Times New Roman" w:hAnsi="Times New Roman" w:cs="Times New Roman"/>
              </w:rPr>
            </w:pPr>
            <w:r>
              <w:rPr>
                <w:rFonts w:ascii="Times New Roman" w:hAnsi="Times New Roman" w:cs="Times New Roman"/>
              </w:rPr>
              <w:lastRenderedPageBreak/>
              <w:t>Разработаны видео</w:t>
            </w:r>
            <w:r w:rsidRPr="00274055">
              <w:rPr>
                <w:rFonts w:ascii="Times New Roman" w:hAnsi="Times New Roman" w:cs="Times New Roman"/>
              </w:rPr>
              <w:t>лекции и презентации по химии, неорганической химии, физической и коллоидной химии;</w:t>
            </w:r>
          </w:p>
          <w:p w:rsidR="00156BCF" w:rsidRPr="00274055" w:rsidRDefault="00156BCF" w:rsidP="00BB192F">
            <w:pPr>
              <w:jc w:val="both"/>
              <w:rPr>
                <w:rFonts w:ascii="Times New Roman" w:hAnsi="Times New Roman" w:cs="Times New Roman"/>
              </w:rPr>
            </w:pPr>
            <w:r w:rsidRPr="00274055">
              <w:rPr>
                <w:rFonts w:ascii="Times New Roman" w:hAnsi="Times New Roman" w:cs="Times New Roman"/>
              </w:rPr>
              <w:t>- введены в портал КГТУ все учебно-методические материалы по очному и заочному обучению;</w:t>
            </w:r>
          </w:p>
          <w:p w:rsidR="00156BCF" w:rsidRPr="00274055" w:rsidRDefault="00156BCF" w:rsidP="00BB192F">
            <w:pPr>
              <w:jc w:val="both"/>
              <w:rPr>
                <w:rFonts w:ascii="Times New Roman" w:hAnsi="Times New Roman" w:cs="Times New Roman"/>
              </w:rPr>
            </w:pPr>
            <w:r>
              <w:rPr>
                <w:rFonts w:ascii="Times New Roman" w:hAnsi="Times New Roman" w:cs="Times New Roman"/>
              </w:rPr>
              <w:t xml:space="preserve">       </w:t>
            </w:r>
            <w:r w:rsidRPr="00274055">
              <w:rPr>
                <w:rFonts w:ascii="Times New Roman" w:hAnsi="Times New Roman" w:cs="Times New Roman"/>
              </w:rPr>
              <w:t>Кафедра более 20 лет является базой для проведения школьных химических олимпиад: городских, областных и республиканских;</w:t>
            </w:r>
          </w:p>
          <w:p w:rsidR="00156BCF" w:rsidRPr="00274055" w:rsidRDefault="00156BCF" w:rsidP="00BB192F">
            <w:pPr>
              <w:jc w:val="both"/>
              <w:rPr>
                <w:rFonts w:ascii="Times New Roman" w:hAnsi="Times New Roman" w:cs="Times New Roman"/>
              </w:rPr>
            </w:pPr>
            <w:r w:rsidRPr="00274055">
              <w:rPr>
                <w:rFonts w:ascii="Times New Roman" w:hAnsi="Times New Roman" w:cs="Times New Roman"/>
              </w:rPr>
              <w:t xml:space="preserve">- в </w:t>
            </w:r>
            <w:r w:rsidR="00D309A9">
              <w:rPr>
                <w:rFonts w:ascii="Times New Roman" w:hAnsi="Times New Roman" w:cs="Times New Roman"/>
              </w:rPr>
              <w:t xml:space="preserve">2019 году </w:t>
            </w:r>
            <w:r w:rsidR="00C216C8">
              <w:rPr>
                <w:rFonts w:ascii="Times New Roman" w:hAnsi="Times New Roman" w:cs="Times New Roman"/>
              </w:rPr>
              <w:t>на базе кафедры химии проведена</w:t>
            </w:r>
            <w:r w:rsidRPr="00274055">
              <w:rPr>
                <w:rFonts w:ascii="Times New Roman" w:hAnsi="Times New Roman" w:cs="Times New Roman"/>
              </w:rPr>
              <w:t xml:space="preserve"> городск</w:t>
            </w:r>
            <w:r w:rsidR="00C216C8">
              <w:rPr>
                <w:rFonts w:ascii="Times New Roman" w:hAnsi="Times New Roman" w:cs="Times New Roman"/>
              </w:rPr>
              <w:t>ая олимпиада</w:t>
            </w:r>
            <w:r w:rsidRPr="00274055">
              <w:rPr>
                <w:rFonts w:ascii="Times New Roman" w:hAnsi="Times New Roman" w:cs="Times New Roman"/>
              </w:rPr>
              <w:t xml:space="preserve"> школьников, по химии: теорети</w:t>
            </w:r>
            <w:r w:rsidR="00E71884">
              <w:rPr>
                <w:rFonts w:ascii="Times New Roman" w:hAnsi="Times New Roman" w:cs="Times New Roman"/>
              </w:rPr>
              <w:t xml:space="preserve">ческий и экспериментальный туры </w:t>
            </w:r>
            <w:r w:rsidRPr="00274055">
              <w:rPr>
                <w:rFonts w:ascii="Times New Roman" w:hAnsi="Times New Roman" w:cs="Times New Roman"/>
              </w:rPr>
              <w:t xml:space="preserve">и </w:t>
            </w:r>
            <w:r w:rsidRPr="00274055">
              <w:rPr>
                <w:rFonts w:ascii="Times New Roman" w:hAnsi="Times New Roman" w:cs="Times New Roman"/>
              </w:rPr>
              <w:lastRenderedPageBreak/>
              <w:t>получены Благодарственные письма от мэрии г. Бишкек;</w:t>
            </w:r>
          </w:p>
          <w:p w:rsidR="00156BCF" w:rsidRPr="00274055" w:rsidRDefault="00156BCF" w:rsidP="00BB192F">
            <w:pPr>
              <w:jc w:val="both"/>
              <w:rPr>
                <w:rFonts w:ascii="Times New Roman" w:hAnsi="Times New Roman" w:cs="Times New Roman"/>
              </w:rPr>
            </w:pPr>
            <w:r w:rsidRPr="00274055">
              <w:rPr>
                <w:rFonts w:ascii="Times New Roman" w:hAnsi="Times New Roman" w:cs="Times New Roman"/>
              </w:rPr>
              <w:t>- члены кафедры были членами жюри Республиканской КР олимпиады в 2017, 2018 гг.</w:t>
            </w:r>
          </w:p>
          <w:p w:rsidR="00156BCF" w:rsidRPr="00274055" w:rsidRDefault="00156BCF" w:rsidP="00BB192F">
            <w:pPr>
              <w:jc w:val="both"/>
              <w:rPr>
                <w:rFonts w:ascii="Times New Roman" w:hAnsi="Times New Roman" w:cs="Times New Roman"/>
              </w:rPr>
            </w:pPr>
            <w:r w:rsidRPr="00274055">
              <w:rPr>
                <w:rFonts w:ascii="Times New Roman" w:hAnsi="Times New Roman" w:cs="Times New Roman"/>
              </w:rPr>
              <w:t xml:space="preserve">- ежегодно, на основании двухстороннего договора между КГТУ и лицеем «Манас» Таласского района проводятся недельные лабораторные занятия </w:t>
            </w:r>
            <w:r>
              <w:rPr>
                <w:rFonts w:ascii="Times New Roman" w:hAnsi="Times New Roman" w:cs="Times New Roman"/>
              </w:rPr>
              <w:t>по химии и органической химии с</w:t>
            </w:r>
            <w:r w:rsidRPr="00274055">
              <w:rPr>
                <w:rFonts w:ascii="Times New Roman" w:hAnsi="Times New Roman" w:cs="Times New Roman"/>
              </w:rPr>
              <w:t xml:space="preserve"> учащимися 9,10 и 11 классов.</w:t>
            </w:r>
          </w:p>
          <w:p w:rsidR="00156BCF" w:rsidRPr="00274055" w:rsidRDefault="00156BCF" w:rsidP="00BB192F">
            <w:pPr>
              <w:jc w:val="both"/>
              <w:rPr>
                <w:rFonts w:ascii="Times New Roman" w:hAnsi="Times New Roman" w:cs="Times New Roman"/>
              </w:rPr>
            </w:pPr>
            <w:r w:rsidRPr="00274055">
              <w:rPr>
                <w:rFonts w:ascii="Times New Roman" w:hAnsi="Times New Roman" w:cs="Times New Roman"/>
              </w:rPr>
              <w:t>Такие же занятия проведены для учеников 9-10 классов лицея КГТУ в 2017-18, 2018-19 учебном году</w:t>
            </w:r>
          </w:p>
          <w:p w:rsidR="00156BCF" w:rsidRPr="00274055" w:rsidRDefault="00156BCF" w:rsidP="00BB192F">
            <w:pPr>
              <w:jc w:val="both"/>
              <w:rPr>
                <w:rFonts w:ascii="Times New Roman" w:hAnsi="Times New Roman" w:cs="Times New Roman"/>
              </w:rPr>
            </w:pPr>
            <w:r w:rsidRPr="00274055">
              <w:rPr>
                <w:rFonts w:ascii="Times New Roman" w:hAnsi="Times New Roman" w:cs="Times New Roman"/>
              </w:rPr>
              <w:t>Систематически проводится профориентационная работа в</w:t>
            </w:r>
            <w:r>
              <w:rPr>
                <w:rFonts w:ascii="Times New Roman" w:hAnsi="Times New Roman" w:cs="Times New Roman"/>
              </w:rPr>
              <w:t xml:space="preserve"> закрепленных за кафедрой НКГ</w:t>
            </w:r>
            <w:r w:rsidRPr="00274055">
              <w:rPr>
                <w:rFonts w:ascii="Times New Roman" w:hAnsi="Times New Roman" w:cs="Times New Roman"/>
              </w:rPr>
              <w:t xml:space="preserve"> №5, шл. № 69, № 52, № 74, № 84;</w:t>
            </w:r>
          </w:p>
        </w:tc>
        <w:tc>
          <w:tcPr>
            <w:tcW w:w="2268" w:type="dxa"/>
            <w:tcBorders>
              <w:top w:val="nil"/>
            </w:tcBorders>
          </w:tcPr>
          <w:p w:rsidR="00156BCF" w:rsidRPr="00274055" w:rsidRDefault="00156BCF" w:rsidP="00BB192F">
            <w:pPr>
              <w:rPr>
                <w:rFonts w:ascii="Times New Roman" w:hAnsi="Times New Roman" w:cs="Times New Roman"/>
              </w:rPr>
            </w:pPr>
            <w:r w:rsidRPr="00274055">
              <w:rPr>
                <w:rFonts w:ascii="Times New Roman" w:hAnsi="Times New Roman" w:cs="Times New Roman"/>
              </w:rPr>
              <w:lastRenderedPageBreak/>
              <w:t>Разработать видео лекции и презентации по аналитической химии и ФХМА, органической химии, химии для студ</w:t>
            </w:r>
            <w:r>
              <w:rPr>
                <w:rFonts w:ascii="Times New Roman" w:hAnsi="Times New Roman" w:cs="Times New Roman"/>
              </w:rPr>
              <w:t xml:space="preserve">ентов всех направлений </w:t>
            </w:r>
          </w:p>
          <w:p w:rsidR="00156BCF" w:rsidRPr="00274055"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r w:rsidRPr="00274055">
              <w:rPr>
                <w:rFonts w:ascii="Times New Roman" w:hAnsi="Times New Roman" w:cs="Times New Roman"/>
              </w:rPr>
              <w:t>Продолжить сотрудничество со школами, проводя профорентационную работу, школьные олимп</w:t>
            </w:r>
            <w:r>
              <w:rPr>
                <w:rFonts w:ascii="Times New Roman" w:hAnsi="Times New Roman" w:cs="Times New Roman"/>
              </w:rPr>
              <w:t xml:space="preserve">иады  по химии, активно </w:t>
            </w:r>
            <w:r>
              <w:rPr>
                <w:rFonts w:ascii="Times New Roman" w:hAnsi="Times New Roman" w:cs="Times New Roman"/>
              </w:rPr>
              <w:lastRenderedPageBreak/>
              <w:t xml:space="preserve">участвовать </w:t>
            </w:r>
            <w:r w:rsidRPr="00274055">
              <w:rPr>
                <w:rFonts w:ascii="Times New Roman" w:hAnsi="Times New Roman" w:cs="Times New Roman"/>
              </w:rPr>
              <w:t xml:space="preserve"> в проведении мероприятий факультета</w:t>
            </w:r>
            <w:r>
              <w:rPr>
                <w:rFonts w:ascii="Times New Roman" w:hAnsi="Times New Roman" w:cs="Times New Roman"/>
              </w:rPr>
              <w:t xml:space="preserve"> с целью увеличения набора абитуриента</w:t>
            </w:r>
          </w:p>
        </w:tc>
        <w:tc>
          <w:tcPr>
            <w:tcW w:w="1560" w:type="dxa"/>
            <w:tcBorders>
              <w:top w:val="nil"/>
            </w:tcBorders>
          </w:tcPr>
          <w:p w:rsidR="00156BCF" w:rsidRPr="00274055" w:rsidRDefault="00D309A9" w:rsidP="00BB192F">
            <w:pPr>
              <w:jc w:val="center"/>
              <w:rPr>
                <w:rFonts w:ascii="Times New Roman" w:hAnsi="Times New Roman" w:cs="Times New Roman"/>
              </w:rPr>
            </w:pPr>
            <w:r>
              <w:rPr>
                <w:rFonts w:ascii="Times New Roman" w:hAnsi="Times New Roman" w:cs="Times New Roman"/>
              </w:rPr>
              <w:lastRenderedPageBreak/>
              <w:t>2021</w:t>
            </w:r>
            <w:r w:rsidR="00156BCF">
              <w:rPr>
                <w:rFonts w:ascii="Times New Roman" w:hAnsi="Times New Roman" w:cs="Times New Roman"/>
              </w:rPr>
              <w:t xml:space="preserve"> г.</w:t>
            </w:r>
          </w:p>
        </w:tc>
      </w:tr>
      <w:tr w:rsidR="00156BCF" w:rsidRPr="00274055" w:rsidTr="00BB192F">
        <w:trPr>
          <w:trHeight w:val="3806"/>
        </w:trPr>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lastRenderedPageBreak/>
              <w:t>2.</w:t>
            </w:r>
          </w:p>
        </w:tc>
        <w:tc>
          <w:tcPr>
            <w:tcW w:w="2978" w:type="dxa"/>
          </w:tcPr>
          <w:p w:rsidR="00156BCF" w:rsidRPr="00274055" w:rsidRDefault="00156BCF" w:rsidP="00BB192F">
            <w:pPr>
              <w:widowControl w:val="0"/>
              <w:spacing w:line="0" w:lineRule="atLeast"/>
              <w:jc w:val="both"/>
              <w:rPr>
                <w:rFonts w:ascii="Times New Roman" w:eastAsia="Times New Roman" w:hAnsi="Times New Roman" w:cs="Times New Roman"/>
                <w:b/>
                <w:i/>
                <w:iCs/>
                <w:spacing w:val="-20"/>
              </w:rPr>
            </w:pPr>
            <w:r w:rsidRPr="00274055">
              <w:rPr>
                <w:rFonts w:ascii="Times New Roman" w:eastAsia="Times New Roman" w:hAnsi="Times New Roman" w:cs="Times New Roman"/>
                <w:b/>
                <w:i/>
                <w:iCs/>
              </w:rPr>
              <w:t>Инновационные составляющие в стратегии развития кафедры.</w:t>
            </w:r>
          </w:p>
          <w:p w:rsidR="00156BCF" w:rsidRPr="00274055" w:rsidRDefault="00156BCF" w:rsidP="00BB192F">
            <w:pPr>
              <w:tabs>
                <w:tab w:val="left" w:pos="154"/>
              </w:tabs>
              <w:spacing w:line="274" w:lineRule="exact"/>
              <w:jc w:val="both"/>
              <w:rPr>
                <w:rFonts w:ascii="Times New Roman" w:eastAsia="Times New Roman" w:hAnsi="Times New Roman" w:cs="Times New Roman"/>
              </w:rPr>
            </w:pPr>
            <w:r w:rsidRPr="00274055">
              <w:rPr>
                <w:rFonts w:ascii="Times New Roman" w:eastAsia="Times New Roman" w:hAnsi="Times New Roman" w:cs="Times New Roman"/>
              </w:rPr>
              <w:t>Организация и проведение исследований и внедрение результатов их в народное хозяйство;</w:t>
            </w:r>
          </w:p>
          <w:p w:rsidR="00156BCF" w:rsidRPr="00274055" w:rsidRDefault="00156BCF" w:rsidP="00BB192F">
            <w:pPr>
              <w:ind w:left="33"/>
              <w:jc w:val="both"/>
              <w:rPr>
                <w:rFonts w:ascii="Times New Roman" w:eastAsia="Times New Roman" w:hAnsi="Times New Roman" w:cs="Times New Roman"/>
                <w:lang w:eastAsia="ru-RU"/>
              </w:rPr>
            </w:pPr>
            <w:r w:rsidRPr="00274055">
              <w:rPr>
                <w:rFonts w:ascii="Times New Roman" w:eastAsia="Times New Roman" w:hAnsi="Times New Roman" w:cs="Times New Roman"/>
              </w:rPr>
              <w:t>Непрерывное совершенствование учебно-методической работы кафедры, обеспечение учебного процесса необходимым методическим материалом, как в печатной, так и электронной форме;</w:t>
            </w:r>
          </w:p>
        </w:tc>
        <w:tc>
          <w:tcPr>
            <w:tcW w:w="3118" w:type="dxa"/>
          </w:tcPr>
          <w:p w:rsidR="00156BCF" w:rsidRPr="00274055" w:rsidRDefault="00156BCF" w:rsidP="00BB192F">
            <w:pPr>
              <w:jc w:val="both"/>
              <w:rPr>
                <w:rFonts w:ascii="Times New Roman" w:hAnsi="Times New Roman" w:cs="Times New Roman"/>
              </w:rPr>
            </w:pPr>
            <w:r w:rsidRPr="00274055">
              <w:rPr>
                <w:rFonts w:ascii="Times New Roman" w:hAnsi="Times New Roman" w:cs="Times New Roman"/>
              </w:rPr>
              <w:t xml:space="preserve"> -Разработаны электронные версии УМК, учебно-методических пособий, методических указаний к лабораторным работам по всем дисциплинам и введены в портал КГТУ, имеются и в печатной форме. Издан учебник по физической и коллоидной химии (10 п.л.) – (Джунушалиева Т.Ш., Борбиева Д.Б.) на гос. языке с грифом МОиН</w:t>
            </w:r>
            <w:r w:rsidR="00C216C8">
              <w:rPr>
                <w:rFonts w:ascii="Times New Roman" w:hAnsi="Times New Roman" w:cs="Times New Roman"/>
              </w:rPr>
              <w:t>. Подготовлено к изданию на гос.языке учебно-методическое пособие «Физикалык жана коллоиддик химия боюнча усулдук колдонмо»</w:t>
            </w:r>
          </w:p>
        </w:tc>
        <w:tc>
          <w:tcPr>
            <w:tcW w:w="226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 xml:space="preserve">Разработать тесты по всем химическим дисциплинам для компьютерного тестирования. Улучшать качество разрабатываемого материала, используя новую литературу, достижения химии и химических технологий </w:t>
            </w:r>
          </w:p>
        </w:tc>
        <w:tc>
          <w:tcPr>
            <w:tcW w:w="1560" w:type="dxa"/>
          </w:tcPr>
          <w:p w:rsidR="00156BCF" w:rsidRPr="00274055" w:rsidRDefault="00C216C8" w:rsidP="00BB192F">
            <w:pPr>
              <w:jc w:val="center"/>
              <w:rPr>
                <w:rFonts w:ascii="Times New Roman" w:hAnsi="Times New Roman" w:cs="Times New Roman"/>
              </w:rPr>
            </w:pPr>
            <w:r>
              <w:rPr>
                <w:rFonts w:ascii="Times New Roman" w:hAnsi="Times New Roman" w:cs="Times New Roman"/>
              </w:rPr>
              <w:t>2021</w:t>
            </w:r>
            <w:r w:rsidR="00156BCF">
              <w:rPr>
                <w:rFonts w:ascii="Times New Roman" w:hAnsi="Times New Roman" w:cs="Times New Roman"/>
              </w:rPr>
              <w:t xml:space="preserve"> г.</w:t>
            </w:r>
          </w:p>
        </w:tc>
      </w:tr>
      <w:tr w:rsidR="00156BCF" w:rsidRPr="00274055" w:rsidTr="00BB192F">
        <w:trPr>
          <w:trHeight w:val="236"/>
        </w:trPr>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t>3.</w:t>
            </w:r>
          </w:p>
        </w:tc>
        <w:tc>
          <w:tcPr>
            <w:tcW w:w="2978" w:type="dxa"/>
          </w:tcPr>
          <w:p w:rsidR="00156BCF" w:rsidRPr="00274055" w:rsidRDefault="00156BCF" w:rsidP="00BB192F">
            <w:pPr>
              <w:jc w:val="both"/>
              <w:rPr>
                <w:rFonts w:ascii="Times New Roman" w:hAnsi="Times New Roman" w:cs="Times New Roman"/>
                <w:b/>
                <w:i/>
              </w:rPr>
            </w:pPr>
            <w:r w:rsidRPr="00274055">
              <w:rPr>
                <w:rFonts w:ascii="Times New Roman" w:hAnsi="Times New Roman" w:cs="Times New Roman"/>
                <w:b/>
                <w:i/>
              </w:rPr>
              <w:t xml:space="preserve">Совершенствование информационно-коммуникационного обеспечения учебного процесса и управления деятельностью кафедры. </w:t>
            </w:r>
          </w:p>
          <w:p w:rsidR="00156BCF" w:rsidRPr="00274055" w:rsidRDefault="00156BCF" w:rsidP="00156BCF">
            <w:pPr>
              <w:widowControl w:val="0"/>
              <w:numPr>
                <w:ilvl w:val="0"/>
                <w:numId w:val="17"/>
              </w:numPr>
              <w:tabs>
                <w:tab w:val="left" w:pos="222"/>
              </w:tabs>
              <w:spacing w:after="0" w:line="274" w:lineRule="exact"/>
              <w:jc w:val="both"/>
              <w:rPr>
                <w:rFonts w:ascii="Times New Roman" w:hAnsi="Times New Roman" w:cs="Times New Roman"/>
              </w:rPr>
            </w:pPr>
            <w:r w:rsidRPr="00274055">
              <w:rPr>
                <w:rFonts w:ascii="Times New Roman" w:hAnsi="Times New Roman" w:cs="Times New Roman"/>
              </w:rPr>
              <w:lastRenderedPageBreak/>
              <w:t>усиление программно-информационного обеспечения кафедры: подготовка электронных версий лекций, учебных и методических пособий к разработок тестов для бланочного и компьютерного тестирования и др.</w:t>
            </w:r>
          </w:p>
          <w:p w:rsidR="00156BCF" w:rsidRPr="00274055" w:rsidRDefault="00156BCF" w:rsidP="00156BCF">
            <w:pPr>
              <w:widowControl w:val="0"/>
              <w:numPr>
                <w:ilvl w:val="0"/>
                <w:numId w:val="17"/>
              </w:numPr>
              <w:tabs>
                <w:tab w:val="left" w:pos="222"/>
              </w:tabs>
              <w:spacing w:after="0" w:line="274" w:lineRule="exact"/>
              <w:jc w:val="both"/>
              <w:rPr>
                <w:rFonts w:ascii="Times New Roman" w:hAnsi="Times New Roman" w:cs="Times New Roman"/>
              </w:rPr>
            </w:pPr>
            <w:r w:rsidRPr="00274055">
              <w:rPr>
                <w:rFonts w:ascii="Times New Roman" w:hAnsi="Times New Roman" w:cs="Times New Roman"/>
              </w:rPr>
              <w:t>более широкое использование компьютерной технологии как средства обучения студентов и развития у них способности самостоятельной работы с учебно-методическими материалами.</w:t>
            </w:r>
          </w:p>
        </w:tc>
        <w:tc>
          <w:tcPr>
            <w:tcW w:w="311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lastRenderedPageBreak/>
              <w:t>Подготовлены электронные версии лекции по химии (Сырымбекова Э.И.), презентации лекций по ФКХ, ФХМА (Джунуш</w:t>
            </w:r>
            <w:r>
              <w:rPr>
                <w:rFonts w:ascii="Times New Roman" w:hAnsi="Times New Roman" w:cs="Times New Roman"/>
              </w:rPr>
              <w:t xml:space="preserve">алиева Т.Ш., Наркозиева Г.А.), </w:t>
            </w:r>
            <w:r>
              <w:rPr>
                <w:rFonts w:ascii="Times New Roman" w:hAnsi="Times New Roman" w:cs="Times New Roman"/>
              </w:rPr>
              <w:lastRenderedPageBreak/>
              <w:t xml:space="preserve">Электронная версия  учебно –методического </w:t>
            </w:r>
            <w:r w:rsidRPr="00274055">
              <w:rPr>
                <w:rFonts w:ascii="Times New Roman" w:hAnsi="Times New Roman" w:cs="Times New Roman"/>
              </w:rPr>
              <w:t>по</w:t>
            </w:r>
            <w:r>
              <w:rPr>
                <w:rFonts w:ascii="Times New Roman" w:hAnsi="Times New Roman" w:cs="Times New Roman"/>
              </w:rPr>
              <w:t>собия по</w:t>
            </w:r>
            <w:r w:rsidRPr="00274055">
              <w:rPr>
                <w:rFonts w:ascii="Times New Roman" w:hAnsi="Times New Roman" w:cs="Times New Roman"/>
              </w:rPr>
              <w:t xml:space="preserve"> органической химии (Борбиева Д.Б., Элеманова Р.Ш., Абдыкеримова А.С.) и издается в печатном варианте.</w:t>
            </w:r>
          </w:p>
        </w:tc>
        <w:tc>
          <w:tcPr>
            <w:tcW w:w="226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lastRenderedPageBreak/>
              <w:t xml:space="preserve">Увеличить разработку электронных версий учебно-методического материала, усилить </w:t>
            </w:r>
            <w:r w:rsidRPr="00274055">
              <w:rPr>
                <w:rFonts w:ascii="Times New Roman" w:hAnsi="Times New Roman" w:cs="Times New Roman"/>
              </w:rPr>
              <w:lastRenderedPageBreak/>
              <w:t>информационно-коммуникационное обеспечение учебного процесса.</w:t>
            </w:r>
          </w:p>
          <w:p w:rsidR="00156BCF" w:rsidRPr="00274055"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r>
              <w:rPr>
                <w:rFonts w:ascii="Times New Roman" w:hAnsi="Times New Roman" w:cs="Times New Roman"/>
              </w:rPr>
              <w:t xml:space="preserve"> У</w:t>
            </w:r>
            <w:r w:rsidRPr="00274055">
              <w:rPr>
                <w:rFonts w:ascii="Times New Roman" w:hAnsi="Times New Roman" w:cs="Times New Roman"/>
              </w:rPr>
              <w:t>силить работу по использованию компьютерных технологии, разрабатывать компьютерные тесты, задания для самостоятельной работы студентов</w:t>
            </w:r>
          </w:p>
        </w:tc>
        <w:tc>
          <w:tcPr>
            <w:tcW w:w="1560" w:type="dxa"/>
          </w:tcPr>
          <w:p w:rsidR="00156BCF" w:rsidRDefault="00156BCF" w:rsidP="00BB192F">
            <w:pPr>
              <w:jc w:val="center"/>
              <w:rPr>
                <w:rFonts w:ascii="Times New Roman" w:hAnsi="Times New Roman" w:cs="Times New Roman"/>
              </w:rPr>
            </w:pPr>
            <w:r>
              <w:rPr>
                <w:rFonts w:ascii="Times New Roman" w:hAnsi="Times New Roman" w:cs="Times New Roman"/>
              </w:rPr>
              <w:lastRenderedPageBreak/>
              <w:t>2020 г. и последующие годы</w:t>
            </w: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Pr="00274055" w:rsidRDefault="00156BCF" w:rsidP="00BB192F">
            <w:pPr>
              <w:jc w:val="center"/>
              <w:rPr>
                <w:rFonts w:ascii="Times New Roman" w:hAnsi="Times New Roman" w:cs="Times New Roman"/>
              </w:rPr>
            </w:pPr>
          </w:p>
        </w:tc>
      </w:tr>
      <w:tr w:rsidR="00156BCF" w:rsidRPr="00274055" w:rsidTr="00BB192F">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lastRenderedPageBreak/>
              <w:t>4.</w:t>
            </w:r>
          </w:p>
        </w:tc>
        <w:tc>
          <w:tcPr>
            <w:tcW w:w="2978" w:type="dxa"/>
          </w:tcPr>
          <w:p w:rsidR="00156BCF" w:rsidRPr="00274055" w:rsidRDefault="00156BCF" w:rsidP="00BB192F">
            <w:pPr>
              <w:jc w:val="both"/>
              <w:rPr>
                <w:rFonts w:ascii="Times New Roman" w:hAnsi="Times New Roman" w:cs="Times New Roman"/>
                <w:b/>
                <w:i/>
              </w:rPr>
            </w:pPr>
            <w:r w:rsidRPr="00274055">
              <w:rPr>
                <w:rFonts w:ascii="Times New Roman" w:hAnsi="Times New Roman" w:cs="Times New Roman"/>
                <w:b/>
                <w:i/>
              </w:rPr>
              <w:t>Повышение образовательного, научно-технического потенциала, кафедры</w:t>
            </w:r>
          </w:p>
          <w:p w:rsidR="00156BCF" w:rsidRPr="00274055" w:rsidRDefault="00156BCF" w:rsidP="00156BCF">
            <w:pPr>
              <w:widowControl w:val="0"/>
              <w:numPr>
                <w:ilvl w:val="0"/>
                <w:numId w:val="17"/>
              </w:numPr>
              <w:tabs>
                <w:tab w:val="left" w:pos="183"/>
              </w:tabs>
              <w:spacing w:after="0" w:line="274" w:lineRule="exact"/>
              <w:jc w:val="both"/>
              <w:rPr>
                <w:rFonts w:ascii="Times New Roman" w:hAnsi="Times New Roman" w:cs="Times New Roman"/>
              </w:rPr>
            </w:pPr>
            <w:r w:rsidRPr="00274055">
              <w:rPr>
                <w:rFonts w:ascii="Times New Roman" w:hAnsi="Times New Roman" w:cs="Times New Roman"/>
              </w:rPr>
              <w:t>обеспечение высокого качества всех видов деятельности кафедры: образовательных услуг по дисциплинам кафедры, научных исследований, НИРС, технического оснащения, воспитательной работы и др.</w:t>
            </w:r>
          </w:p>
          <w:p w:rsidR="00156BCF" w:rsidRPr="00274055" w:rsidRDefault="00156BCF" w:rsidP="00156BCF">
            <w:pPr>
              <w:widowControl w:val="0"/>
              <w:numPr>
                <w:ilvl w:val="0"/>
                <w:numId w:val="17"/>
              </w:numPr>
              <w:tabs>
                <w:tab w:val="left" w:pos="322"/>
              </w:tabs>
              <w:spacing w:after="0" w:line="274" w:lineRule="exact"/>
              <w:jc w:val="both"/>
              <w:rPr>
                <w:rFonts w:ascii="Times New Roman" w:hAnsi="Times New Roman" w:cs="Times New Roman"/>
              </w:rPr>
            </w:pPr>
            <w:r w:rsidRPr="00274055">
              <w:rPr>
                <w:rFonts w:ascii="Times New Roman" w:hAnsi="Times New Roman" w:cs="Times New Roman"/>
              </w:rPr>
              <w:t>усиление и развитие кадрового потенциала кафедры (подготовка кадров через магистратуру, аспирантуру, стажировку в ведущие научные центры и учебные заведения СНГ и зарубежья);</w:t>
            </w:r>
          </w:p>
          <w:p w:rsidR="00156BCF" w:rsidRPr="00274055" w:rsidRDefault="00156BCF" w:rsidP="00BB192F">
            <w:pPr>
              <w:jc w:val="both"/>
            </w:pPr>
            <w:r w:rsidRPr="00274055">
              <w:rPr>
                <w:rFonts w:ascii="Times New Roman" w:hAnsi="Times New Roman" w:cs="Times New Roman"/>
              </w:rPr>
              <w:t xml:space="preserve">обязательное участие преподавателей кафедры в научно-исследовательской </w:t>
            </w:r>
            <w:r w:rsidRPr="00274055">
              <w:rPr>
                <w:rFonts w:ascii="Times New Roman" w:hAnsi="Times New Roman" w:cs="Times New Roman"/>
              </w:rPr>
              <w:lastRenderedPageBreak/>
              <w:t xml:space="preserve">работе, разработке проектов для получения грантов. </w:t>
            </w:r>
          </w:p>
        </w:tc>
        <w:tc>
          <w:tcPr>
            <w:tcW w:w="311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lastRenderedPageBreak/>
              <w:t xml:space="preserve">Подготовлены к защите кандидатские диссертации 3 соискателей: </w:t>
            </w:r>
          </w:p>
          <w:p w:rsidR="00156BCF" w:rsidRPr="00274055" w:rsidRDefault="00156BCF" w:rsidP="00BB192F">
            <w:pPr>
              <w:rPr>
                <w:rFonts w:ascii="Times New Roman" w:hAnsi="Times New Roman" w:cs="Times New Roman"/>
              </w:rPr>
            </w:pPr>
            <w:r w:rsidRPr="00274055">
              <w:rPr>
                <w:rFonts w:ascii="Times New Roman" w:hAnsi="Times New Roman" w:cs="Times New Roman"/>
              </w:rPr>
              <w:t>1. Сырымбековой Э.И.  (рук. д.х.н. Сулайманкулова С.)</w:t>
            </w:r>
          </w:p>
          <w:p w:rsidR="00156BCF" w:rsidRPr="00274055" w:rsidRDefault="00156BCF" w:rsidP="00BB192F">
            <w:pPr>
              <w:rPr>
                <w:rFonts w:ascii="Times New Roman" w:hAnsi="Times New Roman" w:cs="Times New Roman"/>
              </w:rPr>
            </w:pPr>
            <w:r w:rsidRPr="00274055">
              <w:rPr>
                <w:rFonts w:ascii="Times New Roman" w:hAnsi="Times New Roman" w:cs="Times New Roman"/>
              </w:rPr>
              <w:t>2. Кудайбергеновой  Д.С. (рук. д.х.н. Сулайманкулова С)</w:t>
            </w:r>
          </w:p>
          <w:p w:rsidR="00156BCF" w:rsidRPr="00274055" w:rsidRDefault="00156BCF" w:rsidP="00BB192F">
            <w:pPr>
              <w:rPr>
                <w:rFonts w:ascii="Times New Roman" w:hAnsi="Times New Roman" w:cs="Times New Roman"/>
              </w:rPr>
            </w:pPr>
            <w:r w:rsidRPr="00274055">
              <w:rPr>
                <w:rFonts w:ascii="Times New Roman" w:hAnsi="Times New Roman" w:cs="Times New Roman"/>
              </w:rPr>
              <w:t xml:space="preserve">3. Наркозиевой Г.А. (рук. д.х.н. Баткибекова М.Б.)  </w:t>
            </w:r>
          </w:p>
          <w:p w:rsidR="00156BCF" w:rsidRPr="00274055" w:rsidRDefault="00156BCF" w:rsidP="00BB192F">
            <w:pPr>
              <w:rPr>
                <w:rFonts w:ascii="Times New Roman" w:hAnsi="Times New Roman" w:cs="Times New Roman"/>
              </w:rPr>
            </w:pPr>
            <w:r w:rsidRPr="00274055">
              <w:rPr>
                <w:rFonts w:ascii="Times New Roman" w:hAnsi="Times New Roman" w:cs="Times New Roman"/>
              </w:rPr>
              <w:t>Научная работа на кафедре ведется по проблеме: «Рациональное использование природного сырья и охрана окружающей среды».</w:t>
            </w:r>
          </w:p>
          <w:p w:rsidR="00156BCF" w:rsidRPr="00274055" w:rsidRDefault="00156BCF" w:rsidP="00BB192F">
            <w:pPr>
              <w:rPr>
                <w:rFonts w:ascii="Times New Roman" w:hAnsi="Times New Roman" w:cs="Times New Roman"/>
              </w:rPr>
            </w:pPr>
            <w:r w:rsidRPr="00274055">
              <w:rPr>
                <w:rFonts w:ascii="Times New Roman" w:hAnsi="Times New Roman" w:cs="Times New Roman"/>
              </w:rPr>
              <w:t>Тематика исследований:</w:t>
            </w:r>
          </w:p>
          <w:p w:rsidR="00156BCF" w:rsidRPr="00274055" w:rsidRDefault="00156BCF" w:rsidP="00BB192F">
            <w:pPr>
              <w:rPr>
                <w:rFonts w:ascii="Times New Roman" w:hAnsi="Times New Roman" w:cs="Times New Roman"/>
              </w:rPr>
            </w:pPr>
            <w:r w:rsidRPr="00274055">
              <w:rPr>
                <w:rFonts w:ascii="Times New Roman" w:hAnsi="Times New Roman" w:cs="Times New Roman"/>
              </w:rPr>
              <w:t>1. Безопасность продуктов питания.</w:t>
            </w:r>
          </w:p>
          <w:p w:rsidR="00156BCF" w:rsidRPr="00274055" w:rsidRDefault="00156BCF" w:rsidP="00BB192F">
            <w:pPr>
              <w:rPr>
                <w:rFonts w:ascii="Times New Roman" w:hAnsi="Times New Roman" w:cs="Times New Roman"/>
              </w:rPr>
            </w:pPr>
            <w:r w:rsidRPr="00274055">
              <w:rPr>
                <w:rFonts w:ascii="Times New Roman" w:hAnsi="Times New Roman" w:cs="Times New Roman"/>
              </w:rPr>
              <w:t>2. Нанотехнология</w:t>
            </w:r>
          </w:p>
          <w:p w:rsidR="00156BCF" w:rsidRPr="00274055" w:rsidRDefault="00156BCF" w:rsidP="00BB192F">
            <w:pPr>
              <w:rPr>
                <w:rFonts w:ascii="Times New Roman" w:hAnsi="Times New Roman" w:cs="Times New Roman"/>
              </w:rPr>
            </w:pPr>
            <w:r w:rsidRPr="00274055">
              <w:rPr>
                <w:rFonts w:ascii="Times New Roman" w:hAnsi="Times New Roman" w:cs="Times New Roman"/>
              </w:rPr>
              <w:lastRenderedPageBreak/>
              <w:t>3. Исследование природных вод КР и методы их очистки.</w:t>
            </w:r>
          </w:p>
          <w:p w:rsidR="00156BCF" w:rsidRPr="00274055" w:rsidRDefault="00156BCF" w:rsidP="00BB192F">
            <w:pPr>
              <w:rPr>
                <w:rFonts w:ascii="Times New Roman" w:hAnsi="Times New Roman" w:cs="Times New Roman"/>
              </w:rPr>
            </w:pPr>
            <w:r w:rsidRPr="00274055">
              <w:rPr>
                <w:rFonts w:ascii="Times New Roman" w:hAnsi="Times New Roman" w:cs="Times New Roman"/>
              </w:rPr>
              <w:t>- Опубликовано 6 статей</w:t>
            </w:r>
          </w:p>
          <w:p w:rsidR="00156BCF" w:rsidRPr="00274055" w:rsidRDefault="00156BCF" w:rsidP="00BB192F">
            <w:pPr>
              <w:rPr>
                <w:rFonts w:ascii="Times New Roman" w:hAnsi="Times New Roman" w:cs="Times New Roman"/>
              </w:rPr>
            </w:pPr>
            <w:r w:rsidRPr="00274055">
              <w:rPr>
                <w:rFonts w:ascii="Times New Roman" w:hAnsi="Times New Roman" w:cs="Times New Roman"/>
              </w:rPr>
              <w:t>- Получено 7 сертификатов.</w:t>
            </w:r>
          </w:p>
        </w:tc>
        <w:tc>
          <w:tcPr>
            <w:tcW w:w="226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lastRenderedPageBreak/>
              <w:t>Защитить в 2020 г.</w:t>
            </w: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r w:rsidRPr="00274055">
              <w:rPr>
                <w:rFonts w:ascii="Times New Roman" w:hAnsi="Times New Roman" w:cs="Times New Roman"/>
              </w:rPr>
              <w:t>Обеспечить участие преподавателей в НИР, повышение их квалификации через аспирантуру, стажир</w:t>
            </w:r>
            <w:r>
              <w:rPr>
                <w:rFonts w:ascii="Times New Roman" w:hAnsi="Times New Roman" w:cs="Times New Roman"/>
              </w:rPr>
              <w:t xml:space="preserve">овку </w:t>
            </w:r>
          </w:p>
        </w:tc>
        <w:tc>
          <w:tcPr>
            <w:tcW w:w="1560" w:type="dxa"/>
          </w:tcPr>
          <w:p w:rsidR="00156BCF" w:rsidRDefault="00156BCF" w:rsidP="00BB192F">
            <w:pPr>
              <w:jc w:val="center"/>
              <w:rPr>
                <w:rFonts w:ascii="Times New Roman" w:hAnsi="Times New Roman" w:cs="Times New Roman"/>
              </w:rPr>
            </w:pPr>
            <w:r>
              <w:rPr>
                <w:rFonts w:ascii="Times New Roman" w:hAnsi="Times New Roman" w:cs="Times New Roman"/>
              </w:rPr>
              <w:t xml:space="preserve">2020 г. </w:t>
            </w: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Default="00156BCF" w:rsidP="00BB192F">
            <w:pPr>
              <w:jc w:val="center"/>
              <w:rPr>
                <w:rFonts w:ascii="Times New Roman" w:hAnsi="Times New Roman" w:cs="Times New Roman"/>
              </w:rPr>
            </w:pPr>
          </w:p>
          <w:p w:rsidR="00156BCF" w:rsidRPr="00274055" w:rsidRDefault="00156BCF" w:rsidP="00BB192F">
            <w:pPr>
              <w:jc w:val="center"/>
              <w:rPr>
                <w:rFonts w:ascii="Times New Roman" w:hAnsi="Times New Roman" w:cs="Times New Roman"/>
              </w:rPr>
            </w:pPr>
            <w:r>
              <w:rPr>
                <w:rFonts w:ascii="Times New Roman" w:hAnsi="Times New Roman" w:cs="Times New Roman"/>
              </w:rPr>
              <w:t>2020 г. и последующие годы</w:t>
            </w:r>
          </w:p>
        </w:tc>
      </w:tr>
      <w:tr w:rsidR="00156BCF" w:rsidRPr="00274055" w:rsidTr="00BB192F">
        <w:trPr>
          <w:trHeight w:val="272"/>
        </w:trPr>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lastRenderedPageBreak/>
              <w:t>5.</w:t>
            </w:r>
          </w:p>
        </w:tc>
        <w:tc>
          <w:tcPr>
            <w:tcW w:w="2978" w:type="dxa"/>
          </w:tcPr>
          <w:p w:rsidR="00156BCF" w:rsidRPr="00274055" w:rsidRDefault="00156BCF" w:rsidP="00BB192F">
            <w:pPr>
              <w:contextualSpacing/>
              <w:jc w:val="both"/>
              <w:rPr>
                <w:rFonts w:ascii="Times New Roman" w:eastAsia="Times New Roman" w:hAnsi="Times New Roman" w:cs="Times New Roman"/>
                <w:b/>
                <w:i/>
              </w:rPr>
            </w:pPr>
            <w:r w:rsidRPr="00274055">
              <w:rPr>
                <w:rFonts w:ascii="Times New Roman" w:eastAsia="Times New Roman" w:hAnsi="Times New Roman" w:cs="Times New Roman"/>
                <w:b/>
                <w:i/>
              </w:rPr>
              <w:t>Развитие научно – исследовательской работы студентов</w:t>
            </w:r>
          </w:p>
          <w:p w:rsidR="00156BCF" w:rsidRPr="00274055" w:rsidRDefault="00156BCF" w:rsidP="00BB192F">
            <w:pPr>
              <w:jc w:val="both"/>
              <w:rPr>
                <w:rFonts w:ascii="Times New Roman" w:eastAsia="Times New Roman" w:hAnsi="Times New Roman" w:cs="Times New Roman"/>
              </w:rPr>
            </w:pPr>
            <w:r w:rsidRPr="00274055">
              <w:rPr>
                <w:rFonts w:ascii="Times New Roman" w:eastAsia="Times New Roman" w:hAnsi="Times New Roman" w:cs="Times New Roman"/>
              </w:rPr>
              <w:t>Всемерное вовлечение студентов в исследовательскую работу, поддержка инициатив студентов в выборе тем исследований, содействие в оформлении патентов, статей, докладов, разработке проектов; организация научных студенческих конференций, их участия в научных проектах страны и зарубежья.</w:t>
            </w:r>
          </w:p>
        </w:tc>
        <w:tc>
          <w:tcPr>
            <w:tcW w:w="3118" w:type="dxa"/>
          </w:tcPr>
          <w:p w:rsidR="00156BCF" w:rsidRPr="00274055" w:rsidRDefault="00156BCF" w:rsidP="00BB192F">
            <w:pPr>
              <w:rPr>
                <w:rFonts w:ascii="Times New Roman" w:hAnsi="Times New Roman" w:cs="Times New Roman"/>
              </w:rPr>
            </w:pPr>
            <w:r>
              <w:rPr>
                <w:rFonts w:ascii="Times New Roman" w:hAnsi="Times New Roman" w:cs="Times New Roman"/>
              </w:rPr>
              <w:t xml:space="preserve"> В</w:t>
            </w:r>
            <w:r w:rsidRPr="00274055">
              <w:rPr>
                <w:rFonts w:ascii="Times New Roman" w:hAnsi="Times New Roman" w:cs="Times New Roman"/>
              </w:rPr>
              <w:t xml:space="preserve"> работе Научно-практических конференции молодых ученых, аспирантов, студентов принимают участие студенты </w:t>
            </w:r>
            <w:r w:rsidRPr="00274055">
              <w:rPr>
                <w:rFonts w:ascii="Times New Roman" w:hAnsi="Times New Roman" w:cs="Times New Roman"/>
                <w:lang w:val="en-US"/>
              </w:rPr>
              <w:t>I</w:t>
            </w:r>
            <w:r w:rsidRPr="00274055">
              <w:rPr>
                <w:rFonts w:ascii="Times New Roman" w:hAnsi="Times New Roman" w:cs="Times New Roman"/>
              </w:rPr>
              <w:t xml:space="preserve">, </w:t>
            </w:r>
            <w:r w:rsidRPr="00274055">
              <w:rPr>
                <w:rFonts w:ascii="Times New Roman" w:hAnsi="Times New Roman" w:cs="Times New Roman"/>
                <w:lang w:val="en-US"/>
              </w:rPr>
              <w:t>II</w:t>
            </w:r>
            <w:r w:rsidRPr="00274055">
              <w:rPr>
                <w:rFonts w:ascii="Times New Roman" w:hAnsi="Times New Roman" w:cs="Times New Roman"/>
              </w:rPr>
              <w:t xml:space="preserve"> курсов ТФ, ЭФ, ФТМ.</w:t>
            </w:r>
          </w:p>
          <w:p w:rsidR="00156BCF" w:rsidRPr="00274055" w:rsidRDefault="00013B7E" w:rsidP="00BB192F">
            <w:pPr>
              <w:rPr>
                <w:rFonts w:ascii="Times New Roman" w:hAnsi="Times New Roman" w:cs="Times New Roman"/>
              </w:rPr>
            </w:pPr>
            <w:r>
              <w:rPr>
                <w:rFonts w:ascii="Times New Roman" w:hAnsi="Times New Roman" w:cs="Times New Roman"/>
              </w:rPr>
              <w:t>В 2020</w:t>
            </w:r>
            <w:r w:rsidR="00156BCF" w:rsidRPr="00274055">
              <w:rPr>
                <w:rFonts w:ascii="Times New Roman" w:hAnsi="Times New Roman" w:cs="Times New Roman"/>
              </w:rPr>
              <w:t xml:space="preserve"> году сделано 7 докладов, из которых 2 – удостоены дипломов </w:t>
            </w:r>
            <w:r w:rsidR="00156BCF" w:rsidRPr="00274055">
              <w:rPr>
                <w:rFonts w:ascii="Times New Roman" w:hAnsi="Times New Roman" w:cs="Times New Roman"/>
                <w:lang w:val="en-US"/>
              </w:rPr>
              <w:t>I</w:t>
            </w:r>
            <w:r w:rsidR="00156BCF" w:rsidRPr="00274055">
              <w:rPr>
                <w:rFonts w:ascii="Times New Roman" w:hAnsi="Times New Roman" w:cs="Times New Roman"/>
              </w:rPr>
              <w:t xml:space="preserve">, </w:t>
            </w:r>
            <w:r w:rsidR="00156BCF" w:rsidRPr="00274055">
              <w:rPr>
                <w:rFonts w:ascii="Times New Roman" w:hAnsi="Times New Roman" w:cs="Times New Roman"/>
                <w:lang w:val="en-US"/>
              </w:rPr>
              <w:t>II</w:t>
            </w:r>
            <w:r w:rsidR="00156BCF" w:rsidRPr="00274055">
              <w:rPr>
                <w:rFonts w:ascii="Times New Roman" w:hAnsi="Times New Roman" w:cs="Times New Roman"/>
              </w:rPr>
              <w:t xml:space="preserve">  степени и рекомендованы к публикации. Исследуемые темы актуальны.</w:t>
            </w:r>
          </w:p>
        </w:tc>
        <w:tc>
          <w:tcPr>
            <w:tcW w:w="226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Необходимо усилить работу по привлечению студентов к научной работе в выборе тем исследования, поощрять их инициативу в организации научно-ис</w:t>
            </w:r>
            <w:r>
              <w:rPr>
                <w:rFonts w:ascii="Times New Roman" w:hAnsi="Times New Roman" w:cs="Times New Roman"/>
              </w:rPr>
              <w:t xml:space="preserve">следовательской работы </w:t>
            </w:r>
          </w:p>
        </w:tc>
        <w:tc>
          <w:tcPr>
            <w:tcW w:w="1560" w:type="dxa"/>
          </w:tcPr>
          <w:p w:rsidR="00156BCF" w:rsidRPr="00274055" w:rsidRDefault="00156BCF" w:rsidP="00BB192F">
            <w:pPr>
              <w:jc w:val="center"/>
              <w:rPr>
                <w:rFonts w:ascii="Times New Roman" w:hAnsi="Times New Roman" w:cs="Times New Roman"/>
              </w:rPr>
            </w:pPr>
            <w:r>
              <w:rPr>
                <w:rFonts w:ascii="Times New Roman" w:hAnsi="Times New Roman" w:cs="Times New Roman"/>
              </w:rPr>
              <w:t>2020 г. и последующие годы</w:t>
            </w:r>
          </w:p>
        </w:tc>
      </w:tr>
      <w:tr w:rsidR="00156BCF" w:rsidRPr="00274055" w:rsidTr="00BB192F">
        <w:trPr>
          <w:trHeight w:val="3382"/>
        </w:trPr>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t>6.</w:t>
            </w:r>
          </w:p>
        </w:tc>
        <w:tc>
          <w:tcPr>
            <w:tcW w:w="2978" w:type="dxa"/>
          </w:tcPr>
          <w:p w:rsidR="00156BCF" w:rsidRPr="00274055" w:rsidRDefault="00156BCF" w:rsidP="00BB192F">
            <w:pPr>
              <w:widowControl w:val="0"/>
              <w:spacing w:line="0" w:lineRule="atLeast"/>
              <w:rPr>
                <w:rFonts w:ascii="Times New Roman" w:eastAsia="Times New Roman" w:hAnsi="Times New Roman" w:cs="Times New Roman"/>
                <w:b/>
                <w:i/>
                <w:iCs/>
                <w:spacing w:val="-20"/>
              </w:rPr>
            </w:pPr>
            <w:r w:rsidRPr="00274055">
              <w:rPr>
                <w:rFonts w:ascii="Times New Roman" w:eastAsia="Times New Roman" w:hAnsi="Times New Roman" w:cs="Times New Roman"/>
                <w:b/>
                <w:i/>
                <w:iCs/>
              </w:rPr>
              <w:t>Инновационные составляющие в стратегии развития кафедры:</w:t>
            </w:r>
          </w:p>
          <w:p w:rsidR="00156BCF" w:rsidRPr="00274055" w:rsidRDefault="00156BCF" w:rsidP="00BB192F">
            <w:pPr>
              <w:widowControl w:val="0"/>
              <w:tabs>
                <w:tab w:val="left" w:pos="154"/>
              </w:tabs>
              <w:spacing w:line="274" w:lineRule="exact"/>
              <w:jc w:val="both"/>
              <w:rPr>
                <w:rFonts w:ascii="Times New Roman" w:eastAsia="Times New Roman" w:hAnsi="Times New Roman" w:cs="Times New Roman"/>
              </w:rPr>
            </w:pPr>
            <w:r w:rsidRPr="00274055">
              <w:rPr>
                <w:rFonts w:ascii="Times New Roman" w:eastAsia="Times New Roman" w:hAnsi="Times New Roman" w:cs="Times New Roman"/>
              </w:rPr>
              <w:t>-организация и проведение исследований и внедрение результатов их в народное хозяйство;</w:t>
            </w:r>
          </w:p>
          <w:p w:rsidR="00156BCF" w:rsidRPr="00274055" w:rsidRDefault="00156BCF" w:rsidP="00BB192F">
            <w:pPr>
              <w:widowControl w:val="0"/>
              <w:tabs>
                <w:tab w:val="left" w:pos="154"/>
              </w:tabs>
              <w:spacing w:line="274" w:lineRule="exact"/>
              <w:jc w:val="both"/>
              <w:rPr>
                <w:rFonts w:ascii="Times New Roman" w:eastAsia="Times New Roman" w:hAnsi="Times New Roman" w:cs="Times New Roman"/>
                <w:b/>
                <w:i/>
              </w:rPr>
            </w:pPr>
            <w:r w:rsidRPr="00274055">
              <w:rPr>
                <w:rFonts w:ascii="Times New Roman" w:eastAsia="Times New Roman" w:hAnsi="Times New Roman" w:cs="Times New Roman"/>
              </w:rPr>
              <w:t>- научно-производственные связи с предприятиями, которые внедряют результаты исследований; участие работодателей в учебном процессе</w:t>
            </w:r>
          </w:p>
        </w:tc>
        <w:tc>
          <w:tcPr>
            <w:tcW w:w="311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На кафедре проводились научные-исследования по химическому составу и микробиологическим показателям природных вод КР и по экспресс-методу очистки природных вод. В результате исследования получены:</w:t>
            </w:r>
          </w:p>
          <w:p w:rsidR="00156BCF" w:rsidRPr="00274055" w:rsidRDefault="00156BCF" w:rsidP="00BB192F">
            <w:pPr>
              <w:rPr>
                <w:rFonts w:ascii="Times New Roman" w:hAnsi="Times New Roman" w:cs="Times New Roman"/>
              </w:rPr>
            </w:pPr>
            <w:r w:rsidRPr="00274055">
              <w:rPr>
                <w:rFonts w:ascii="Times New Roman" w:hAnsi="Times New Roman" w:cs="Times New Roman"/>
              </w:rPr>
              <w:t xml:space="preserve"> Патент (№ 1879, 2016 г.)</w:t>
            </w:r>
          </w:p>
          <w:p w:rsidR="00156BCF" w:rsidRPr="00274055" w:rsidRDefault="00156BCF" w:rsidP="00BB192F">
            <w:pPr>
              <w:rPr>
                <w:rFonts w:ascii="Times New Roman" w:hAnsi="Times New Roman" w:cs="Times New Roman"/>
              </w:rPr>
            </w:pPr>
            <w:r w:rsidRPr="00274055">
              <w:rPr>
                <w:rFonts w:ascii="Times New Roman" w:hAnsi="Times New Roman" w:cs="Times New Roman"/>
              </w:rPr>
              <w:t xml:space="preserve">Патент по «Тиокарбамидному извлечению золота из упорных медно-золотых </w:t>
            </w:r>
          </w:p>
          <w:p w:rsidR="00156BCF" w:rsidRPr="00274055" w:rsidRDefault="00156BCF" w:rsidP="00BB192F">
            <w:pPr>
              <w:rPr>
                <w:rFonts w:ascii="Times New Roman" w:hAnsi="Times New Roman" w:cs="Times New Roman"/>
              </w:rPr>
            </w:pPr>
            <w:r w:rsidRPr="00274055">
              <w:rPr>
                <w:rFonts w:ascii="Times New Roman" w:hAnsi="Times New Roman" w:cs="Times New Roman"/>
              </w:rPr>
              <w:t>руд» (№ 2084 2018 г.)</w:t>
            </w:r>
            <w:r>
              <w:rPr>
                <w:rFonts w:ascii="Times New Roman" w:hAnsi="Times New Roman" w:cs="Times New Roman"/>
              </w:rPr>
              <w:t xml:space="preserve"> получен по результатам исследования применения тиокарбамида для извлечения золота из упорных золотосодержащих руд</w:t>
            </w:r>
          </w:p>
        </w:tc>
        <w:tc>
          <w:tcPr>
            <w:tcW w:w="226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Продолжить начатые исследования по йодированию растительных масел. Это позволило бы уменьшить йодо -дефицит у населения КР</w:t>
            </w:r>
          </w:p>
        </w:tc>
        <w:tc>
          <w:tcPr>
            <w:tcW w:w="1560" w:type="dxa"/>
          </w:tcPr>
          <w:p w:rsidR="00156BCF" w:rsidRPr="00274055" w:rsidRDefault="00156BCF" w:rsidP="00BB192F">
            <w:pPr>
              <w:jc w:val="center"/>
              <w:rPr>
                <w:rFonts w:ascii="Times New Roman" w:hAnsi="Times New Roman" w:cs="Times New Roman"/>
              </w:rPr>
            </w:pPr>
            <w:r>
              <w:rPr>
                <w:rFonts w:ascii="Times New Roman" w:hAnsi="Times New Roman" w:cs="Times New Roman"/>
              </w:rPr>
              <w:t>2020 г.</w:t>
            </w:r>
          </w:p>
        </w:tc>
      </w:tr>
      <w:tr w:rsidR="00156BCF" w:rsidRPr="00274055" w:rsidTr="00BB192F">
        <w:trPr>
          <w:trHeight w:val="355"/>
        </w:trPr>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t>7.</w:t>
            </w:r>
          </w:p>
        </w:tc>
        <w:tc>
          <w:tcPr>
            <w:tcW w:w="2978" w:type="dxa"/>
          </w:tcPr>
          <w:p w:rsidR="00156BCF" w:rsidRPr="00274055" w:rsidRDefault="00156BCF" w:rsidP="00BB192F">
            <w:pPr>
              <w:widowControl w:val="0"/>
              <w:spacing w:line="0" w:lineRule="atLeast"/>
              <w:rPr>
                <w:rFonts w:ascii="Times New Roman" w:eastAsia="Courier New" w:hAnsi="Times New Roman" w:cs="Times New Roman"/>
                <w:color w:val="000000"/>
                <w:shd w:val="clear" w:color="auto" w:fill="FFFFFF"/>
              </w:rPr>
            </w:pPr>
            <w:r w:rsidRPr="00274055">
              <w:rPr>
                <w:rFonts w:ascii="Times New Roman" w:eastAsia="Courier New" w:hAnsi="Times New Roman" w:cs="Times New Roman"/>
                <w:color w:val="000000"/>
                <w:shd w:val="clear" w:color="auto" w:fill="FFFFFF"/>
              </w:rPr>
              <w:t>Интеграция в международное образовательное пространство</w:t>
            </w:r>
          </w:p>
          <w:p w:rsidR="00156BCF" w:rsidRPr="00274055" w:rsidRDefault="00156BCF" w:rsidP="00BB192F">
            <w:pPr>
              <w:widowControl w:val="0"/>
              <w:tabs>
                <w:tab w:val="left" w:pos="154"/>
              </w:tabs>
              <w:spacing w:line="274" w:lineRule="exact"/>
              <w:rPr>
                <w:rFonts w:ascii="Times New Roman" w:eastAsia="Times New Roman" w:hAnsi="Times New Roman" w:cs="Times New Roman"/>
                <w:b/>
                <w:i/>
                <w:iCs/>
              </w:rPr>
            </w:pPr>
            <w:r w:rsidRPr="00274055">
              <w:rPr>
                <w:rFonts w:ascii="Times New Roman" w:eastAsia="Times New Roman" w:hAnsi="Times New Roman" w:cs="Times New Roman"/>
                <w:lang w:eastAsia="ru-RU"/>
              </w:rPr>
              <w:t xml:space="preserve">реализация принципов Болонского процесса в образовательном процессе специальностей, обучение </w:t>
            </w:r>
            <w:r w:rsidRPr="00274055">
              <w:rPr>
                <w:rFonts w:ascii="Times New Roman" w:eastAsia="Times New Roman" w:hAnsi="Times New Roman" w:cs="Times New Roman"/>
                <w:lang w:eastAsia="ru-RU"/>
              </w:rPr>
              <w:lastRenderedPageBreak/>
              <w:t>которым проводится по кредит-технологиям</w:t>
            </w:r>
          </w:p>
        </w:tc>
        <w:tc>
          <w:tcPr>
            <w:tcW w:w="311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lastRenderedPageBreak/>
              <w:t xml:space="preserve">На кафедре реализуются принципы Болонского процесса: обучение по всем дисциплинам ведется по кредит-технологиям. Вся учебная программа осуществляется по РУП бакалавриата. Контроль </w:t>
            </w:r>
            <w:r w:rsidRPr="00274055">
              <w:rPr>
                <w:rFonts w:ascii="Times New Roman" w:hAnsi="Times New Roman" w:cs="Times New Roman"/>
              </w:rPr>
              <w:lastRenderedPageBreak/>
              <w:t>знаний, их оценка, у</w:t>
            </w:r>
            <w:r>
              <w:rPr>
                <w:rFonts w:ascii="Times New Roman" w:hAnsi="Times New Roman" w:cs="Times New Roman"/>
              </w:rPr>
              <w:t>чебно-методическое обеспечение о</w:t>
            </w:r>
            <w:r w:rsidRPr="00274055">
              <w:rPr>
                <w:rFonts w:ascii="Times New Roman" w:hAnsi="Times New Roman" w:cs="Times New Roman"/>
              </w:rPr>
              <w:t xml:space="preserve">существляется также </w:t>
            </w:r>
            <w:r>
              <w:rPr>
                <w:rFonts w:ascii="Times New Roman" w:hAnsi="Times New Roman" w:cs="Times New Roman"/>
              </w:rPr>
              <w:t>в соответствии с требованиями кредит-технологий</w:t>
            </w:r>
          </w:p>
        </w:tc>
        <w:tc>
          <w:tcPr>
            <w:tcW w:w="226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lastRenderedPageBreak/>
              <w:t xml:space="preserve">Применять в учебном процессе инновационные методы  кредитной технологии обучения. Расширить применение средств </w:t>
            </w:r>
            <w:r w:rsidRPr="00274055">
              <w:rPr>
                <w:rFonts w:ascii="Times New Roman" w:hAnsi="Times New Roman" w:cs="Times New Roman"/>
              </w:rPr>
              <w:lastRenderedPageBreak/>
              <w:t>медиа в процессе обучения</w:t>
            </w:r>
          </w:p>
        </w:tc>
        <w:tc>
          <w:tcPr>
            <w:tcW w:w="1560" w:type="dxa"/>
          </w:tcPr>
          <w:p w:rsidR="00156BCF" w:rsidRPr="00274055" w:rsidRDefault="00156BCF" w:rsidP="00BB192F">
            <w:pPr>
              <w:jc w:val="center"/>
              <w:rPr>
                <w:rFonts w:ascii="Times New Roman" w:hAnsi="Times New Roman" w:cs="Times New Roman"/>
              </w:rPr>
            </w:pPr>
            <w:r>
              <w:rPr>
                <w:rFonts w:ascii="Times New Roman" w:hAnsi="Times New Roman" w:cs="Times New Roman"/>
              </w:rPr>
              <w:lastRenderedPageBreak/>
              <w:t>2020 г. и последующие годы</w:t>
            </w:r>
          </w:p>
        </w:tc>
      </w:tr>
      <w:tr w:rsidR="00156BCF" w:rsidRPr="00274055" w:rsidTr="00BB192F">
        <w:trPr>
          <w:trHeight w:val="324"/>
        </w:trPr>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lastRenderedPageBreak/>
              <w:t>8.</w:t>
            </w:r>
          </w:p>
        </w:tc>
        <w:tc>
          <w:tcPr>
            <w:tcW w:w="2978" w:type="dxa"/>
          </w:tcPr>
          <w:p w:rsidR="00156BCF" w:rsidRPr="00274055" w:rsidRDefault="00156BCF" w:rsidP="00BB192F">
            <w:pPr>
              <w:rPr>
                <w:rFonts w:ascii="Times New Roman" w:eastAsia="Times New Roman" w:hAnsi="Times New Roman" w:cs="Times New Roman"/>
                <w:b/>
                <w:i/>
              </w:rPr>
            </w:pPr>
            <w:r w:rsidRPr="00274055">
              <w:rPr>
                <w:rFonts w:ascii="Times New Roman" w:eastAsia="Times New Roman" w:hAnsi="Times New Roman" w:cs="Times New Roman"/>
                <w:b/>
                <w:i/>
              </w:rPr>
              <w:t xml:space="preserve">Проведение по внедрению работ   кыргызского языка; </w:t>
            </w:r>
          </w:p>
          <w:p w:rsidR="00156BCF" w:rsidRPr="00274055" w:rsidRDefault="00156BCF" w:rsidP="00BB192F">
            <w:pPr>
              <w:rPr>
                <w:rFonts w:ascii="Times New Roman" w:eastAsia="Times New Roman" w:hAnsi="Times New Roman" w:cs="Times New Roman"/>
              </w:rPr>
            </w:pPr>
            <w:r w:rsidRPr="00274055">
              <w:rPr>
                <w:rFonts w:ascii="Times New Roman" w:eastAsia="Times New Roman" w:hAnsi="Times New Roman" w:cs="Times New Roman"/>
              </w:rPr>
              <w:t>Создание учебных групп с кыргызским языком обучения, оформление наглядной агитации, оформление официальной документации приказов, распоряжений по факультету, рапортов на 2-х языках (кыргызский, русский)</w:t>
            </w:r>
          </w:p>
        </w:tc>
        <w:tc>
          <w:tcPr>
            <w:tcW w:w="311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Группы ТКИЛП</w:t>
            </w:r>
            <w:r w:rsidRPr="00274055">
              <w:rPr>
                <w:rFonts w:ascii="Times New Roman" w:hAnsi="Times New Roman" w:cs="Times New Roman"/>
                <w:vertAlign w:val="subscript"/>
              </w:rPr>
              <w:t>б(к)</w:t>
            </w:r>
            <w:r w:rsidR="00013B7E">
              <w:rPr>
                <w:rFonts w:ascii="Times New Roman" w:hAnsi="Times New Roman" w:cs="Times New Roman"/>
              </w:rPr>
              <w:t>-1-19, ТБ</w:t>
            </w:r>
            <w:r w:rsidRPr="00274055">
              <w:rPr>
                <w:rFonts w:ascii="Times New Roman" w:hAnsi="Times New Roman" w:cs="Times New Roman"/>
                <w:vertAlign w:val="subscript"/>
              </w:rPr>
              <w:t>б(к)</w:t>
            </w:r>
            <w:r w:rsidR="00013B7E">
              <w:rPr>
                <w:rFonts w:ascii="Times New Roman" w:hAnsi="Times New Roman" w:cs="Times New Roman"/>
              </w:rPr>
              <w:t>-1-19</w:t>
            </w:r>
            <w:r w:rsidRPr="00274055">
              <w:rPr>
                <w:rFonts w:ascii="Times New Roman" w:hAnsi="Times New Roman" w:cs="Times New Roman"/>
              </w:rPr>
              <w:t>, ТПООП</w:t>
            </w:r>
            <w:r w:rsidRPr="00274055">
              <w:rPr>
                <w:rFonts w:ascii="Times New Roman" w:hAnsi="Times New Roman" w:cs="Times New Roman"/>
                <w:vertAlign w:val="subscript"/>
              </w:rPr>
              <w:t>б(к)</w:t>
            </w:r>
            <w:r w:rsidRPr="00274055">
              <w:rPr>
                <w:rFonts w:ascii="Times New Roman" w:hAnsi="Times New Roman" w:cs="Times New Roman"/>
              </w:rPr>
              <w:t>-1-18, ЭЭ</w:t>
            </w:r>
            <w:r w:rsidRPr="00274055">
              <w:rPr>
                <w:rFonts w:ascii="Times New Roman" w:hAnsi="Times New Roman" w:cs="Times New Roman"/>
                <w:vertAlign w:val="subscript"/>
              </w:rPr>
              <w:t>б</w:t>
            </w:r>
            <w:r w:rsidR="00013B7E">
              <w:rPr>
                <w:rFonts w:ascii="Times New Roman" w:hAnsi="Times New Roman" w:cs="Times New Roman"/>
              </w:rPr>
              <w:t>-5к-19</w:t>
            </w:r>
            <w:r w:rsidRPr="00274055">
              <w:rPr>
                <w:rFonts w:ascii="Times New Roman" w:hAnsi="Times New Roman" w:cs="Times New Roman"/>
              </w:rPr>
              <w:t xml:space="preserve"> обучаются на кыргызском языке. Изучаемые дисциплины: Химия-1, Химия-2, Неорганическая химия, Органическая химия.</w:t>
            </w:r>
          </w:p>
          <w:p w:rsidR="00156BCF" w:rsidRPr="00274055" w:rsidRDefault="00156BCF" w:rsidP="00BB192F">
            <w:pPr>
              <w:rPr>
                <w:rFonts w:ascii="Times New Roman" w:hAnsi="Times New Roman" w:cs="Times New Roman"/>
              </w:rPr>
            </w:pPr>
            <w:r w:rsidRPr="00274055">
              <w:rPr>
                <w:rFonts w:ascii="Times New Roman" w:hAnsi="Times New Roman" w:cs="Times New Roman"/>
              </w:rPr>
              <w:t>Все стенды кафедры оформлены на 2-х языках (кыргызском и русском). Протоколы заседаний кафедры пишутся на гос. языке, рапорта, другая документация оформляется на 2-х языках</w:t>
            </w:r>
          </w:p>
        </w:tc>
        <w:tc>
          <w:tcPr>
            <w:tcW w:w="2268" w:type="dxa"/>
          </w:tcPr>
          <w:p w:rsidR="00156BCF" w:rsidRDefault="00156BCF" w:rsidP="00BB192F">
            <w:pPr>
              <w:rPr>
                <w:rFonts w:ascii="Times New Roman" w:hAnsi="Times New Roman" w:cs="Times New Roman"/>
              </w:rPr>
            </w:pPr>
            <w:r w:rsidRPr="00274055">
              <w:rPr>
                <w:rFonts w:ascii="Times New Roman" w:hAnsi="Times New Roman" w:cs="Times New Roman"/>
              </w:rPr>
              <w:t>Необходимо увеличить число дисциплин, преподаваемых на кыргызском языке, способствовать увеличению числа групп, обучаемых на</w:t>
            </w:r>
          </w:p>
          <w:p w:rsidR="00156BCF" w:rsidRPr="00274055" w:rsidRDefault="00156BCF" w:rsidP="00BB192F">
            <w:pPr>
              <w:rPr>
                <w:rFonts w:ascii="Times New Roman" w:hAnsi="Times New Roman" w:cs="Times New Roman"/>
              </w:rPr>
            </w:pPr>
            <w:r w:rsidRPr="00274055">
              <w:rPr>
                <w:rFonts w:ascii="Times New Roman" w:hAnsi="Times New Roman" w:cs="Times New Roman"/>
              </w:rPr>
              <w:t>кыргызском языке.</w:t>
            </w:r>
          </w:p>
          <w:p w:rsidR="00156BCF" w:rsidRPr="00274055" w:rsidRDefault="00156BCF" w:rsidP="00BB192F">
            <w:pPr>
              <w:rPr>
                <w:rFonts w:ascii="Times New Roman" w:hAnsi="Times New Roman" w:cs="Times New Roman"/>
              </w:rPr>
            </w:pPr>
            <w:r w:rsidRPr="00274055">
              <w:rPr>
                <w:rFonts w:ascii="Times New Roman" w:hAnsi="Times New Roman" w:cs="Times New Roman"/>
              </w:rPr>
              <w:t>Издавать большее количество учебно-методического материал</w:t>
            </w:r>
            <w:r>
              <w:rPr>
                <w:rFonts w:ascii="Times New Roman" w:hAnsi="Times New Roman" w:cs="Times New Roman"/>
              </w:rPr>
              <w:t xml:space="preserve">а на кыргызском языке. </w:t>
            </w:r>
          </w:p>
        </w:tc>
        <w:tc>
          <w:tcPr>
            <w:tcW w:w="1560" w:type="dxa"/>
          </w:tcPr>
          <w:p w:rsidR="00156BCF" w:rsidRDefault="00156BCF" w:rsidP="00BB192F">
            <w:pPr>
              <w:jc w:val="center"/>
              <w:rPr>
                <w:rFonts w:ascii="Times New Roman" w:hAnsi="Times New Roman" w:cs="Times New Roman"/>
              </w:rPr>
            </w:pPr>
            <w:r>
              <w:rPr>
                <w:rFonts w:ascii="Times New Roman" w:hAnsi="Times New Roman" w:cs="Times New Roman"/>
              </w:rPr>
              <w:t>2020 г. и последующие годы</w:t>
            </w: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Default="00156BCF" w:rsidP="00BB192F">
            <w:pPr>
              <w:rPr>
                <w:rFonts w:ascii="Times New Roman" w:hAnsi="Times New Roman" w:cs="Times New Roman"/>
              </w:rPr>
            </w:pPr>
          </w:p>
          <w:p w:rsidR="00156BCF" w:rsidRPr="00274055" w:rsidRDefault="00156BCF" w:rsidP="00BB192F">
            <w:pPr>
              <w:rPr>
                <w:rFonts w:ascii="Times New Roman" w:hAnsi="Times New Roman" w:cs="Times New Roman"/>
              </w:rPr>
            </w:pPr>
          </w:p>
        </w:tc>
      </w:tr>
      <w:tr w:rsidR="00156BCF" w:rsidRPr="00274055" w:rsidTr="00BB192F">
        <w:trPr>
          <w:trHeight w:val="210"/>
        </w:trPr>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t>9.</w:t>
            </w:r>
          </w:p>
        </w:tc>
        <w:tc>
          <w:tcPr>
            <w:tcW w:w="2978" w:type="dxa"/>
          </w:tcPr>
          <w:p w:rsidR="00156BCF" w:rsidRPr="00274055" w:rsidRDefault="00156BCF" w:rsidP="00BB192F">
            <w:pPr>
              <w:rPr>
                <w:rFonts w:ascii="Times New Roman" w:eastAsia="Times New Roman" w:hAnsi="Times New Roman" w:cs="Times New Roman"/>
                <w:b/>
                <w:i/>
              </w:rPr>
            </w:pPr>
            <w:r w:rsidRPr="00274055">
              <w:rPr>
                <w:rFonts w:ascii="Times New Roman" w:eastAsia="Times New Roman" w:hAnsi="Times New Roman" w:cs="Times New Roman"/>
                <w:b/>
                <w:i/>
              </w:rPr>
              <w:t>Совершенствование воспитательной и социально-культурной деятельности</w:t>
            </w:r>
          </w:p>
          <w:p w:rsidR="00156BCF" w:rsidRPr="00274055" w:rsidRDefault="00156BCF" w:rsidP="00BB192F">
            <w:pPr>
              <w:rPr>
                <w:rFonts w:ascii="Times New Roman" w:eastAsia="Times New Roman" w:hAnsi="Times New Roman" w:cs="Times New Roman"/>
                <w:i/>
              </w:rPr>
            </w:pPr>
            <w:r w:rsidRPr="00274055">
              <w:rPr>
                <w:rFonts w:ascii="Times New Roman" w:eastAsia="Times New Roman" w:hAnsi="Times New Roman" w:cs="Times New Roman"/>
              </w:rPr>
              <w:t>Формирование социально востребованных высоких личностных качеств, ценностей, мотивации и поведения молодежи. Расширение участия студентов в деятельности молодежных организаций и студенческого самоуправления, различных молодежных акциях.</w:t>
            </w:r>
          </w:p>
        </w:tc>
        <w:tc>
          <w:tcPr>
            <w:tcW w:w="311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Кураторов на кафедре нет. Воспитательная работа ведется непосредственно во время учебного процесса.</w:t>
            </w:r>
          </w:p>
          <w:p w:rsidR="00156BCF" w:rsidRPr="00274055" w:rsidRDefault="00156BCF" w:rsidP="00BB192F">
            <w:pPr>
              <w:widowControl w:val="0"/>
              <w:contextualSpacing/>
              <w:jc w:val="both"/>
              <w:rPr>
                <w:rFonts w:ascii="Times New Roman" w:eastAsia="Times New Roman" w:hAnsi="Times New Roman" w:cs="Times New Roman"/>
                <w:lang w:eastAsia="ru-RU"/>
              </w:rPr>
            </w:pPr>
            <w:r w:rsidRPr="00274055">
              <w:rPr>
                <w:rFonts w:ascii="Times New Roman" w:eastAsia="Times New Roman" w:hAnsi="Times New Roman" w:cs="Times New Roman"/>
                <w:lang w:eastAsia="ru-RU"/>
              </w:rPr>
              <w:t>На кафедре ХиХТ  обучаются студенты младших курсов, поэтому основной упор делается на разъяснение системы кредитной технологии обучения: организации и распределению своего времени, особенностям модульной системы, сдачи модулей,  подготовки к лабораторным и практическим занятиям и выполнению их, работы с методическими пособиями и литературой.</w:t>
            </w:r>
          </w:p>
          <w:p w:rsidR="00156BCF" w:rsidRPr="00274055" w:rsidRDefault="00156BCF" w:rsidP="00BB192F">
            <w:pPr>
              <w:widowControl w:val="0"/>
              <w:contextualSpacing/>
              <w:jc w:val="both"/>
              <w:rPr>
                <w:rFonts w:ascii="Times New Roman" w:eastAsia="Times New Roman" w:hAnsi="Times New Roman" w:cs="Times New Roman"/>
                <w:lang w:eastAsia="ru-RU"/>
              </w:rPr>
            </w:pPr>
            <w:r w:rsidRPr="00274055">
              <w:rPr>
                <w:rFonts w:ascii="Times New Roman" w:eastAsia="Times New Roman" w:hAnsi="Times New Roman" w:cs="Times New Roman"/>
                <w:lang w:eastAsia="ru-RU"/>
              </w:rPr>
              <w:t xml:space="preserve">Преподаватели кафедры </w:t>
            </w:r>
            <w:r w:rsidRPr="00274055">
              <w:rPr>
                <w:rFonts w:ascii="Times New Roman" w:eastAsia="Times New Roman" w:hAnsi="Times New Roman" w:cs="Times New Roman"/>
                <w:lang w:eastAsia="ru-RU"/>
              </w:rPr>
              <w:lastRenderedPageBreak/>
              <w:t>стараются привить студентам навыки бережного отношения к нравственным ценностям, уважения к старшим, соблюдения моральных норм в поведении.</w:t>
            </w:r>
          </w:p>
          <w:p w:rsidR="00156BCF" w:rsidRPr="00274055" w:rsidRDefault="00156BCF" w:rsidP="00BB192F">
            <w:pPr>
              <w:widowControl w:val="0"/>
              <w:contextualSpacing/>
              <w:jc w:val="both"/>
              <w:rPr>
                <w:rFonts w:ascii="Times New Roman" w:eastAsia="Times New Roman" w:hAnsi="Times New Roman" w:cs="Times New Roman"/>
                <w:lang w:eastAsia="ru-RU"/>
              </w:rPr>
            </w:pPr>
            <w:r w:rsidRPr="00274055">
              <w:rPr>
                <w:rFonts w:ascii="Times New Roman" w:eastAsia="Times New Roman" w:hAnsi="Times New Roman" w:cs="Times New Roman"/>
                <w:lang w:eastAsia="ru-RU"/>
              </w:rPr>
              <w:t>Студенты привлекаются ко всем общественным мероприятиям, проводимым на факультете и КГТУ: Дням открытых дверей ТФ и КГТУ, Дню университета, Дню химика</w:t>
            </w:r>
          </w:p>
          <w:p w:rsidR="00156BCF" w:rsidRPr="00274055" w:rsidRDefault="00156BCF" w:rsidP="00BB192F">
            <w:pPr>
              <w:rPr>
                <w:rFonts w:ascii="Times New Roman" w:hAnsi="Times New Roman" w:cs="Times New Roman"/>
              </w:rPr>
            </w:pPr>
            <w:r w:rsidRPr="00274055">
              <w:rPr>
                <w:rFonts w:ascii="Times New Roman" w:hAnsi="Times New Roman" w:cs="Times New Roman"/>
              </w:rPr>
              <w:t xml:space="preserve">В организации и проведении «Химического праздника» 16.05.19 г. непосредственное участие приняли студенты </w:t>
            </w:r>
            <w:r w:rsidRPr="00274055">
              <w:rPr>
                <w:rFonts w:ascii="Times New Roman" w:hAnsi="Times New Roman" w:cs="Times New Roman"/>
                <w:lang w:val="en-US"/>
              </w:rPr>
              <w:t>I</w:t>
            </w:r>
            <w:r w:rsidRPr="00274055">
              <w:rPr>
                <w:rFonts w:ascii="Times New Roman" w:hAnsi="Times New Roman" w:cs="Times New Roman"/>
              </w:rPr>
              <w:t xml:space="preserve"> и </w:t>
            </w:r>
            <w:r w:rsidRPr="00274055">
              <w:rPr>
                <w:rFonts w:ascii="Times New Roman" w:hAnsi="Times New Roman" w:cs="Times New Roman"/>
                <w:lang w:val="en-US"/>
              </w:rPr>
              <w:t>II</w:t>
            </w:r>
            <w:r w:rsidRPr="00274055">
              <w:rPr>
                <w:rFonts w:ascii="Times New Roman" w:hAnsi="Times New Roman" w:cs="Times New Roman"/>
              </w:rPr>
              <w:t xml:space="preserve"> курса ТФ.</w:t>
            </w:r>
          </w:p>
        </w:tc>
        <w:tc>
          <w:tcPr>
            <w:tcW w:w="226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lastRenderedPageBreak/>
              <w:t>Усилить воспитательную работу, привлекая студентов ко всем мероприятиям, проводимым на кафедре, факультете, повышать их интерес к учебе, научным исследованиям, привлекая их к научной тематике кафедры («безопасность продуктов питания»), максимально приближенной к их профилю обучения</w:t>
            </w:r>
          </w:p>
        </w:tc>
        <w:tc>
          <w:tcPr>
            <w:tcW w:w="1560" w:type="dxa"/>
          </w:tcPr>
          <w:p w:rsidR="00156BCF" w:rsidRPr="00274055" w:rsidRDefault="00156BCF" w:rsidP="00BB192F">
            <w:pPr>
              <w:jc w:val="center"/>
              <w:rPr>
                <w:rFonts w:ascii="Times New Roman" w:hAnsi="Times New Roman" w:cs="Times New Roman"/>
              </w:rPr>
            </w:pPr>
            <w:r>
              <w:rPr>
                <w:rFonts w:ascii="Times New Roman" w:hAnsi="Times New Roman" w:cs="Times New Roman"/>
              </w:rPr>
              <w:t>2020 г. и последующие годы</w:t>
            </w:r>
          </w:p>
        </w:tc>
      </w:tr>
      <w:tr w:rsidR="00156BCF" w:rsidRPr="00274055" w:rsidTr="00BB192F">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lastRenderedPageBreak/>
              <w:t>10.</w:t>
            </w:r>
          </w:p>
        </w:tc>
        <w:tc>
          <w:tcPr>
            <w:tcW w:w="2978" w:type="dxa"/>
          </w:tcPr>
          <w:p w:rsidR="00156BCF" w:rsidRPr="00274055" w:rsidRDefault="00156BCF" w:rsidP="00BB192F">
            <w:pPr>
              <w:rPr>
                <w:rFonts w:ascii="Times New Roman" w:eastAsia="Times New Roman" w:hAnsi="Times New Roman" w:cs="Times New Roman"/>
                <w:b/>
                <w:i/>
              </w:rPr>
            </w:pPr>
            <w:r w:rsidRPr="00274055">
              <w:rPr>
                <w:rFonts w:ascii="Times New Roman" w:eastAsia="Times New Roman" w:hAnsi="Times New Roman" w:cs="Times New Roman"/>
                <w:b/>
                <w:i/>
              </w:rPr>
              <w:t>Совершенствование материально-технической базы</w:t>
            </w:r>
          </w:p>
          <w:p w:rsidR="00156BCF" w:rsidRPr="00274055" w:rsidRDefault="00156BCF" w:rsidP="00BB192F">
            <w:pPr>
              <w:ind w:left="33"/>
              <w:jc w:val="both"/>
              <w:rPr>
                <w:rFonts w:ascii="Times New Roman" w:eastAsia="Times New Roman" w:hAnsi="Times New Roman" w:cs="Times New Roman"/>
              </w:rPr>
            </w:pPr>
            <w:r w:rsidRPr="00274055">
              <w:rPr>
                <w:rFonts w:ascii="Times New Roman" w:eastAsia="Times New Roman" w:hAnsi="Times New Roman" w:cs="Times New Roman"/>
              </w:rPr>
              <w:t>Улучшение условий реализации учебного процесса и научных исследований.</w:t>
            </w:r>
          </w:p>
          <w:p w:rsidR="00156BCF" w:rsidRPr="00274055" w:rsidRDefault="00156BCF" w:rsidP="00BB192F">
            <w:pPr>
              <w:jc w:val="both"/>
            </w:pPr>
            <w:r w:rsidRPr="00274055">
              <w:rPr>
                <w:rFonts w:ascii="Times New Roman" w:eastAsia="Times New Roman" w:hAnsi="Times New Roman" w:cs="Times New Roman"/>
              </w:rPr>
              <w:t>Развитие материально-технического оснащения и обеспечения учебной и научной лабораторной базы кафедры, Сотрудничество с производственными, научными структурами, фондами для привлечения средств, инвестиций и грантов на материально-техническое оснащение кафедры.</w:t>
            </w:r>
          </w:p>
        </w:tc>
        <w:tc>
          <w:tcPr>
            <w:tcW w:w="311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Для улучшения условий реализации материально-технического базы учебного процесса и научных исследований сделано следующее:</w:t>
            </w:r>
          </w:p>
          <w:p w:rsidR="00156BCF" w:rsidRPr="00274055" w:rsidRDefault="00156BCF" w:rsidP="00BB192F">
            <w:pPr>
              <w:rPr>
                <w:rFonts w:ascii="Times New Roman" w:hAnsi="Times New Roman" w:cs="Times New Roman"/>
              </w:rPr>
            </w:pPr>
            <w:r w:rsidRPr="00274055">
              <w:rPr>
                <w:rFonts w:ascii="Times New Roman" w:hAnsi="Times New Roman" w:cs="Times New Roman"/>
              </w:rPr>
              <w:t>- Сделан капитальный ремонт ауд. 1/404 и приобретена лабораторная мебель.</w:t>
            </w:r>
          </w:p>
          <w:p w:rsidR="00156BCF" w:rsidRPr="00274055" w:rsidRDefault="00156BCF" w:rsidP="00BB192F">
            <w:pPr>
              <w:rPr>
                <w:rFonts w:ascii="Times New Roman" w:hAnsi="Times New Roman" w:cs="Times New Roman"/>
              </w:rPr>
            </w:pPr>
            <w:r w:rsidRPr="00274055">
              <w:rPr>
                <w:rFonts w:ascii="Times New Roman" w:hAnsi="Times New Roman" w:cs="Times New Roman"/>
              </w:rPr>
              <w:t>Приобретены:</w:t>
            </w:r>
          </w:p>
          <w:p w:rsidR="00156BCF" w:rsidRPr="00274055" w:rsidRDefault="00156BCF" w:rsidP="00BB192F">
            <w:pPr>
              <w:rPr>
                <w:rFonts w:ascii="Times New Roman" w:hAnsi="Times New Roman" w:cs="Times New Roman"/>
              </w:rPr>
            </w:pPr>
            <w:r w:rsidRPr="00274055">
              <w:rPr>
                <w:rFonts w:ascii="Times New Roman" w:hAnsi="Times New Roman" w:cs="Times New Roman"/>
              </w:rPr>
              <w:t>- Сушильный шкаф – 2 шт.</w:t>
            </w:r>
          </w:p>
          <w:p w:rsidR="00156BCF" w:rsidRPr="00274055" w:rsidRDefault="00156BCF" w:rsidP="00BB192F">
            <w:pPr>
              <w:rPr>
                <w:rFonts w:ascii="Times New Roman" w:hAnsi="Times New Roman" w:cs="Times New Roman"/>
              </w:rPr>
            </w:pPr>
            <w:r w:rsidRPr="00274055">
              <w:rPr>
                <w:rFonts w:ascii="Times New Roman" w:hAnsi="Times New Roman" w:cs="Times New Roman"/>
              </w:rPr>
              <w:t>- Аквадистиллятор – 2 шт.</w:t>
            </w:r>
          </w:p>
          <w:p w:rsidR="00156BCF" w:rsidRPr="00274055" w:rsidRDefault="00156BCF" w:rsidP="00BB192F">
            <w:pPr>
              <w:rPr>
                <w:rFonts w:ascii="Times New Roman" w:hAnsi="Times New Roman" w:cs="Times New Roman"/>
              </w:rPr>
            </w:pPr>
            <w:r w:rsidRPr="00274055">
              <w:rPr>
                <w:rFonts w:ascii="Times New Roman" w:hAnsi="Times New Roman" w:cs="Times New Roman"/>
              </w:rPr>
              <w:t>- Муфельная печь – 1 шт.</w:t>
            </w:r>
          </w:p>
          <w:p w:rsidR="00156BCF" w:rsidRPr="00274055" w:rsidRDefault="00156BCF" w:rsidP="00BB192F">
            <w:pPr>
              <w:rPr>
                <w:rFonts w:ascii="Times New Roman" w:hAnsi="Times New Roman" w:cs="Times New Roman"/>
              </w:rPr>
            </w:pPr>
            <w:r w:rsidRPr="00274055">
              <w:rPr>
                <w:rFonts w:ascii="Times New Roman" w:hAnsi="Times New Roman" w:cs="Times New Roman"/>
              </w:rPr>
              <w:t>- Иономер – 1 шт.</w:t>
            </w:r>
          </w:p>
          <w:p w:rsidR="00156BCF" w:rsidRPr="00274055" w:rsidRDefault="00156BCF" w:rsidP="00BB192F">
            <w:pPr>
              <w:rPr>
                <w:rFonts w:ascii="Times New Roman" w:hAnsi="Times New Roman" w:cs="Times New Roman"/>
              </w:rPr>
            </w:pPr>
            <w:r w:rsidRPr="00274055">
              <w:rPr>
                <w:rFonts w:ascii="Times New Roman" w:hAnsi="Times New Roman" w:cs="Times New Roman"/>
              </w:rPr>
              <w:t>- Термостат -1 шт.</w:t>
            </w:r>
          </w:p>
          <w:p w:rsidR="00156BCF" w:rsidRPr="00274055" w:rsidRDefault="00156BCF" w:rsidP="00BB192F">
            <w:pPr>
              <w:rPr>
                <w:rFonts w:ascii="Times New Roman" w:hAnsi="Times New Roman" w:cs="Times New Roman"/>
              </w:rPr>
            </w:pPr>
            <w:r w:rsidRPr="00274055">
              <w:rPr>
                <w:rFonts w:ascii="Times New Roman" w:hAnsi="Times New Roman" w:cs="Times New Roman"/>
              </w:rPr>
              <w:t>- Рефрактометр – 1 шт.</w:t>
            </w:r>
          </w:p>
          <w:p w:rsidR="00156BCF" w:rsidRPr="00274055" w:rsidRDefault="00156BCF" w:rsidP="00BB192F">
            <w:pPr>
              <w:rPr>
                <w:rFonts w:ascii="Times New Roman" w:hAnsi="Times New Roman" w:cs="Times New Roman"/>
              </w:rPr>
            </w:pPr>
            <w:r w:rsidRPr="00274055">
              <w:rPr>
                <w:rFonts w:ascii="Times New Roman" w:hAnsi="Times New Roman" w:cs="Times New Roman"/>
              </w:rPr>
              <w:t>- Выпрямитель – 2 шт.</w:t>
            </w:r>
          </w:p>
          <w:p w:rsidR="00156BCF" w:rsidRPr="00274055" w:rsidRDefault="00156BCF" w:rsidP="00BB192F">
            <w:pPr>
              <w:rPr>
                <w:rFonts w:ascii="Times New Roman" w:hAnsi="Times New Roman" w:cs="Times New Roman"/>
              </w:rPr>
            </w:pPr>
            <w:r w:rsidRPr="00274055">
              <w:rPr>
                <w:rFonts w:ascii="Times New Roman" w:hAnsi="Times New Roman" w:cs="Times New Roman"/>
              </w:rPr>
              <w:t>- Электролизер – 6 шт.</w:t>
            </w:r>
          </w:p>
          <w:p w:rsidR="00156BCF" w:rsidRPr="00274055" w:rsidRDefault="00156BCF" w:rsidP="00BB192F">
            <w:pPr>
              <w:rPr>
                <w:rFonts w:ascii="Times New Roman" w:hAnsi="Times New Roman" w:cs="Times New Roman"/>
              </w:rPr>
            </w:pPr>
            <w:r w:rsidRPr="00274055">
              <w:rPr>
                <w:rFonts w:ascii="Times New Roman" w:hAnsi="Times New Roman" w:cs="Times New Roman"/>
              </w:rPr>
              <w:t>- Магнитная мешалка – 1 шт.</w:t>
            </w:r>
          </w:p>
          <w:p w:rsidR="00156BCF" w:rsidRPr="00274055" w:rsidRDefault="00156BCF" w:rsidP="00BB192F">
            <w:pPr>
              <w:rPr>
                <w:rFonts w:ascii="Times New Roman" w:hAnsi="Times New Roman" w:cs="Times New Roman"/>
              </w:rPr>
            </w:pPr>
            <w:r w:rsidRPr="00274055">
              <w:rPr>
                <w:rFonts w:ascii="Times New Roman" w:hAnsi="Times New Roman" w:cs="Times New Roman"/>
              </w:rPr>
              <w:t>Химическая посуда, химические реактивы</w:t>
            </w:r>
          </w:p>
        </w:tc>
        <w:tc>
          <w:tcPr>
            <w:tcW w:w="226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Необходимо приобрести:</w:t>
            </w:r>
          </w:p>
          <w:p w:rsidR="00156BCF" w:rsidRPr="00274055" w:rsidRDefault="00156BCF" w:rsidP="00BB192F">
            <w:pPr>
              <w:rPr>
                <w:rFonts w:ascii="Times New Roman" w:hAnsi="Times New Roman" w:cs="Times New Roman"/>
              </w:rPr>
            </w:pPr>
            <w:r w:rsidRPr="00274055">
              <w:rPr>
                <w:rFonts w:ascii="Times New Roman" w:hAnsi="Times New Roman" w:cs="Times New Roman"/>
              </w:rPr>
              <w:t>приборы, необходимые для оснащения лабораторий:</w:t>
            </w:r>
          </w:p>
          <w:p w:rsidR="00156BCF" w:rsidRPr="00274055" w:rsidRDefault="00156BCF" w:rsidP="00BB192F">
            <w:pPr>
              <w:rPr>
                <w:rFonts w:ascii="Times New Roman" w:hAnsi="Times New Roman" w:cs="Times New Roman"/>
              </w:rPr>
            </w:pPr>
            <w:r w:rsidRPr="00274055">
              <w:rPr>
                <w:rFonts w:ascii="Times New Roman" w:hAnsi="Times New Roman" w:cs="Times New Roman"/>
              </w:rPr>
              <w:t>Хроматограф,</w:t>
            </w:r>
          </w:p>
          <w:p w:rsidR="00156BCF" w:rsidRPr="00274055" w:rsidRDefault="00156BCF" w:rsidP="00BB192F">
            <w:pPr>
              <w:rPr>
                <w:rFonts w:ascii="Times New Roman" w:hAnsi="Times New Roman" w:cs="Times New Roman"/>
              </w:rPr>
            </w:pPr>
            <w:r w:rsidRPr="00274055">
              <w:rPr>
                <w:rFonts w:ascii="Times New Roman" w:hAnsi="Times New Roman" w:cs="Times New Roman"/>
              </w:rPr>
              <w:t>Фотоколориметр</w:t>
            </w:r>
          </w:p>
          <w:p w:rsidR="00156BCF" w:rsidRPr="00274055" w:rsidRDefault="00156BCF" w:rsidP="00BB192F">
            <w:pPr>
              <w:rPr>
                <w:rFonts w:ascii="Times New Roman" w:hAnsi="Times New Roman" w:cs="Times New Roman"/>
              </w:rPr>
            </w:pPr>
            <w:r>
              <w:rPr>
                <w:rFonts w:ascii="Times New Roman" w:hAnsi="Times New Roman" w:cs="Times New Roman"/>
              </w:rPr>
              <w:t>Спектрофотометр</w:t>
            </w:r>
          </w:p>
          <w:p w:rsidR="00156BCF" w:rsidRPr="00274055" w:rsidRDefault="00156BCF" w:rsidP="00BB192F">
            <w:pPr>
              <w:rPr>
                <w:rFonts w:ascii="Times New Roman" w:hAnsi="Times New Roman" w:cs="Times New Roman"/>
              </w:rPr>
            </w:pPr>
            <w:r w:rsidRPr="00274055">
              <w:rPr>
                <w:rFonts w:ascii="Times New Roman" w:hAnsi="Times New Roman" w:cs="Times New Roman"/>
              </w:rPr>
              <w:t xml:space="preserve">Весы аналитические, </w:t>
            </w:r>
          </w:p>
          <w:p w:rsidR="00156BCF" w:rsidRPr="00274055" w:rsidRDefault="00156BCF" w:rsidP="00BB192F">
            <w:pPr>
              <w:rPr>
                <w:rFonts w:ascii="Times New Roman" w:hAnsi="Times New Roman" w:cs="Times New Roman"/>
              </w:rPr>
            </w:pPr>
            <w:r w:rsidRPr="00274055">
              <w:rPr>
                <w:rFonts w:ascii="Times New Roman" w:hAnsi="Times New Roman" w:cs="Times New Roman"/>
              </w:rPr>
              <w:t>Весы технические,</w:t>
            </w:r>
          </w:p>
          <w:p w:rsidR="00156BCF" w:rsidRPr="00274055" w:rsidRDefault="00156BCF" w:rsidP="00BB192F">
            <w:pPr>
              <w:rPr>
                <w:rFonts w:ascii="Times New Roman" w:hAnsi="Times New Roman" w:cs="Times New Roman"/>
              </w:rPr>
            </w:pPr>
            <w:r w:rsidRPr="00274055">
              <w:rPr>
                <w:rFonts w:ascii="Times New Roman" w:hAnsi="Times New Roman" w:cs="Times New Roman"/>
              </w:rPr>
              <w:t>Аппараты Киппа,</w:t>
            </w:r>
          </w:p>
          <w:p w:rsidR="00156BCF" w:rsidRPr="00274055" w:rsidRDefault="00156BCF" w:rsidP="00BB192F">
            <w:pPr>
              <w:rPr>
                <w:rFonts w:ascii="Times New Roman" w:hAnsi="Times New Roman" w:cs="Times New Roman"/>
              </w:rPr>
            </w:pPr>
            <w:r w:rsidRPr="00274055">
              <w:rPr>
                <w:rFonts w:ascii="Times New Roman" w:hAnsi="Times New Roman" w:cs="Times New Roman"/>
              </w:rPr>
              <w:t>Электрические плитки,</w:t>
            </w:r>
          </w:p>
          <w:p w:rsidR="00156BCF" w:rsidRPr="00274055" w:rsidRDefault="00156BCF" w:rsidP="00BB192F">
            <w:pPr>
              <w:rPr>
                <w:rFonts w:ascii="Times New Roman" w:hAnsi="Times New Roman" w:cs="Times New Roman"/>
              </w:rPr>
            </w:pPr>
            <w:r w:rsidRPr="00274055">
              <w:rPr>
                <w:rFonts w:ascii="Times New Roman" w:hAnsi="Times New Roman" w:cs="Times New Roman"/>
              </w:rPr>
              <w:t>лабораторную мебель. Необходим ремонт вытяжных установок во всех лабораториях и ремонт в ауд. 1/402, 1/406, 1/409,</w:t>
            </w:r>
            <w:r w:rsidR="00013B7E">
              <w:rPr>
                <w:rFonts w:ascii="Times New Roman" w:hAnsi="Times New Roman" w:cs="Times New Roman"/>
              </w:rPr>
              <w:t xml:space="preserve"> 1/410,</w:t>
            </w:r>
            <w:r w:rsidRPr="00274055">
              <w:rPr>
                <w:rFonts w:ascii="Times New Roman" w:hAnsi="Times New Roman" w:cs="Times New Roman"/>
              </w:rPr>
              <w:t xml:space="preserve"> 1/411, 1/418, 1/417</w:t>
            </w:r>
          </w:p>
        </w:tc>
        <w:tc>
          <w:tcPr>
            <w:tcW w:w="1560" w:type="dxa"/>
          </w:tcPr>
          <w:p w:rsidR="00156BCF" w:rsidRPr="00752D4C" w:rsidRDefault="00156BCF" w:rsidP="00BB192F">
            <w:pPr>
              <w:jc w:val="center"/>
              <w:rPr>
                <w:rFonts w:ascii="Times New Roman" w:hAnsi="Times New Roman" w:cs="Times New Roman"/>
              </w:rPr>
            </w:pPr>
            <w:r w:rsidRPr="00752D4C">
              <w:rPr>
                <w:rFonts w:ascii="Times New Roman" w:hAnsi="Times New Roman" w:cs="Times New Roman"/>
              </w:rPr>
              <w:t>2020 и последующие годы</w:t>
            </w:r>
          </w:p>
        </w:tc>
      </w:tr>
      <w:tr w:rsidR="00156BCF" w:rsidRPr="00274055" w:rsidTr="00BB192F">
        <w:tc>
          <w:tcPr>
            <w:tcW w:w="567" w:type="dxa"/>
          </w:tcPr>
          <w:p w:rsidR="00156BCF" w:rsidRPr="00274055" w:rsidRDefault="00156BCF" w:rsidP="00BB192F">
            <w:pPr>
              <w:jc w:val="center"/>
              <w:rPr>
                <w:rFonts w:ascii="Times New Roman" w:hAnsi="Times New Roman" w:cs="Times New Roman"/>
              </w:rPr>
            </w:pPr>
            <w:r w:rsidRPr="00274055">
              <w:rPr>
                <w:rFonts w:ascii="Times New Roman" w:hAnsi="Times New Roman" w:cs="Times New Roman"/>
              </w:rPr>
              <w:lastRenderedPageBreak/>
              <w:t>11.</w:t>
            </w:r>
          </w:p>
        </w:tc>
        <w:tc>
          <w:tcPr>
            <w:tcW w:w="2978" w:type="dxa"/>
          </w:tcPr>
          <w:p w:rsidR="00156BCF" w:rsidRPr="00274055" w:rsidRDefault="00156BCF" w:rsidP="00BB192F">
            <w:pPr>
              <w:rPr>
                <w:rFonts w:ascii="Times New Roman" w:eastAsia="Times New Roman" w:hAnsi="Times New Roman" w:cs="Times New Roman"/>
                <w:b/>
                <w:i/>
              </w:rPr>
            </w:pPr>
            <w:r w:rsidRPr="00274055">
              <w:rPr>
                <w:rFonts w:ascii="Times New Roman" w:eastAsia="Times New Roman" w:hAnsi="Times New Roman" w:cs="Times New Roman"/>
                <w:b/>
                <w:i/>
              </w:rPr>
              <w:t>Развитие международного сотрудничества в области образования, науки, производственной деятельности</w:t>
            </w:r>
          </w:p>
          <w:p w:rsidR="00156BCF" w:rsidRPr="00274055" w:rsidRDefault="00156BCF" w:rsidP="00BB192F">
            <w:pPr>
              <w:rPr>
                <w:rFonts w:ascii="Times New Roman" w:eastAsia="Times New Roman" w:hAnsi="Times New Roman" w:cs="Times New Roman"/>
              </w:rPr>
            </w:pPr>
            <w:r w:rsidRPr="00274055">
              <w:rPr>
                <w:rFonts w:ascii="Times New Roman" w:eastAsia="Times New Roman" w:hAnsi="Times New Roman" w:cs="Times New Roman"/>
              </w:rPr>
              <w:t>Расширение присутствия на международном рынке образовательных и научно-исследовательских услуг.</w:t>
            </w:r>
          </w:p>
          <w:p w:rsidR="00156BCF" w:rsidRPr="00274055" w:rsidRDefault="00156BCF" w:rsidP="00BB192F">
            <w:pPr>
              <w:rPr>
                <w:rFonts w:ascii="Times New Roman" w:eastAsia="Times New Roman" w:hAnsi="Times New Roman" w:cs="Times New Roman"/>
              </w:rPr>
            </w:pPr>
            <w:r w:rsidRPr="00274055">
              <w:rPr>
                <w:rFonts w:ascii="Times New Roman" w:eastAsia="Times New Roman" w:hAnsi="Times New Roman" w:cs="Times New Roman"/>
              </w:rPr>
              <w:t>Активизация научного и образовательного сотрудничества с ведущими зарубежными университетами и научными центрами, международными организациями;</w:t>
            </w:r>
          </w:p>
          <w:p w:rsidR="00156BCF" w:rsidRPr="00274055" w:rsidRDefault="00156BCF" w:rsidP="00BB192F">
            <w:pPr>
              <w:rPr>
                <w:rFonts w:ascii="Times New Roman" w:eastAsia="Times New Roman" w:hAnsi="Times New Roman" w:cs="Times New Roman"/>
              </w:rPr>
            </w:pPr>
            <w:r w:rsidRPr="00274055">
              <w:rPr>
                <w:rFonts w:ascii="Times New Roman" w:eastAsia="Times New Roman" w:hAnsi="Times New Roman" w:cs="Times New Roman"/>
              </w:rPr>
              <w:t>Разработка системы мер по привлечению зарубежных источников финансирования научных исследований;</w:t>
            </w:r>
          </w:p>
          <w:p w:rsidR="00156BCF" w:rsidRPr="00274055" w:rsidRDefault="00156BCF" w:rsidP="00BB192F">
            <w:pPr>
              <w:rPr>
                <w:rFonts w:ascii="Times New Roman" w:hAnsi="Times New Roman" w:cs="Times New Roman"/>
              </w:rPr>
            </w:pPr>
            <w:r w:rsidRPr="00274055">
              <w:rPr>
                <w:rFonts w:ascii="Times New Roman" w:eastAsia="Times New Roman" w:hAnsi="Times New Roman" w:cs="Times New Roman"/>
              </w:rPr>
              <w:t>Активизация пропаганды достижений в образовательной, научной и инновационной деятельности через участие в международных выставках, организацию интернет-конференций по научным, образовательным и методическим проблемам, в ведущих мировых изданиях</w:t>
            </w:r>
          </w:p>
        </w:tc>
        <w:tc>
          <w:tcPr>
            <w:tcW w:w="311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Д.х.н., проф. Баткибекова М.Б. – директор НИХТИ.</w:t>
            </w:r>
          </w:p>
          <w:p w:rsidR="00156BCF" w:rsidRPr="00274055" w:rsidRDefault="00156BCF" w:rsidP="00BB192F">
            <w:pPr>
              <w:rPr>
                <w:rFonts w:ascii="Times New Roman" w:hAnsi="Times New Roman" w:cs="Times New Roman"/>
              </w:rPr>
            </w:pPr>
            <w:r w:rsidRPr="00274055">
              <w:rPr>
                <w:rFonts w:ascii="Times New Roman" w:hAnsi="Times New Roman" w:cs="Times New Roman"/>
              </w:rPr>
              <w:t xml:space="preserve">Кафедра участвовала в проведении </w:t>
            </w:r>
            <w:r w:rsidRPr="00274055">
              <w:rPr>
                <w:rFonts w:ascii="Times New Roman" w:hAnsi="Times New Roman" w:cs="Times New Roman"/>
                <w:lang w:val="en-US"/>
              </w:rPr>
              <w:t>V</w:t>
            </w:r>
            <w:r w:rsidRPr="00274055">
              <w:rPr>
                <w:rFonts w:ascii="Times New Roman" w:hAnsi="Times New Roman" w:cs="Times New Roman"/>
              </w:rPr>
              <w:t xml:space="preserve"> Международной сетевой научно-технической конференции «Интеграционные процессы в научно-техническом и образовательном пространстве» в рамках Российско-Кыргызского консорциума технических университетов, (апрель 2019 г.) Сделано 3 доклада (Джунушалиева Т.Ш., </w:t>
            </w:r>
          </w:p>
          <w:p w:rsidR="00156BCF" w:rsidRPr="00274055" w:rsidRDefault="00156BCF" w:rsidP="00BB192F">
            <w:pPr>
              <w:rPr>
                <w:rFonts w:ascii="Times New Roman" w:hAnsi="Times New Roman" w:cs="Times New Roman"/>
              </w:rPr>
            </w:pPr>
            <w:r w:rsidRPr="00274055">
              <w:rPr>
                <w:rFonts w:ascii="Times New Roman" w:hAnsi="Times New Roman" w:cs="Times New Roman"/>
              </w:rPr>
              <w:t>Борбиева Д.Б., Наркозиева Г.А., Абдыкеримова А.С.). Получены сертификаты участников.</w:t>
            </w:r>
          </w:p>
        </w:tc>
        <w:tc>
          <w:tcPr>
            <w:tcW w:w="2268" w:type="dxa"/>
          </w:tcPr>
          <w:p w:rsidR="00156BCF" w:rsidRPr="00274055" w:rsidRDefault="00156BCF" w:rsidP="00BB192F">
            <w:pPr>
              <w:rPr>
                <w:rFonts w:ascii="Times New Roman" w:hAnsi="Times New Roman" w:cs="Times New Roman"/>
              </w:rPr>
            </w:pPr>
            <w:r w:rsidRPr="00274055">
              <w:rPr>
                <w:rFonts w:ascii="Times New Roman" w:hAnsi="Times New Roman" w:cs="Times New Roman"/>
              </w:rPr>
              <w:t>Разрабатывать проекты по привлечен</w:t>
            </w:r>
            <w:r>
              <w:rPr>
                <w:rFonts w:ascii="Times New Roman" w:hAnsi="Times New Roman" w:cs="Times New Roman"/>
              </w:rPr>
              <w:t xml:space="preserve">ию зарубежных грантов </w:t>
            </w:r>
            <w:r w:rsidRPr="00274055">
              <w:rPr>
                <w:rFonts w:ascii="Times New Roman" w:hAnsi="Times New Roman" w:cs="Times New Roman"/>
              </w:rPr>
              <w:t>активно участвовать в работе интернет-конференций по научным, образовательным и методическим проблемам (2020 г.) Устанавливать связи ведущими зарубежными Вузами.</w:t>
            </w:r>
          </w:p>
        </w:tc>
        <w:tc>
          <w:tcPr>
            <w:tcW w:w="1560" w:type="dxa"/>
          </w:tcPr>
          <w:p w:rsidR="00156BCF" w:rsidRPr="00274055" w:rsidRDefault="00156BCF" w:rsidP="00BB192F">
            <w:pPr>
              <w:jc w:val="center"/>
              <w:rPr>
                <w:rFonts w:ascii="Times New Roman" w:hAnsi="Times New Roman" w:cs="Times New Roman"/>
              </w:rPr>
            </w:pPr>
            <w:r>
              <w:rPr>
                <w:rFonts w:ascii="Times New Roman" w:hAnsi="Times New Roman" w:cs="Times New Roman"/>
              </w:rPr>
              <w:t>2020 г. и последующие годы</w:t>
            </w:r>
          </w:p>
        </w:tc>
      </w:tr>
    </w:tbl>
    <w:p w:rsidR="00156BCF" w:rsidRPr="000D5D32" w:rsidRDefault="00156BCF" w:rsidP="00156BCF">
      <w:pPr>
        <w:spacing w:after="0" w:line="240" w:lineRule="auto"/>
        <w:jc w:val="both"/>
        <w:rPr>
          <w:rFonts w:ascii="Times New Roman" w:eastAsia="Times New Roman" w:hAnsi="Times New Roman" w:cs="Times New Roman"/>
          <w:i/>
          <w:sz w:val="24"/>
          <w:szCs w:val="24"/>
          <w:lang w:eastAsia="ru-RU"/>
        </w:rPr>
      </w:pPr>
    </w:p>
    <w:p w:rsidR="00156BCF" w:rsidRPr="004D410A" w:rsidRDefault="00156BCF" w:rsidP="00156BCF">
      <w:pPr>
        <w:spacing w:after="0" w:line="240" w:lineRule="auto"/>
        <w:jc w:val="both"/>
        <w:rPr>
          <w:rFonts w:ascii="Times New Roman" w:eastAsia="Times New Roman" w:hAnsi="Times New Roman" w:cs="Times New Roman"/>
          <w:b/>
          <w:i/>
          <w:sz w:val="24"/>
          <w:szCs w:val="24"/>
          <w:lang w:eastAsia="ru-RU"/>
        </w:rPr>
      </w:pPr>
      <w:r w:rsidRPr="00873633">
        <w:rPr>
          <w:rFonts w:ascii="Times New Roman" w:eastAsia="Times New Roman" w:hAnsi="Times New Roman" w:cs="Times New Roman"/>
          <w:b/>
          <w:i/>
          <w:sz w:val="24"/>
          <w:szCs w:val="24"/>
          <w:lang w:eastAsia="ru-RU"/>
        </w:rPr>
        <w:t>1.</w:t>
      </w:r>
      <w:r w:rsidRPr="00873633">
        <w:rPr>
          <w:rFonts w:ascii="Times New Roman" w:eastAsia="Times New Roman" w:hAnsi="Times New Roman" w:cs="Times New Roman"/>
          <w:b/>
          <w:i/>
          <w:sz w:val="24"/>
          <w:szCs w:val="24"/>
          <w:lang w:val="ky-KG" w:eastAsia="ru-RU"/>
        </w:rPr>
        <w:t xml:space="preserve">2. </w:t>
      </w:r>
      <w:r w:rsidRPr="00873633">
        <w:rPr>
          <w:rFonts w:ascii="Times New Roman" w:eastAsia="Times New Roman" w:hAnsi="Times New Roman" w:cs="Times New Roman"/>
          <w:b/>
          <w:i/>
          <w:sz w:val="24"/>
          <w:szCs w:val="24"/>
          <w:lang w:eastAsia="ru-RU"/>
        </w:rPr>
        <w:t xml:space="preserve"> Планы работ кафедры. Оформление протоколов заседаний.</w:t>
      </w:r>
    </w:p>
    <w:p w:rsidR="00156BCF" w:rsidRPr="00873633" w:rsidRDefault="00156BCF" w:rsidP="00156BCF">
      <w:pPr>
        <w:spacing w:after="0" w:line="240" w:lineRule="auto"/>
        <w:jc w:val="both"/>
        <w:rPr>
          <w:rFonts w:ascii="Times New Roman" w:eastAsia="Times New Roman" w:hAnsi="Times New Roman" w:cs="Times New Roman"/>
          <w:sz w:val="24"/>
          <w:szCs w:val="24"/>
          <w:lang w:eastAsia="ru-RU"/>
        </w:rPr>
      </w:pPr>
      <w:r w:rsidRPr="00873633">
        <w:rPr>
          <w:rFonts w:ascii="Times New Roman" w:eastAsia="Times New Roman" w:hAnsi="Times New Roman" w:cs="Times New Roman"/>
          <w:sz w:val="24"/>
          <w:szCs w:val="24"/>
          <w:lang w:eastAsia="ru-RU"/>
        </w:rPr>
        <w:t>Планы работ кафедры составляются на каждый учебный год и включают в себя:</w:t>
      </w:r>
    </w:p>
    <w:p w:rsidR="00156BCF" w:rsidRPr="00873633" w:rsidRDefault="00156BCF" w:rsidP="00156BCF">
      <w:pPr>
        <w:spacing w:after="0" w:line="240" w:lineRule="auto"/>
        <w:jc w:val="both"/>
        <w:rPr>
          <w:rFonts w:ascii="Times New Roman" w:eastAsia="Times New Roman" w:hAnsi="Times New Roman" w:cs="Times New Roman"/>
          <w:sz w:val="24"/>
          <w:szCs w:val="24"/>
          <w:lang w:eastAsia="ru-RU"/>
        </w:rPr>
      </w:pPr>
      <w:r w:rsidRPr="00873633">
        <w:rPr>
          <w:rFonts w:ascii="Times New Roman" w:eastAsia="Times New Roman" w:hAnsi="Times New Roman" w:cs="Times New Roman"/>
          <w:sz w:val="24"/>
          <w:szCs w:val="24"/>
          <w:lang w:eastAsia="ru-RU"/>
        </w:rPr>
        <w:t xml:space="preserve">      - план заседаний кафедры;</w:t>
      </w:r>
    </w:p>
    <w:p w:rsidR="00156BCF" w:rsidRPr="00873633" w:rsidRDefault="00156BCF" w:rsidP="00156BCF">
      <w:pPr>
        <w:spacing w:after="0" w:line="240" w:lineRule="auto"/>
        <w:jc w:val="both"/>
        <w:rPr>
          <w:rFonts w:ascii="Times New Roman" w:eastAsia="Times New Roman" w:hAnsi="Times New Roman" w:cs="Times New Roman"/>
          <w:sz w:val="24"/>
          <w:szCs w:val="24"/>
          <w:lang w:eastAsia="ru-RU"/>
        </w:rPr>
      </w:pPr>
      <w:r w:rsidRPr="00873633">
        <w:rPr>
          <w:rFonts w:ascii="Times New Roman" w:eastAsia="Times New Roman" w:hAnsi="Times New Roman" w:cs="Times New Roman"/>
          <w:sz w:val="24"/>
          <w:szCs w:val="24"/>
          <w:lang w:eastAsia="ru-RU"/>
        </w:rPr>
        <w:t xml:space="preserve">      - план работы по организации учебного процесса;</w:t>
      </w:r>
    </w:p>
    <w:p w:rsidR="00156BCF" w:rsidRPr="00873633" w:rsidRDefault="00156BCF" w:rsidP="00156BCF">
      <w:pPr>
        <w:spacing w:after="0" w:line="240" w:lineRule="auto"/>
        <w:jc w:val="both"/>
        <w:rPr>
          <w:rFonts w:ascii="Times New Roman" w:eastAsia="Times New Roman" w:hAnsi="Times New Roman" w:cs="Times New Roman"/>
          <w:sz w:val="24"/>
          <w:szCs w:val="24"/>
          <w:lang w:eastAsia="ru-RU"/>
        </w:rPr>
      </w:pPr>
      <w:r w:rsidRPr="00873633">
        <w:rPr>
          <w:rFonts w:ascii="Times New Roman" w:eastAsia="Times New Roman" w:hAnsi="Times New Roman" w:cs="Times New Roman"/>
          <w:sz w:val="24"/>
          <w:szCs w:val="24"/>
          <w:lang w:eastAsia="ru-RU"/>
        </w:rPr>
        <w:t xml:space="preserve">      - план научно-исследовательской работы студентов;</w:t>
      </w:r>
    </w:p>
    <w:p w:rsidR="00156BCF" w:rsidRPr="00873633" w:rsidRDefault="00156BCF" w:rsidP="00156BCF">
      <w:pPr>
        <w:spacing w:after="0" w:line="240" w:lineRule="auto"/>
        <w:jc w:val="both"/>
        <w:rPr>
          <w:rFonts w:ascii="Times New Roman" w:eastAsia="Times New Roman" w:hAnsi="Times New Roman" w:cs="Times New Roman"/>
          <w:sz w:val="24"/>
          <w:szCs w:val="24"/>
          <w:lang w:eastAsia="ru-RU"/>
        </w:rPr>
      </w:pPr>
      <w:r w:rsidRPr="00873633">
        <w:rPr>
          <w:rFonts w:ascii="Times New Roman" w:eastAsia="Times New Roman" w:hAnsi="Times New Roman" w:cs="Times New Roman"/>
          <w:sz w:val="24"/>
          <w:szCs w:val="24"/>
          <w:lang w:eastAsia="ru-RU"/>
        </w:rPr>
        <w:t xml:space="preserve">      - план профориентационной работы;</w:t>
      </w:r>
    </w:p>
    <w:p w:rsidR="00156BCF" w:rsidRPr="00873633" w:rsidRDefault="00156BCF" w:rsidP="00156BCF">
      <w:pPr>
        <w:spacing w:after="0" w:line="240" w:lineRule="auto"/>
        <w:jc w:val="both"/>
        <w:rPr>
          <w:rFonts w:ascii="Times New Roman" w:eastAsia="Times New Roman" w:hAnsi="Times New Roman" w:cs="Times New Roman"/>
          <w:sz w:val="24"/>
          <w:szCs w:val="24"/>
          <w:lang w:eastAsia="ru-RU"/>
        </w:rPr>
      </w:pPr>
      <w:r w:rsidRPr="00873633">
        <w:rPr>
          <w:rFonts w:ascii="Times New Roman" w:eastAsia="Times New Roman" w:hAnsi="Times New Roman" w:cs="Times New Roman"/>
          <w:sz w:val="24"/>
          <w:szCs w:val="24"/>
          <w:lang w:eastAsia="ru-RU"/>
        </w:rPr>
        <w:t xml:space="preserve">      - план воспитательной работы;</w:t>
      </w:r>
    </w:p>
    <w:p w:rsidR="00156BCF" w:rsidRPr="00873633" w:rsidRDefault="00156BCF" w:rsidP="00156BCF">
      <w:pPr>
        <w:spacing w:after="0" w:line="240" w:lineRule="auto"/>
        <w:jc w:val="both"/>
        <w:rPr>
          <w:rFonts w:ascii="Times New Roman" w:eastAsia="Times New Roman" w:hAnsi="Times New Roman" w:cs="Times New Roman"/>
          <w:sz w:val="24"/>
          <w:szCs w:val="24"/>
          <w:lang w:eastAsia="ru-RU"/>
        </w:rPr>
      </w:pPr>
      <w:r w:rsidRPr="00873633">
        <w:rPr>
          <w:rFonts w:ascii="Times New Roman" w:eastAsia="Times New Roman" w:hAnsi="Times New Roman" w:cs="Times New Roman"/>
          <w:sz w:val="24"/>
          <w:szCs w:val="24"/>
          <w:lang w:eastAsia="ru-RU"/>
        </w:rPr>
        <w:t xml:space="preserve">      - план методического семинара.</w:t>
      </w:r>
    </w:p>
    <w:p w:rsidR="00156BCF" w:rsidRPr="00A82F4D" w:rsidRDefault="00156BCF" w:rsidP="00156BCF">
      <w:pPr>
        <w:spacing w:after="0" w:line="240" w:lineRule="auto"/>
        <w:jc w:val="both"/>
        <w:rPr>
          <w:rFonts w:ascii="Times New Roman" w:eastAsia="Times New Roman" w:hAnsi="Times New Roman" w:cs="Times New Roman"/>
          <w:sz w:val="24"/>
          <w:szCs w:val="24"/>
          <w:lang w:eastAsia="ru-RU"/>
        </w:rPr>
      </w:pPr>
      <w:r w:rsidRPr="00873633">
        <w:rPr>
          <w:rFonts w:ascii="Times New Roman" w:eastAsia="Times New Roman" w:hAnsi="Times New Roman" w:cs="Times New Roman"/>
          <w:sz w:val="24"/>
          <w:szCs w:val="24"/>
          <w:lang w:eastAsia="ru-RU"/>
        </w:rPr>
        <w:t xml:space="preserve">    Планы составлены на кыргызском и русском языках. Протоколы заседаний оформляются в отдельном журнале. Заседания кафедры проводятся ежемесячно в соответствии с планом. Отве</w:t>
      </w:r>
      <w:r>
        <w:rPr>
          <w:rFonts w:ascii="Times New Roman" w:eastAsia="Times New Roman" w:hAnsi="Times New Roman" w:cs="Times New Roman"/>
          <w:sz w:val="24"/>
          <w:szCs w:val="24"/>
          <w:lang w:eastAsia="ru-RU"/>
        </w:rPr>
        <w:t>тственная за заполнение журнала,</w:t>
      </w:r>
      <w:r w:rsidRPr="00873633">
        <w:rPr>
          <w:rFonts w:ascii="Times New Roman" w:eastAsia="Times New Roman" w:hAnsi="Times New Roman" w:cs="Times New Roman"/>
          <w:sz w:val="24"/>
          <w:szCs w:val="24"/>
          <w:lang w:eastAsia="ru-RU"/>
        </w:rPr>
        <w:t xml:space="preserve"> составление протоколов заседаний – доц. Абдыкеримова А.С.</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sidRPr="00A82F4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На каждом заседании рассматриваются планируемые вопросы,- которые охватывают все области учебного процесса.</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Обсуждаемые вопросы:</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Распределение учебной нагрузки, утверждение планов работы кафедры, методическое обеспечение учебног</w:t>
      </w:r>
      <w:r w:rsidR="005175CF">
        <w:rPr>
          <w:rFonts w:ascii="Times New Roman" w:eastAsia="Times New Roman" w:hAnsi="Times New Roman" w:cs="Times New Roman"/>
          <w:sz w:val="24"/>
          <w:szCs w:val="24"/>
          <w:lang w:eastAsia="ru-RU"/>
        </w:rPr>
        <w:t xml:space="preserve">о процесса (пр. № 1 от 04.09.20 </w:t>
      </w:r>
      <w:r>
        <w:rPr>
          <w:rFonts w:ascii="Times New Roman" w:eastAsia="Times New Roman" w:hAnsi="Times New Roman" w:cs="Times New Roman"/>
          <w:sz w:val="24"/>
          <w:szCs w:val="24"/>
          <w:lang w:eastAsia="ru-RU"/>
        </w:rPr>
        <w:t>г.);</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 повышении качества обучения, о применении инновационных технологий обучения;</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обеспечении учебного процесса методическими материалами на гос. языке;</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подготовке к рубежному контролю;</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трудовой и исполнительской дисциплине (пр. № 2 от 08.10.2019 г.);</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Обсуждение результатов рубежного контроля;</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ходе выполнения научно-исследовательской работы;</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состоянии профорентационной работы (пр. № 3 от 14.11. 2019 и № 8 от 17.04.19 г.)</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Обсуждение результатов семестрового контроля (осеннего семестра);</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плана методических изданий;</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Подготовка к проведению научно-практической конференции молодых ученых, аспирантов и студентов;</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профессионального уровня УВП</w:t>
      </w:r>
    </w:p>
    <w:p w:rsidR="00156BCF"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 № 5 от 17.01.19, пр. №4 от 19. 12. 18, пр. № 7 от 15.03.19 г.).</w:t>
      </w:r>
    </w:p>
    <w:p w:rsidR="00156BCF" w:rsidRPr="00701880"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Таким образом, круг обсужденных вопросов свидетельсвует о том, что основной упор делается на повышение качества образования через усиление учебно-методического обеспечения учебного процесса, вовлечения студентов в научно-исследовательскую работу.</w:t>
      </w:r>
    </w:p>
    <w:p w:rsidR="00156BCF" w:rsidRDefault="00156BCF" w:rsidP="00156BCF">
      <w:pPr>
        <w:spacing w:after="0" w:line="240" w:lineRule="auto"/>
        <w:jc w:val="both"/>
        <w:rPr>
          <w:rFonts w:ascii="Times New Roman" w:eastAsia="Times New Roman" w:hAnsi="Times New Roman" w:cs="Times New Roman"/>
          <w:sz w:val="24"/>
          <w:szCs w:val="24"/>
          <w:lang w:eastAsia="ru-RU"/>
        </w:rPr>
      </w:pPr>
    </w:p>
    <w:p w:rsidR="00156BCF" w:rsidRDefault="00156BCF" w:rsidP="00156BCF">
      <w:pPr>
        <w:spacing w:after="0" w:line="240" w:lineRule="auto"/>
        <w:jc w:val="both"/>
        <w:rPr>
          <w:rFonts w:ascii="Times New Roman" w:eastAsia="Times New Roman" w:hAnsi="Times New Roman" w:cs="Times New Roman"/>
          <w:sz w:val="24"/>
          <w:szCs w:val="24"/>
          <w:lang w:eastAsia="ru-RU"/>
        </w:rPr>
      </w:pPr>
    </w:p>
    <w:p w:rsidR="00156BCF" w:rsidRPr="000D5D32" w:rsidRDefault="00156BCF" w:rsidP="00156BCF">
      <w:pPr>
        <w:spacing w:after="0" w:line="240" w:lineRule="auto"/>
        <w:jc w:val="both"/>
        <w:rPr>
          <w:rFonts w:ascii="Times New Roman" w:eastAsia="Times New Roman" w:hAnsi="Times New Roman" w:cs="Times New Roman"/>
          <w:sz w:val="24"/>
          <w:szCs w:val="24"/>
          <w:lang w:eastAsia="ru-RU"/>
        </w:rPr>
      </w:pPr>
    </w:p>
    <w:p w:rsidR="00156BCF" w:rsidRPr="006523EB" w:rsidRDefault="00156BCF" w:rsidP="00156BCF">
      <w:pPr>
        <w:numPr>
          <w:ilvl w:val="0"/>
          <w:numId w:val="1"/>
        </w:numPr>
        <w:spacing w:after="0"/>
        <w:contextualSpacing/>
        <w:rPr>
          <w:rFonts w:ascii="Times New Roman" w:hAnsi="Times New Roman" w:cs="Times New Roman"/>
          <w:b/>
          <w:sz w:val="24"/>
          <w:szCs w:val="24"/>
          <w:lang w:val="ky-KG"/>
        </w:rPr>
      </w:pPr>
      <w:r w:rsidRPr="00873633">
        <w:rPr>
          <w:rFonts w:ascii="Times New Roman" w:hAnsi="Times New Roman" w:cs="Times New Roman"/>
          <w:b/>
          <w:sz w:val="24"/>
          <w:szCs w:val="24"/>
          <w:lang w:val="ky-KG"/>
        </w:rPr>
        <w:t>Документирование системы управления качеством</w:t>
      </w:r>
    </w:p>
    <w:p w:rsidR="00156BCF" w:rsidRPr="00873633" w:rsidRDefault="00156BCF" w:rsidP="00156BCF">
      <w:pPr>
        <w:spacing w:after="0"/>
        <w:contextualSpacing/>
        <w:jc w:val="both"/>
        <w:rPr>
          <w:rFonts w:ascii="Times New Roman" w:hAnsi="Times New Roman" w:cs="Times New Roman"/>
          <w:b/>
          <w:i/>
          <w:sz w:val="24"/>
          <w:szCs w:val="24"/>
          <w:lang w:val="ky-KG"/>
        </w:rPr>
      </w:pPr>
      <w:r w:rsidRPr="00873633">
        <w:rPr>
          <w:rFonts w:ascii="Times New Roman" w:hAnsi="Times New Roman" w:cs="Times New Roman"/>
          <w:b/>
          <w:i/>
          <w:sz w:val="24"/>
          <w:szCs w:val="24"/>
          <w:lang w:val="ky-KG"/>
        </w:rPr>
        <w:t>2.1. Наличие установленной номенклатуры дел кафедры и контроль за ее оформлением и реализацией.</w:t>
      </w:r>
    </w:p>
    <w:p w:rsidR="00156BCF" w:rsidRPr="00980532" w:rsidRDefault="00156BCF" w:rsidP="00156BCF">
      <w:pPr>
        <w:spacing w:after="0" w:line="240" w:lineRule="auto"/>
        <w:ind w:firstLine="708"/>
        <w:jc w:val="both"/>
        <w:rPr>
          <w:rFonts w:ascii="Times New Roman" w:eastAsia="Times New Roman" w:hAnsi="Times New Roman" w:cs="Times New Roman"/>
          <w:sz w:val="24"/>
          <w:szCs w:val="24"/>
          <w:lang w:val="ky-KG" w:eastAsia="ru-RU"/>
        </w:rPr>
      </w:pPr>
      <w:r w:rsidRPr="00873633">
        <w:rPr>
          <w:rFonts w:ascii="Times New Roman" w:eastAsia="Times New Roman" w:hAnsi="Times New Roman" w:cs="Times New Roman"/>
          <w:i/>
          <w:sz w:val="24"/>
          <w:szCs w:val="24"/>
          <w:lang w:eastAsia="ru-RU"/>
        </w:rPr>
        <w:t xml:space="preserve"> </w:t>
      </w:r>
      <w:r w:rsidRPr="00980532">
        <w:rPr>
          <w:rFonts w:ascii="Times New Roman" w:eastAsia="Times New Roman" w:hAnsi="Times New Roman" w:cs="Times New Roman"/>
          <w:sz w:val="24"/>
          <w:szCs w:val="24"/>
          <w:lang w:eastAsia="ru-RU"/>
        </w:rPr>
        <w:t>На кафедре имеется установленная номенклатура дел, которая охватывает все виды деятельности кафедры</w:t>
      </w:r>
      <w:r w:rsidRPr="00980532">
        <w:rPr>
          <w:rFonts w:ascii="Times New Roman" w:eastAsia="Times New Roman" w:hAnsi="Times New Roman" w:cs="Times New Roman"/>
          <w:sz w:val="24"/>
          <w:szCs w:val="24"/>
          <w:lang w:val="ky-KG" w:eastAsia="ru-RU"/>
        </w:rPr>
        <w:t>;</w:t>
      </w:r>
    </w:p>
    <w:p w:rsidR="00156BCF" w:rsidRPr="00980532" w:rsidRDefault="00156BCF" w:rsidP="0015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980532">
        <w:rPr>
          <w:rFonts w:ascii="Times New Roman" w:eastAsia="Times New Roman" w:hAnsi="Times New Roman" w:cs="Times New Roman"/>
          <w:sz w:val="24"/>
          <w:szCs w:val="24"/>
          <w:lang w:eastAsia="ru-RU"/>
        </w:rPr>
        <w:t>онтроль за оформлением ее и реализацией осуществляется заведующим кафедрой.</w:t>
      </w:r>
    </w:p>
    <w:p w:rsidR="00156BCF" w:rsidRPr="00980532" w:rsidRDefault="00156BCF" w:rsidP="00156BCF">
      <w:pPr>
        <w:spacing w:after="0"/>
        <w:contextualSpacing/>
        <w:jc w:val="both"/>
        <w:rPr>
          <w:rFonts w:ascii="Times New Roman" w:hAnsi="Times New Roman" w:cs="Times New Roman"/>
          <w:b/>
          <w:sz w:val="24"/>
          <w:szCs w:val="24"/>
          <w:lang w:val="ky-KG"/>
        </w:rPr>
      </w:pPr>
    </w:p>
    <w:p w:rsidR="00156BCF" w:rsidRPr="00873633" w:rsidRDefault="00156BCF" w:rsidP="00156BCF">
      <w:pPr>
        <w:spacing w:after="0"/>
        <w:contextualSpacing/>
        <w:jc w:val="both"/>
        <w:rPr>
          <w:rFonts w:ascii="Times New Roman" w:hAnsi="Times New Roman" w:cs="Times New Roman"/>
          <w:b/>
          <w:i/>
          <w:sz w:val="24"/>
          <w:szCs w:val="24"/>
          <w:lang w:val="ky-KG"/>
        </w:rPr>
      </w:pPr>
      <w:r w:rsidRPr="00873633">
        <w:rPr>
          <w:rFonts w:ascii="Times New Roman" w:hAnsi="Times New Roman" w:cs="Times New Roman"/>
          <w:b/>
          <w:i/>
          <w:sz w:val="24"/>
          <w:szCs w:val="24"/>
          <w:lang w:val="ky-KG"/>
        </w:rPr>
        <w:t>2.2. Наличие графика учебного процесса, академического календаря и расписание занятий ППС.</w:t>
      </w:r>
    </w:p>
    <w:p w:rsidR="00156BCF" w:rsidRPr="00873633" w:rsidRDefault="00156BCF" w:rsidP="00156BCF">
      <w:pPr>
        <w:ind w:firstLine="708"/>
        <w:jc w:val="both"/>
        <w:rPr>
          <w:rFonts w:ascii="Times New Roman" w:hAnsi="Times New Roman" w:cs="Times New Roman"/>
          <w:lang w:val="ky-KG"/>
        </w:rPr>
      </w:pPr>
      <w:r w:rsidRPr="00873633">
        <w:rPr>
          <w:rFonts w:ascii="Times New Roman" w:hAnsi="Times New Roman" w:cs="Times New Roman"/>
        </w:rPr>
        <w:t>На кафедре имеются графики работы преподавателей и учебно- вспомогательного персонала, расписание занятий и отработок. Все графики  предоставляются в деканат</w:t>
      </w:r>
      <w:r w:rsidRPr="00873633">
        <w:rPr>
          <w:rFonts w:ascii="Times New Roman" w:hAnsi="Times New Roman" w:cs="Times New Roman"/>
          <w:lang w:val="ky-KG"/>
        </w:rPr>
        <w:t xml:space="preserve"> и вывешиваются на специальных стендах</w:t>
      </w:r>
      <w:r w:rsidRPr="00873633">
        <w:rPr>
          <w:rFonts w:ascii="Times New Roman" w:hAnsi="Times New Roman" w:cs="Times New Roman"/>
        </w:rPr>
        <w:t>. Постоянно проводится контроль со стороны УУ, деканата и зав. кафедрой за соблюдением графиков работы и расписания занятий.</w:t>
      </w:r>
    </w:p>
    <w:p w:rsidR="00156BCF" w:rsidRPr="00873633" w:rsidRDefault="00156BCF" w:rsidP="00156BCF">
      <w:pPr>
        <w:spacing w:after="0"/>
        <w:jc w:val="both"/>
        <w:rPr>
          <w:rFonts w:ascii="Times New Roman" w:hAnsi="Times New Roman" w:cs="Times New Roman"/>
          <w:b/>
          <w:i/>
          <w:lang w:val="ky-KG"/>
        </w:rPr>
      </w:pPr>
      <w:r w:rsidRPr="00873633">
        <w:rPr>
          <w:rFonts w:ascii="Times New Roman" w:hAnsi="Times New Roman" w:cs="Times New Roman"/>
          <w:b/>
          <w:i/>
          <w:lang w:val="ky-KG"/>
        </w:rPr>
        <w:t>2.3. Наличие должностных обязанностей ППС и УВП</w:t>
      </w:r>
    </w:p>
    <w:p w:rsidR="00156BCF" w:rsidRDefault="00156BCF" w:rsidP="00156BCF">
      <w:pPr>
        <w:tabs>
          <w:tab w:val="left" w:pos="786"/>
        </w:tabs>
        <w:spacing w:after="0"/>
        <w:jc w:val="both"/>
        <w:rPr>
          <w:rFonts w:ascii="Times New Roman" w:hAnsi="Times New Roman" w:cs="Times New Roman"/>
          <w:lang w:val="ky-KG"/>
        </w:rPr>
      </w:pPr>
      <w:r w:rsidRPr="00873633">
        <w:rPr>
          <w:rFonts w:ascii="Times New Roman" w:hAnsi="Times New Roman" w:cs="Times New Roman"/>
          <w:lang w:val="ky-KG"/>
        </w:rPr>
        <w:tab/>
      </w:r>
      <w:r>
        <w:rPr>
          <w:rFonts w:ascii="Times New Roman" w:hAnsi="Times New Roman" w:cs="Times New Roman"/>
          <w:lang w:val="ky-KG"/>
        </w:rPr>
        <w:t>На кафедре имеются Должностные инструкции для ППС и УВП (7.02.2018 г.)</w:t>
      </w:r>
    </w:p>
    <w:p w:rsidR="00156BCF" w:rsidRPr="00873633" w:rsidRDefault="00156BCF" w:rsidP="00156BCF">
      <w:pPr>
        <w:tabs>
          <w:tab w:val="left" w:pos="786"/>
        </w:tabs>
        <w:spacing w:after="0"/>
        <w:jc w:val="both"/>
        <w:rPr>
          <w:rFonts w:ascii="Times New Roman" w:hAnsi="Times New Roman" w:cs="Times New Roman"/>
          <w:lang w:val="ky-KG"/>
        </w:rPr>
      </w:pPr>
      <w:r w:rsidRPr="00873633">
        <w:rPr>
          <w:rFonts w:ascii="Times New Roman" w:hAnsi="Times New Roman" w:cs="Times New Roman"/>
        </w:rPr>
        <w:t>Контроль за выполнением должностных обязанностей УВП осуществляется заведующей кафедрой и зав. лабораторией. Все сотрудники кафедры ознакомлены с должностными инструкциями, которые разработаны для всех видов деятельности</w:t>
      </w:r>
      <w:r w:rsidRPr="00873633">
        <w:rPr>
          <w:rFonts w:ascii="Times New Roman" w:hAnsi="Times New Roman" w:cs="Times New Roman"/>
          <w:lang w:val="ky-KG"/>
        </w:rPr>
        <w:t xml:space="preserve"> преподавательского состава и учебно-вспомогательного персонала.</w:t>
      </w:r>
    </w:p>
    <w:p w:rsidR="00156BCF" w:rsidRDefault="00156BCF" w:rsidP="00156BCF">
      <w:pPr>
        <w:tabs>
          <w:tab w:val="left" w:pos="786"/>
        </w:tabs>
        <w:spacing w:after="0" w:line="240" w:lineRule="auto"/>
        <w:jc w:val="both"/>
        <w:rPr>
          <w:rFonts w:ascii="Times New Roman" w:hAnsi="Times New Roman" w:cs="Times New Roman"/>
          <w:b/>
          <w:i/>
          <w:sz w:val="24"/>
          <w:szCs w:val="24"/>
          <w:lang w:val="ky-KG"/>
        </w:rPr>
      </w:pPr>
    </w:p>
    <w:p w:rsidR="00BB192F" w:rsidRDefault="00BB192F" w:rsidP="00156BCF">
      <w:pPr>
        <w:tabs>
          <w:tab w:val="left" w:pos="786"/>
        </w:tabs>
        <w:spacing w:after="0" w:line="240" w:lineRule="auto"/>
        <w:jc w:val="both"/>
        <w:rPr>
          <w:rFonts w:ascii="Times New Roman" w:hAnsi="Times New Roman" w:cs="Times New Roman"/>
          <w:b/>
          <w:i/>
          <w:sz w:val="24"/>
          <w:szCs w:val="24"/>
          <w:lang w:val="ky-KG"/>
        </w:rPr>
      </w:pPr>
    </w:p>
    <w:p w:rsidR="00BB192F" w:rsidRDefault="00BB192F" w:rsidP="00156BCF">
      <w:pPr>
        <w:tabs>
          <w:tab w:val="left" w:pos="786"/>
        </w:tabs>
        <w:spacing w:after="0" w:line="240" w:lineRule="auto"/>
        <w:jc w:val="both"/>
        <w:rPr>
          <w:rFonts w:ascii="Times New Roman" w:hAnsi="Times New Roman" w:cs="Times New Roman"/>
          <w:b/>
          <w:i/>
          <w:sz w:val="24"/>
          <w:szCs w:val="24"/>
          <w:lang w:val="ky-KG"/>
        </w:rPr>
      </w:pPr>
    </w:p>
    <w:p w:rsidR="00BB192F" w:rsidRDefault="00BB192F" w:rsidP="00156BCF">
      <w:pPr>
        <w:tabs>
          <w:tab w:val="left" w:pos="786"/>
        </w:tabs>
        <w:spacing w:after="0" w:line="240" w:lineRule="auto"/>
        <w:jc w:val="both"/>
        <w:rPr>
          <w:rFonts w:ascii="Times New Roman" w:hAnsi="Times New Roman" w:cs="Times New Roman"/>
          <w:b/>
          <w:i/>
          <w:sz w:val="24"/>
          <w:szCs w:val="24"/>
          <w:lang w:val="ky-KG"/>
        </w:rPr>
      </w:pPr>
    </w:p>
    <w:p w:rsidR="00BB192F" w:rsidRDefault="00BB192F" w:rsidP="00156BCF">
      <w:pPr>
        <w:tabs>
          <w:tab w:val="left" w:pos="786"/>
        </w:tabs>
        <w:spacing w:after="0" w:line="240" w:lineRule="auto"/>
        <w:jc w:val="both"/>
        <w:rPr>
          <w:rFonts w:ascii="Times New Roman" w:hAnsi="Times New Roman" w:cs="Times New Roman"/>
          <w:b/>
          <w:i/>
          <w:sz w:val="24"/>
          <w:szCs w:val="24"/>
          <w:lang w:val="ky-KG"/>
        </w:rPr>
      </w:pPr>
    </w:p>
    <w:p w:rsidR="00BB192F" w:rsidRDefault="00BB192F" w:rsidP="00156BCF">
      <w:pPr>
        <w:tabs>
          <w:tab w:val="left" w:pos="786"/>
        </w:tabs>
        <w:spacing w:after="0" w:line="240" w:lineRule="auto"/>
        <w:jc w:val="both"/>
        <w:rPr>
          <w:rFonts w:ascii="Times New Roman" w:hAnsi="Times New Roman" w:cs="Times New Roman"/>
          <w:b/>
          <w:i/>
          <w:sz w:val="24"/>
          <w:szCs w:val="24"/>
          <w:lang w:val="ky-KG"/>
        </w:rPr>
      </w:pPr>
    </w:p>
    <w:p w:rsidR="00BB192F" w:rsidRDefault="00BB192F" w:rsidP="00156BCF">
      <w:pPr>
        <w:tabs>
          <w:tab w:val="left" w:pos="786"/>
        </w:tabs>
        <w:spacing w:after="0" w:line="240" w:lineRule="auto"/>
        <w:jc w:val="both"/>
        <w:rPr>
          <w:rFonts w:ascii="Times New Roman" w:hAnsi="Times New Roman" w:cs="Times New Roman"/>
          <w:b/>
          <w:i/>
          <w:sz w:val="24"/>
          <w:szCs w:val="24"/>
          <w:lang w:val="ky-KG"/>
        </w:rPr>
      </w:pPr>
    </w:p>
    <w:p w:rsidR="00BB192F" w:rsidRDefault="00BB192F" w:rsidP="00156BCF">
      <w:pPr>
        <w:tabs>
          <w:tab w:val="left" w:pos="786"/>
        </w:tabs>
        <w:spacing w:after="0" w:line="240" w:lineRule="auto"/>
        <w:jc w:val="both"/>
        <w:rPr>
          <w:rFonts w:ascii="Times New Roman" w:hAnsi="Times New Roman" w:cs="Times New Roman"/>
          <w:b/>
          <w:i/>
          <w:sz w:val="24"/>
          <w:szCs w:val="24"/>
          <w:lang w:val="ky-KG"/>
        </w:rPr>
      </w:pPr>
    </w:p>
    <w:p w:rsidR="00BB192F" w:rsidRDefault="00BB192F" w:rsidP="00156BCF">
      <w:pPr>
        <w:tabs>
          <w:tab w:val="left" w:pos="786"/>
        </w:tabs>
        <w:spacing w:after="0" w:line="240" w:lineRule="auto"/>
        <w:jc w:val="both"/>
        <w:rPr>
          <w:rFonts w:ascii="Times New Roman" w:hAnsi="Times New Roman" w:cs="Times New Roman"/>
          <w:b/>
          <w:i/>
          <w:sz w:val="24"/>
          <w:szCs w:val="24"/>
          <w:lang w:val="ky-KG"/>
        </w:rPr>
      </w:pPr>
    </w:p>
    <w:p w:rsidR="00BB192F" w:rsidRDefault="00BB192F" w:rsidP="00156BCF">
      <w:pPr>
        <w:tabs>
          <w:tab w:val="left" w:pos="786"/>
        </w:tabs>
        <w:spacing w:after="0" w:line="240" w:lineRule="auto"/>
        <w:jc w:val="both"/>
        <w:rPr>
          <w:rFonts w:ascii="Times New Roman" w:hAnsi="Times New Roman" w:cs="Times New Roman"/>
          <w:b/>
          <w:i/>
          <w:sz w:val="24"/>
          <w:szCs w:val="24"/>
          <w:lang w:val="ky-KG"/>
        </w:rPr>
      </w:pPr>
    </w:p>
    <w:p w:rsidR="00156BCF" w:rsidRPr="00ED286F" w:rsidRDefault="00156BCF" w:rsidP="00156BCF">
      <w:pPr>
        <w:tabs>
          <w:tab w:val="left" w:pos="786"/>
        </w:tabs>
        <w:spacing w:after="0" w:line="240" w:lineRule="auto"/>
        <w:jc w:val="both"/>
        <w:rPr>
          <w:rFonts w:ascii="Times New Roman" w:hAnsi="Times New Roman" w:cs="Times New Roman"/>
          <w:b/>
          <w:i/>
          <w:sz w:val="24"/>
          <w:szCs w:val="24"/>
          <w:lang w:val="ky-KG"/>
        </w:rPr>
      </w:pPr>
      <w:r w:rsidRPr="00ED286F">
        <w:rPr>
          <w:rFonts w:ascii="Times New Roman" w:hAnsi="Times New Roman" w:cs="Times New Roman"/>
          <w:b/>
          <w:i/>
          <w:sz w:val="24"/>
          <w:szCs w:val="24"/>
          <w:lang w:val="ky-KG"/>
        </w:rPr>
        <w:t>2.4. ГОС ВПО, Рабочие учебные планы на</w:t>
      </w:r>
      <w:r>
        <w:rPr>
          <w:rFonts w:ascii="Times New Roman" w:hAnsi="Times New Roman" w:cs="Times New Roman"/>
          <w:b/>
          <w:i/>
          <w:sz w:val="24"/>
          <w:szCs w:val="24"/>
          <w:lang w:val="ky-KG"/>
        </w:rPr>
        <w:t xml:space="preserve"> новый уч. год, ООП, УМК (табл.1</w:t>
      </w:r>
      <w:r w:rsidRPr="00ED286F">
        <w:rPr>
          <w:rFonts w:ascii="Times New Roman" w:hAnsi="Times New Roman" w:cs="Times New Roman"/>
          <w:b/>
          <w:i/>
          <w:sz w:val="24"/>
          <w:szCs w:val="24"/>
          <w:lang w:val="ky-KG"/>
        </w:rPr>
        <w:t>)</w:t>
      </w:r>
    </w:p>
    <w:p w:rsidR="00156BCF" w:rsidRPr="00ED286F" w:rsidRDefault="00156BCF" w:rsidP="00156BCF">
      <w:pPr>
        <w:tabs>
          <w:tab w:val="left" w:pos="786"/>
        </w:tabs>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Таблица 1</w:t>
      </w:r>
    </w:p>
    <w:p w:rsidR="00156BCF" w:rsidRPr="00ED286F" w:rsidRDefault="00156BCF" w:rsidP="00156BCF">
      <w:pPr>
        <w:tabs>
          <w:tab w:val="left" w:pos="786"/>
        </w:tabs>
        <w:spacing w:after="0" w:line="240" w:lineRule="auto"/>
        <w:jc w:val="right"/>
        <w:rPr>
          <w:rFonts w:ascii="Times New Roman" w:hAnsi="Times New Roman" w:cs="Times New Roman"/>
          <w:sz w:val="24"/>
          <w:szCs w:val="24"/>
          <w:lang w:val="ky-KG"/>
        </w:rPr>
      </w:pPr>
    </w:p>
    <w:tbl>
      <w:tblPr>
        <w:tblStyle w:val="a3"/>
        <w:tblW w:w="9464" w:type="dxa"/>
        <w:tblLayout w:type="fixed"/>
        <w:tblLook w:val="04A0" w:firstRow="1" w:lastRow="0" w:firstColumn="1" w:lastColumn="0" w:noHBand="0" w:noVBand="1"/>
      </w:tblPr>
      <w:tblGrid>
        <w:gridCol w:w="381"/>
        <w:gridCol w:w="2562"/>
        <w:gridCol w:w="1418"/>
        <w:gridCol w:w="850"/>
        <w:gridCol w:w="1134"/>
        <w:gridCol w:w="1134"/>
        <w:gridCol w:w="851"/>
        <w:gridCol w:w="1134"/>
      </w:tblGrid>
      <w:tr w:rsidR="00156BCF" w:rsidRPr="00873633" w:rsidTr="00BB192F">
        <w:trPr>
          <w:trHeight w:val="193"/>
        </w:trPr>
        <w:tc>
          <w:tcPr>
            <w:tcW w:w="381" w:type="dxa"/>
          </w:tcPr>
          <w:p w:rsidR="00156BCF" w:rsidRPr="00873633" w:rsidRDefault="00156BCF" w:rsidP="00BB192F">
            <w:pPr>
              <w:tabs>
                <w:tab w:val="left" w:pos="786"/>
              </w:tabs>
              <w:rPr>
                <w:rFonts w:ascii="Times New Roman" w:hAnsi="Times New Roman" w:cs="Times New Roman"/>
                <w:lang w:val="ky-KG"/>
              </w:rPr>
            </w:pPr>
          </w:p>
        </w:tc>
        <w:tc>
          <w:tcPr>
            <w:tcW w:w="2562" w:type="dxa"/>
          </w:tcPr>
          <w:p w:rsidR="00156BCF" w:rsidRPr="00873633" w:rsidRDefault="00156BCF" w:rsidP="00BB192F">
            <w:pPr>
              <w:tabs>
                <w:tab w:val="left" w:pos="786"/>
              </w:tabs>
              <w:rPr>
                <w:rFonts w:ascii="Times New Roman" w:hAnsi="Times New Roman" w:cs="Times New Roman"/>
                <w:lang w:val="ky-KG"/>
              </w:rPr>
            </w:pPr>
          </w:p>
        </w:tc>
        <w:tc>
          <w:tcPr>
            <w:tcW w:w="1418" w:type="dxa"/>
          </w:tcPr>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Наличие экссп.уч.пл</w:t>
            </w:r>
          </w:p>
        </w:tc>
        <w:tc>
          <w:tcPr>
            <w:tcW w:w="850" w:type="dxa"/>
          </w:tcPr>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УМК</w:t>
            </w:r>
          </w:p>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(к-во)</w:t>
            </w:r>
          </w:p>
        </w:tc>
        <w:tc>
          <w:tcPr>
            <w:tcW w:w="1134" w:type="dxa"/>
          </w:tcPr>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К-во</w:t>
            </w:r>
          </w:p>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закрепл.</w:t>
            </w:r>
          </w:p>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дисц.</w:t>
            </w:r>
          </w:p>
        </w:tc>
        <w:tc>
          <w:tcPr>
            <w:tcW w:w="1134" w:type="dxa"/>
          </w:tcPr>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ГОС</w:t>
            </w:r>
          </w:p>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ВПО</w:t>
            </w:r>
          </w:p>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w:t>
            </w:r>
          </w:p>
        </w:tc>
        <w:tc>
          <w:tcPr>
            <w:tcW w:w="851" w:type="dxa"/>
          </w:tcPr>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РУП</w:t>
            </w:r>
          </w:p>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w:t>
            </w:r>
          </w:p>
        </w:tc>
        <w:tc>
          <w:tcPr>
            <w:tcW w:w="1134" w:type="dxa"/>
          </w:tcPr>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ООП</w:t>
            </w:r>
          </w:p>
          <w:p w:rsidR="00156BCF" w:rsidRPr="00873633" w:rsidRDefault="00156BCF" w:rsidP="00BB192F">
            <w:pPr>
              <w:tabs>
                <w:tab w:val="left" w:pos="786"/>
              </w:tabs>
              <w:jc w:val="center"/>
              <w:rPr>
                <w:rFonts w:ascii="Times New Roman" w:hAnsi="Times New Roman" w:cs="Times New Roman"/>
                <w:b/>
                <w:lang w:val="ky-KG"/>
              </w:rPr>
            </w:pPr>
            <w:r w:rsidRPr="00873633">
              <w:rPr>
                <w:rFonts w:ascii="Times New Roman" w:hAnsi="Times New Roman" w:cs="Times New Roman"/>
                <w:b/>
                <w:lang w:val="ky-KG"/>
              </w:rPr>
              <w:t>(+/-)</w:t>
            </w:r>
          </w:p>
        </w:tc>
      </w:tr>
      <w:tr w:rsidR="00156BCF" w:rsidRPr="00873633" w:rsidTr="00BB192F">
        <w:trPr>
          <w:trHeight w:val="761"/>
        </w:trPr>
        <w:tc>
          <w:tcPr>
            <w:tcW w:w="381" w:type="dxa"/>
          </w:tcPr>
          <w:p w:rsidR="00156BCF" w:rsidRDefault="00156BCF" w:rsidP="00BB192F">
            <w:pPr>
              <w:tabs>
                <w:tab w:val="left" w:pos="786"/>
              </w:tabs>
              <w:rPr>
                <w:rFonts w:ascii="Times New Roman" w:hAnsi="Times New Roman" w:cs="Times New Roman"/>
                <w:lang w:val="ky-KG"/>
              </w:rPr>
            </w:pPr>
          </w:p>
          <w:p w:rsidR="00156BCF" w:rsidRDefault="00156BCF" w:rsidP="00BB192F">
            <w:pPr>
              <w:tabs>
                <w:tab w:val="left" w:pos="786"/>
              </w:tabs>
              <w:rPr>
                <w:rFonts w:ascii="Times New Roman" w:hAnsi="Times New Roman" w:cs="Times New Roman"/>
                <w:lang w:val="ky-KG"/>
              </w:rPr>
            </w:pPr>
          </w:p>
          <w:p w:rsidR="00156BCF" w:rsidRPr="00873633" w:rsidRDefault="00156BCF" w:rsidP="00BB192F">
            <w:pPr>
              <w:tabs>
                <w:tab w:val="left" w:pos="786"/>
              </w:tabs>
              <w:rPr>
                <w:rFonts w:ascii="Times New Roman" w:hAnsi="Times New Roman" w:cs="Times New Roman"/>
                <w:lang w:val="ky-KG"/>
              </w:rPr>
            </w:pPr>
            <w:r>
              <w:rPr>
                <w:rFonts w:ascii="Times New Roman" w:hAnsi="Times New Roman" w:cs="Times New Roman"/>
                <w:lang w:val="ky-KG"/>
              </w:rPr>
              <w:t>1.</w:t>
            </w:r>
          </w:p>
        </w:tc>
        <w:tc>
          <w:tcPr>
            <w:tcW w:w="2562" w:type="dxa"/>
          </w:tcPr>
          <w:p w:rsidR="00156BCF" w:rsidRDefault="00156BCF" w:rsidP="00BB192F">
            <w:pPr>
              <w:tabs>
                <w:tab w:val="left" w:pos="786"/>
              </w:tabs>
              <w:jc w:val="center"/>
              <w:rPr>
                <w:rFonts w:ascii="Times New Roman" w:hAnsi="Times New Roman" w:cs="Times New Roman"/>
                <w:lang w:val="ky-KG"/>
              </w:rPr>
            </w:pPr>
            <w:r w:rsidRPr="00873633">
              <w:rPr>
                <w:rFonts w:ascii="Times New Roman" w:hAnsi="Times New Roman" w:cs="Times New Roman"/>
                <w:lang w:val="ky-KG"/>
              </w:rPr>
              <w:t>Бакалавриат</w:t>
            </w:r>
          </w:p>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Направления :</w:t>
            </w:r>
          </w:p>
          <w:p w:rsidR="00156BCF" w:rsidRPr="00873633" w:rsidRDefault="00156BCF" w:rsidP="00BB192F">
            <w:pPr>
              <w:tabs>
                <w:tab w:val="left" w:pos="786"/>
              </w:tabs>
              <w:rPr>
                <w:rFonts w:ascii="Times New Roman" w:hAnsi="Times New Roman" w:cs="Times New Roman"/>
                <w:lang w:val="ky-KG"/>
              </w:rPr>
            </w:pPr>
            <w:r>
              <w:rPr>
                <w:rFonts w:ascii="Times New Roman" w:hAnsi="Times New Roman" w:cs="Times New Roman"/>
                <w:lang w:val="ky-KG"/>
              </w:rPr>
              <w:t>ТППЖП</w:t>
            </w:r>
            <w:r w:rsidR="005175CF">
              <w:rPr>
                <w:rFonts w:ascii="Times New Roman" w:hAnsi="Times New Roman" w:cs="Times New Roman"/>
                <w:lang w:val="ky-KG"/>
              </w:rPr>
              <w:t>, ТПППРС</w:t>
            </w:r>
          </w:p>
        </w:tc>
        <w:tc>
          <w:tcPr>
            <w:tcW w:w="1418" w:type="dxa"/>
          </w:tcPr>
          <w:p w:rsidR="00156BCF" w:rsidRDefault="00156BCF" w:rsidP="00BB192F">
            <w:pPr>
              <w:tabs>
                <w:tab w:val="left" w:pos="786"/>
              </w:tabs>
              <w:rPr>
                <w:rFonts w:ascii="Times New Roman" w:hAnsi="Times New Roman" w:cs="Times New Roman"/>
                <w:lang w:val="ky-KG"/>
              </w:rPr>
            </w:pPr>
          </w:p>
          <w:p w:rsidR="00156BCF" w:rsidRDefault="00156BCF" w:rsidP="00BB192F">
            <w:pPr>
              <w:tabs>
                <w:tab w:val="left" w:pos="786"/>
              </w:tabs>
              <w:rPr>
                <w:rFonts w:ascii="Times New Roman" w:hAnsi="Times New Roman" w:cs="Times New Roman"/>
                <w:lang w:val="ky-KG"/>
              </w:rPr>
            </w:pPr>
          </w:p>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850" w:type="dxa"/>
          </w:tcPr>
          <w:p w:rsidR="00156BCF" w:rsidRDefault="00156BCF" w:rsidP="00BB192F">
            <w:pPr>
              <w:tabs>
                <w:tab w:val="left" w:pos="786"/>
              </w:tabs>
              <w:rPr>
                <w:rFonts w:ascii="Times New Roman" w:hAnsi="Times New Roman" w:cs="Times New Roman"/>
                <w:lang w:val="ky-KG"/>
              </w:rPr>
            </w:pPr>
          </w:p>
          <w:p w:rsidR="00156BCF" w:rsidRDefault="00156BCF" w:rsidP="00BB192F">
            <w:pPr>
              <w:tabs>
                <w:tab w:val="left" w:pos="786"/>
              </w:tabs>
              <w:rPr>
                <w:rFonts w:ascii="Times New Roman" w:hAnsi="Times New Roman" w:cs="Times New Roman"/>
                <w:lang w:val="ky-KG"/>
              </w:rPr>
            </w:pPr>
          </w:p>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2</w:t>
            </w:r>
          </w:p>
        </w:tc>
        <w:tc>
          <w:tcPr>
            <w:tcW w:w="1134" w:type="dxa"/>
          </w:tcPr>
          <w:p w:rsidR="00156BCF" w:rsidRDefault="00156BCF" w:rsidP="00BB192F">
            <w:pPr>
              <w:tabs>
                <w:tab w:val="left" w:pos="786"/>
              </w:tabs>
              <w:rPr>
                <w:rFonts w:ascii="Times New Roman" w:hAnsi="Times New Roman" w:cs="Times New Roman"/>
                <w:lang w:val="ky-KG"/>
              </w:rPr>
            </w:pPr>
          </w:p>
          <w:p w:rsidR="00156BCF" w:rsidRDefault="00156BCF" w:rsidP="00BB192F">
            <w:pPr>
              <w:tabs>
                <w:tab w:val="left" w:pos="786"/>
              </w:tabs>
              <w:rPr>
                <w:rFonts w:ascii="Times New Roman" w:hAnsi="Times New Roman" w:cs="Times New Roman"/>
                <w:lang w:val="ky-KG"/>
              </w:rPr>
            </w:pPr>
          </w:p>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2</w:t>
            </w:r>
          </w:p>
        </w:tc>
        <w:tc>
          <w:tcPr>
            <w:tcW w:w="1134" w:type="dxa"/>
          </w:tcPr>
          <w:p w:rsidR="00156BCF" w:rsidRPr="00873633" w:rsidRDefault="00156BCF" w:rsidP="00BB192F">
            <w:pPr>
              <w:tabs>
                <w:tab w:val="left" w:pos="786"/>
              </w:tabs>
              <w:rPr>
                <w:rFonts w:ascii="Times New Roman" w:hAnsi="Times New Roman" w:cs="Times New Roman"/>
                <w:lang w:val="ky-KG"/>
              </w:rPr>
            </w:pPr>
          </w:p>
        </w:tc>
        <w:tc>
          <w:tcPr>
            <w:tcW w:w="851" w:type="dxa"/>
          </w:tcPr>
          <w:p w:rsidR="00156BCF" w:rsidRDefault="00156BCF" w:rsidP="00BB192F">
            <w:pPr>
              <w:tabs>
                <w:tab w:val="left" w:pos="786"/>
              </w:tabs>
              <w:rPr>
                <w:rFonts w:ascii="Times New Roman" w:hAnsi="Times New Roman" w:cs="Times New Roman"/>
                <w:lang w:val="ky-KG"/>
              </w:rPr>
            </w:pPr>
          </w:p>
          <w:p w:rsidR="00156BCF" w:rsidRDefault="00156BCF" w:rsidP="00BB192F">
            <w:pPr>
              <w:tabs>
                <w:tab w:val="left" w:pos="786"/>
              </w:tabs>
              <w:rPr>
                <w:rFonts w:ascii="Times New Roman" w:hAnsi="Times New Roman" w:cs="Times New Roman"/>
                <w:lang w:val="ky-KG"/>
              </w:rPr>
            </w:pPr>
          </w:p>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1134" w:type="dxa"/>
          </w:tcPr>
          <w:p w:rsidR="00156BCF" w:rsidRPr="00873633" w:rsidRDefault="00156BCF" w:rsidP="00BB192F">
            <w:pPr>
              <w:tabs>
                <w:tab w:val="left" w:pos="786"/>
              </w:tabs>
              <w:rPr>
                <w:rFonts w:ascii="Times New Roman" w:hAnsi="Times New Roman" w:cs="Times New Roman"/>
                <w:lang w:val="ky-KG"/>
              </w:rPr>
            </w:pPr>
          </w:p>
        </w:tc>
      </w:tr>
      <w:tr w:rsidR="00156BCF" w:rsidRPr="00873633" w:rsidTr="00BB192F">
        <w:trPr>
          <w:trHeight w:val="308"/>
        </w:trPr>
        <w:tc>
          <w:tcPr>
            <w:tcW w:w="381"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2.</w:t>
            </w:r>
          </w:p>
        </w:tc>
        <w:tc>
          <w:tcPr>
            <w:tcW w:w="2562" w:type="dxa"/>
          </w:tcPr>
          <w:p w:rsidR="00156BCF" w:rsidRPr="00873633" w:rsidRDefault="005175CF" w:rsidP="00BB192F">
            <w:pPr>
              <w:tabs>
                <w:tab w:val="left" w:pos="786"/>
              </w:tabs>
              <w:rPr>
                <w:rFonts w:ascii="Times New Roman" w:hAnsi="Times New Roman" w:cs="Times New Roman"/>
                <w:lang w:val="ky-KG"/>
              </w:rPr>
            </w:pPr>
            <w:r>
              <w:rPr>
                <w:rFonts w:ascii="Times New Roman" w:hAnsi="Times New Roman" w:cs="Times New Roman"/>
                <w:lang w:val="ky-KG"/>
              </w:rPr>
              <w:t>ТПООП</w:t>
            </w:r>
          </w:p>
        </w:tc>
        <w:tc>
          <w:tcPr>
            <w:tcW w:w="1418"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850"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6</w:t>
            </w:r>
          </w:p>
        </w:tc>
        <w:tc>
          <w:tcPr>
            <w:tcW w:w="1134"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4</w:t>
            </w:r>
          </w:p>
        </w:tc>
        <w:tc>
          <w:tcPr>
            <w:tcW w:w="1134" w:type="dxa"/>
          </w:tcPr>
          <w:p w:rsidR="00156BCF" w:rsidRPr="00873633" w:rsidRDefault="00156BCF" w:rsidP="00BB192F">
            <w:pPr>
              <w:tabs>
                <w:tab w:val="left" w:pos="786"/>
              </w:tabs>
              <w:rPr>
                <w:rFonts w:ascii="Times New Roman" w:hAnsi="Times New Roman" w:cs="Times New Roman"/>
                <w:lang w:val="ky-KG"/>
              </w:rPr>
            </w:pPr>
          </w:p>
        </w:tc>
        <w:tc>
          <w:tcPr>
            <w:tcW w:w="851" w:type="dxa"/>
          </w:tcPr>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1134" w:type="dxa"/>
          </w:tcPr>
          <w:p w:rsidR="00156BCF" w:rsidRPr="00873633" w:rsidRDefault="00156BCF" w:rsidP="00BB192F">
            <w:pPr>
              <w:tabs>
                <w:tab w:val="left" w:pos="786"/>
              </w:tabs>
              <w:rPr>
                <w:rFonts w:ascii="Times New Roman" w:hAnsi="Times New Roman" w:cs="Times New Roman"/>
                <w:lang w:val="ky-KG"/>
              </w:rPr>
            </w:pPr>
          </w:p>
        </w:tc>
      </w:tr>
      <w:tr w:rsidR="00156BCF" w:rsidRPr="00873633" w:rsidTr="00BB192F">
        <w:trPr>
          <w:trHeight w:val="259"/>
        </w:trPr>
        <w:tc>
          <w:tcPr>
            <w:tcW w:w="381"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3.</w:t>
            </w:r>
          </w:p>
        </w:tc>
        <w:tc>
          <w:tcPr>
            <w:tcW w:w="2562"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ТКИЛП, ТБ, ПП</w:t>
            </w:r>
          </w:p>
        </w:tc>
        <w:tc>
          <w:tcPr>
            <w:tcW w:w="1418"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850"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6</w:t>
            </w:r>
          </w:p>
        </w:tc>
        <w:tc>
          <w:tcPr>
            <w:tcW w:w="1134"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3</w:t>
            </w:r>
          </w:p>
        </w:tc>
        <w:tc>
          <w:tcPr>
            <w:tcW w:w="1134" w:type="dxa"/>
          </w:tcPr>
          <w:p w:rsidR="00156BCF" w:rsidRPr="00873633" w:rsidRDefault="00156BCF" w:rsidP="00BB192F">
            <w:pPr>
              <w:tabs>
                <w:tab w:val="left" w:pos="786"/>
              </w:tabs>
              <w:rPr>
                <w:rFonts w:ascii="Times New Roman" w:hAnsi="Times New Roman" w:cs="Times New Roman"/>
                <w:lang w:val="ky-KG"/>
              </w:rPr>
            </w:pPr>
          </w:p>
        </w:tc>
        <w:tc>
          <w:tcPr>
            <w:tcW w:w="851" w:type="dxa"/>
          </w:tcPr>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1134" w:type="dxa"/>
          </w:tcPr>
          <w:p w:rsidR="00156BCF" w:rsidRPr="00873633" w:rsidRDefault="00156BCF" w:rsidP="00BB192F">
            <w:pPr>
              <w:tabs>
                <w:tab w:val="left" w:pos="786"/>
              </w:tabs>
              <w:jc w:val="center"/>
              <w:rPr>
                <w:rFonts w:ascii="Times New Roman" w:hAnsi="Times New Roman" w:cs="Times New Roman"/>
                <w:lang w:val="ky-KG"/>
              </w:rPr>
            </w:pPr>
          </w:p>
        </w:tc>
      </w:tr>
      <w:tr w:rsidR="00156BCF" w:rsidRPr="00873633" w:rsidTr="00BB192F">
        <w:trPr>
          <w:trHeight w:val="231"/>
        </w:trPr>
        <w:tc>
          <w:tcPr>
            <w:tcW w:w="381"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4.</w:t>
            </w:r>
          </w:p>
        </w:tc>
        <w:tc>
          <w:tcPr>
            <w:tcW w:w="2562"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Электроэнергетика (ЭЭ)</w:t>
            </w:r>
          </w:p>
        </w:tc>
        <w:tc>
          <w:tcPr>
            <w:tcW w:w="1418"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850"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3</w:t>
            </w:r>
          </w:p>
        </w:tc>
        <w:tc>
          <w:tcPr>
            <w:tcW w:w="1134"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1</w:t>
            </w:r>
          </w:p>
        </w:tc>
        <w:tc>
          <w:tcPr>
            <w:tcW w:w="1134" w:type="dxa"/>
          </w:tcPr>
          <w:p w:rsidR="00156BCF" w:rsidRPr="00873633" w:rsidRDefault="00156BCF" w:rsidP="00BB192F">
            <w:pPr>
              <w:tabs>
                <w:tab w:val="left" w:pos="786"/>
              </w:tabs>
              <w:rPr>
                <w:rFonts w:ascii="Times New Roman" w:hAnsi="Times New Roman" w:cs="Times New Roman"/>
                <w:lang w:val="ky-KG"/>
              </w:rPr>
            </w:pPr>
          </w:p>
        </w:tc>
        <w:tc>
          <w:tcPr>
            <w:tcW w:w="851" w:type="dxa"/>
          </w:tcPr>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1134" w:type="dxa"/>
          </w:tcPr>
          <w:p w:rsidR="00156BCF" w:rsidRPr="00873633" w:rsidRDefault="00156BCF" w:rsidP="00BB192F">
            <w:pPr>
              <w:tabs>
                <w:tab w:val="left" w:pos="786"/>
              </w:tabs>
              <w:jc w:val="center"/>
              <w:rPr>
                <w:rFonts w:ascii="Times New Roman" w:hAnsi="Times New Roman" w:cs="Times New Roman"/>
                <w:lang w:val="ky-KG"/>
              </w:rPr>
            </w:pPr>
          </w:p>
        </w:tc>
      </w:tr>
      <w:tr w:rsidR="00156BCF" w:rsidRPr="00873633" w:rsidTr="00BB192F">
        <w:trPr>
          <w:trHeight w:val="98"/>
        </w:trPr>
        <w:tc>
          <w:tcPr>
            <w:tcW w:w="381"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5.</w:t>
            </w:r>
          </w:p>
        </w:tc>
        <w:tc>
          <w:tcPr>
            <w:tcW w:w="2562"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ПМ,ТТП,ЭТТМ, ПО, МАШ,ТМО, МТМ, С</w:t>
            </w:r>
          </w:p>
        </w:tc>
        <w:tc>
          <w:tcPr>
            <w:tcW w:w="1418"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850"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2</w:t>
            </w:r>
          </w:p>
        </w:tc>
        <w:tc>
          <w:tcPr>
            <w:tcW w:w="1134"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1</w:t>
            </w:r>
          </w:p>
        </w:tc>
        <w:tc>
          <w:tcPr>
            <w:tcW w:w="1134" w:type="dxa"/>
          </w:tcPr>
          <w:p w:rsidR="00156BCF" w:rsidRPr="00873633" w:rsidRDefault="00156BCF" w:rsidP="00BB192F">
            <w:pPr>
              <w:tabs>
                <w:tab w:val="left" w:pos="786"/>
              </w:tabs>
              <w:rPr>
                <w:rFonts w:ascii="Times New Roman" w:hAnsi="Times New Roman" w:cs="Times New Roman"/>
                <w:lang w:val="ky-KG"/>
              </w:rPr>
            </w:pPr>
          </w:p>
        </w:tc>
        <w:tc>
          <w:tcPr>
            <w:tcW w:w="851" w:type="dxa"/>
          </w:tcPr>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1134" w:type="dxa"/>
          </w:tcPr>
          <w:p w:rsidR="00156BCF" w:rsidRPr="00873633" w:rsidRDefault="00156BCF" w:rsidP="00BB192F">
            <w:pPr>
              <w:tabs>
                <w:tab w:val="left" w:pos="786"/>
              </w:tabs>
              <w:jc w:val="center"/>
              <w:rPr>
                <w:rFonts w:ascii="Times New Roman" w:hAnsi="Times New Roman" w:cs="Times New Roman"/>
                <w:lang w:val="ky-KG"/>
              </w:rPr>
            </w:pPr>
          </w:p>
        </w:tc>
      </w:tr>
      <w:tr w:rsidR="00156BCF" w:rsidRPr="00873633" w:rsidTr="00BB192F">
        <w:trPr>
          <w:trHeight w:val="194"/>
        </w:trPr>
        <w:tc>
          <w:tcPr>
            <w:tcW w:w="381"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6.</w:t>
            </w:r>
          </w:p>
        </w:tc>
        <w:tc>
          <w:tcPr>
            <w:tcW w:w="2562"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Химия и химические технологии</w:t>
            </w:r>
          </w:p>
        </w:tc>
        <w:tc>
          <w:tcPr>
            <w:tcW w:w="1418"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850"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1</w:t>
            </w:r>
          </w:p>
        </w:tc>
        <w:tc>
          <w:tcPr>
            <w:tcW w:w="1134"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1</w:t>
            </w:r>
          </w:p>
        </w:tc>
        <w:tc>
          <w:tcPr>
            <w:tcW w:w="1134" w:type="dxa"/>
          </w:tcPr>
          <w:p w:rsidR="00156BCF" w:rsidRPr="00873633" w:rsidRDefault="00156BCF" w:rsidP="00BB192F">
            <w:pPr>
              <w:tabs>
                <w:tab w:val="left" w:pos="786"/>
              </w:tabs>
              <w:rPr>
                <w:rFonts w:ascii="Times New Roman" w:hAnsi="Times New Roman" w:cs="Times New Roman"/>
                <w:lang w:val="ky-KG"/>
              </w:rPr>
            </w:pPr>
          </w:p>
        </w:tc>
        <w:tc>
          <w:tcPr>
            <w:tcW w:w="851" w:type="dxa"/>
          </w:tcPr>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1134" w:type="dxa"/>
          </w:tcPr>
          <w:p w:rsidR="00156BCF" w:rsidRPr="00873633" w:rsidRDefault="00156BCF" w:rsidP="00BB192F">
            <w:pPr>
              <w:tabs>
                <w:tab w:val="left" w:pos="786"/>
              </w:tabs>
              <w:jc w:val="center"/>
              <w:rPr>
                <w:rFonts w:ascii="Times New Roman" w:hAnsi="Times New Roman" w:cs="Times New Roman"/>
                <w:lang w:val="ky-KG"/>
              </w:rPr>
            </w:pPr>
          </w:p>
        </w:tc>
      </w:tr>
      <w:tr w:rsidR="00156BCF" w:rsidRPr="00873633" w:rsidTr="00BB192F">
        <w:trPr>
          <w:trHeight w:val="324"/>
        </w:trPr>
        <w:tc>
          <w:tcPr>
            <w:tcW w:w="381"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7.</w:t>
            </w:r>
          </w:p>
        </w:tc>
        <w:tc>
          <w:tcPr>
            <w:tcW w:w="2562"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СУКМ</w:t>
            </w:r>
          </w:p>
        </w:tc>
        <w:tc>
          <w:tcPr>
            <w:tcW w:w="1418"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850"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1</w:t>
            </w:r>
          </w:p>
        </w:tc>
        <w:tc>
          <w:tcPr>
            <w:tcW w:w="1134"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1</w:t>
            </w:r>
          </w:p>
        </w:tc>
        <w:tc>
          <w:tcPr>
            <w:tcW w:w="1134" w:type="dxa"/>
          </w:tcPr>
          <w:p w:rsidR="00156BCF" w:rsidRPr="00873633" w:rsidRDefault="00156BCF" w:rsidP="00BB192F">
            <w:pPr>
              <w:tabs>
                <w:tab w:val="left" w:pos="786"/>
              </w:tabs>
              <w:rPr>
                <w:rFonts w:ascii="Times New Roman" w:hAnsi="Times New Roman" w:cs="Times New Roman"/>
                <w:lang w:val="ky-KG"/>
              </w:rPr>
            </w:pPr>
          </w:p>
        </w:tc>
        <w:tc>
          <w:tcPr>
            <w:tcW w:w="851" w:type="dxa"/>
          </w:tcPr>
          <w:p w:rsidR="00156BCF" w:rsidRPr="00873633"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w:t>
            </w:r>
          </w:p>
        </w:tc>
        <w:tc>
          <w:tcPr>
            <w:tcW w:w="1134" w:type="dxa"/>
          </w:tcPr>
          <w:p w:rsidR="00156BCF" w:rsidRPr="00873633" w:rsidRDefault="00156BCF" w:rsidP="00BB192F">
            <w:pPr>
              <w:tabs>
                <w:tab w:val="left" w:pos="786"/>
              </w:tabs>
              <w:jc w:val="center"/>
              <w:rPr>
                <w:rFonts w:ascii="Times New Roman" w:hAnsi="Times New Roman" w:cs="Times New Roman"/>
                <w:lang w:val="ky-KG"/>
              </w:rPr>
            </w:pPr>
          </w:p>
        </w:tc>
      </w:tr>
      <w:tr w:rsidR="00156BCF" w:rsidRPr="00873633" w:rsidTr="00BB192F">
        <w:trPr>
          <w:trHeight w:val="166"/>
        </w:trPr>
        <w:tc>
          <w:tcPr>
            <w:tcW w:w="381" w:type="dxa"/>
          </w:tcPr>
          <w:p w:rsidR="00156BCF" w:rsidRDefault="00156BCF" w:rsidP="00BB192F">
            <w:pPr>
              <w:tabs>
                <w:tab w:val="left" w:pos="786"/>
              </w:tabs>
              <w:rPr>
                <w:rFonts w:ascii="Times New Roman" w:hAnsi="Times New Roman" w:cs="Times New Roman"/>
                <w:lang w:val="ky-KG"/>
              </w:rPr>
            </w:pPr>
          </w:p>
        </w:tc>
        <w:tc>
          <w:tcPr>
            <w:tcW w:w="2562" w:type="dxa"/>
          </w:tcPr>
          <w:p w:rsidR="00156BCF" w:rsidRDefault="00156BCF" w:rsidP="00BB192F">
            <w:pPr>
              <w:tabs>
                <w:tab w:val="left" w:pos="786"/>
              </w:tabs>
              <w:rPr>
                <w:rFonts w:ascii="Times New Roman" w:hAnsi="Times New Roman" w:cs="Times New Roman"/>
                <w:lang w:val="ky-KG"/>
              </w:rPr>
            </w:pPr>
            <w:r>
              <w:rPr>
                <w:rFonts w:ascii="Times New Roman" w:hAnsi="Times New Roman" w:cs="Times New Roman"/>
                <w:lang w:val="ky-KG"/>
              </w:rPr>
              <w:t xml:space="preserve">Всего </w:t>
            </w:r>
          </w:p>
        </w:tc>
        <w:tc>
          <w:tcPr>
            <w:tcW w:w="1418" w:type="dxa"/>
          </w:tcPr>
          <w:p w:rsidR="00156BCF" w:rsidRDefault="00156BCF" w:rsidP="00BB192F">
            <w:pPr>
              <w:tabs>
                <w:tab w:val="left" w:pos="786"/>
              </w:tabs>
              <w:jc w:val="center"/>
              <w:rPr>
                <w:rFonts w:ascii="Times New Roman" w:hAnsi="Times New Roman" w:cs="Times New Roman"/>
                <w:lang w:val="ky-KG"/>
              </w:rPr>
            </w:pPr>
          </w:p>
        </w:tc>
        <w:tc>
          <w:tcPr>
            <w:tcW w:w="850"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21</w:t>
            </w:r>
          </w:p>
        </w:tc>
        <w:tc>
          <w:tcPr>
            <w:tcW w:w="1134" w:type="dxa"/>
          </w:tcPr>
          <w:p w:rsidR="00156BCF" w:rsidRDefault="00156BCF" w:rsidP="00BB192F">
            <w:pPr>
              <w:tabs>
                <w:tab w:val="left" w:pos="786"/>
              </w:tabs>
              <w:jc w:val="center"/>
              <w:rPr>
                <w:rFonts w:ascii="Times New Roman" w:hAnsi="Times New Roman" w:cs="Times New Roman"/>
                <w:lang w:val="ky-KG"/>
              </w:rPr>
            </w:pPr>
            <w:r>
              <w:rPr>
                <w:rFonts w:ascii="Times New Roman" w:hAnsi="Times New Roman" w:cs="Times New Roman"/>
                <w:lang w:val="ky-KG"/>
              </w:rPr>
              <w:t>13</w:t>
            </w:r>
          </w:p>
        </w:tc>
        <w:tc>
          <w:tcPr>
            <w:tcW w:w="1134" w:type="dxa"/>
          </w:tcPr>
          <w:p w:rsidR="00156BCF" w:rsidRPr="00873633" w:rsidRDefault="00156BCF" w:rsidP="00BB192F">
            <w:pPr>
              <w:tabs>
                <w:tab w:val="left" w:pos="786"/>
              </w:tabs>
              <w:rPr>
                <w:rFonts w:ascii="Times New Roman" w:hAnsi="Times New Roman" w:cs="Times New Roman"/>
                <w:lang w:val="ky-KG"/>
              </w:rPr>
            </w:pPr>
          </w:p>
        </w:tc>
        <w:tc>
          <w:tcPr>
            <w:tcW w:w="851" w:type="dxa"/>
          </w:tcPr>
          <w:p w:rsidR="00156BCF" w:rsidRPr="00873633" w:rsidRDefault="00156BCF" w:rsidP="00BB192F">
            <w:pPr>
              <w:tabs>
                <w:tab w:val="left" w:pos="786"/>
              </w:tabs>
              <w:jc w:val="center"/>
              <w:rPr>
                <w:rFonts w:ascii="Times New Roman" w:hAnsi="Times New Roman" w:cs="Times New Roman"/>
                <w:lang w:val="ky-KG"/>
              </w:rPr>
            </w:pPr>
          </w:p>
        </w:tc>
        <w:tc>
          <w:tcPr>
            <w:tcW w:w="1134" w:type="dxa"/>
          </w:tcPr>
          <w:p w:rsidR="00156BCF" w:rsidRPr="00873633" w:rsidRDefault="00156BCF" w:rsidP="00BB192F">
            <w:pPr>
              <w:tabs>
                <w:tab w:val="left" w:pos="786"/>
              </w:tabs>
              <w:jc w:val="center"/>
              <w:rPr>
                <w:rFonts w:ascii="Times New Roman" w:hAnsi="Times New Roman" w:cs="Times New Roman"/>
                <w:lang w:val="ky-KG"/>
              </w:rPr>
            </w:pPr>
          </w:p>
        </w:tc>
      </w:tr>
    </w:tbl>
    <w:p w:rsidR="00156BCF" w:rsidRDefault="00156BCF" w:rsidP="00156BCF">
      <w:pPr>
        <w:tabs>
          <w:tab w:val="left" w:pos="786"/>
        </w:tabs>
        <w:spacing w:after="0"/>
        <w:rPr>
          <w:rFonts w:ascii="Times New Roman" w:hAnsi="Times New Roman" w:cs="Times New Roman"/>
          <w:b/>
          <w:i/>
          <w:lang w:val="ky-KG"/>
        </w:rPr>
      </w:pPr>
    </w:p>
    <w:p w:rsidR="00156BCF" w:rsidRPr="00873633" w:rsidRDefault="00156BCF" w:rsidP="00156BCF">
      <w:pPr>
        <w:tabs>
          <w:tab w:val="left" w:pos="786"/>
        </w:tabs>
        <w:spacing w:after="0"/>
        <w:rPr>
          <w:rFonts w:ascii="Times New Roman" w:hAnsi="Times New Roman" w:cs="Times New Roman"/>
          <w:b/>
          <w:i/>
          <w:lang w:val="ky-KG"/>
        </w:rPr>
      </w:pPr>
      <w:r w:rsidRPr="00873633">
        <w:rPr>
          <w:rFonts w:ascii="Times New Roman" w:hAnsi="Times New Roman" w:cs="Times New Roman"/>
          <w:b/>
          <w:i/>
          <w:lang w:val="ky-KG"/>
        </w:rPr>
        <w:t xml:space="preserve">2.5. Перечень дисциплин, закрепленных за кафедрой </w:t>
      </w:r>
    </w:p>
    <w:p w:rsidR="00156BCF" w:rsidRPr="00873633" w:rsidRDefault="00156BCF" w:rsidP="00156BCF">
      <w:pPr>
        <w:tabs>
          <w:tab w:val="left" w:pos="786"/>
        </w:tabs>
        <w:spacing w:after="0"/>
        <w:jc w:val="right"/>
        <w:rPr>
          <w:rFonts w:ascii="Times New Roman" w:hAnsi="Times New Roman" w:cs="Times New Roman"/>
          <w:lang w:val="ky-KG"/>
        </w:rPr>
      </w:pPr>
      <w:r w:rsidRPr="00873633">
        <w:rPr>
          <w:rFonts w:ascii="Times New Roman" w:hAnsi="Times New Roman" w:cs="Times New Roman"/>
          <w:lang w:val="ky-KG"/>
        </w:rPr>
        <w:t>Таблица 2</w:t>
      </w:r>
    </w:p>
    <w:tbl>
      <w:tblPr>
        <w:tblStyle w:val="a3"/>
        <w:tblW w:w="10065" w:type="dxa"/>
        <w:tblInd w:w="-572" w:type="dxa"/>
        <w:tblLayout w:type="fixed"/>
        <w:tblLook w:val="04A0" w:firstRow="1" w:lastRow="0" w:firstColumn="1" w:lastColumn="0" w:noHBand="0" w:noVBand="1"/>
      </w:tblPr>
      <w:tblGrid>
        <w:gridCol w:w="567"/>
        <w:gridCol w:w="3969"/>
        <w:gridCol w:w="993"/>
        <w:gridCol w:w="1275"/>
        <w:gridCol w:w="851"/>
        <w:gridCol w:w="822"/>
        <w:gridCol w:w="737"/>
        <w:gridCol w:w="851"/>
      </w:tblGrid>
      <w:tr w:rsidR="00156BCF" w:rsidRPr="00873633" w:rsidTr="00BB192F">
        <w:trPr>
          <w:trHeight w:val="645"/>
        </w:trPr>
        <w:tc>
          <w:tcPr>
            <w:tcW w:w="567" w:type="dxa"/>
            <w:vMerge w:val="restart"/>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rPr>
                <w:rFonts w:ascii="Times New Roman" w:eastAsia="Franklin Gothic Book" w:hAnsi="Times New Roman" w:cs="Times New Roman"/>
                <w:b/>
                <w:sz w:val="24"/>
                <w:szCs w:val="24"/>
              </w:rPr>
            </w:pPr>
            <w:r w:rsidRPr="00873633">
              <w:rPr>
                <w:rFonts w:ascii="Times New Roman" w:eastAsia="Franklin Gothic Book" w:hAnsi="Times New Roman" w:cs="Times New Roman"/>
                <w:b/>
                <w:sz w:val="24"/>
                <w:szCs w:val="24"/>
              </w:rPr>
              <w:t>№</w:t>
            </w:r>
          </w:p>
        </w:tc>
        <w:tc>
          <w:tcPr>
            <w:tcW w:w="3969" w:type="dxa"/>
            <w:vMerge w:val="restart"/>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b/>
                <w:sz w:val="24"/>
                <w:szCs w:val="24"/>
              </w:rPr>
            </w:pPr>
            <w:r w:rsidRPr="00873633">
              <w:rPr>
                <w:rFonts w:ascii="Times New Roman" w:eastAsia="Franklin Gothic Book" w:hAnsi="Times New Roman" w:cs="Times New Roman"/>
                <w:b/>
                <w:sz w:val="24"/>
                <w:szCs w:val="24"/>
              </w:rPr>
              <w:t>Наименование дисциплины</w:t>
            </w:r>
          </w:p>
        </w:tc>
        <w:tc>
          <w:tcPr>
            <w:tcW w:w="993" w:type="dxa"/>
            <w:vMerge w:val="restart"/>
          </w:tcPr>
          <w:p w:rsidR="00156BCF" w:rsidRPr="00873633" w:rsidRDefault="00156BCF" w:rsidP="00BB192F">
            <w:pPr>
              <w:widowControl w:val="0"/>
              <w:tabs>
                <w:tab w:val="left" w:leader="underscore" w:pos="235"/>
              </w:tabs>
              <w:rPr>
                <w:rFonts w:ascii="Times New Roman" w:eastAsia="Franklin Gothic Book" w:hAnsi="Times New Roman" w:cs="Times New Roman"/>
                <w:b/>
                <w:sz w:val="24"/>
                <w:szCs w:val="24"/>
              </w:rPr>
            </w:pPr>
          </w:p>
          <w:p w:rsidR="00156BCF" w:rsidRPr="00873633" w:rsidRDefault="00156BCF" w:rsidP="00BB192F">
            <w:pPr>
              <w:widowControl w:val="0"/>
              <w:tabs>
                <w:tab w:val="left" w:leader="underscore" w:pos="235"/>
              </w:tabs>
              <w:rPr>
                <w:rFonts w:ascii="Times New Roman" w:eastAsia="Franklin Gothic Book" w:hAnsi="Times New Roman" w:cs="Times New Roman"/>
                <w:b/>
                <w:sz w:val="24"/>
                <w:szCs w:val="24"/>
              </w:rPr>
            </w:pPr>
            <w:r w:rsidRPr="00873633">
              <w:rPr>
                <w:rFonts w:ascii="Times New Roman" w:eastAsia="Franklin Gothic Book" w:hAnsi="Times New Roman" w:cs="Times New Roman"/>
                <w:b/>
                <w:sz w:val="24"/>
                <w:szCs w:val="24"/>
              </w:rPr>
              <w:t>Количество</w:t>
            </w:r>
          </w:p>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r w:rsidRPr="00873633">
              <w:rPr>
                <w:rFonts w:ascii="Times New Roman" w:eastAsia="Franklin Gothic Book" w:hAnsi="Times New Roman" w:cs="Times New Roman"/>
                <w:b/>
                <w:sz w:val="24"/>
                <w:szCs w:val="24"/>
              </w:rPr>
              <w:t>кредитов</w:t>
            </w:r>
            <w:r w:rsidRPr="00873633">
              <w:rPr>
                <w:rFonts w:ascii="Times New Roman" w:eastAsia="Franklin Gothic Book" w:hAnsi="Times New Roman" w:cs="Times New Roman"/>
                <w:sz w:val="24"/>
                <w:szCs w:val="24"/>
              </w:rPr>
              <w:t xml:space="preserve"> </w:t>
            </w:r>
          </w:p>
        </w:tc>
        <w:tc>
          <w:tcPr>
            <w:tcW w:w="1275" w:type="dxa"/>
            <w:vMerge w:val="restart"/>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rPr>
                <w:rFonts w:ascii="Times New Roman" w:eastAsia="Franklin Gothic Book" w:hAnsi="Times New Roman" w:cs="Times New Roman"/>
                <w:b/>
                <w:sz w:val="24"/>
                <w:szCs w:val="24"/>
              </w:rPr>
            </w:pPr>
            <w:r w:rsidRPr="00873633">
              <w:rPr>
                <w:rFonts w:ascii="Times New Roman" w:eastAsia="Franklin Gothic Book" w:hAnsi="Times New Roman" w:cs="Times New Roman"/>
                <w:b/>
                <w:sz w:val="24"/>
                <w:szCs w:val="24"/>
              </w:rPr>
              <w:t>Всего аудиторных часов по учебному плану</w:t>
            </w:r>
          </w:p>
        </w:tc>
        <w:tc>
          <w:tcPr>
            <w:tcW w:w="3261" w:type="dxa"/>
            <w:gridSpan w:val="4"/>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b/>
                <w:sz w:val="24"/>
                <w:szCs w:val="24"/>
              </w:rPr>
            </w:pPr>
            <w:r w:rsidRPr="00873633">
              <w:rPr>
                <w:rFonts w:ascii="Times New Roman" w:eastAsia="Franklin Gothic Book" w:hAnsi="Times New Roman" w:cs="Times New Roman"/>
                <w:b/>
                <w:sz w:val="24"/>
                <w:szCs w:val="24"/>
              </w:rPr>
              <w:t>В том числе</w:t>
            </w:r>
          </w:p>
        </w:tc>
      </w:tr>
      <w:tr w:rsidR="00156BCF" w:rsidRPr="00873633" w:rsidTr="00BB192F">
        <w:trPr>
          <w:trHeight w:val="866"/>
        </w:trPr>
        <w:tc>
          <w:tcPr>
            <w:tcW w:w="567" w:type="dxa"/>
            <w:vMerge/>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tc>
        <w:tc>
          <w:tcPr>
            <w:tcW w:w="3969" w:type="dxa"/>
            <w:vMerge/>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tc>
        <w:tc>
          <w:tcPr>
            <w:tcW w:w="993" w:type="dxa"/>
            <w:vMerge/>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tc>
        <w:tc>
          <w:tcPr>
            <w:tcW w:w="1275" w:type="dxa"/>
            <w:vMerge/>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tc>
        <w:tc>
          <w:tcPr>
            <w:tcW w:w="851" w:type="dxa"/>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rPr>
                <w:rFonts w:ascii="Times New Roman" w:eastAsia="Franklin Gothic Book" w:hAnsi="Times New Roman" w:cs="Times New Roman"/>
                <w:b/>
                <w:sz w:val="24"/>
                <w:szCs w:val="24"/>
              </w:rPr>
            </w:pPr>
            <w:r w:rsidRPr="00873633">
              <w:rPr>
                <w:rFonts w:ascii="Times New Roman" w:eastAsia="Franklin Gothic Book" w:hAnsi="Times New Roman" w:cs="Times New Roman"/>
                <w:sz w:val="24"/>
                <w:szCs w:val="24"/>
              </w:rPr>
              <w:t xml:space="preserve">  </w:t>
            </w:r>
            <w:r w:rsidRPr="00873633">
              <w:rPr>
                <w:rFonts w:ascii="Times New Roman" w:eastAsia="Franklin Gothic Book" w:hAnsi="Times New Roman" w:cs="Times New Roman"/>
                <w:b/>
                <w:sz w:val="24"/>
                <w:szCs w:val="24"/>
              </w:rPr>
              <w:t>Лк.</w:t>
            </w:r>
          </w:p>
        </w:tc>
        <w:tc>
          <w:tcPr>
            <w:tcW w:w="822" w:type="dxa"/>
          </w:tcPr>
          <w:p w:rsidR="00156BCF" w:rsidRPr="00873633" w:rsidRDefault="00156BCF" w:rsidP="00BB192F">
            <w:pPr>
              <w:widowControl w:val="0"/>
              <w:tabs>
                <w:tab w:val="left" w:leader="underscore" w:pos="235"/>
              </w:tabs>
              <w:rPr>
                <w:rFonts w:ascii="Times New Roman" w:eastAsia="Franklin Gothic Book" w:hAnsi="Times New Roman" w:cs="Times New Roman"/>
                <w:b/>
                <w:sz w:val="24"/>
                <w:szCs w:val="24"/>
              </w:rPr>
            </w:pPr>
          </w:p>
          <w:p w:rsidR="00156BCF" w:rsidRPr="00873633" w:rsidRDefault="00156BCF" w:rsidP="00BB192F">
            <w:pPr>
              <w:widowControl w:val="0"/>
              <w:tabs>
                <w:tab w:val="left" w:leader="underscore" w:pos="235"/>
              </w:tabs>
              <w:rPr>
                <w:rFonts w:ascii="Times New Roman" w:eastAsia="Franklin Gothic Book" w:hAnsi="Times New Roman" w:cs="Times New Roman"/>
                <w:b/>
                <w:sz w:val="24"/>
                <w:szCs w:val="24"/>
              </w:rPr>
            </w:pPr>
            <w:r w:rsidRPr="00873633">
              <w:rPr>
                <w:rFonts w:ascii="Times New Roman" w:eastAsia="Franklin Gothic Book" w:hAnsi="Times New Roman" w:cs="Times New Roman"/>
                <w:b/>
                <w:sz w:val="24"/>
                <w:szCs w:val="24"/>
              </w:rPr>
              <w:t xml:space="preserve"> Лб.</w:t>
            </w:r>
          </w:p>
        </w:tc>
        <w:tc>
          <w:tcPr>
            <w:tcW w:w="737" w:type="dxa"/>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rPr>
                <w:rFonts w:ascii="Times New Roman" w:eastAsia="Franklin Gothic Book" w:hAnsi="Times New Roman" w:cs="Times New Roman"/>
                <w:b/>
                <w:sz w:val="24"/>
                <w:szCs w:val="24"/>
              </w:rPr>
            </w:pPr>
            <w:r w:rsidRPr="00873633">
              <w:rPr>
                <w:rFonts w:ascii="Times New Roman" w:eastAsia="Franklin Gothic Book" w:hAnsi="Times New Roman" w:cs="Times New Roman"/>
                <w:b/>
                <w:sz w:val="24"/>
                <w:szCs w:val="24"/>
              </w:rPr>
              <w:t xml:space="preserve">Пр. </w:t>
            </w:r>
          </w:p>
        </w:tc>
        <w:tc>
          <w:tcPr>
            <w:tcW w:w="851" w:type="dxa"/>
          </w:tcPr>
          <w:p w:rsidR="00156BCF" w:rsidRPr="00873633" w:rsidRDefault="00156BCF" w:rsidP="00BB192F">
            <w:pPr>
              <w:widowControl w:val="0"/>
              <w:tabs>
                <w:tab w:val="left" w:leader="underscore" w:pos="235"/>
              </w:tabs>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rPr>
                <w:rFonts w:ascii="Times New Roman" w:eastAsia="Franklin Gothic Book" w:hAnsi="Times New Roman" w:cs="Times New Roman"/>
                <w:b/>
                <w:sz w:val="24"/>
                <w:szCs w:val="24"/>
              </w:rPr>
            </w:pPr>
            <w:r w:rsidRPr="00873633">
              <w:rPr>
                <w:rFonts w:ascii="Times New Roman" w:eastAsia="Franklin Gothic Book" w:hAnsi="Times New Roman" w:cs="Times New Roman"/>
                <w:b/>
                <w:sz w:val="24"/>
                <w:szCs w:val="24"/>
              </w:rPr>
              <w:t xml:space="preserve">  СРС</w:t>
            </w:r>
          </w:p>
        </w:tc>
      </w:tr>
      <w:tr w:rsidR="00156BCF" w:rsidRPr="00873633" w:rsidTr="00BB192F">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w:t>
            </w: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2</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5</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7</w:t>
            </w:r>
          </w:p>
        </w:tc>
      </w:tr>
      <w:tr w:rsidR="00156BCF" w:rsidRPr="00873633" w:rsidTr="00BB192F">
        <w:trPr>
          <w:trHeight w:val="728"/>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w:t>
            </w: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1-курс</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Химия (неорганическая и органическая) ТПППЖП</w:t>
            </w:r>
            <w:r w:rsidR="005175CF">
              <w:rPr>
                <w:rFonts w:ascii="Times New Roman" w:eastAsia="Franklin Gothic Book" w:hAnsi="Times New Roman" w:cs="Times New Roman"/>
                <w:sz w:val="24"/>
                <w:szCs w:val="24"/>
              </w:rPr>
              <w:t>, ТПППРС</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96</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48</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84</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r>
      <w:tr w:rsidR="00156BCF" w:rsidRPr="00873633" w:rsidTr="00BB192F">
        <w:trPr>
          <w:trHeight w:val="453"/>
        </w:trPr>
        <w:tc>
          <w:tcPr>
            <w:tcW w:w="567" w:type="dxa"/>
          </w:tcPr>
          <w:p w:rsidR="00156BCF" w:rsidRPr="00BA7F0F" w:rsidRDefault="00156BCF" w:rsidP="00BB192F">
            <w:pPr>
              <w:widowControl w:val="0"/>
              <w:tabs>
                <w:tab w:val="left" w:leader="underscore" w:pos="235"/>
              </w:tabs>
              <w:jc w:val="center"/>
              <w:rPr>
                <w:rFonts w:ascii="Times New Roman" w:eastAsia="Franklin Gothic Book" w:hAnsi="Times New Roman" w:cs="Times New Roman"/>
                <w:sz w:val="24"/>
                <w:szCs w:val="24"/>
                <w:lang w:val="en-US"/>
              </w:rPr>
            </w:pPr>
            <w:r>
              <w:rPr>
                <w:rFonts w:ascii="Times New Roman" w:eastAsia="Franklin Gothic Book" w:hAnsi="Times New Roman" w:cs="Times New Roman"/>
                <w:sz w:val="24"/>
                <w:szCs w:val="24"/>
                <w:lang w:val="en-US"/>
              </w:rPr>
              <w:t>2</w:t>
            </w:r>
          </w:p>
        </w:tc>
        <w:tc>
          <w:tcPr>
            <w:tcW w:w="3969" w:type="dxa"/>
          </w:tcPr>
          <w:p w:rsidR="00156BCF" w:rsidRPr="00BA7F0F" w:rsidRDefault="00156BCF" w:rsidP="005175C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Неорганическая хим</w:t>
            </w:r>
            <w:r w:rsidR="005175CF">
              <w:rPr>
                <w:rFonts w:ascii="Times New Roman" w:eastAsia="Franklin Gothic Book" w:hAnsi="Times New Roman" w:cs="Times New Roman"/>
                <w:sz w:val="24"/>
                <w:szCs w:val="24"/>
              </w:rPr>
              <w:t xml:space="preserve">ия: </w:t>
            </w:r>
            <w:r>
              <w:rPr>
                <w:rFonts w:ascii="Times New Roman" w:eastAsia="Franklin Gothic Book" w:hAnsi="Times New Roman" w:cs="Times New Roman"/>
                <w:sz w:val="24"/>
                <w:szCs w:val="24"/>
              </w:rPr>
              <w:t>ТПООП</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lang w:val="en-US"/>
              </w:rPr>
              <w:t xml:space="preserve"> </w:t>
            </w:r>
            <w:r w:rsidRPr="00873633">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lang w:val="en-US"/>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lang w:val="en-US"/>
              </w:rPr>
              <w:t>16</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lang w:val="en-US"/>
              </w:rPr>
              <w:t>56</w:t>
            </w:r>
          </w:p>
        </w:tc>
      </w:tr>
      <w:tr w:rsidR="00156BCF" w:rsidRPr="00873633" w:rsidTr="00BB192F">
        <w:trPr>
          <w:trHeight w:val="275"/>
        </w:trPr>
        <w:tc>
          <w:tcPr>
            <w:tcW w:w="567" w:type="dxa"/>
          </w:tcPr>
          <w:p w:rsidR="00156BCF" w:rsidRPr="00BA7F0F"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БТ</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32</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16</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42</w:t>
            </w:r>
          </w:p>
        </w:tc>
      </w:tr>
      <w:tr w:rsidR="00156BCF" w:rsidRPr="00873633" w:rsidTr="00BB192F">
        <w:trPr>
          <w:trHeight w:val="437"/>
        </w:trPr>
        <w:tc>
          <w:tcPr>
            <w:tcW w:w="567" w:type="dxa"/>
          </w:tcPr>
          <w:p w:rsidR="00156BCF"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w:t>
            </w:r>
          </w:p>
        </w:tc>
        <w:tc>
          <w:tcPr>
            <w:tcW w:w="3969" w:type="dxa"/>
          </w:tcPr>
          <w:p w:rsidR="00156BCF" w:rsidRPr="00BA7F0F" w:rsidRDefault="00156BCF" w:rsidP="00BB192F">
            <w:pPr>
              <w:widowControl w:val="0"/>
              <w:tabs>
                <w:tab w:val="left" w:leader="underscore" w:pos="235"/>
              </w:tabs>
              <w:jc w:val="center"/>
              <w:rPr>
                <w:rFonts w:ascii="Times New Roman" w:eastAsia="Franklin Gothic Book" w:hAnsi="Times New Roman" w:cs="Times New Roman"/>
                <w:sz w:val="24"/>
                <w:szCs w:val="24"/>
                <w:vertAlign w:val="subscript"/>
              </w:rPr>
            </w:pPr>
            <w:r>
              <w:rPr>
                <w:rFonts w:ascii="Times New Roman" w:eastAsia="Franklin Gothic Book" w:hAnsi="Times New Roman" w:cs="Times New Roman"/>
                <w:sz w:val="24"/>
                <w:szCs w:val="24"/>
              </w:rPr>
              <w:t>Химия 1 (Неорганическая химия) ТКИЛП</w:t>
            </w:r>
            <w:r>
              <w:rPr>
                <w:rFonts w:ascii="Times New Roman" w:eastAsia="Franklin Gothic Book" w:hAnsi="Times New Roman" w:cs="Times New Roman"/>
                <w:sz w:val="24"/>
                <w:szCs w:val="24"/>
                <w:vertAlign w:val="subscript"/>
              </w:rPr>
              <w:t>т</w:t>
            </w:r>
          </w:p>
        </w:tc>
        <w:tc>
          <w:tcPr>
            <w:tcW w:w="993" w:type="dxa"/>
          </w:tcPr>
          <w:p w:rsidR="00156BCF"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2</w:t>
            </w:r>
          </w:p>
        </w:tc>
        <w:tc>
          <w:tcPr>
            <w:tcW w:w="1275" w:type="dxa"/>
          </w:tcPr>
          <w:p w:rsidR="00156BCF"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60</w:t>
            </w:r>
          </w:p>
        </w:tc>
        <w:tc>
          <w:tcPr>
            <w:tcW w:w="851" w:type="dxa"/>
          </w:tcPr>
          <w:p w:rsidR="00156BCF"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16</w:t>
            </w:r>
          </w:p>
        </w:tc>
        <w:tc>
          <w:tcPr>
            <w:tcW w:w="822" w:type="dxa"/>
          </w:tcPr>
          <w:p w:rsidR="00156BCF"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16</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28</w:t>
            </w:r>
          </w:p>
        </w:tc>
      </w:tr>
      <w:tr w:rsidR="00156BCF" w:rsidRPr="00873633" w:rsidTr="00BB192F">
        <w:trPr>
          <w:trHeight w:val="566"/>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lang w:val="ky-KG"/>
              </w:rPr>
            </w:pPr>
            <w:r w:rsidRPr="00873633">
              <w:rPr>
                <w:rFonts w:ascii="Times New Roman" w:eastAsia="Franklin Gothic Book" w:hAnsi="Times New Roman" w:cs="Times New Roman"/>
                <w:sz w:val="24"/>
                <w:szCs w:val="24"/>
              </w:rPr>
              <w:t xml:space="preserve">Химия </w:t>
            </w:r>
            <w:r w:rsidRPr="00873633">
              <w:rPr>
                <w:rFonts w:ascii="Times New Roman" w:eastAsia="Franklin Gothic Book" w:hAnsi="Times New Roman" w:cs="Times New Roman"/>
                <w:sz w:val="24"/>
                <w:szCs w:val="24"/>
                <w:lang w:val="en-US"/>
              </w:rPr>
              <w:t>I</w:t>
            </w:r>
            <w:r w:rsidRPr="00873633">
              <w:rPr>
                <w:rFonts w:ascii="Times New Roman" w:eastAsia="Franklin Gothic Book" w:hAnsi="Times New Roman" w:cs="Times New Roman"/>
                <w:sz w:val="24"/>
                <w:szCs w:val="24"/>
                <w:lang w:val="ky-KG"/>
              </w:rPr>
              <w:t>- (неорганическая химия)</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lang w:val="ky-KG"/>
              </w:rPr>
            </w:pPr>
            <w:r w:rsidRPr="00873633">
              <w:rPr>
                <w:rFonts w:ascii="Times New Roman" w:eastAsia="Franklin Gothic Book" w:hAnsi="Times New Roman" w:cs="Times New Roman"/>
                <w:sz w:val="24"/>
                <w:szCs w:val="24"/>
                <w:lang w:val="ky-KG"/>
              </w:rPr>
              <w:t>ТКИЛП, ТБ, ПП.</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56</w:t>
            </w:r>
          </w:p>
        </w:tc>
      </w:tr>
      <w:tr w:rsidR="00156BCF" w:rsidRPr="00873633" w:rsidTr="00BB192F">
        <w:trPr>
          <w:trHeight w:val="583"/>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4</w:t>
            </w: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Органическая химия:</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БТ</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5</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48</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70</w:t>
            </w:r>
          </w:p>
        </w:tc>
      </w:tr>
      <w:tr w:rsidR="00156BCF" w:rsidRPr="00873633" w:rsidTr="00BB192F">
        <w:trPr>
          <w:trHeight w:val="146"/>
        </w:trPr>
        <w:tc>
          <w:tcPr>
            <w:tcW w:w="567" w:type="dxa"/>
          </w:tcPr>
          <w:p w:rsidR="00156BCF"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ТПООП</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56</w:t>
            </w:r>
          </w:p>
        </w:tc>
      </w:tr>
      <w:tr w:rsidR="00156BCF" w:rsidRPr="00873633" w:rsidTr="00BB192F">
        <w:trPr>
          <w:trHeight w:val="114"/>
        </w:trPr>
        <w:tc>
          <w:tcPr>
            <w:tcW w:w="567" w:type="dxa"/>
          </w:tcPr>
          <w:p w:rsidR="00156BCF"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3969" w:type="dxa"/>
          </w:tcPr>
          <w:p w:rsidR="00156BCF"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 xml:space="preserve"> ТПППРС</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5</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80</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32</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16</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70</w:t>
            </w:r>
          </w:p>
        </w:tc>
      </w:tr>
      <w:tr w:rsidR="00156BCF" w:rsidRPr="00873633" w:rsidTr="00BB192F">
        <w:trPr>
          <w:trHeight w:val="129"/>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5</w:t>
            </w: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Химия 2 (Органическая химия):   ТКИЛП, ТБ, ПП</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56</w:t>
            </w:r>
          </w:p>
        </w:tc>
      </w:tr>
      <w:tr w:rsidR="00156BCF" w:rsidRPr="00873633" w:rsidTr="00BB192F">
        <w:trPr>
          <w:trHeight w:val="129"/>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6</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Химические методы анализа пищевых продуктов (аналитическая химия и ФКХ) ТПППЖП</w:t>
            </w:r>
            <w:r w:rsidR="005175CF">
              <w:rPr>
                <w:rFonts w:ascii="Times New Roman" w:eastAsia="Franklin Gothic Book" w:hAnsi="Times New Roman" w:cs="Times New Roman"/>
                <w:sz w:val="24"/>
                <w:szCs w:val="24"/>
              </w:rPr>
              <w:t>, ТПППРС</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96</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48</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48</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84</w:t>
            </w:r>
          </w:p>
        </w:tc>
      </w:tr>
      <w:tr w:rsidR="00156BCF" w:rsidRPr="00873633" w:rsidTr="00BB192F">
        <w:trPr>
          <w:trHeight w:val="566"/>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7</w:t>
            </w: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Анал</w:t>
            </w:r>
            <w:r>
              <w:rPr>
                <w:rFonts w:ascii="Times New Roman" w:eastAsia="Franklin Gothic Book" w:hAnsi="Times New Roman" w:cs="Times New Roman"/>
                <w:sz w:val="24"/>
                <w:szCs w:val="24"/>
              </w:rPr>
              <w:t xml:space="preserve">итическая химия и ФХМА: </w:t>
            </w:r>
            <w:r w:rsidRPr="00873633">
              <w:rPr>
                <w:rFonts w:ascii="Times New Roman" w:eastAsia="Franklin Gothic Book" w:hAnsi="Times New Roman" w:cs="Times New Roman"/>
                <w:sz w:val="24"/>
                <w:szCs w:val="24"/>
              </w:rPr>
              <w:t>ТПООП</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56</w:t>
            </w:r>
          </w:p>
        </w:tc>
      </w:tr>
      <w:tr w:rsidR="00156BCF" w:rsidRPr="00873633" w:rsidTr="00BB192F">
        <w:trPr>
          <w:trHeight w:val="129"/>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8</w:t>
            </w: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Физическая и кол</w:t>
            </w:r>
            <w:r w:rsidR="005175CF">
              <w:rPr>
                <w:rFonts w:ascii="Times New Roman" w:eastAsia="Franklin Gothic Book" w:hAnsi="Times New Roman" w:cs="Times New Roman"/>
                <w:sz w:val="24"/>
                <w:szCs w:val="24"/>
              </w:rPr>
              <w:t xml:space="preserve">лоидная химия:  </w:t>
            </w:r>
            <w:r>
              <w:rPr>
                <w:rFonts w:ascii="Times New Roman" w:eastAsia="Franklin Gothic Book" w:hAnsi="Times New Roman" w:cs="Times New Roman"/>
                <w:sz w:val="24"/>
                <w:szCs w:val="24"/>
              </w:rPr>
              <w:t>ТПООП</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56</w:t>
            </w:r>
          </w:p>
        </w:tc>
      </w:tr>
      <w:tr w:rsidR="00156BCF" w:rsidRPr="00873633" w:rsidTr="00BB192F">
        <w:trPr>
          <w:trHeight w:val="129"/>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9</w:t>
            </w:r>
          </w:p>
        </w:tc>
        <w:tc>
          <w:tcPr>
            <w:tcW w:w="3969" w:type="dxa"/>
          </w:tcPr>
          <w:p w:rsidR="00156BCF"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Физика и химия полимеров:</w:t>
            </w:r>
          </w:p>
          <w:p w:rsidR="00156BCF" w:rsidRPr="00582386"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ТКИЛП, ТКИЛП</w:t>
            </w:r>
            <w:r>
              <w:rPr>
                <w:rFonts w:ascii="Times New Roman" w:eastAsia="Franklin Gothic Book" w:hAnsi="Times New Roman" w:cs="Times New Roman"/>
                <w:sz w:val="24"/>
                <w:szCs w:val="24"/>
                <w:vertAlign w:val="subscript"/>
              </w:rPr>
              <w:t>т</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56</w:t>
            </w:r>
          </w:p>
        </w:tc>
      </w:tr>
      <w:tr w:rsidR="005175CF" w:rsidRPr="00873633" w:rsidTr="00BB192F">
        <w:trPr>
          <w:trHeight w:val="129"/>
        </w:trPr>
        <w:tc>
          <w:tcPr>
            <w:tcW w:w="567" w:type="dxa"/>
          </w:tcPr>
          <w:p w:rsidR="005175CF" w:rsidRDefault="005175CF" w:rsidP="00BB192F">
            <w:pPr>
              <w:widowControl w:val="0"/>
              <w:tabs>
                <w:tab w:val="left" w:leader="underscore" w:pos="235"/>
              </w:tabs>
              <w:jc w:val="center"/>
              <w:rPr>
                <w:rFonts w:ascii="Times New Roman" w:eastAsia="Franklin Gothic Book" w:hAnsi="Times New Roman" w:cs="Times New Roman"/>
                <w:sz w:val="24"/>
                <w:szCs w:val="24"/>
              </w:rPr>
            </w:pPr>
          </w:p>
        </w:tc>
        <w:tc>
          <w:tcPr>
            <w:tcW w:w="3969" w:type="dxa"/>
          </w:tcPr>
          <w:p w:rsidR="005175CF" w:rsidRDefault="005175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ТКИЛП</w:t>
            </w:r>
          </w:p>
        </w:tc>
        <w:tc>
          <w:tcPr>
            <w:tcW w:w="993" w:type="dxa"/>
          </w:tcPr>
          <w:p w:rsidR="005175CF" w:rsidRDefault="00D102B4"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5</w:t>
            </w:r>
          </w:p>
        </w:tc>
        <w:tc>
          <w:tcPr>
            <w:tcW w:w="1275" w:type="dxa"/>
          </w:tcPr>
          <w:p w:rsidR="005175CF" w:rsidRDefault="005175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80</w:t>
            </w:r>
          </w:p>
        </w:tc>
        <w:tc>
          <w:tcPr>
            <w:tcW w:w="851" w:type="dxa"/>
          </w:tcPr>
          <w:p w:rsidR="005175CF" w:rsidRPr="00873633" w:rsidRDefault="005175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48</w:t>
            </w:r>
          </w:p>
        </w:tc>
        <w:tc>
          <w:tcPr>
            <w:tcW w:w="822" w:type="dxa"/>
          </w:tcPr>
          <w:p w:rsidR="005175CF" w:rsidRPr="00873633" w:rsidRDefault="005175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32</w:t>
            </w:r>
          </w:p>
        </w:tc>
        <w:tc>
          <w:tcPr>
            <w:tcW w:w="737" w:type="dxa"/>
          </w:tcPr>
          <w:p w:rsidR="005175CF" w:rsidRPr="00873633" w:rsidRDefault="005175CF" w:rsidP="00BB192F">
            <w:pPr>
              <w:widowControl w:val="0"/>
              <w:tabs>
                <w:tab w:val="left" w:leader="underscore" w:pos="235"/>
              </w:tabs>
              <w:jc w:val="center"/>
              <w:rPr>
                <w:rFonts w:ascii="Times New Roman" w:eastAsia="Franklin Gothic Book" w:hAnsi="Times New Roman" w:cs="Times New Roman"/>
                <w:sz w:val="24"/>
                <w:szCs w:val="24"/>
              </w:rPr>
            </w:pPr>
          </w:p>
        </w:tc>
        <w:tc>
          <w:tcPr>
            <w:tcW w:w="851" w:type="dxa"/>
          </w:tcPr>
          <w:p w:rsidR="005175CF" w:rsidRDefault="005175CF" w:rsidP="00BB192F">
            <w:pPr>
              <w:widowControl w:val="0"/>
              <w:tabs>
                <w:tab w:val="left" w:leader="underscore" w:pos="235"/>
              </w:tabs>
              <w:jc w:val="center"/>
              <w:rPr>
                <w:rFonts w:ascii="Times New Roman" w:eastAsia="Franklin Gothic Book" w:hAnsi="Times New Roman" w:cs="Times New Roman"/>
                <w:sz w:val="24"/>
                <w:szCs w:val="24"/>
              </w:rPr>
            </w:pPr>
          </w:p>
        </w:tc>
      </w:tr>
      <w:tr w:rsidR="00156BCF" w:rsidRPr="00873633" w:rsidTr="00BB192F">
        <w:trPr>
          <w:trHeight w:val="114"/>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10</w:t>
            </w:r>
          </w:p>
          <w:p w:rsidR="00156BCF" w:rsidRPr="00873633" w:rsidRDefault="00156BCF" w:rsidP="00BB192F">
            <w:pPr>
              <w:jc w:val="center"/>
              <w:rPr>
                <w:rFonts w:ascii="Times New Roman" w:hAnsi="Times New Roman" w:cs="Times New Roman"/>
                <w:sz w:val="24"/>
                <w:szCs w:val="24"/>
              </w:rPr>
            </w:pP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 xml:space="preserve">Химия:  Электроэнергетика и электротехника, </w:t>
            </w:r>
            <w:r>
              <w:rPr>
                <w:rFonts w:ascii="Times New Roman" w:eastAsia="Franklin Gothic Book" w:hAnsi="Times New Roman" w:cs="Times New Roman"/>
                <w:sz w:val="24"/>
                <w:szCs w:val="24"/>
              </w:rPr>
              <w:t>(ЭЭ)</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64</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56</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r>
      <w:tr w:rsidR="00156BCF" w:rsidRPr="00873633" w:rsidTr="00BB192F">
        <w:trPr>
          <w:trHeight w:val="326"/>
        </w:trPr>
        <w:tc>
          <w:tcPr>
            <w:tcW w:w="567" w:type="dxa"/>
          </w:tcPr>
          <w:p w:rsidR="00156BCF" w:rsidRDefault="00156BCF" w:rsidP="00BB192F">
            <w:pPr>
              <w:jc w:val="center"/>
              <w:rPr>
                <w:rFonts w:ascii="Times New Roman" w:eastAsia="Franklin Gothic Book" w:hAnsi="Times New Roman" w:cs="Times New Roman"/>
                <w:sz w:val="24"/>
                <w:szCs w:val="24"/>
              </w:rPr>
            </w:pP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Т</w:t>
            </w:r>
            <w:r w:rsidRPr="00873633">
              <w:rPr>
                <w:rFonts w:ascii="Times New Roman" w:eastAsia="Franklin Gothic Book" w:hAnsi="Times New Roman" w:cs="Times New Roman"/>
                <w:sz w:val="24"/>
                <w:szCs w:val="24"/>
              </w:rPr>
              <w:t>еплоэнергетика и  теплотехника</w:t>
            </w:r>
            <w:r>
              <w:rPr>
                <w:rFonts w:ascii="Times New Roman" w:eastAsia="Franklin Gothic Book" w:hAnsi="Times New Roman" w:cs="Times New Roman"/>
                <w:sz w:val="24"/>
                <w:szCs w:val="24"/>
              </w:rPr>
              <w:t xml:space="preserve"> (ТТ)</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56</w:t>
            </w:r>
          </w:p>
        </w:tc>
      </w:tr>
      <w:tr w:rsidR="00156BCF" w:rsidRPr="00873633" w:rsidTr="00BB192F">
        <w:trPr>
          <w:trHeight w:val="146"/>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11</w:t>
            </w: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Химия:</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ТТП, ЭТТМ, ПМ, ПО,  МАШ, ИКТ, ТМО</w:t>
            </w:r>
            <w:r>
              <w:rPr>
                <w:rFonts w:ascii="Times New Roman" w:eastAsia="Franklin Gothic Book" w:hAnsi="Times New Roman" w:cs="Times New Roman"/>
                <w:sz w:val="24"/>
                <w:szCs w:val="24"/>
              </w:rPr>
              <w:t>, МТМ</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56</w:t>
            </w:r>
          </w:p>
        </w:tc>
      </w:tr>
      <w:tr w:rsidR="00156BCF" w:rsidRPr="00873633" w:rsidTr="00BB192F">
        <w:trPr>
          <w:trHeight w:val="114"/>
        </w:trPr>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12</w:t>
            </w: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СУКМ</w:t>
            </w:r>
          </w:p>
        </w:tc>
        <w:tc>
          <w:tcPr>
            <w:tcW w:w="993"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4</w:t>
            </w:r>
          </w:p>
        </w:tc>
        <w:tc>
          <w:tcPr>
            <w:tcW w:w="1275"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64</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32</w:t>
            </w:r>
          </w:p>
        </w:tc>
        <w:tc>
          <w:tcPr>
            <w:tcW w:w="822"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32</w:t>
            </w:r>
          </w:p>
        </w:tc>
        <w:tc>
          <w:tcPr>
            <w:tcW w:w="73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w:t>
            </w:r>
          </w:p>
        </w:tc>
        <w:tc>
          <w:tcPr>
            <w:tcW w:w="851"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56</w:t>
            </w:r>
          </w:p>
        </w:tc>
      </w:tr>
      <w:tr w:rsidR="00156BCF" w:rsidRPr="00873633" w:rsidTr="00BB192F">
        <w:tc>
          <w:tcPr>
            <w:tcW w:w="567"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13</w:t>
            </w:r>
          </w:p>
        </w:tc>
        <w:tc>
          <w:tcPr>
            <w:tcW w:w="3969" w:type="dxa"/>
          </w:tcPr>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Химия и химические технологии ИС</w:t>
            </w:r>
            <w:r w:rsidR="005175CF">
              <w:rPr>
                <w:rFonts w:ascii="Times New Roman" w:eastAsia="Franklin Gothic Book" w:hAnsi="Times New Roman" w:cs="Times New Roman"/>
                <w:sz w:val="24"/>
                <w:szCs w:val="24"/>
              </w:rPr>
              <w:t>иТ</w:t>
            </w:r>
          </w:p>
        </w:tc>
        <w:tc>
          <w:tcPr>
            <w:tcW w:w="993" w:type="dxa"/>
          </w:tcPr>
          <w:p w:rsidR="00156BCF" w:rsidRPr="00873633" w:rsidRDefault="00471D07"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1275" w:type="dxa"/>
          </w:tcPr>
          <w:p w:rsidR="00156BCF" w:rsidRPr="00873633" w:rsidRDefault="00471D07"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48</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851" w:type="dxa"/>
          </w:tcPr>
          <w:p w:rsidR="00156BCF" w:rsidRPr="00873633" w:rsidRDefault="00471D07"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32</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822" w:type="dxa"/>
          </w:tcPr>
          <w:p w:rsidR="00156BCF" w:rsidRPr="00873633" w:rsidRDefault="00471D07"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16</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737" w:type="dxa"/>
          </w:tcPr>
          <w:p w:rsidR="00156BCF" w:rsidRPr="00873633" w:rsidRDefault="00471D07"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c>
          <w:tcPr>
            <w:tcW w:w="851" w:type="dxa"/>
          </w:tcPr>
          <w:p w:rsidR="00156BCF" w:rsidRPr="00873633" w:rsidRDefault="00471D07" w:rsidP="00BB192F">
            <w:pPr>
              <w:widowControl w:val="0"/>
              <w:tabs>
                <w:tab w:val="left" w:leader="underscore" w:pos="235"/>
              </w:tabs>
              <w:jc w:val="center"/>
              <w:rPr>
                <w:rFonts w:ascii="Times New Roman" w:eastAsia="Franklin Gothic Book" w:hAnsi="Times New Roman" w:cs="Times New Roman"/>
                <w:sz w:val="24"/>
                <w:szCs w:val="24"/>
              </w:rPr>
            </w:pPr>
            <w:r w:rsidRPr="00873633">
              <w:rPr>
                <w:rFonts w:ascii="Times New Roman" w:eastAsia="Franklin Gothic Book" w:hAnsi="Times New Roman" w:cs="Times New Roman"/>
                <w:sz w:val="24"/>
                <w:szCs w:val="24"/>
              </w:rPr>
              <w:t>72</w:t>
            </w:r>
          </w:p>
          <w:p w:rsidR="00156BCF" w:rsidRPr="00873633" w:rsidRDefault="00156BCF" w:rsidP="00BB192F">
            <w:pPr>
              <w:widowControl w:val="0"/>
              <w:tabs>
                <w:tab w:val="left" w:leader="underscore" w:pos="235"/>
              </w:tabs>
              <w:jc w:val="center"/>
              <w:rPr>
                <w:rFonts w:ascii="Times New Roman" w:eastAsia="Franklin Gothic Book" w:hAnsi="Times New Roman" w:cs="Times New Roman"/>
                <w:sz w:val="24"/>
                <w:szCs w:val="24"/>
              </w:rPr>
            </w:pPr>
          </w:p>
        </w:tc>
      </w:tr>
    </w:tbl>
    <w:p w:rsidR="00156BCF" w:rsidRDefault="00156BCF" w:rsidP="00156BCF">
      <w:pPr>
        <w:tabs>
          <w:tab w:val="left" w:pos="786"/>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156BCF" w:rsidRPr="00960391" w:rsidRDefault="00156BCF" w:rsidP="00156BCF">
      <w:pPr>
        <w:tabs>
          <w:tab w:val="left" w:pos="786"/>
        </w:tabs>
        <w:spacing w:after="0"/>
        <w:rPr>
          <w:rFonts w:ascii="Times New Roman" w:hAnsi="Times New Roman" w:cs="Times New Roman"/>
          <w:sz w:val="24"/>
          <w:szCs w:val="24"/>
        </w:rPr>
      </w:pPr>
      <w:r>
        <w:rPr>
          <w:rFonts w:ascii="Times New Roman" w:hAnsi="Times New Roman" w:cs="Times New Roman"/>
          <w:sz w:val="24"/>
          <w:szCs w:val="24"/>
        </w:rPr>
        <w:t xml:space="preserve">Перечень дисциплин размещен на сайте кафедры </w:t>
      </w:r>
      <w:r w:rsidRPr="003B698A">
        <w:rPr>
          <w:rFonts w:ascii="Times New Roman" w:hAnsi="Times New Roman" w:cs="Times New Roman"/>
          <w:sz w:val="24"/>
          <w:szCs w:val="24"/>
          <w:lang w:val="ky-KG"/>
        </w:rPr>
        <w:t xml:space="preserve">(Сайт </w:t>
      </w:r>
      <w:hyperlink r:id="rId8" w:history="1">
        <w:r w:rsidRPr="00892C89">
          <w:rPr>
            <w:rStyle w:val="ae"/>
            <w:rFonts w:ascii="Times New Roman" w:hAnsi="Times New Roman" w:cs="Times New Roman"/>
            <w:sz w:val="24"/>
            <w:szCs w:val="24"/>
            <w:lang w:val="en-US"/>
          </w:rPr>
          <w:t>www</w:t>
        </w:r>
        <w:r w:rsidRPr="00960391">
          <w:rPr>
            <w:rStyle w:val="ae"/>
            <w:rFonts w:ascii="Times New Roman" w:hAnsi="Times New Roman" w:cs="Times New Roman"/>
            <w:sz w:val="24"/>
            <w:szCs w:val="24"/>
          </w:rPr>
          <w:t>.</w:t>
        </w:r>
        <w:r w:rsidRPr="00892C89">
          <w:rPr>
            <w:rStyle w:val="ae"/>
            <w:rFonts w:ascii="Times New Roman" w:hAnsi="Times New Roman" w:cs="Times New Roman"/>
            <w:sz w:val="24"/>
            <w:szCs w:val="24"/>
            <w:lang w:val="en-US"/>
          </w:rPr>
          <w:t>kstu</w:t>
        </w:r>
        <w:r w:rsidRPr="00960391">
          <w:rPr>
            <w:rStyle w:val="ae"/>
            <w:rFonts w:ascii="Times New Roman" w:hAnsi="Times New Roman" w:cs="Times New Roman"/>
            <w:sz w:val="24"/>
            <w:szCs w:val="24"/>
          </w:rPr>
          <w:t>.</w:t>
        </w:r>
        <w:r w:rsidRPr="00892C89">
          <w:rPr>
            <w:rStyle w:val="ae"/>
            <w:rFonts w:ascii="Times New Roman" w:hAnsi="Times New Roman" w:cs="Times New Roman"/>
            <w:sz w:val="24"/>
            <w:szCs w:val="24"/>
            <w:lang w:val="en-US"/>
          </w:rPr>
          <w:t>kg</w:t>
        </w:r>
      </w:hyperlink>
      <w:r w:rsidRPr="00960391">
        <w:rPr>
          <w:rFonts w:ascii="Times New Roman" w:hAnsi="Times New Roman" w:cs="Times New Roman"/>
          <w:sz w:val="24"/>
          <w:szCs w:val="24"/>
        </w:rPr>
        <w:t>).</w:t>
      </w:r>
      <w:r>
        <w:rPr>
          <w:rFonts w:ascii="Times New Roman" w:hAnsi="Times New Roman" w:cs="Times New Roman"/>
          <w:sz w:val="24"/>
          <w:szCs w:val="24"/>
        </w:rPr>
        <w:t xml:space="preserve"> </w:t>
      </w:r>
    </w:p>
    <w:p w:rsidR="00156BCF" w:rsidRDefault="00156BCF" w:rsidP="00156BCF">
      <w:pPr>
        <w:tabs>
          <w:tab w:val="left" w:pos="786"/>
        </w:tabs>
        <w:spacing w:after="0"/>
        <w:rPr>
          <w:rFonts w:ascii="Times New Roman" w:hAnsi="Times New Roman" w:cs="Times New Roman"/>
          <w:sz w:val="24"/>
          <w:szCs w:val="24"/>
        </w:rPr>
      </w:pPr>
    </w:p>
    <w:p w:rsidR="00156BCF" w:rsidRDefault="00156BCF" w:rsidP="00156BCF">
      <w:pPr>
        <w:tabs>
          <w:tab w:val="left" w:pos="786"/>
        </w:tabs>
        <w:spacing w:after="0"/>
        <w:rPr>
          <w:rFonts w:ascii="Times New Roman" w:hAnsi="Times New Roman" w:cs="Times New Roman"/>
          <w:sz w:val="24"/>
          <w:szCs w:val="24"/>
        </w:rPr>
      </w:pPr>
    </w:p>
    <w:p w:rsidR="00156BCF" w:rsidRDefault="00156BCF" w:rsidP="00156BCF">
      <w:pPr>
        <w:tabs>
          <w:tab w:val="left" w:pos="786"/>
        </w:tabs>
        <w:spacing w:after="0"/>
        <w:rPr>
          <w:rFonts w:ascii="Times New Roman" w:hAnsi="Times New Roman" w:cs="Times New Roman"/>
          <w:sz w:val="24"/>
          <w:szCs w:val="24"/>
        </w:rPr>
      </w:pPr>
    </w:p>
    <w:p w:rsidR="00156BCF" w:rsidRDefault="00156BCF" w:rsidP="00156BCF">
      <w:pPr>
        <w:tabs>
          <w:tab w:val="left" w:pos="786"/>
        </w:tabs>
        <w:spacing w:after="0"/>
        <w:rPr>
          <w:rFonts w:ascii="Times New Roman" w:hAnsi="Times New Roman" w:cs="Times New Roman"/>
          <w:sz w:val="24"/>
          <w:szCs w:val="24"/>
        </w:rPr>
      </w:pPr>
    </w:p>
    <w:p w:rsidR="00156BCF" w:rsidRPr="00960391" w:rsidRDefault="00156BCF" w:rsidP="00156BCF">
      <w:pPr>
        <w:tabs>
          <w:tab w:val="left" w:pos="786"/>
        </w:tabs>
        <w:spacing w:after="0"/>
        <w:rPr>
          <w:rFonts w:ascii="Times New Roman" w:hAnsi="Times New Roman" w:cs="Times New Roman"/>
          <w:sz w:val="24"/>
          <w:szCs w:val="24"/>
        </w:rPr>
      </w:pPr>
    </w:p>
    <w:p w:rsidR="00156BCF" w:rsidRPr="003B698A" w:rsidRDefault="00156BCF" w:rsidP="00156BCF">
      <w:pPr>
        <w:tabs>
          <w:tab w:val="left" w:pos="786"/>
        </w:tabs>
        <w:spacing w:after="0"/>
        <w:rPr>
          <w:rFonts w:ascii="Times New Roman" w:hAnsi="Times New Roman" w:cs="Times New Roman"/>
          <w:b/>
          <w:i/>
          <w:sz w:val="24"/>
          <w:szCs w:val="24"/>
          <w:lang w:val="ky-KG"/>
        </w:rPr>
      </w:pPr>
      <w:r w:rsidRPr="003B698A">
        <w:rPr>
          <w:rFonts w:ascii="Times New Roman" w:hAnsi="Times New Roman" w:cs="Times New Roman"/>
          <w:b/>
          <w:i/>
          <w:sz w:val="24"/>
          <w:szCs w:val="24"/>
          <w:lang w:val="ky-KG"/>
        </w:rPr>
        <w:t xml:space="preserve">2.6. Наличие нормативных документов, используемых для организации учебного процесса (положения, инстуркции и т.д.), а также нормативных документов по </w:t>
      </w:r>
    </w:p>
    <w:p w:rsidR="00156BCF" w:rsidRDefault="00156BCF" w:rsidP="00156BCF">
      <w:pPr>
        <w:tabs>
          <w:tab w:val="left" w:pos="786"/>
        </w:tabs>
        <w:spacing w:after="0"/>
        <w:jc w:val="both"/>
        <w:rPr>
          <w:rFonts w:ascii="Times New Roman" w:hAnsi="Times New Roman" w:cs="Times New Roman"/>
        </w:rPr>
      </w:pPr>
      <w:r>
        <w:rPr>
          <w:rFonts w:ascii="Times New Roman" w:hAnsi="Times New Roman" w:cs="Times New Roman"/>
          <w:lang w:val="ky-KG"/>
        </w:rPr>
        <w:tab/>
        <w:t>Для организации учебного процесса используются следующие нормативные документы: рабочие учебные планы на текущий учебный год, Регламент проведения экзаменационной сессии (15.05.19 г., приказы  ректора о планировании, организации и подготовке к новому учебному году (пр. № 79 от 06.06.19 г.,)</w:t>
      </w:r>
      <w:r>
        <w:rPr>
          <w:rFonts w:ascii="Times New Roman" w:hAnsi="Times New Roman" w:cs="Times New Roman"/>
        </w:rPr>
        <w:t>.</w:t>
      </w:r>
    </w:p>
    <w:p w:rsidR="00156BCF" w:rsidRPr="008004B9" w:rsidRDefault="00156BCF" w:rsidP="00156BCF">
      <w:pPr>
        <w:tabs>
          <w:tab w:val="left" w:pos="786"/>
        </w:tabs>
        <w:spacing w:after="0"/>
        <w:jc w:val="both"/>
        <w:rPr>
          <w:rFonts w:ascii="Times New Roman" w:hAnsi="Times New Roman" w:cs="Times New Roman"/>
        </w:rPr>
      </w:pPr>
      <w:r>
        <w:rPr>
          <w:rFonts w:ascii="Times New Roman" w:hAnsi="Times New Roman" w:cs="Times New Roman"/>
        </w:rPr>
        <w:tab/>
        <w:t>Положением о применении дистационных образовательных технологии в КГТУ им. И. Раззакова за 2019 г,  Должностными инструкциями для сотрудников кафедр (2018 г.) и др.</w:t>
      </w:r>
    </w:p>
    <w:p w:rsidR="00156BCF" w:rsidRDefault="00156BCF" w:rsidP="00156BCF">
      <w:pPr>
        <w:tabs>
          <w:tab w:val="left" w:pos="786"/>
        </w:tabs>
        <w:spacing w:after="0"/>
        <w:rPr>
          <w:rFonts w:ascii="Times New Roman" w:hAnsi="Times New Roman" w:cs="Times New Roman"/>
          <w:b/>
          <w:sz w:val="24"/>
          <w:szCs w:val="24"/>
          <w:lang w:val="ky-KG"/>
        </w:rPr>
      </w:pPr>
    </w:p>
    <w:p w:rsidR="00156BCF" w:rsidRPr="00873633" w:rsidRDefault="00156BCF" w:rsidP="00156BCF">
      <w:pPr>
        <w:tabs>
          <w:tab w:val="left" w:pos="786"/>
        </w:tabs>
        <w:spacing w:after="0"/>
        <w:rPr>
          <w:rFonts w:ascii="Times New Roman" w:hAnsi="Times New Roman" w:cs="Times New Roman"/>
          <w:b/>
          <w:sz w:val="24"/>
          <w:szCs w:val="24"/>
          <w:lang w:val="ky-KG"/>
        </w:rPr>
      </w:pPr>
      <w:r w:rsidRPr="00873633">
        <w:rPr>
          <w:rFonts w:ascii="Times New Roman" w:hAnsi="Times New Roman" w:cs="Times New Roman"/>
          <w:b/>
          <w:sz w:val="24"/>
          <w:szCs w:val="24"/>
          <w:lang w:val="ky-KG"/>
        </w:rPr>
        <w:t>3. Маркетинговые исследования</w:t>
      </w:r>
    </w:p>
    <w:p w:rsidR="00156BCF" w:rsidRDefault="00156BCF" w:rsidP="00156BCF">
      <w:pPr>
        <w:tabs>
          <w:tab w:val="left" w:pos="786"/>
        </w:tabs>
        <w:spacing w:after="0"/>
        <w:jc w:val="both"/>
        <w:rPr>
          <w:rFonts w:ascii="Times New Roman" w:hAnsi="Times New Roman" w:cs="Times New Roman"/>
          <w:b/>
          <w:i/>
          <w:sz w:val="24"/>
          <w:szCs w:val="24"/>
          <w:lang w:val="ky-KG"/>
        </w:rPr>
      </w:pPr>
    </w:p>
    <w:p w:rsidR="00156BCF" w:rsidRPr="00873633" w:rsidRDefault="00156BCF" w:rsidP="00156BCF">
      <w:pPr>
        <w:tabs>
          <w:tab w:val="left" w:pos="786"/>
        </w:tabs>
        <w:spacing w:after="0"/>
        <w:jc w:val="both"/>
        <w:rPr>
          <w:rFonts w:ascii="Times New Roman" w:hAnsi="Times New Roman" w:cs="Times New Roman"/>
          <w:b/>
          <w:i/>
          <w:sz w:val="24"/>
          <w:szCs w:val="24"/>
          <w:lang w:val="ky-KG"/>
        </w:rPr>
      </w:pPr>
      <w:r w:rsidRPr="00873633">
        <w:rPr>
          <w:rFonts w:ascii="Times New Roman" w:hAnsi="Times New Roman" w:cs="Times New Roman"/>
          <w:b/>
          <w:i/>
          <w:sz w:val="24"/>
          <w:szCs w:val="24"/>
          <w:lang w:val="ky-KG"/>
        </w:rPr>
        <w:t xml:space="preserve">3.1. </w:t>
      </w:r>
      <w:r>
        <w:rPr>
          <w:rFonts w:ascii="Times New Roman" w:hAnsi="Times New Roman" w:cs="Times New Roman"/>
          <w:b/>
          <w:i/>
          <w:sz w:val="24"/>
          <w:szCs w:val="24"/>
          <w:lang w:val="ky-KG"/>
        </w:rPr>
        <w:t>Качество и целостность заполнения</w:t>
      </w:r>
      <w:r w:rsidRPr="00873633">
        <w:rPr>
          <w:rFonts w:ascii="Times New Roman" w:hAnsi="Times New Roman" w:cs="Times New Roman"/>
          <w:b/>
          <w:i/>
          <w:sz w:val="24"/>
          <w:szCs w:val="24"/>
          <w:lang w:val="ky-KG"/>
        </w:rPr>
        <w:t xml:space="preserve"> информации на сайте КГТУ, периодичность обновления и ее актуальность. Информирование общественности о своей деятельности. Профориентационная работа, наличие рекламных материалов и т.д.</w:t>
      </w:r>
    </w:p>
    <w:p w:rsidR="00156BCF" w:rsidRPr="00BB192F" w:rsidRDefault="00156BCF" w:rsidP="00BB192F">
      <w:pPr>
        <w:pStyle w:val="a4"/>
        <w:numPr>
          <w:ilvl w:val="0"/>
          <w:numId w:val="11"/>
        </w:numPr>
        <w:tabs>
          <w:tab w:val="left" w:pos="78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y-KG"/>
        </w:rPr>
        <w:t>Сайт кафедры ХиХТ содержит всю необходимую информацию по учебной работе, по преподавательскому составу и закрепленным дисциплинам, пери</w:t>
      </w:r>
      <w:r w:rsidR="00BB192F">
        <w:rPr>
          <w:rFonts w:ascii="Times New Roman" w:hAnsi="Times New Roman" w:cs="Times New Roman"/>
          <w:sz w:val="24"/>
          <w:szCs w:val="24"/>
          <w:lang w:val="ky-KG"/>
        </w:rPr>
        <w:t>одически обновляется.</w:t>
      </w:r>
    </w:p>
    <w:p w:rsidR="00156BCF" w:rsidRPr="00BB192F" w:rsidRDefault="00156BCF" w:rsidP="00BB192F">
      <w:pPr>
        <w:tabs>
          <w:tab w:val="left" w:pos="786"/>
        </w:tabs>
        <w:spacing w:after="0"/>
        <w:jc w:val="both"/>
        <w:rPr>
          <w:rFonts w:ascii="Times New Roman" w:hAnsi="Times New Roman" w:cs="Times New Roman"/>
          <w:sz w:val="24"/>
          <w:szCs w:val="24"/>
        </w:rPr>
      </w:pPr>
    </w:p>
    <w:p w:rsidR="00156BCF" w:rsidRPr="00916290" w:rsidRDefault="00156BCF" w:rsidP="00156BCF">
      <w:pPr>
        <w:tabs>
          <w:tab w:val="left" w:pos="786"/>
        </w:tabs>
        <w:spacing w:after="0"/>
        <w:jc w:val="both"/>
        <w:rPr>
          <w:rFonts w:ascii="Times New Roman" w:hAnsi="Times New Roman" w:cs="Times New Roman"/>
          <w:b/>
          <w:i/>
          <w:sz w:val="24"/>
          <w:szCs w:val="24"/>
          <w:lang w:val="ky-KG"/>
        </w:rPr>
      </w:pPr>
      <w:r w:rsidRPr="00916290">
        <w:rPr>
          <w:rFonts w:ascii="Times New Roman" w:hAnsi="Times New Roman" w:cs="Times New Roman"/>
          <w:b/>
          <w:i/>
          <w:sz w:val="24"/>
          <w:szCs w:val="24"/>
          <w:lang w:val="ky-KG"/>
        </w:rPr>
        <w:t>3.2. Ключевые показатели эффективности деятельности кафедры.</w:t>
      </w:r>
    </w:p>
    <w:p w:rsidR="00156BCF" w:rsidRPr="00916290" w:rsidRDefault="00156BCF" w:rsidP="00156BCF">
      <w:pPr>
        <w:widowControl w:val="0"/>
        <w:numPr>
          <w:ilvl w:val="0"/>
          <w:numId w:val="14"/>
        </w:numPr>
        <w:spacing w:after="0" w:line="240" w:lineRule="auto"/>
        <w:jc w:val="both"/>
        <w:rPr>
          <w:rFonts w:ascii="Times New Roman" w:eastAsia="Times New Roman" w:hAnsi="Times New Roman" w:cs="Times New Roman"/>
          <w:sz w:val="24"/>
          <w:szCs w:val="24"/>
          <w:lang w:eastAsia="ru-RU"/>
        </w:rPr>
      </w:pPr>
      <w:r w:rsidRPr="00916290">
        <w:rPr>
          <w:rFonts w:ascii="Times New Roman" w:eastAsia="Times New Roman" w:hAnsi="Times New Roman" w:cs="Times New Roman"/>
          <w:sz w:val="24"/>
          <w:szCs w:val="24"/>
          <w:lang w:eastAsia="ru-RU"/>
        </w:rPr>
        <w:t>Химические дисциплины 1</w:t>
      </w:r>
      <w:r w:rsidR="00C27F5A">
        <w:rPr>
          <w:rFonts w:ascii="Times New Roman" w:eastAsia="Times New Roman" w:hAnsi="Times New Roman" w:cs="Times New Roman"/>
          <w:sz w:val="24"/>
          <w:szCs w:val="24"/>
          <w:lang w:eastAsia="ru-RU"/>
        </w:rPr>
        <w:t xml:space="preserve"> </w:t>
      </w:r>
      <w:r w:rsidRPr="00916290">
        <w:rPr>
          <w:rFonts w:ascii="Times New Roman" w:eastAsia="Times New Roman" w:hAnsi="Times New Roman" w:cs="Times New Roman"/>
          <w:sz w:val="24"/>
          <w:szCs w:val="24"/>
          <w:lang w:eastAsia="ru-RU"/>
        </w:rPr>
        <w:t>и 2 курсов, изучаемые студентами очного и дистантного  обучения полностью обеспечены учебно-методическими материалами. Соответствующие УМК, силлабусы, конспекты лекций, методические  пособия по выполнению лабораторных работ, тестовые задания, контрольные вопросы введены в портал.</w:t>
      </w:r>
    </w:p>
    <w:p w:rsidR="00156BCF" w:rsidRPr="00916290" w:rsidRDefault="00156BCF" w:rsidP="00156BCF">
      <w:pPr>
        <w:widowControl w:val="0"/>
        <w:numPr>
          <w:ilvl w:val="0"/>
          <w:numId w:val="14"/>
        </w:numPr>
        <w:spacing w:after="0" w:line="240" w:lineRule="auto"/>
        <w:jc w:val="both"/>
        <w:rPr>
          <w:rFonts w:ascii="Times New Roman" w:eastAsia="Times New Roman" w:hAnsi="Times New Roman" w:cs="Times New Roman"/>
          <w:sz w:val="24"/>
          <w:szCs w:val="24"/>
          <w:lang w:eastAsia="ru-RU"/>
        </w:rPr>
      </w:pPr>
      <w:r w:rsidRPr="00916290">
        <w:rPr>
          <w:rFonts w:ascii="Times New Roman" w:eastAsia="Times New Roman" w:hAnsi="Times New Roman" w:cs="Times New Roman"/>
          <w:sz w:val="24"/>
          <w:szCs w:val="24"/>
          <w:lang w:eastAsia="ru-RU"/>
        </w:rPr>
        <w:t>Велось преподавание  на государственном языке в гр. ЭЭб(к)- 5- 1</w:t>
      </w:r>
      <w:r>
        <w:rPr>
          <w:rFonts w:ascii="Times New Roman" w:eastAsia="Times New Roman" w:hAnsi="Times New Roman" w:cs="Times New Roman"/>
          <w:sz w:val="24"/>
          <w:szCs w:val="24"/>
          <w:lang w:eastAsia="ru-RU"/>
        </w:rPr>
        <w:t>8</w:t>
      </w:r>
      <w:r w:rsidRPr="00916290">
        <w:rPr>
          <w:rFonts w:ascii="Times New Roman" w:eastAsia="Times New Roman" w:hAnsi="Times New Roman" w:cs="Times New Roman"/>
          <w:sz w:val="24"/>
          <w:szCs w:val="24"/>
          <w:lang w:eastAsia="ru-RU"/>
        </w:rPr>
        <w:t xml:space="preserve"> по химии</w:t>
      </w:r>
      <w:r>
        <w:rPr>
          <w:rFonts w:ascii="Times New Roman" w:eastAsia="Times New Roman" w:hAnsi="Times New Roman" w:cs="Times New Roman"/>
          <w:sz w:val="24"/>
          <w:szCs w:val="24"/>
          <w:lang w:eastAsia="ru-RU"/>
        </w:rPr>
        <w:t>, в гр.</w:t>
      </w:r>
      <w:r w:rsidRPr="00916290">
        <w:rPr>
          <w:rFonts w:ascii="Times New Roman" w:eastAsia="Times New Roman" w:hAnsi="Times New Roman" w:cs="Times New Roman"/>
          <w:sz w:val="24"/>
          <w:szCs w:val="24"/>
          <w:lang w:eastAsia="ru-RU"/>
        </w:rPr>
        <w:t>ТКИЛПб(к)-1-1</w:t>
      </w:r>
      <w:r>
        <w:rPr>
          <w:rFonts w:ascii="Times New Roman" w:eastAsia="Times New Roman" w:hAnsi="Times New Roman" w:cs="Times New Roman"/>
          <w:sz w:val="24"/>
          <w:szCs w:val="24"/>
          <w:lang w:eastAsia="ru-RU"/>
        </w:rPr>
        <w:t>8, ПП</w:t>
      </w:r>
      <w:r>
        <w:rPr>
          <w:rFonts w:ascii="Times New Roman" w:eastAsia="Times New Roman" w:hAnsi="Times New Roman" w:cs="Times New Roman"/>
          <w:sz w:val="24"/>
          <w:szCs w:val="24"/>
          <w:vertAlign w:val="subscript"/>
          <w:lang w:eastAsia="ru-RU"/>
        </w:rPr>
        <w:t>б(к)</w:t>
      </w:r>
      <w:r>
        <w:rPr>
          <w:rFonts w:ascii="Times New Roman" w:eastAsia="Times New Roman" w:hAnsi="Times New Roman" w:cs="Times New Roman"/>
          <w:sz w:val="24"/>
          <w:szCs w:val="24"/>
          <w:lang w:eastAsia="ru-RU"/>
        </w:rPr>
        <w:t>-1-18</w:t>
      </w:r>
      <w:r w:rsidRPr="00916290">
        <w:rPr>
          <w:rFonts w:ascii="Times New Roman" w:eastAsia="Times New Roman" w:hAnsi="Times New Roman" w:cs="Times New Roman"/>
          <w:sz w:val="24"/>
          <w:szCs w:val="24"/>
          <w:lang w:eastAsia="ru-RU"/>
        </w:rPr>
        <w:t xml:space="preserve"> по химии 1 и</w:t>
      </w:r>
      <w:r>
        <w:rPr>
          <w:rFonts w:ascii="Times New Roman" w:eastAsia="Times New Roman" w:hAnsi="Times New Roman" w:cs="Times New Roman"/>
          <w:sz w:val="24"/>
          <w:szCs w:val="24"/>
          <w:lang w:eastAsia="ru-RU"/>
        </w:rPr>
        <w:t xml:space="preserve"> химии 2</w:t>
      </w:r>
      <w:r w:rsidRPr="009162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гр. ТПООП</w:t>
      </w:r>
      <w:r>
        <w:rPr>
          <w:rFonts w:ascii="Times New Roman" w:eastAsia="Times New Roman" w:hAnsi="Times New Roman" w:cs="Times New Roman"/>
          <w:sz w:val="24"/>
          <w:szCs w:val="24"/>
          <w:vertAlign w:val="subscript"/>
          <w:lang w:eastAsia="ru-RU"/>
        </w:rPr>
        <w:t>б(к)</w:t>
      </w:r>
      <w:r>
        <w:rPr>
          <w:rFonts w:ascii="Times New Roman" w:eastAsia="Times New Roman" w:hAnsi="Times New Roman" w:cs="Times New Roman"/>
          <w:sz w:val="24"/>
          <w:szCs w:val="24"/>
          <w:lang w:eastAsia="ru-RU"/>
        </w:rPr>
        <w:t xml:space="preserve">-1-18 по неорганической и </w:t>
      </w:r>
      <w:r w:rsidRPr="00916290">
        <w:rPr>
          <w:rFonts w:ascii="Times New Roman" w:eastAsia="Times New Roman" w:hAnsi="Times New Roman" w:cs="Times New Roman"/>
          <w:sz w:val="24"/>
          <w:szCs w:val="24"/>
          <w:lang w:eastAsia="ru-RU"/>
        </w:rPr>
        <w:t>органической химии. Соответственно, имеются методические материалы для обучения и разработаны УМК, силлабусы.</w:t>
      </w:r>
    </w:p>
    <w:p w:rsidR="00156BCF" w:rsidRPr="00916290" w:rsidRDefault="00156BCF" w:rsidP="00156BCF">
      <w:pPr>
        <w:pStyle w:val="a4"/>
        <w:widowControl w:val="0"/>
        <w:numPr>
          <w:ilvl w:val="0"/>
          <w:numId w:val="14"/>
        </w:numPr>
        <w:spacing w:after="0" w:line="240" w:lineRule="auto"/>
        <w:jc w:val="both"/>
        <w:rPr>
          <w:rFonts w:ascii="Times New Roman" w:eastAsia="Times New Roman" w:hAnsi="Times New Roman" w:cs="Times New Roman"/>
          <w:sz w:val="24"/>
          <w:szCs w:val="24"/>
          <w:lang w:eastAsia="ru-RU"/>
        </w:rPr>
      </w:pPr>
      <w:r w:rsidRPr="00916290">
        <w:rPr>
          <w:rFonts w:ascii="Times New Roman" w:eastAsia="Times New Roman" w:hAnsi="Times New Roman" w:cs="Times New Roman"/>
          <w:sz w:val="24"/>
          <w:szCs w:val="24"/>
          <w:lang w:eastAsia="ru-RU"/>
        </w:rPr>
        <w:t xml:space="preserve">Изданы учебные и методические пособия: </w:t>
      </w:r>
    </w:p>
    <w:p w:rsidR="00156BCF" w:rsidRPr="00916290" w:rsidRDefault="00156BCF" w:rsidP="00156BCF">
      <w:pPr>
        <w:spacing w:after="0" w:line="240" w:lineRule="auto"/>
        <w:jc w:val="both"/>
        <w:rPr>
          <w:rFonts w:ascii="Times New Roman" w:eastAsia="Times New Roman" w:hAnsi="Times New Roman" w:cs="Times New Roman"/>
          <w:sz w:val="24"/>
          <w:szCs w:val="24"/>
          <w:lang w:val="ky-KG" w:eastAsia="ru-RU"/>
        </w:rPr>
      </w:pPr>
      <w:r w:rsidRPr="00916290">
        <w:rPr>
          <w:rFonts w:ascii="Times New Roman" w:eastAsia="Times New Roman" w:hAnsi="Times New Roman" w:cs="Times New Roman"/>
          <w:sz w:val="24"/>
          <w:szCs w:val="24"/>
          <w:lang w:eastAsia="ru-RU"/>
        </w:rPr>
        <w:t xml:space="preserve">- «Физикалык жана коллоиддик химия»  - учебник для студентов технологических направлений (с грифом МОиН) - </w:t>
      </w:r>
      <w:r w:rsidRPr="00916290">
        <w:rPr>
          <w:rFonts w:ascii="Times New Roman" w:eastAsia="Times New Roman" w:hAnsi="Times New Roman" w:cs="Times New Roman"/>
          <w:sz w:val="24"/>
          <w:szCs w:val="24"/>
          <w:lang w:val="ky-KG" w:eastAsia="ru-RU"/>
        </w:rPr>
        <w:t xml:space="preserve">Джунушалиева Т.Ш., Борбиева Д.Б. </w:t>
      </w:r>
      <w:r>
        <w:rPr>
          <w:rFonts w:ascii="Times New Roman" w:eastAsia="Times New Roman" w:hAnsi="Times New Roman" w:cs="Times New Roman"/>
          <w:sz w:val="24"/>
          <w:szCs w:val="24"/>
          <w:lang w:val="ky-KG" w:eastAsia="ru-RU"/>
        </w:rPr>
        <w:t>(2018 г.)</w:t>
      </w:r>
    </w:p>
    <w:p w:rsidR="00156BCF" w:rsidRDefault="00156BCF" w:rsidP="00156BCF">
      <w:pPr>
        <w:spacing w:after="0" w:line="240" w:lineRule="auto"/>
        <w:ind w:hanging="284"/>
        <w:jc w:val="both"/>
        <w:rPr>
          <w:rFonts w:ascii="Times New Roman" w:eastAsia="Times New Roman" w:hAnsi="Times New Roman" w:cs="Times New Roman"/>
          <w:sz w:val="24"/>
          <w:szCs w:val="24"/>
          <w:lang w:val="ky-KG" w:eastAsia="ru-RU"/>
        </w:rPr>
      </w:pPr>
      <w:r w:rsidRPr="00916290">
        <w:rPr>
          <w:rFonts w:ascii="Times New Roman" w:eastAsia="Times New Roman" w:hAnsi="Times New Roman" w:cs="Times New Roman"/>
          <w:sz w:val="24"/>
          <w:szCs w:val="24"/>
          <w:lang w:val="ky-KG" w:eastAsia="ru-RU"/>
        </w:rPr>
        <w:t xml:space="preserve">• “Органическая химия”, часть 1-я учебное пособие для студентов технологических направлений – Баткибекова М.Б., Борбиева Д.Б., Абдыкеримова А.С. </w:t>
      </w:r>
      <w:r>
        <w:rPr>
          <w:rFonts w:ascii="Times New Roman" w:eastAsia="Times New Roman" w:hAnsi="Times New Roman" w:cs="Times New Roman"/>
          <w:sz w:val="24"/>
          <w:szCs w:val="24"/>
          <w:lang w:val="ky-KG" w:eastAsia="ru-RU"/>
        </w:rPr>
        <w:t>(2019 г).</w:t>
      </w:r>
    </w:p>
    <w:p w:rsidR="00156BCF" w:rsidRPr="00916290" w:rsidRDefault="00156BCF" w:rsidP="00156BCF">
      <w:pPr>
        <w:spacing w:after="0" w:line="240" w:lineRule="auto"/>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 xml:space="preserve">Коллектив кафедры активно занимается научно-исследовательской работой и участвует в работе научных конференций проводимых в СНГ и КР. </w:t>
      </w:r>
    </w:p>
    <w:p w:rsidR="00156BCF" w:rsidRPr="00916290" w:rsidRDefault="00156BCF" w:rsidP="00156BCF">
      <w:pPr>
        <w:widowControl w:val="0"/>
        <w:spacing w:after="0" w:line="240" w:lineRule="auto"/>
        <w:ind w:hanging="284"/>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 xml:space="preserve">• Джунушалиева Т.Ш. состоит в рабочей группе проекта </w:t>
      </w:r>
      <w:r w:rsidRPr="00916290">
        <w:rPr>
          <w:rFonts w:ascii="Times New Roman" w:eastAsia="Times New Roman" w:hAnsi="Times New Roman" w:cs="Times New Roman"/>
          <w:bCs/>
          <w:sz w:val="24"/>
          <w:szCs w:val="24"/>
          <w:lang w:val="en-US"/>
        </w:rPr>
        <w:t>GIZ</w:t>
      </w:r>
      <w:r w:rsidRPr="00916290">
        <w:rPr>
          <w:rFonts w:ascii="Times New Roman" w:eastAsia="Times New Roman" w:hAnsi="Times New Roman" w:cs="Times New Roman"/>
          <w:bCs/>
          <w:sz w:val="24"/>
          <w:szCs w:val="24"/>
        </w:rPr>
        <w:t xml:space="preserve"> «Профессиональное образование в Центральной Азии».</w:t>
      </w:r>
    </w:p>
    <w:p w:rsidR="00156BCF" w:rsidRPr="00916290" w:rsidRDefault="00156BCF" w:rsidP="00156BCF">
      <w:pPr>
        <w:widowControl w:val="0"/>
        <w:numPr>
          <w:ilvl w:val="0"/>
          <w:numId w:val="13"/>
        </w:numPr>
        <w:spacing w:after="0" w:line="240" w:lineRule="auto"/>
        <w:ind w:left="0"/>
        <w:contextualSpacing/>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Доцент Сырымбекова Э.И. и ст. преп. Кудайбергенова Д.С. завершают работу над кандидатской диссертацией в лаборатории Нанотехнологии Института Химии и фито  технологии  НАН  КР  под   руководством  д.х.н. Сулайманкуловой С., преп. Наркозиева Г.А. – под руководством д.х.н., проф. Баткибековой М.Б.</w:t>
      </w:r>
    </w:p>
    <w:p w:rsidR="00156BCF" w:rsidRPr="00916290" w:rsidRDefault="00156BCF" w:rsidP="00156BCF">
      <w:pPr>
        <w:widowControl w:val="0"/>
        <w:numPr>
          <w:ilvl w:val="0"/>
          <w:numId w:val="13"/>
        </w:numPr>
        <w:spacing w:after="0" w:line="240" w:lineRule="auto"/>
        <w:ind w:left="0"/>
        <w:contextualSpacing/>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Джунушалиева Т.Ш. является членом Ректорского и Ученого Советов КГТУ им.И.Раззакова.</w:t>
      </w:r>
    </w:p>
    <w:p w:rsidR="00156BCF" w:rsidRPr="00916290" w:rsidRDefault="00156BCF" w:rsidP="00156BCF">
      <w:pPr>
        <w:widowControl w:val="0"/>
        <w:numPr>
          <w:ilvl w:val="0"/>
          <w:numId w:val="13"/>
        </w:numPr>
        <w:spacing w:after="0" w:line="240" w:lineRule="auto"/>
        <w:ind w:left="0"/>
        <w:contextualSpacing/>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Джунушалиева Т.Ш. является членом Попечительского Совета КГТУ им.И.Раззакова.</w:t>
      </w:r>
    </w:p>
    <w:p w:rsidR="00156BCF" w:rsidRPr="00916290" w:rsidRDefault="00156BCF" w:rsidP="00156BCF">
      <w:pPr>
        <w:widowControl w:val="0"/>
        <w:numPr>
          <w:ilvl w:val="0"/>
          <w:numId w:val="13"/>
        </w:numPr>
        <w:spacing w:after="0" w:line="240" w:lineRule="auto"/>
        <w:ind w:left="0"/>
        <w:contextualSpacing/>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По результатам  НИРС в 201</w:t>
      </w:r>
      <w:r>
        <w:rPr>
          <w:rFonts w:ascii="Times New Roman" w:eastAsia="Times New Roman" w:hAnsi="Times New Roman" w:cs="Times New Roman"/>
          <w:bCs/>
          <w:sz w:val="24"/>
          <w:szCs w:val="24"/>
        </w:rPr>
        <w:t>8</w:t>
      </w:r>
      <w:r w:rsidRPr="0091629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9 гг. рекомендованы к опубликованию 2</w:t>
      </w:r>
      <w:r w:rsidRPr="00916290">
        <w:rPr>
          <w:rFonts w:ascii="Times New Roman" w:eastAsia="Times New Roman" w:hAnsi="Times New Roman" w:cs="Times New Roman"/>
          <w:bCs/>
          <w:sz w:val="24"/>
          <w:szCs w:val="24"/>
        </w:rPr>
        <w:t xml:space="preserve"> студенческих работ</w:t>
      </w:r>
      <w:r>
        <w:rPr>
          <w:rFonts w:ascii="Times New Roman" w:eastAsia="Times New Roman" w:hAnsi="Times New Roman" w:cs="Times New Roman"/>
          <w:bCs/>
          <w:sz w:val="24"/>
          <w:szCs w:val="24"/>
        </w:rPr>
        <w:t>ы</w:t>
      </w:r>
      <w:r w:rsidRPr="00916290">
        <w:rPr>
          <w:rFonts w:ascii="Times New Roman" w:eastAsia="Times New Roman" w:hAnsi="Times New Roman" w:cs="Times New Roman"/>
          <w:bCs/>
          <w:sz w:val="24"/>
          <w:szCs w:val="24"/>
        </w:rPr>
        <w:t xml:space="preserve"> и получены:</w:t>
      </w:r>
    </w:p>
    <w:p w:rsidR="00156BCF" w:rsidRPr="001A5305" w:rsidRDefault="00156BCF" w:rsidP="00156BCF">
      <w:pPr>
        <w:widowControl w:val="0"/>
        <w:numPr>
          <w:ilvl w:val="0"/>
          <w:numId w:val="13"/>
        </w:numPr>
        <w:spacing w:after="0" w:line="240" w:lineRule="auto"/>
        <w:jc w:val="both"/>
        <w:rPr>
          <w:rFonts w:ascii="Courier New" w:eastAsia="Courier New" w:hAnsi="Courier New" w:cs="Courier New"/>
          <w:bCs/>
          <w:sz w:val="24"/>
          <w:szCs w:val="24"/>
        </w:rPr>
      </w:pPr>
      <w:r w:rsidRPr="00916290">
        <w:rPr>
          <w:rFonts w:ascii="Times New Roman" w:eastAsia="Courier New" w:hAnsi="Times New Roman" w:cs="Times New Roman"/>
          <w:bCs/>
          <w:sz w:val="24"/>
          <w:szCs w:val="24"/>
        </w:rPr>
        <w:lastRenderedPageBreak/>
        <w:t xml:space="preserve">Диплом </w:t>
      </w:r>
      <w:r>
        <w:rPr>
          <w:rFonts w:ascii="Times New Roman" w:eastAsia="Courier New" w:hAnsi="Times New Roman" w:cs="Times New Roman"/>
          <w:bCs/>
          <w:sz w:val="24"/>
          <w:szCs w:val="24"/>
          <w:lang w:val="en-US"/>
        </w:rPr>
        <w:t>I</w:t>
      </w:r>
      <w:r w:rsidRPr="00916290">
        <w:rPr>
          <w:rFonts w:ascii="Times New Roman" w:eastAsia="Courier New" w:hAnsi="Times New Roman" w:cs="Times New Roman"/>
          <w:bCs/>
          <w:sz w:val="24"/>
          <w:szCs w:val="24"/>
        </w:rPr>
        <w:t xml:space="preserve"> степени –  Акимов А.А. (г</w:t>
      </w:r>
      <w:r>
        <w:rPr>
          <w:rFonts w:ascii="Times New Roman" w:eastAsia="Courier New" w:hAnsi="Times New Roman" w:cs="Times New Roman"/>
          <w:bCs/>
          <w:sz w:val="24"/>
          <w:szCs w:val="24"/>
        </w:rPr>
        <w:t>р.ТПООПб – 1- 17) – руководители-</w:t>
      </w:r>
      <w:r w:rsidRPr="00916290">
        <w:rPr>
          <w:rFonts w:ascii="Times New Roman" w:eastAsia="Courier New" w:hAnsi="Times New Roman" w:cs="Times New Roman"/>
          <w:bCs/>
          <w:sz w:val="24"/>
          <w:szCs w:val="24"/>
        </w:rPr>
        <w:t xml:space="preserve"> д.х.н. проф. Джунушалиева Т.Ш., доц. Сырымбекова Э.И.</w:t>
      </w:r>
    </w:p>
    <w:p w:rsidR="00156BCF" w:rsidRPr="00960391" w:rsidRDefault="00156BCF" w:rsidP="00156BCF">
      <w:pPr>
        <w:widowControl w:val="0"/>
        <w:numPr>
          <w:ilvl w:val="0"/>
          <w:numId w:val="13"/>
        </w:numPr>
        <w:spacing w:after="0" w:line="240" w:lineRule="auto"/>
        <w:jc w:val="both"/>
        <w:rPr>
          <w:rFonts w:ascii="Courier New" w:eastAsia="Courier New" w:hAnsi="Courier New" w:cs="Courier New"/>
          <w:bCs/>
          <w:sz w:val="24"/>
          <w:szCs w:val="24"/>
        </w:rPr>
      </w:pPr>
      <w:r w:rsidRPr="00916290">
        <w:rPr>
          <w:rFonts w:ascii="Times New Roman" w:eastAsia="Courier New" w:hAnsi="Times New Roman" w:cs="Times New Roman"/>
          <w:bCs/>
          <w:sz w:val="24"/>
          <w:szCs w:val="24"/>
        </w:rPr>
        <w:t xml:space="preserve">Диплом </w:t>
      </w:r>
      <w:r w:rsidRPr="00916290">
        <w:rPr>
          <w:rFonts w:ascii="Times New Roman" w:eastAsia="Courier New" w:hAnsi="Times New Roman" w:cs="Times New Roman"/>
          <w:bCs/>
          <w:sz w:val="24"/>
          <w:szCs w:val="24"/>
          <w:lang w:val="en-US"/>
        </w:rPr>
        <w:t>I</w:t>
      </w:r>
      <w:r>
        <w:rPr>
          <w:rFonts w:ascii="Times New Roman" w:eastAsia="Courier New" w:hAnsi="Times New Roman" w:cs="Times New Roman"/>
          <w:bCs/>
          <w:sz w:val="24"/>
          <w:szCs w:val="24"/>
          <w:lang w:val="en-US"/>
        </w:rPr>
        <w:t>I</w:t>
      </w:r>
      <w:r w:rsidRPr="00916290">
        <w:rPr>
          <w:rFonts w:ascii="Times New Roman" w:eastAsia="Courier New" w:hAnsi="Times New Roman" w:cs="Times New Roman"/>
          <w:bCs/>
          <w:sz w:val="24"/>
          <w:szCs w:val="24"/>
        </w:rPr>
        <w:t xml:space="preserve"> степени – Зыков И. (гр</w:t>
      </w:r>
      <w:r>
        <w:rPr>
          <w:rFonts w:ascii="Times New Roman" w:eastAsia="Courier New" w:hAnsi="Times New Roman" w:cs="Times New Roman"/>
          <w:bCs/>
          <w:sz w:val="24"/>
          <w:szCs w:val="24"/>
        </w:rPr>
        <w:t>. ТПООПб – 1 – 15)– руководители-</w:t>
      </w:r>
      <w:r w:rsidRPr="00916290">
        <w:rPr>
          <w:rFonts w:ascii="Times New Roman" w:eastAsia="Courier New" w:hAnsi="Times New Roman" w:cs="Times New Roman"/>
          <w:bCs/>
          <w:sz w:val="24"/>
          <w:szCs w:val="24"/>
        </w:rPr>
        <w:t xml:space="preserve"> д.х.н. проф. Джунушалиева Т.Ш., к.х.н., проф. Б</w:t>
      </w:r>
      <w:r>
        <w:rPr>
          <w:rFonts w:ascii="Times New Roman" w:eastAsia="Courier New" w:hAnsi="Times New Roman" w:cs="Times New Roman"/>
          <w:bCs/>
          <w:sz w:val="24"/>
          <w:szCs w:val="24"/>
        </w:rPr>
        <w:t>орбиева Д.Б.</w:t>
      </w:r>
      <w:r w:rsidRPr="00960391">
        <w:rPr>
          <w:rFonts w:ascii="Times New Roman" w:eastAsia="Courier New" w:hAnsi="Times New Roman" w:cs="Times New Roman"/>
          <w:bCs/>
          <w:sz w:val="24"/>
          <w:szCs w:val="24"/>
        </w:rPr>
        <w:t xml:space="preserve"> </w:t>
      </w:r>
    </w:p>
    <w:p w:rsidR="00156BCF" w:rsidRPr="00916290" w:rsidRDefault="00156BCF" w:rsidP="00156BCF">
      <w:pPr>
        <w:widowControl w:val="0"/>
        <w:numPr>
          <w:ilvl w:val="0"/>
          <w:numId w:val="13"/>
        </w:numPr>
        <w:spacing w:after="0" w:line="240" w:lineRule="auto"/>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Получен патент на «Способ тиокарбамидного извлечения золота из медно-золотых руд»</w:t>
      </w:r>
      <w:r w:rsidRPr="001A53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(2018 г.) и подана заявка на патент.</w:t>
      </w:r>
    </w:p>
    <w:p w:rsidR="00156BCF" w:rsidRPr="00916290" w:rsidRDefault="00156BCF" w:rsidP="00156BCF">
      <w:pPr>
        <w:widowControl w:val="0"/>
        <w:numPr>
          <w:ilvl w:val="0"/>
          <w:numId w:val="13"/>
        </w:numPr>
        <w:spacing w:after="0" w:line="240" w:lineRule="auto"/>
        <w:ind w:left="0"/>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 xml:space="preserve">Кафедра принимает активное участие в выставках, круглых столах, конкурсах и во всех мероприятиях, проводимых на факультете и КГТУ (профориентационная работа в закрепленных школах, День открытых дверей, проведение  экскурсий по кафедре, показ демонстрационных опытов). </w:t>
      </w:r>
    </w:p>
    <w:p w:rsidR="00156BCF" w:rsidRPr="00916290" w:rsidRDefault="00156BCF" w:rsidP="00156BCF">
      <w:pPr>
        <w:widowControl w:val="0"/>
        <w:numPr>
          <w:ilvl w:val="0"/>
          <w:numId w:val="13"/>
        </w:numPr>
        <w:spacing w:after="0" w:line="240" w:lineRule="auto"/>
        <w:ind w:left="0"/>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Кафедрой получена Благодарность КГТУ им.И.Раззакова за внедрение государственного языка в учебный процесс.</w:t>
      </w:r>
    </w:p>
    <w:p w:rsidR="00156BCF" w:rsidRDefault="00156BCF" w:rsidP="00156BCF">
      <w:pPr>
        <w:widowControl w:val="0"/>
        <w:numPr>
          <w:ilvl w:val="0"/>
          <w:numId w:val="13"/>
        </w:numPr>
        <w:spacing w:after="0" w:line="240" w:lineRule="auto"/>
        <w:ind w:left="0"/>
        <w:jc w:val="both"/>
        <w:rPr>
          <w:rFonts w:ascii="Times New Roman" w:eastAsia="Times New Roman" w:hAnsi="Times New Roman" w:cs="Times New Roman"/>
          <w:bCs/>
          <w:sz w:val="24"/>
          <w:szCs w:val="24"/>
        </w:rPr>
      </w:pPr>
      <w:r w:rsidRPr="00916290">
        <w:rPr>
          <w:rFonts w:ascii="Times New Roman" w:eastAsia="Times New Roman" w:hAnsi="Times New Roman" w:cs="Times New Roman"/>
          <w:bCs/>
          <w:sz w:val="24"/>
          <w:szCs w:val="24"/>
        </w:rPr>
        <w:t xml:space="preserve"> Кафедрой получена Благодарность от лицея «Манас» им.Ш.Жумагулова (Таласский район) за проведение занятий в лицее на высоком уровне.</w:t>
      </w:r>
    </w:p>
    <w:p w:rsidR="00156BCF" w:rsidRDefault="00156BCF" w:rsidP="00156BCF">
      <w:pPr>
        <w:widowControl w:val="0"/>
        <w:numPr>
          <w:ilvl w:val="0"/>
          <w:numId w:val="13"/>
        </w:numPr>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Д.х.н, проф. Джунушалиевой Т.Ш., к.х.н., проф. Борбиевой Д.Б. присуждена премия (2000 сом) за </w:t>
      </w:r>
      <w:r>
        <w:rPr>
          <w:rFonts w:ascii="Times New Roman" w:eastAsia="Times New Roman" w:hAnsi="Times New Roman" w:cs="Times New Roman"/>
          <w:bCs/>
          <w:sz w:val="24"/>
          <w:szCs w:val="24"/>
          <w:lang w:val="en-US"/>
        </w:rPr>
        <w:t>II</w:t>
      </w:r>
      <w:r>
        <w:rPr>
          <w:rFonts w:ascii="Times New Roman" w:eastAsia="Times New Roman" w:hAnsi="Times New Roman" w:cs="Times New Roman"/>
          <w:bCs/>
          <w:sz w:val="24"/>
          <w:szCs w:val="24"/>
        </w:rPr>
        <w:t xml:space="preserve"> место в конкурсе учебников, изданных на гос. языке</w:t>
      </w:r>
    </w:p>
    <w:p w:rsidR="00156BCF" w:rsidRPr="00512C68" w:rsidRDefault="00156BCF" w:rsidP="00224C61">
      <w:pPr>
        <w:widowControl w:val="0"/>
        <w:numPr>
          <w:ilvl w:val="0"/>
          <w:numId w:val="13"/>
        </w:numPr>
        <w:spacing w:after="0" w:line="240" w:lineRule="auto"/>
        <w:ind w:left="0"/>
        <w:jc w:val="both"/>
        <w:rPr>
          <w:rFonts w:ascii="Times New Roman" w:hAnsi="Times New Roman" w:cs="Times New Roman"/>
          <w:b/>
          <w:lang w:val="ky-KG"/>
        </w:rPr>
      </w:pPr>
      <w:r w:rsidRPr="00224C61">
        <w:rPr>
          <w:rFonts w:ascii="Times New Roman" w:eastAsia="Times New Roman" w:hAnsi="Times New Roman" w:cs="Times New Roman"/>
          <w:bCs/>
          <w:sz w:val="24"/>
          <w:szCs w:val="24"/>
        </w:rPr>
        <w:t xml:space="preserve">В целях улучшения профориентационной работы в соответствии с договором между КГТУ им. И. Раззакова и лицеем «Манас» им. Ш. Жумагулова (Таласского района). Проведен цикл лабораторных работ по химии и органической химии для учеников 9,10, 11 классов </w:t>
      </w:r>
      <w:r>
        <w:rPr>
          <w:rFonts w:ascii="Times New Roman" w:hAnsi="Times New Roman" w:cs="Times New Roman"/>
          <w:b/>
          <w:lang w:val="ky-KG"/>
        </w:rPr>
        <w:t>4. Кадрово</w:t>
      </w:r>
      <w:r w:rsidRPr="00873633">
        <w:rPr>
          <w:rFonts w:ascii="Times New Roman" w:hAnsi="Times New Roman" w:cs="Times New Roman"/>
          <w:b/>
          <w:lang w:val="ky-KG"/>
        </w:rPr>
        <w:t>е обеспе</w:t>
      </w:r>
      <w:r>
        <w:rPr>
          <w:rFonts w:ascii="Times New Roman" w:hAnsi="Times New Roman" w:cs="Times New Roman"/>
          <w:b/>
          <w:lang w:val="ky-KG"/>
        </w:rPr>
        <w:t>чение образовательного процесса</w:t>
      </w:r>
    </w:p>
    <w:p w:rsidR="00156BCF" w:rsidRPr="00873633" w:rsidRDefault="00156BCF" w:rsidP="00156BCF">
      <w:pPr>
        <w:tabs>
          <w:tab w:val="left" w:pos="786"/>
        </w:tabs>
        <w:spacing w:after="0"/>
        <w:rPr>
          <w:rFonts w:ascii="Times New Roman" w:hAnsi="Times New Roman" w:cs="Times New Roman"/>
          <w:b/>
          <w:i/>
          <w:lang w:val="ky-KG"/>
        </w:rPr>
      </w:pPr>
      <w:r w:rsidRPr="00873633">
        <w:rPr>
          <w:rFonts w:ascii="Times New Roman" w:hAnsi="Times New Roman" w:cs="Times New Roman"/>
          <w:b/>
          <w:i/>
          <w:lang w:val="ky-KG"/>
        </w:rPr>
        <w:t>4.1. Количественный и качественный состав ППС и их соответствие лицензионным требованиям</w:t>
      </w:r>
    </w:p>
    <w:p w:rsidR="00156BCF" w:rsidRPr="006B6FFA" w:rsidRDefault="00156BCF" w:rsidP="00156BCF">
      <w:pPr>
        <w:widowControl w:val="0"/>
        <w:spacing w:after="0" w:line="240" w:lineRule="auto"/>
        <w:ind w:firstLine="708"/>
        <w:jc w:val="both"/>
        <w:rPr>
          <w:rFonts w:ascii="Times New Roman" w:eastAsia="Times New Roman" w:hAnsi="Times New Roman" w:cs="Times New Roman"/>
          <w:sz w:val="24"/>
          <w:szCs w:val="24"/>
        </w:rPr>
      </w:pPr>
      <w:r w:rsidRPr="006B6FFA">
        <w:rPr>
          <w:rFonts w:ascii="Times New Roman" w:eastAsia="Times New Roman" w:hAnsi="Times New Roman" w:cs="Times New Roman"/>
          <w:sz w:val="24"/>
          <w:szCs w:val="24"/>
        </w:rPr>
        <w:t xml:space="preserve">Уровень квалификации преподавателей соответствует требованиям, предъявляемым к ППС КГТУ. Все преподаватели имеют соответствующее базовое образование. Доля ППС, имеющих ученые </w:t>
      </w:r>
      <w:r>
        <w:rPr>
          <w:rFonts w:ascii="Times New Roman" w:eastAsia="Times New Roman" w:hAnsi="Times New Roman" w:cs="Times New Roman"/>
          <w:sz w:val="24"/>
          <w:szCs w:val="24"/>
        </w:rPr>
        <w:t>степени и звания составляет 64,5 % (из 8</w:t>
      </w:r>
      <w:r w:rsidRPr="006B6FFA">
        <w:rPr>
          <w:rFonts w:ascii="Times New Roman" w:eastAsia="Times New Roman" w:hAnsi="Times New Roman" w:cs="Times New Roman"/>
          <w:sz w:val="24"/>
          <w:szCs w:val="24"/>
        </w:rPr>
        <w:t xml:space="preserve"> ставок). Средний возраст ППС кафедры </w:t>
      </w:r>
      <w:r w:rsidRPr="006B6FFA">
        <w:rPr>
          <w:rFonts w:ascii="Times New Roman" w:eastAsia="Times New Roman" w:hAnsi="Times New Roman" w:cs="Times New Roman"/>
          <w:sz w:val="24"/>
          <w:szCs w:val="24"/>
          <w:shd w:val="clear" w:color="auto" w:fill="FFFFFF"/>
        </w:rPr>
        <w:t xml:space="preserve">- </w:t>
      </w:r>
      <w:r w:rsidR="00224C61">
        <w:rPr>
          <w:rFonts w:ascii="Times New Roman" w:eastAsia="Times New Roman" w:hAnsi="Times New Roman" w:cs="Times New Roman"/>
          <w:sz w:val="24"/>
          <w:szCs w:val="24"/>
        </w:rPr>
        <w:t>54</w:t>
      </w:r>
      <w:r>
        <w:rPr>
          <w:rFonts w:ascii="Times New Roman" w:eastAsia="Times New Roman" w:hAnsi="Times New Roman" w:cs="Times New Roman"/>
          <w:sz w:val="24"/>
          <w:szCs w:val="24"/>
        </w:rPr>
        <w:t xml:space="preserve"> год</w:t>
      </w:r>
      <w:r w:rsidRPr="006B6F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 </w:t>
      </w:r>
      <w:r w:rsidRPr="006B6FFA">
        <w:rPr>
          <w:rFonts w:ascii="Times New Roman" w:eastAsia="Times New Roman" w:hAnsi="Times New Roman" w:cs="Times New Roman"/>
          <w:sz w:val="24"/>
          <w:szCs w:val="24"/>
        </w:rPr>
        <w:t>% ПП</w:t>
      </w:r>
      <w:r>
        <w:rPr>
          <w:rFonts w:ascii="Times New Roman" w:eastAsia="Times New Roman" w:hAnsi="Times New Roman" w:cs="Times New Roman"/>
          <w:sz w:val="24"/>
          <w:szCs w:val="24"/>
        </w:rPr>
        <w:t xml:space="preserve">С имеют стаж до 10 лет,  42 </w:t>
      </w:r>
      <w:r w:rsidRPr="006B6FFA">
        <w:rPr>
          <w:rFonts w:ascii="Times New Roman" w:eastAsia="Times New Roman" w:hAnsi="Times New Roman" w:cs="Times New Roman"/>
          <w:sz w:val="24"/>
          <w:szCs w:val="24"/>
        </w:rPr>
        <w:t xml:space="preserve">% - до 20 лет </w:t>
      </w:r>
      <w:r>
        <w:rPr>
          <w:rFonts w:ascii="Times New Roman" w:eastAsia="Times New Roman" w:hAnsi="Times New Roman" w:cs="Times New Roman"/>
          <w:sz w:val="24"/>
          <w:szCs w:val="24"/>
          <w:shd w:val="clear" w:color="auto" w:fill="FFFFFF"/>
        </w:rPr>
        <w:t xml:space="preserve">и 50 </w:t>
      </w:r>
      <w:r w:rsidRPr="006B6FFA">
        <w:rPr>
          <w:rFonts w:ascii="Times New Roman" w:eastAsia="Times New Roman" w:hAnsi="Times New Roman" w:cs="Times New Roman"/>
          <w:sz w:val="24"/>
          <w:szCs w:val="24"/>
        </w:rPr>
        <w:t>% - более 20 лет. На данный момент на кафедре имеется 7 единиц учебно-вспомогательного персонала, все с высшим образованием.</w:t>
      </w:r>
    </w:p>
    <w:p w:rsidR="00156BCF" w:rsidRPr="006B6FFA" w:rsidRDefault="00156BCF" w:rsidP="00156BCF">
      <w:pPr>
        <w:widowControl w:val="0"/>
        <w:spacing w:after="0" w:line="240" w:lineRule="auto"/>
        <w:ind w:firstLine="360"/>
        <w:rPr>
          <w:rFonts w:ascii="Times New Roman" w:eastAsia="Times New Roman" w:hAnsi="Times New Roman" w:cs="Times New Roman"/>
          <w:sz w:val="24"/>
          <w:szCs w:val="24"/>
        </w:rPr>
      </w:pPr>
      <w:r w:rsidRPr="006B6FFA">
        <w:rPr>
          <w:rFonts w:ascii="Times New Roman" w:eastAsia="Times New Roman" w:hAnsi="Times New Roman" w:cs="Times New Roman"/>
          <w:sz w:val="24"/>
          <w:szCs w:val="24"/>
        </w:rPr>
        <w:t xml:space="preserve">  </w:t>
      </w:r>
    </w:p>
    <w:p w:rsidR="00C27F5A" w:rsidRDefault="00C27F5A" w:rsidP="00156BCF">
      <w:pPr>
        <w:widowControl w:val="0"/>
        <w:spacing w:after="0" w:line="240" w:lineRule="auto"/>
        <w:jc w:val="center"/>
        <w:rPr>
          <w:rFonts w:ascii="Times New Roman" w:eastAsia="Times New Roman" w:hAnsi="Times New Roman" w:cs="Times New Roman"/>
          <w:b/>
          <w:sz w:val="24"/>
          <w:szCs w:val="24"/>
        </w:rPr>
      </w:pPr>
    </w:p>
    <w:p w:rsidR="00C27F5A" w:rsidRDefault="00C27F5A" w:rsidP="00156BCF">
      <w:pPr>
        <w:widowControl w:val="0"/>
        <w:spacing w:after="0" w:line="240" w:lineRule="auto"/>
        <w:jc w:val="center"/>
        <w:rPr>
          <w:rFonts w:ascii="Times New Roman" w:eastAsia="Times New Roman" w:hAnsi="Times New Roman" w:cs="Times New Roman"/>
          <w:b/>
          <w:sz w:val="24"/>
          <w:szCs w:val="24"/>
        </w:rPr>
      </w:pPr>
    </w:p>
    <w:p w:rsidR="00C27F5A" w:rsidRDefault="00C27F5A" w:rsidP="00156BCF">
      <w:pPr>
        <w:widowControl w:val="0"/>
        <w:spacing w:after="0" w:line="240" w:lineRule="auto"/>
        <w:jc w:val="center"/>
        <w:rPr>
          <w:rFonts w:ascii="Times New Roman" w:eastAsia="Times New Roman" w:hAnsi="Times New Roman" w:cs="Times New Roman"/>
          <w:b/>
          <w:sz w:val="24"/>
          <w:szCs w:val="24"/>
        </w:rPr>
      </w:pPr>
    </w:p>
    <w:p w:rsidR="00156BCF" w:rsidRDefault="00156BCF" w:rsidP="00156BCF">
      <w:pPr>
        <w:widowControl w:val="0"/>
        <w:spacing w:after="0" w:line="240" w:lineRule="auto"/>
        <w:jc w:val="center"/>
        <w:rPr>
          <w:rFonts w:ascii="Times New Roman" w:eastAsia="Times New Roman" w:hAnsi="Times New Roman" w:cs="Times New Roman"/>
          <w:sz w:val="24"/>
          <w:szCs w:val="24"/>
        </w:rPr>
      </w:pPr>
      <w:r w:rsidRPr="006B6FFA">
        <w:rPr>
          <w:rFonts w:ascii="Times New Roman" w:eastAsia="Times New Roman" w:hAnsi="Times New Roman" w:cs="Times New Roman"/>
          <w:b/>
          <w:sz w:val="24"/>
          <w:szCs w:val="24"/>
        </w:rPr>
        <w:t>Кадровый состав кафедры ХиХТ.</w:t>
      </w:r>
      <w:r w:rsidRPr="006B6F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56BCF" w:rsidRPr="006B6FFA" w:rsidRDefault="00156BCF" w:rsidP="00156BCF">
      <w:pPr>
        <w:widowControl w:val="0"/>
        <w:spacing w:after="0" w:line="317"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r w:rsidRPr="006B6FFA">
        <w:rPr>
          <w:rFonts w:ascii="Times New Roman" w:eastAsia="Times New Roman" w:hAnsi="Times New Roman" w:cs="Times New Roman"/>
          <w:sz w:val="24"/>
          <w:szCs w:val="24"/>
        </w:rPr>
        <w:t xml:space="preserve">                                                                                                             </w:t>
      </w:r>
    </w:p>
    <w:tbl>
      <w:tblPr>
        <w:tblpPr w:leftFromText="180" w:rightFromText="180" w:vertAnchor="text" w:horzAnchor="margin" w:tblpY="130"/>
        <w:tblW w:w="9747" w:type="dxa"/>
        <w:tblLayout w:type="fixed"/>
        <w:tblLook w:val="04A0" w:firstRow="1" w:lastRow="0" w:firstColumn="1" w:lastColumn="0" w:noHBand="0" w:noVBand="1"/>
      </w:tblPr>
      <w:tblGrid>
        <w:gridCol w:w="1384"/>
        <w:gridCol w:w="1418"/>
        <w:gridCol w:w="992"/>
        <w:gridCol w:w="850"/>
        <w:gridCol w:w="851"/>
        <w:gridCol w:w="1276"/>
        <w:gridCol w:w="708"/>
        <w:gridCol w:w="1134"/>
        <w:gridCol w:w="1134"/>
      </w:tblGrid>
      <w:tr w:rsidR="00156BCF" w:rsidRPr="006B6FFA" w:rsidTr="00BB192F">
        <w:trPr>
          <w:trHeight w:val="415"/>
        </w:trPr>
        <w:tc>
          <w:tcPr>
            <w:tcW w:w="6771" w:type="dxa"/>
            <w:gridSpan w:val="6"/>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ППС (количество)</w:t>
            </w:r>
          </w:p>
        </w:tc>
        <w:tc>
          <w:tcPr>
            <w:tcW w:w="708" w:type="dxa"/>
            <w:vMerge w:val="restart"/>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 остепен.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УВП (кол-во)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Общее кол-во сотр.</w:t>
            </w:r>
          </w:p>
          <w:p w:rsidR="00156BCF" w:rsidRPr="006B6FFA" w:rsidRDefault="00156BCF" w:rsidP="00BB192F">
            <w:pPr>
              <w:widowControl w:val="0"/>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кафедры.</w:t>
            </w:r>
          </w:p>
        </w:tc>
      </w:tr>
      <w:tr w:rsidR="00156BCF" w:rsidRPr="006B6FFA" w:rsidTr="00BB192F">
        <w:trPr>
          <w:trHeight w:val="833"/>
        </w:trPr>
        <w:tc>
          <w:tcPr>
            <w:tcW w:w="1384" w:type="dxa"/>
            <w:tcBorders>
              <w:top w:val="single" w:sz="4" w:space="0" w:color="auto"/>
              <w:left w:val="single" w:sz="4" w:space="0" w:color="auto"/>
              <w:bottom w:val="single" w:sz="4" w:space="0" w:color="auto"/>
              <w:right w:val="single" w:sz="4" w:space="0" w:color="auto"/>
              <w:tr2bl w:val="single" w:sz="4" w:space="0" w:color="auto"/>
            </w:tcBorders>
          </w:tcPr>
          <w:p w:rsidR="00156BCF" w:rsidRPr="006B6FFA" w:rsidRDefault="00156BCF" w:rsidP="00BB192F">
            <w:pPr>
              <w:widowControl w:val="0"/>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Доктор наук</w:t>
            </w:r>
          </w:p>
          <w:p w:rsidR="00156BCF" w:rsidRPr="006B6FFA" w:rsidRDefault="00156BCF" w:rsidP="00BB192F">
            <w:pPr>
              <w:widowControl w:val="0"/>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 xml:space="preserve">        Проф.   </w:t>
            </w:r>
          </w:p>
        </w:tc>
        <w:tc>
          <w:tcPr>
            <w:tcW w:w="1418" w:type="dxa"/>
            <w:tcBorders>
              <w:top w:val="single" w:sz="4" w:space="0" w:color="auto"/>
              <w:left w:val="single" w:sz="4" w:space="0" w:color="auto"/>
              <w:bottom w:val="single" w:sz="4" w:space="0" w:color="auto"/>
              <w:right w:val="single" w:sz="4" w:space="0" w:color="auto"/>
              <w:tr2bl w:val="single" w:sz="4" w:space="0" w:color="auto"/>
            </w:tcBorders>
            <w:hideMark/>
          </w:tcPr>
          <w:p w:rsidR="00156BCF" w:rsidRPr="006B6FFA" w:rsidRDefault="00156BCF" w:rsidP="00BB192F">
            <w:pPr>
              <w:widowControl w:val="0"/>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Кандидат наук</w:t>
            </w:r>
          </w:p>
          <w:p w:rsidR="00156BCF" w:rsidRPr="006B6FFA" w:rsidRDefault="00156BCF" w:rsidP="00BB192F">
            <w:pPr>
              <w:widowControl w:val="0"/>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 xml:space="preserve">      Доцент  </w:t>
            </w:r>
          </w:p>
        </w:tc>
        <w:tc>
          <w:tcPr>
            <w:tcW w:w="992" w:type="dxa"/>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Ст.</w:t>
            </w:r>
          </w:p>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преп.</w:t>
            </w:r>
          </w:p>
        </w:tc>
        <w:tc>
          <w:tcPr>
            <w:tcW w:w="850" w:type="dxa"/>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Преп</w:t>
            </w:r>
          </w:p>
        </w:tc>
        <w:tc>
          <w:tcPr>
            <w:tcW w:w="851" w:type="dxa"/>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Ставок</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56BCF" w:rsidRPr="006B6FFA" w:rsidRDefault="00156BCF" w:rsidP="00BB192F">
            <w:pPr>
              <w:widowControl w:val="0"/>
              <w:rPr>
                <w:rFonts w:ascii="Times New Roman" w:eastAsia="Courier New" w:hAnsi="Times New Roman" w:cs="Times New Roman"/>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6BCF" w:rsidRPr="006B6FFA" w:rsidRDefault="00156BCF" w:rsidP="00BB192F">
            <w:pPr>
              <w:widowControl w:val="0"/>
              <w:rPr>
                <w:rFonts w:ascii="Times New Roman" w:eastAsia="Courier New" w:hAnsi="Times New Roman" w:cs="Times New Roman"/>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6BCF" w:rsidRPr="006B6FFA" w:rsidRDefault="00156BCF" w:rsidP="00BB192F">
            <w:pPr>
              <w:widowControl w:val="0"/>
              <w:rPr>
                <w:rFonts w:ascii="Times New Roman" w:eastAsia="Courier New" w:hAnsi="Times New Roman" w:cs="Times New Roman"/>
                <w:i/>
                <w:sz w:val="24"/>
                <w:szCs w:val="24"/>
                <w:lang w:eastAsia="ru-RU"/>
              </w:rPr>
            </w:pPr>
          </w:p>
        </w:tc>
      </w:tr>
      <w:tr w:rsidR="00156BCF" w:rsidRPr="006B6FFA" w:rsidTr="00BB192F">
        <w:trPr>
          <w:trHeight w:val="70"/>
        </w:trPr>
        <w:tc>
          <w:tcPr>
            <w:tcW w:w="1384" w:type="dxa"/>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2/3</w:t>
            </w:r>
          </w:p>
        </w:tc>
        <w:tc>
          <w:tcPr>
            <w:tcW w:w="1418" w:type="dxa"/>
            <w:tcBorders>
              <w:top w:val="single" w:sz="4" w:space="0" w:color="auto"/>
              <w:left w:val="single" w:sz="4" w:space="0" w:color="auto"/>
              <w:bottom w:val="single" w:sz="4" w:space="0" w:color="auto"/>
              <w:right w:val="single" w:sz="4" w:space="0" w:color="auto"/>
            </w:tcBorders>
            <w:hideMark/>
          </w:tcPr>
          <w:p w:rsidR="00156BCF" w:rsidRPr="006B6FFA" w:rsidRDefault="005175CF" w:rsidP="00BB192F">
            <w:pPr>
              <w:widowControl w:val="0"/>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hideMark/>
          </w:tcPr>
          <w:p w:rsidR="00156BCF" w:rsidRPr="006B6FFA" w:rsidRDefault="00C27F5A" w:rsidP="00BB192F">
            <w:pPr>
              <w:widowControl w:val="0"/>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156BCF" w:rsidRPr="006B6FFA" w:rsidRDefault="00C27F5A" w:rsidP="00BB192F">
            <w:pPr>
              <w:widowControl w:val="0"/>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156BCF" w:rsidRPr="006B6FFA" w:rsidRDefault="005175CF" w:rsidP="00BB192F">
            <w:pPr>
              <w:widowControl w:val="0"/>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5175CF" w:rsidRDefault="005175CF" w:rsidP="00BB192F">
            <w:pPr>
              <w:widowControl w:val="0"/>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7,75</w:t>
            </w:r>
          </w:p>
          <w:p w:rsidR="00156BCF" w:rsidRPr="006B6FFA" w:rsidRDefault="005175CF" w:rsidP="005175CF">
            <w:pPr>
              <w:widowControl w:val="0"/>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64,5</w:t>
            </w:r>
          </w:p>
        </w:tc>
        <w:tc>
          <w:tcPr>
            <w:tcW w:w="1134" w:type="dxa"/>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sidRPr="006B6FFA">
              <w:rPr>
                <w:rFonts w:ascii="Times New Roman" w:eastAsia="Courier New" w:hAnsi="Times New Roman" w:cs="Times New Roman"/>
                <w:i/>
                <w:sz w:val="24"/>
                <w:szCs w:val="24"/>
                <w:lang w:eastAsia="ru-RU"/>
              </w:rPr>
              <w:t>7 в т.ч. 1 лаб. в УПЦ</w:t>
            </w:r>
          </w:p>
        </w:tc>
        <w:tc>
          <w:tcPr>
            <w:tcW w:w="1134" w:type="dxa"/>
            <w:tcBorders>
              <w:top w:val="single" w:sz="4" w:space="0" w:color="auto"/>
              <w:left w:val="single" w:sz="4" w:space="0" w:color="auto"/>
              <w:bottom w:val="single" w:sz="4" w:space="0" w:color="auto"/>
              <w:right w:val="single" w:sz="4" w:space="0" w:color="auto"/>
            </w:tcBorders>
            <w:hideMark/>
          </w:tcPr>
          <w:p w:rsidR="00156BCF" w:rsidRPr="006B6FFA" w:rsidRDefault="00156BCF" w:rsidP="00BB192F">
            <w:pPr>
              <w:widowControl w:val="0"/>
              <w:jc w:val="center"/>
              <w:rPr>
                <w:rFonts w:ascii="Times New Roman" w:eastAsia="Courier New" w:hAnsi="Times New Roman" w:cs="Times New Roman"/>
                <w:i/>
                <w:sz w:val="24"/>
                <w:szCs w:val="24"/>
                <w:lang w:eastAsia="ru-RU"/>
              </w:rPr>
            </w:pPr>
            <w:r>
              <w:rPr>
                <w:rFonts w:ascii="Times New Roman" w:eastAsia="Courier New" w:hAnsi="Times New Roman" w:cs="Times New Roman"/>
                <w:i/>
                <w:sz w:val="24"/>
                <w:szCs w:val="24"/>
                <w:lang w:eastAsia="ru-RU"/>
              </w:rPr>
              <w:t>15</w:t>
            </w:r>
          </w:p>
        </w:tc>
      </w:tr>
    </w:tbl>
    <w:p w:rsidR="00156BCF" w:rsidRDefault="00156BCF" w:rsidP="00156BCF">
      <w:pPr>
        <w:widowControl w:val="0"/>
        <w:spacing w:after="0" w:line="240" w:lineRule="auto"/>
        <w:jc w:val="center"/>
        <w:rPr>
          <w:rFonts w:ascii="Times New Roman" w:eastAsia="Courier New" w:hAnsi="Times New Roman" w:cs="Times New Roman"/>
          <w:sz w:val="24"/>
          <w:szCs w:val="24"/>
          <w:lang w:val="ky-KG" w:eastAsia="ru-RU"/>
        </w:rPr>
      </w:pPr>
    </w:p>
    <w:p w:rsidR="00156BCF" w:rsidRPr="006B6FFA" w:rsidRDefault="00156BCF" w:rsidP="00156BCF">
      <w:pPr>
        <w:widowControl w:val="0"/>
        <w:spacing w:after="0" w:line="240" w:lineRule="auto"/>
        <w:ind w:firstLine="708"/>
        <w:jc w:val="both"/>
        <w:rPr>
          <w:rFonts w:ascii="Times New Roman" w:eastAsia="Courier New" w:hAnsi="Times New Roman" w:cs="Times New Roman"/>
          <w:sz w:val="24"/>
          <w:szCs w:val="24"/>
          <w:lang w:eastAsia="ru-RU"/>
        </w:rPr>
      </w:pPr>
      <w:r w:rsidRPr="006B6FFA">
        <w:rPr>
          <w:rFonts w:ascii="Times New Roman" w:eastAsia="Courier New" w:hAnsi="Times New Roman" w:cs="Times New Roman"/>
          <w:sz w:val="24"/>
          <w:szCs w:val="24"/>
          <w:lang w:eastAsia="ru-RU"/>
        </w:rPr>
        <w:t>Штат преподавателей кафедры формируется совместно с учебным управлением. В данное время для работы на кафедре привлечены п</w:t>
      </w:r>
      <w:r>
        <w:rPr>
          <w:rFonts w:ascii="Times New Roman" w:eastAsia="Courier New" w:hAnsi="Times New Roman" w:cs="Times New Roman"/>
          <w:sz w:val="24"/>
          <w:szCs w:val="24"/>
          <w:lang w:eastAsia="ru-RU"/>
        </w:rPr>
        <w:t>реподаватели</w:t>
      </w:r>
      <w:r w:rsidR="005175CF">
        <w:rPr>
          <w:rFonts w:ascii="Times New Roman" w:eastAsia="Courier New" w:hAnsi="Times New Roman" w:cs="Times New Roman"/>
          <w:sz w:val="24"/>
          <w:szCs w:val="24"/>
          <w:lang w:eastAsia="ru-RU"/>
        </w:rPr>
        <w:t xml:space="preserve"> от 0,25 до 1 ставки - 10</w:t>
      </w:r>
      <w:r w:rsidR="004A32E7">
        <w:rPr>
          <w:rFonts w:ascii="Times New Roman" w:eastAsia="Courier New" w:hAnsi="Times New Roman" w:cs="Times New Roman"/>
          <w:sz w:val="24"/>
          <w:szCs w:val="24"/>
          <w:lang w:eastAsia="ru-RU"/>
        </w:rPr>
        <w:t xml:space="preserve"> человек или 7</w:t>
      </w:r>
      <w:r w:rsidRPr="006B6FFA">
        <w:rPr>
          <w:rFonts w:ascii="Times New Roman" w:eastAsia="Courier New" w:hAnsi="Times New Roman" w:cs="Times New Roman"/>
          <w:sz w:val="24"/>
          <w:szCs w:val="24"/>
          <w:lang w:eastAsia="ru-RU"/>
        </w:rPr>
        <w:t xml:space="preserve"> ед. в т.ч. про</w:t>
      </w:r>
      <w:r>
        <w:rPr>
          <w:rFonts w:ascii="Times New Roman" w:eastAsia="Courier New" w:hAnsi="Times New Roman" w:cs="Times New Roman"/>
          <w:sz w:val="24"/>
          <w:szCs w:val="24"/>
          <w:lang w:eastAsia="ru-RU"/>
        </w:rPr>
        <w:t>ф</w:t>
      </w:r>
      <w:r w:rsidR="004A32E7">
        <w:rPr>
          <w:rFonts w:ascii="Times New Roman" w:eastAsia="Courier New" w:hAnsi="Times New Roman" w:cs="Times New Roman"/>
          <w:sz w:val="24"/>
          <w:szCs w:val="24"/>
          <w:lang w:eastAsia="ru-RU"/>
        </w:rPr>
        <w:t xml:space="preserve">ессоров – 3 ед., доцентов – 1,75  ед., ст. препод. - 2 </w:t>
      </w:r>
      <w:r>
        <w:rPr>
          <w:rFonts w:ascii="Times New Roman" w:eastAsia="Courier New" w:hAnsi="Times New Roman" w:cs="Times New Roman"/>
          <w:sz w:val="24"/>
          <w:szCs w:val="24"/>
          <w:lang w:eastAsia="ru-RU"/>
        </w:rPr>
        <w:t>препод.- 1,25</w:t>
      </w:r>
      <w:r w:rsidRPr="006B6FFA">
        <w:rPr>
          <w:rFonts w:ascii="Times New Roman" w:eastAsia="Courier New" w:hAnsi="Times New Roman" w:cs="Times New Roman"/>
          <w:sz w:val="24"/>
          <w:szCs w:val="24"/>
          <w:lang w:eastAsia="ru-RU"/>
        </w:rPr>
        <w:t xml:space="preserve"> ед.; Им</w:t>
      </w:r>
      <w:r>
        <w:rPr>
          <w:rFonts w:ascii="Times New Roman" w:eastAsia="Courier New" w:hAnsi="Times New Roman" w:cs="Times New Roman"/>
          <w:sz w:val="24"/>
          <w:szCs w:val="24"/>
          <w:lang w:eastAsia="ru-RU"/>
        </w:rPr>
        <w:t>еющих  ученую степень и звание 5</w:t>
      </w:r>
      <w:r w:rsidRPr="006B6FFA">
        <w:rPr>
          <w:rFonts w:ascii="Times New Roman" w:eastAsia="Courier New" w:hAnsi="Times New Roman" w:cs="Times New Roman"/>
          <w:sz w:val="24"/>
          <w:szCs w:val="24"/>
          <w:lang w:eastAsia="ru-RU"/>
        </w:rPr>
        <w:t xml:space="preserve"> человек.</w:t>
      </w:r>
    </w:p>
    <w:p w:rsidR="00156BCF" w:rsidRPr="006B6FFA" w:rsidRDefault="00156BCF" w:rsidP="00156BCF">
      <w:pPr>
        <w:widowControl w:val="0"/>
        <w:spacing w:after="0" w:line="240" w:lineRule="auto"/>
        <w:ind w:firstLine="708"/>
        <w:jc w:val="both"/>
        <w:rPr>
          <w:rFonts w:ascii="Times New Roman" w:eastAsia="Courier New" w:hAnsi="Times New Roman" w:cs="Times New Roman"/>
          <w:sz w:val="24"/>
          <w:szCs w:val="24"/>
          <w:lang w:eastAsia="ru-RU"/>
        </w:rPr>
      </w:pPr>
      <w:r w:rsidRPr="006B6FFA">
        <w:rPr>
          <w:rFonts w:ascii="Times New Roman" w:eastAsia="Courier New" w:hAnsi="Times New Roman" w:cs="Times New Roman"/>
          <w:sz w:val="24"/>
          <w:szCs w:val="24"/>
          <w:lang w:eastAsia="ru-RU"/>
        </w:rPr>
        <w:t>Численность профессорско-преподавательского состава и учебно-</w:t>
      </w:r>
      <w:r w:rsidRPr="006B6FFA">
        <w:rPr>
          <w:rFonts w:ascii="Times New Roman" w:eastAsia="Courier New" w:hAnsi="Times New Roman" w:cs="Times New Roman"/>
          <w:sz w:val="24"/>
          <w:szCs w:val="24"/>
          <w:lang w:eastAsia="ru-RU"/>
        </w:rPr>
        <w:softHyphen/>
        <w:t>вспомогательного персонала соответствует установленному объему учебной нагрузки.</w:t>
      </w:r>
    </w:p>
    <w:p w:rsidR="00156BCF" w:rsidRDefault="00156BCF" w:rsidP="00156BCF">
      <w:pPr>
        <w:widowControl w:val="0"/>
        <w:spacing w:after="0" w:line="240" w:lineRule="auto"/>
        <w:ind w:firstLine="708"/>
        <w:jc w:val="both"/>
        <w:rPr>
          <w:rFonts w:ascii="Times New Roman" w:eastAsia="Courier New" w:hAnsi="Times New Roman" w:cs="Times New Roman"/>
          <w:sz w:val="24"/>
          <w:szCs w:val="24"/>
          <w:lang w:eastAsia="ru-RU"/>
        </w:rPr>
      </w:pPr>
      <w:r w:rsidRPr="006B6FFA">
        <w:rPr>
          <w:rFonts w:ascii="Times New Roman" w:eastAsia="Courier New" w:hAnsi="Times New Roman" w:cs="Times New Roman"/>
          <w:sz w:val="24"/>
          <w:szCs w:val="24"/>
          <w:lang w:eastAsia="ru-RU"/>
        </w:rPr>
        <w:t>Качественный состав профессорско-преподавательского состава к</w:t>
      </w:r>
      <w:r>
        <w:rPr>
          <w:rFonts w:ascii="Times New Roman" w:eastAsia="Courier New" w:hAnsi="Times New Roman" w:cs="Times New Roman"/>
          <w:sz w:val="24"/>
          <w:szCs w:val="24"/>
          <w:lang w:eastAsia="ru-RU"/>
        </w:rPr>
        <w:t xml:space="preserve">афедры ХиХТ </w:t>
      </w:r>
      <w:r>
        <w:rPr>
          <w:rFonts w:ascii="Times New Roman" w:eastAsia="Courier New" w:hAnsi="Times New Roman" w:cs="Times New Roman"/>
          <w:sz w:val="24"/>
          <w:szCs w:val="24"/>
          <w:lang w:eastAsia="ru-RU"/>
        </w:rPr>
        <w:lastRenderedPageBreak/>
        <w:t>представлен в табл.4</w:t>
      </w:r>
      <w:r w:rsidRPr="006B6FFA">
        <w:rPr>
          <w:rFonts w:ascii="Times New Roman" w:eastAsia="Courier New" w:hAnsi="Times New Roman" w:cs="Times New Roman"/>
          <w:sz w:val="24"/>
          <w:szCs w:val="24"/>
          <w:lang w:eastAsia="ru-RU"/>
        </w:rPr>
        <w:t xml:space="preserve">.                                                                                                                      </w:t>
      </w:r>
    </w:p>
    <w:p w:rsidR="00156BCF" w:rsidRPr="006B6FFA" w:rsidRDefault="00156BCF" w:rsidP="00156BCF">
      <w:pPr>
        <w:widowControl w:val="0"/>
        <w:spacing w:after="0" w:line="240" w:lineRule="auto"/>
        <w:ind w:firstLine="357"/>
        <w:jc w:val="right"/>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Таблица 4</w:t>
      </w:r>
    </w:p>
    <w:tbl>
      <w:tblPr>
        <w:tblOverlap w:val="never"/>
        <w:tblW w:w="9923" w:type="dxa"/>
        <w:tblInd w:w="-147" w:type="dxa"/>
        <w:tblLayout w:type="fixed"/>
        <w:tblCellMar>
          <w:left w:w="10" w:type="dxa"/>
          <w:right w:w="10" w:type="dxa"/>
        </w:tblCellMar>
        <w:tblLook w:val="04A0" w:firstRow="1" w:lastRow="0" w:firstColumn="1" w:lastColumn="0" w:noHBand="0" w:noVBand="1"/>
      </w:tblPr>
      <w:tblGrid>
        <w:gridCol w:w="709"/>
        <w:gridCol w:w="709"/>
        <w:gridCol w:w="709"/>
        <w:gridCol w:w="1134"/>
        <w:gridCol w:w="1134"/>
        <w:gridCol w:w="850"/>
        <w:gridCol w:w="1134"/>
        <w:gridCol w:w="709"/>
        <w:gridCol w:w="1559"/>
        <w:gridCol w:w="1276"/>
      </w:tblGrid>
      <w:tr w:rsidR="00156BCF" w:rsidRPr="006B6FFA" w:rsidTr="00BB192F">
        <w:trPr>
          <w:trHeight w:val="572"/>
        </w:trPr>
        <w:tc>
          <w:tcPr>
            <w:tcW w:w="1418" w:type="dxa"/>
            <w:gridSpan w:val="2"/>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Ученая</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степень</w:t>
            </w:r>
          </w:p>
        </w:tc>
        <w:tc>
          <w:tcPr>
            <w:tcW w:w="1843" w:type="dxa"/>
            <w:gridSpan w:val="2"/>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Ученое звание</w:t>
            </w:r>
          </w:p>
        </w:tc>
        <w:tc>
          <w:tcPr>
            <w:tcW w:w="1134" w:type="dxa"/>
            <w:vMerge w:val="restart"/>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Без</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степени и звания</w:t>
            </w:r>
          </w:p>
        </w:tc>
        <w:tc>
          <w:tcPr>
            <w:tcW w:w="850" w:type="dxa"/>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Всего</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ППС</w:t>
            </w:r>
          </w:p>
        </w:tc>
        <w:tc>
          <w:tcPr>
            <w:tcW w:w="3402" w:type="dxa"/>
            <w:gridSpan w:val="3"/>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Почетные звания</w:t>
            </w:r>
          </w:p>
        </w:tc>
        <w:tc>
          <w:tcPr>
            <w:tcW w:w="1276" w:type="dxa"/>
            <w:vMerge w:val="restart"/>
            <w:tcBorders>
              <w:top w:val="single" w:sz="4" w:space="0" w:color="auto"/>
              <w:left w:val="single" w:sz="4" w:space="0" w:color="auto"/>
              <w:right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6B6FFA" w:rsidRDefault="00156BCF" w:rsidP="00BB192F">
            <w:pPr>
              <w:widowControl w:val="0"/>
              <w:spacing w:after="0" w:line="240" w:lineRule="auto"/>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 xml:space="preserve">   Остепенен-</w:t>
            </w:r>
          </w:p>
          <w:p w:rsidR="00156BCF" w:rsidRPr="006B6FFA" w:rsidRDefault="00156BCF" w:rsidP="00BB192F">
            <w:pPr>
              <w:widowControl w:val="0"/>
              <w:spacing w:after="0" w:line="240" w:lineRule="auto"/>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ности</w:t>
            </w:r>
          </w:p>
        </w:tc>
      </w:tr>
      <w:tr w:rsidR="00156BCF" w:rsidRPr="006B6FFA" w:rsidTr="00BB192F">
        <w:trPr>
          <w:trHeight w:val="1038"/>
        </w:trPr>
        <w:tc>
          <w:tcPr>
            <w:tcW w:w="709" w:type="dxa"/>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Д-Р</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наук</w:t>
            </w:r>
          </w:p>
        </w:tc>
        <w:tc>
          <w:tcPr>
            <w:tcW w:w="709" w:type="dxa"/>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Канд.</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наук</w:t>
            </w:r>
          </w:p>
        </w:tc>
        <w:tc>
          <w:tcPr>
            <w:tcW w:w="709" w:type="dxa"/>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Профессор</w:t>
            </w:r>
          </w:p>
        </w:tc>
        <w:tc>
          <w:tcPr>
            <w:tcW w:w="1134" w:type="dxa"/>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Доцент</w:t>
            </w:r>
          </w:p>
        </w:tc>
        <w:tc>
          <w:tcPr>
            <w:tcW w:w="1134" w:type="dxa"/>
            <w:vMerge/>
            <w:tcBorders>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p>
        </w:tc>
        <w:tc>
          <w:tcPr>
            <w:tcW w:w="850" w:type="dxa"/>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p>
        </w:tc>
        <w:tc>
          <w:tcPr>
            <w:tcW w:w="1134" w:type="dxa"/>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Засл.</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работник</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образов.</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КР</w:t>
            </w:r>
          </w:p>
        </w:tc>
        <w:tc>
          <w:tcPr>
            <w:tcW w:w="709" w:type="dxa"/>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Отл.</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образов. КР</w:t>
            </w:r>
          </w:p>
        </w:tc>
        <w:tc>
          <w:tcPr>
            <w:tcW w:w="1559" w:type="dxa"/>
            <w:tcBorders>
              <w:top w:val="single" w:sz="4" w:space="0" w:color="auto"/>
              <w:lef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Инженерная</w:t>
            </w: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Академия</w:t>
            </w:r>
          </w:p>
        </w:tc>
        <w:tc>
          <w:tcPr>
            <w:tcW w:w="1276" w:type="dxa"/>
            <w:vMerge/>
            <w:tcBorders>
              <w:left w:val="single" w:sz="4" w:space="0" w:color="auto"/>
              <w:right w:val="single" w:sz="4" w:space="0" w:color="auto"/>
            </w:tcBorders>
            <w:shd w:val="clear" w:color="auto" w:fill="FFFFFF"/>
          </w:tcPr>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p>
        </w:tc>
      </w:tr>
      <w:tr w:rsidR="00156BCF" w:rsidRPr="006B6FFA" w:rsidTr="00BB192F">
        <w:trPr>
          <w:trHeight w:val="1338"/>
        </w:trPr>
        <w:tc>
          <w:tcPr>
            <w:tcW w:w="709" w:type="dxa"/>
            <w:tcBorders>
              <w:top w:val="single" w:sz="4" w:space="0" w:color="auto"/>
              <w:left w:val="single" w:sz="4" w:space="0" w:color="auto"/>
              <w:bottom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6B6FFA" w:rsidRDefault="00156BCF" w:rsidP="00BB192F">
            <w:pPr>
              <w:widowControl w:val="0"/>
              <w:spacing w:after="0" w:line="240" w:lineRule="auto"/>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2</w:t>
            </w:r>
          </w:p>
        </w:tc>
        <w:tc>
          <w:tcPr>
            <w:tcW w:w="709" w:type="dxa"/>
            <w:tcBorders>
              <w:top w:val="single" w:sz="4" w:space="0" w:color="auto"/>
              <w:left w:val="single" w:sz="4" w:space="0" w:color="auto"/>
              <w:bottom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6B6FFA" w:rsidRDefault="00156BCF" w:rsidP="00BB192F">
            <w:pPr>
              <w:widowControl w:val="0"/>
              <w:spacing w:after="0" w:line="240" w:lineRule="auto"/>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 xml:space="preserve">    </w:t>
            </w:r>
            <w:r>
              <w:rPr>
                <w:rFonts w:ascii="Times New Roman" w:eastAsia="Courier New" w:hAnsi="Times New Roman" w:cs="Times New Roman"/>
                <w:bCs/>
                <w:sz w:val="24"/>
                <w:szCs w:val="24"/>
                <w:shd w:val="clear" w:color="auto" w:fill="FFFFFF"/>
                <w:lang w:val="en-US" w:eastAsia="ru-RU"/>
              </w:rPr>
              <w:t>3</w:t>
            </w:r>
            <w:r>
              <w:rPr>
                <w:rFonts w:ascii="Times New Roman" w:eastAsia="Courier New" w:hAnsi="Times New Roman" w:cs="Times New Roman"/>
                <w:bCs/>
                <w:sz w:val="24"/>
                <w:szCs w:val="24"/>
                <w:shd w:val="clear" w:color="auto" w:fill="FFFFFF"/>
                <w:lang w:eastAsia="ru-RU"/>
              </w:rPr>
              <w:t xml:space="preserve"> и 1 </w:t>
            </w:r>
            <w:r>
              <w:rPr>
                <w:rFonts w:ascii="Times New Roman" w:eastAsia="Courier New" w:hAnsi="Times New Roman" w:cs="Times New Roman"/>
                <w:bCs/>
                <w:sz w:val="24"/>
                <w:szCs w:val="24"/>
                <w:shd w:val="clear" w:color="auto" w:fill="FFFFFF"/>
                <w:lang w:val="en-US" w:eastAsia="ru-RU"/>
              </w:rPr>
              <w:t>dr</w:t>
            </w:r>
            <w:r w:rsidRPr="00362082">
              <w:rPr>
                <w:rFonts w:ascii="Times New Roman" w:eastAsia="Courier New" w:hAnsi="Times New Roman" w:cs="Times New Roman"/>
                <w:bCs/>
                <w:sz w:val="24"/>
                <w:szCs w:val="24"/>
                <w:shd w:val="clear" w:color="auto" w:fill="FFFFFF"/>
                <w:lang w:eastAsia="ru-RU"/>
              </w:rPr>
              <w:t xml:space="preserve">. </w:t>
            </w:r>
            <w:r>
              <w:rPr>
                <w:rFonts w:ascii="Times New Roman" w:eastAsia="Courier New" w:hAnsi="Times New Roman" w:cs="Times New Roman"/>
                <w:bCs/>
                <w:sz w:val="24"/>
                <w:szCs w:val="24"/>
                <w:shd w:val="clear" w:color="auto" w:fill="FFFFFF"/>
                <w:lang w:val="en-US" w:eastAsia="ru-RU"/>
              </w:rPr>
              <w:t>PhD</w:t>
            </w:r>
            <w:r w:rsidRPr="006B6FFA">
              <w:rPr>
                <w:rFonts w:ascii="Times New Roman" w:eastAsia="Courier New" w:hAnsi="Times New Roman" w:cs="Times New Roman"/>
                <w:bCs/>
                <w:sz w:val="24"/>
                <w:szCs w:val="24"/>
                <w:shd w:val="clear" w:color="auto" w:fill="FFFFFF"/>
                <w:lang w:eastAsia="ru-RU"/>
              </w:rPr>
              <w:t xml:space="preserve">                  </w:t>
            </w:r>
          </w:p>
        </w:tc>
        <w:tc>
          <w:tcPr>
            <w:tcW w:w="709" w:type="dxa"/>
            <w:tcBorders>
              <w:top w:val="single" w:sz="4" w:space="0" w:color="auto"/>
              <w:left w:val="single" w:sz="4" w:space="0" w:color="auto"/>
              <w:bottom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362082" w:rsidRDefault="00156BCF" w:rsidP="00BB192F">
            <w:pPr>
              <w:widowControl w:val="0"/>
              <w:spacing w:after="0" w:line="240" w:lineRule="auto"/>
              <w:jc w:val="center"/>
              <w:rPr>
                <w:rFonts w:ascii="Times New Roman" w:eastAsia="Courier New" w:hAnsi="Times New Roman" w:cs="Times New Roman"/>
                <w:sz w:val="24"/>
                <w:szCs w:val="24"/>
                <w:lang w:val="en-US" w:eastAsia="ru-RU"/>
              </w:rPr>
            </w:pPr>
            <w:r>
              <w:rPr>
                <w:rFonts w:ascii="Times New Roman" w:eastAsia="Courier New" w:hAnsi="Times New Roman" w:cs="Times New Roman"/>
                <w:bCs/>
                <w:sz w:val="24"/>
                <w:szCs w:val="24"/>
                <w:shd w:val="clear" w:color="auto" w:fill="FFFFFF"/>
                <w:lang w:val="en-US" w:eastAsia="ru-RU"/>
              </w:rPr>
              <w:t>2</w:t>
            </w:r>
          </w:p>
        </w:tc>
        <w:tc>
          <w:tcPr>
            <w:tcW w:w="1134" w:type="dxa"/>
            <w:tcBorders>
              <w:top w:val="single" w:sz="4" w:space="0" w:color="auto"/>
              <w:left w:val="single" w:sz="4" w:space="0" w:color="auto"/>
              <w:bottom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6B6FFA" w:rsidRDefault="00156BCF" w:rsidP="00BB192F">
            <w:pPr>
              <w:widowControl w:val="0"/>
              <w:spacing w:after="0" w:line="240" w:lineRule="auto"/>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2</w:t>
            </w:r>
          </w:p>
        </w:tc>
        <w:tc>
          <w:tcPr>
            <w:tcW w:w="1134" w:type="dxa"/>
            <w:tcBorders>
              <w:top w:val="single" w:sz="4" w:space="0" w:color="auto"/>
              <w:left w:val="single" w:sz="4" w:space="0" w:color="auto"/>
              <w:bottom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6B6FFA" w:rsidRDefault="004A32E7" w:rsidP="00BB192F">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bCs/>
                <w:sz w:val="24"/>
                <w:szCs w:val="24"/>
                <w:shd w:val="clear" w:color="auto" w:fill="FFFFFF"/>
                <w:lang w:eastAsia="ru-RU"/>
              </w:rPr>
              <w:t>4</w:t>
            </w:r>
          </w:p>
        </w:tc>
        <w:tc>
          <w:tcPr>
            <w:tcW w:w="850" w:type="dxa"/>
            <w:tcBorders>
              <w:top w:val="single" w:sz="4" w:space="0" w:color="auto"/>
              <w:left w:val="single" w:sz="4" w:space="0" w:color="auto"/>
              <w:bottom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362082" w:rsidRDefault="00156BCF" w:rsidP="00BB192F">
            <w:pPr>
              <w:widowControl w:val="0"/>
              <w:spacing w:after="0" w:line="240" w:lineRule="auto"/>
              <w:jc w:val="center"/>
              <w:rPr>
                <w:rFonts w:ascii="Times New Roman" w:eastAsia="Courier New" w:hAnsi="Times New Roman" w:cs="Times New Roman"/>
                <w:sz w:val="24"/>
                <w:szCs w:val="24"/>
                <w:lang w:val="en-US" w:eastAsia="ru-RU"/>
              </w:rPr>
            </w:pPr>
            <w:r>
              <w:rPr>
                <w:rFonts w:ascii="Times New Roman" w:eastAsia="Courier New" w:hAnsi="Times New Roman" w:cs="Times New Roman"/>
                <w:bCs/>
                <w:sz w:val="24"/>
                <w:szCs w:val="24"/>
                <w:shd w:val="clear" w:color="auto" w:fill="FFFFFF"/>
                <w:lang w:eastAsia="ru-RU"/>
              </w:rPr>
              <w:t>1</w:t>
            </w:r>
            <w:r w:rsidR="004A32E7">
              <w:rPr>
                <w:rFonts w:ascii="Times New Roman" w:eastAsia="Courier New" w:hAnsi="Times New Roman" w:cs="Times New Roman"/>
                <w:bCs/>
                <w:sz w:val="24"/>
                <w:szCs w:val="24"/>
                <w:shd w:val="clear" w:color="auto" w:fill="FFFFFF"/>
                <w:lang w:val="en-US" w:eastAsia="ru-RU"/>
              </w:rPr>
              <w:t>0</w:t>
            </w:r>
          </w:p>
        </w:tc>
        <w:tc>
          <w:tcPr>
            <w:tcW w:w="1134" w:type="dxa"/>
            <w:tcBorders>
              <w:top w:val="single" w:sz="4" w:space="0" w:color="auto"/>
              <w:left w:val="single" w:sz="4" w:space="0" w:color="auto"/>
              <w:bottom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6B6FFA" w:rsidRDefault="00156BCF" w:rsidP="00BB192F">
            <w:pPr>
              <w:widowControl w:val="0"/>
              <w:spacing w:after="0" w:line="240" w:lineRule="auto"/>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2</w:t>
            </w:r>
          </w:p>
        </w:tc>
        <w:tc>
          <w:tcPr>
            <w:tcW w:w="709" w:type="dxa"/>
            <w:tcBorders>
              <w:top w:val="single" w:sz="4" w:space="0" w:color="auto"/>
              <w:left w:val="single" w:sz="4" w:space="0" w:color="auto"/>
              <w:bottom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6B6FFA" w:rsidRDefault="00156BCF" w:rsidP="00BB192F">
            <w:pPr>
              <w:widowControl w:val="0"/>
              <w:spacing w:after="0" w:line="240" w:lineRule="auto"/>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4</w:t>
            </w:r>
          </w:p>
        </w:tc>
        <w:tc>
          <w:tcPr>
            <w:tcW w:w="1559" w:type="dxa"/>
            <w:tcBorders>
              <w:top w:val="single" w:sz="4" w:space="0" w:color="auto"/>
              <w:left w:val="single" w:sz="4" w:space="0" w:color="auto"/>
              <w:bottom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lang w:eastAsia="ru-RU"/>
              </w:rPr>
            </w:pPr>
            <w:r w:rsidRPr="006B6FFA">
              <w:rPr>
                <w:rFonts w:ascii="Times New Roman" w:eastAsia="Courier New" w:hAnsi="Times New Roman" w:cs="Times New Roman"/>
                <w:bCs/>
                <w:shd w:val="clear" w:color="auto" w:fill="FFFFFF"/>
                <w:lang w:eastAsia="ru-RU"/>
              </w:rPr>
              <w:t>1</w:t>
            </w:r>
          </w:p>
          <w:p w:rsidR="00156BCF" w:rsidRPr="006B6FFA" w:rsidRDefault="00156BCF" w:rsidP="00BB192F">
            <w:pPr>
              <w:widowControl w:val="0"/>
              <w:spacing w:after="0" w:line="240" w:lineRule="auto"/>
              <w:jc w:val="center"/>
              <w:rPr>
                <w:rFonts w:ascii="Times New Roman" w:eastAsia="Courier New" w:hAnsi="Times New Roman" w:cs="Times New Roman"/>
                <w:lang w:eastAsia="ru-RU"/>
              </w:rPr>
            </w:pPr>
            <w:r w:rsidRPr="006B6FFA">
              <w:rPr>
                <w:rFonts w:ascii="Times New Roman" w:eastAsia="Courier New" w:hAnsi="Times New Roman" w:cs="Times New Roman"/>
                <w:bCs/>
                <w:shd w:val="clear" w:color="auto" w:fill="FFFFFF"/>
                <w:lang w:eastAsia="ru-RU"/>
              </w:rPr>
              <w:t>академик,</w:t>
            </w:r>
          </w:p>
          <w:p w:rsidR="00156BCF" w:rsidRPr="006B6FFA" w:rsidRDefault="00156BCF" w:rsidP="00BB192F">
            <w:pPr>
              <w:widowControl w:val="0"/>
              <w:spacing w:after="0" w:line="240" w:lineRule="auto"/>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Cs/>
                <w:shd w:val="clear" w:color="auto" w:fill="FFFFFF"/>
                <w:lang w:eastAsia="ru-RU"/>
              </w:rPr>
              <w:t>1</w:t>
            </w:r>
            <w:r w:rsidRPr="00C440C0">
              <w:rPr>
                <w:rFonts w:ascii="Times New Roman" w:eastAsia="Courier New" w:hAnsi="Times New Roman" w:cs="Times New Roman"/>
                <w:bCs/>
                <w:shd w:val="clear" w:color="auto" w:fill="FFFFFF"/>
                <w:lang w:eastAsia="ru-RU"/>
              </w:rPr>
              <w:t xml:space="preserve"> </w:t>
            </w:r>
            <w:r w:rsidRPr="006B6FFA">
              <w:rPr>
                <w:rFonts w:ascii="Times New Roman" w:eastAsia="Courier New" w:hAnsi="Times New Roman" w:cs="Times New Roman"/>
                <w:bCs/>
                <w:shd w:val="clear" w:color="auto" w:fill="FFFFFF"/>
                <w:lang w:eastAsia="ru-RU"/>
              </w:rPr>
              <w:t>член-корр  Инженерной   Академии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6BCF" w:rsidRPr="006B6FFA" w:rsidRDefault="00156BCF" w:rsidP="00BB192F">
            <w:pPr>
              <w:widowControl w:val="0"/>
              <w:spacing w:after="0" w:line="240" w:lineRule="auto"/>
              <w:jc w:val="center"/>
              <w:rPr>
                <w:rFonts w:ascii="Times New Roman" w:eastAsia="Courier New" w:hAnsi="Times New Roman" w:cs="Times New Roman"/>
                <w:bCs/>
                <w:sz w:val="24"/>
                <w:szCs w:val="24"/>
                <w:shd w:val="clear" w:color="auto" w:fill="FFFFFF"/>
                <w:lang w:eastAsia="ru-RU"/>
              </w:rPr>
            </w:pPr>
          </w:p>
          <w:p w:rsidR="00156BCF" w:rsidRPr="006B6FFA" w:rsidRDefault="00156BCF" w:rsidP="00BB192F">
            <w:pPr>
              <w:widowControl w:val="0"/>
              <w:spacing w:after="0" w:line="240" w:lineRule="auto"/>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Cs/>
                <w:sz w:val="24"/>
                <w:szCs w:val="24"/>
                <w:shd w:val="clear" w:color="auto" w:fill="FFFFFF"/>
                <w:lang w:eastAsia="ru-RU"/>
              </w:rPr>
              <w:t>64,5</w:t>
            </w:r>
          </w:p>
        </w:tc>
      </w:tr>
    </w:tbl>
    <w:p w:rsidR="00156BCF" w:rsidRPr="006B6FFA" w:rsidRDefault="00156BCF" w:rsidP="00156BCF">
      <w:pPr>
        <w:widowControl w:val="0"/>
        <w:spacing w:after="0" w:line="317" w:lineRule="exact"/>
        <w:ind w:firstLine="360"/>
        <w:rPr>
          <w:rFonts w:ascii="Times New Roman" w:eastAsia="Times New Roman" w:hAnsi="Times New Roman" w:cs="Times New Roman"/>
          <w:sz w:val="24"/>
          <w:szCs w:val="24"/>
        </w:rPr>
      </w:pPr>
    </w:p>
    <w:p w:rsidR="00156BCF" w:rsidRDefault="00156BCF" w:rsidP="00156BCF">
      <w:pPr>
        <w:widowControl w:val="0"/>
        <w:spacing w:after="0" w:line="240" w:lineRule="auto"/>
        <w:jc w:val="both"/>
        <w:rPr>
          <w:rFonts w:ascii="Times New Roman" w:eastAsia="Courier New" w:hAnsi="Times New Roman" w:cs="Times New Roman"/>
          <w:sz w:val="24"/>
          <w:szCs w:val="24"/>
          <w:lang w:val="ky-KG" w:eastAsia="ru-RU"/>
        </w:rPr>
      </w:pPr>
      <w:r w:rsidRPr="006B6FFA">
        <w:rPr>
          <w:rFonts w:ascii="Times New Roman" w:eastAsia="Times New Roman" w:hAnsi="Times New Roman" w:cs="Times New Roman"/>
          <w:sz w:val="24"/>
          <w:szCs w:val="24"/>
          <w:lang w:eastAsia="ru-RU"/>
        </w:rPr>
        <w:t xml:space="preserve">     </w:t>
      </w:r>
      <w:r w:rsidRPr="006B6FFA">
        <w:rPr>
          <w:rFonts w:ascii="Times New Roman" w:eastAsia="Times New Roman" w:hAnsi="Times New Roman" w:cs="Times New Roman"/>
          <w:sz w:val="24"/>
          <w:szCs w:val="24"/>
          <w:lang w:eastAsia="ru-RU"/>
        </w:rPr>
        <w:tab/>
      </w:r>
      <w:r w:rsidRPr="006B6FFA">
        <w:rPr>
          <w:rFonts w:ascii="Times New Roman" w:eastAsia="Courier New" w:hAnsi="Times New Roman" w:cs="Times New Roman"/>
          <w:sz w:val="24"/>
          <w:szCs w:val="24"/>
          <w:lang w:eastAsia="ru-RU"/>
        </w:rPr>
        <w:t xml:space="preserve">Подбор и расстановка кадров, соответствие базового образования и квалификации персонала ППС и сотрудников занимаемой должности и преподаваемым дисциплинам приведен </w:t>
      </w:r>
      <w:r>
        <w:rPr>
          <w:rFonts w:ascii="Times New Roman" w:eastAsia="Courier New" w:hAnsi="Times New Roman" w:cs="Times New Roman"/>
          <w:sz w:val="24"/>
          <w:szCs w:val="24"/>
          <w:lang w:eastAsia="ru-RU"/>
        </w:rPr>
        <w:t>в табл. 5</w:t>
      </w:r>
      <w:r w:rsidRPr="006B6FFA">
        <w:rPr>
          <w:rFonts w:ascii="Times New Roman" w:eastAsia="Courier New" w:hAnsi="Times New Roman" w:cs="Times New Roman"/>
          <w:sz w:val="24"/>
          <w:szCs w:val="24"/>
          <w:lang w:eastAsia="ru-RU"/>
        </w:rPr>
        <w:t>.</w:t>
      </w:r>
    </w:p>
    <w:p w:rsidR="00156BCF" w:rsidRDefault="00156BCF" w:rsidP="00156BCF">
      <w:pPr>
        <w:widowControl w:val="0"/>
        <w:spacing w:after="0" w:line="240" w:lineRule="auto"/>
        <w:jc w:val="both"/>
        <w:rPr>
          <w:rFonts w:ascii="Times New Roman" w:eastAsia="Courier New" w:hAnsi="Times New Roman" w:cs="Times New Roman"/>
          <w:sz w:val="24"/>
          <w:szCs w:val="24"/>
          <w:lang w:val="ky-KG" w:eastAsia="ru-RU"/>
        </w:rPr>
      </w:pPr>
    </w:p>
    <w:p w:rsidR="00156BCF" w:rsidRDefault="00156BCF" w:rsidP="00156BCF">
      <w:pPr>
        <w:widowControl w:val="0"/>
        <w:spacing w:after="0" w:line="240" w:lineRule="auto"/>
        <w:jc w:val="both"/>
        <w:rPr>
          <w:rFonts w:ascii="Times New Roman" w:eastAsia="Courier New" w:hAnsi="Times New Roman" w:cs="Times New Roman"/>
          <w:sz w:val="24"/>
          <w:szCs w:val="24"/>
          <w:lang w:val="ky-KG" w:eastAsia="ru-RU"/>
        </w:rPr>
      </w:pPr>
    </w:p>
    <w:p w:rsidR="00156BCF" w:rsidRDefault="00156BCF" w:rsidP="00156BCF">
      <w:pPr>
        <w:widowControl w:val="0"/>
        <w:spacing w:after="0" w:line="240" w:lineRule="auto"/>
        <w:jc w:val="both"/>
        <w:rPr>
          <w:rFonts w:ascii="Times New Roman" w:eastAsia="Courier New" w:hAnsi="Times New Roman" w:cs="Times New Roman"/>
          <w:sz w:val="24"/>
          <w:szCs w:val="24"/>
          <w:lang w:val="ky-KG" w:eastAsia="ru-RU"/>
        </w:rPr>
      </w:pPr>
    </w:p>
    <w:p w:rsidR="00156BCF" w:rsidRDefault="00156BCF" w:rsidP="00156BCF">
      <w:pPr>
        <w:widowControl w:val="0"/>
        <w:spacing w:after="0" w:line="240" w:lineRule="auto"/>
        <w:jc w:val="both"/>
        <w:rPr>
          <w:rFonts w:ascii="Times New Roman" w:eastAsia="Courier New" w:hAnsi="Times New Roman" w:cs="Times New Roman"/>
          <w:sz w:val="24"/>
          <w:szCs w:val="24"/>
          <w:lang w:val="ky-KG" w:eastAsia="ru-RU"/>
        </w:rPr>
      </w:pPr>
    </w:p>
    <w:p w:rsidR="00156BCF" w:rsidRPr="00512C68" w:rsidRDefault="00156BCF" w:rsidP="00156BCF">
      <w:pPr>
        <w:widowControl w:val="0"/>
        <w:spacing w:after="0" w:line="240" w:lineRule="auto"/>
        <w:jc w:val="both"/>
        <w:rPr>
          <w:rFonts w:ascii="Times New Roman" w:eastAsia="Courier New" w:hAnsi="Times New Roman" w:cs="Times New Roman"/>
          <w:sz w:val="24"/>
          <w:szCs w:val="24"/>
          <w:lang w:val="ky-KG" w:eastAsia="ru-RU"/>
        </w:rPr>
      </w:pPr>
    </w:p>
    <w:p w:rsidR="00156BCF" w:rsidRPr="006B6FFA" w:rsidRDefault="00156BCF" w:rsidP="00156BCF">
      <w:pPr>
        <w:widowControl w:val="0"/>
        <w:tabs>
          <w:tab w:val="left" w:leader="underscore" w:pos="557"/>
          <w:tab w:val="left" w:leader="underscore" w:pos="8698"/>
        </w:tabs>
        <w:spacing w:after="0" w:line="270" w:lineRule="exact"/>
        <w:jc w:val="center"/>
        <w:rPr>
          <w:rFonts w:ascii="Times New Roman" w:eastAsia="Courier New" w:hAnsi="Times New Roman" w:cs="Times New Roman"/>
          <w:sz w:val="24"/>
          <w:szCs w:val="24"/>
          <w:lang w:eastAsia="ru-RU"/>
        </w:rPr>
      </w:pPr>
      <w:r w:rsidRPr="006B6FFA">
        <w:rPr>
          <w:rFonts w:ascii="Times New Roman" w:eastAsia="Courier New" w:hAnsi="Times New Roman" w:cs="Times New Roman"/>
          <w:b/>
          <w:sz w:val="24"/>
          <w:szCs w:val="24"/>
          <w:lang w:eastAsia="ru-RU"/>
        </w:rPr>
        <w:t>Подбор и  расстановка кадров</w:t>
      </w:r>
    </w:p>
    <w:p w:rsidR="00156BCF" w:rsidRPr="006B6FFA" w:rsidRDefault="00156BCF" w:rsidP="00156BCF">
      <w:pPr>
        <w:widowControl w:val="0"/>
        <w:tabs>
          <w:tab w:val="left" w:leader="underscore" w:pos="557"/>
          <w:tab w:val="left" w:leader="underscore" w:pos="8698"/>
        </w:tabs>
        <w:spacing w:after="0" w:line="270" w:lineRule="exact"/>
        <w:jc w:val="right"/>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 xml:space="preserve">                       Таблица 5</w:t>
      </w:r>
    </w:p>
    <w:p w:rsidR="00156BCF" w:rsidRDefault="00156BCF" w:rsidP="00156BCF">
      <w:pPr>
        <w:spacing w:after="0"/>
        <w:contextualSpacing/>
        <w:rPr>
          <w:rFonts w:ascii="Times New Roman" w:hAnsi="Times New Roman" w:cs="Times New Roman"/>
          <w:sz w:val="24"/>
          <w:szCs w:val="24"/>
          <w:lang w:val="ky-KG"/>
        </w:rPr>
      </w:pPr>
    </w:p>
    <w:tbl>
      <w:tblPr>
        <w:tblStyle w:val="a3"/>
        <w:tblW w:w="10632" w:type="dxa"/>
        <w:tblInd w:w="-743" w:type="dxa"/>
        <w:tblLook w:val="04A0" w:firstRow="1" w:lastRow="0" w:firstColumn="1" w:lastColumn="0" w:noHBand="0" w:noVBand="1"/>
      </w:tblPr>
      <w:tblGrid>
        <w:gridCol w:w="709"/>
        <w:gridCol w:w="2269"/>
        <w:gridCol w:w="2126"/>
        <w:gridCol w:w="2835"/>
        <w:gridCol w:w="2693"/>
      </w:tblGrid>
      <w:tr w:rsidR="00156BCF" w:rsidTr="00BB192F">
        <w:tc>
          <w:tcPr>
            <w:tcW w:w="709" w:type="dxa"/>
          </w:tcPr>
          <w:p w:rsidR="00156BCF" w:rsidRPr="005B053C" w:rsidRDefault="00156BCF" w:rsidP="00BB192F">
            <w:pPr>
              <w:contextualSpacing/>
              <w:jc w:val="center"/>
              <w:rPr>
                <w:rFonts w:ascii="Times New Roman" w:hAnsi="Times New Roman" w:cs="Times New Roman"/>
                <w:b/>
                <w:sz w:val="24"/>
                <w:szCs w:val="24"/>
                <w:lang w:val="ky-KG"/>
              </w:rPr>
            </w:pPr>
            <w:r w:rsidRPr="005B053C">
              <w:rPr>
                <w:rFonts w:ascii="Times New Roman" w:hAnsi="Times New Roman" w:cs="Times New Roman"/>
                <w:b/>
                <w:sz w:val="24"/>
                <w:szCs w:val="24"/>
                <w:lang w:val="ky-KG"/>
              </w:rPr>
              <w:t>№</w:t>
            </w:r>
          </w:p>
        </w:tc>
        <w:tc>
          <w:tcPr>
            <w:tcW w:w="2269" w:type="dxa"/>
          </w:tcPr>
          <w:p w:rsidR="00156BCF" w:rsidRPr="005B053C" w:rsidRDefault="00156BCF" w:rsidP="00BB192F">
            <w:pPr>
              <w:contextualSpacing/>
              <w:jc w:val="center"/>
              <w:rPr>
                <w:rFonts w:ascii="Times New Roman" w:hAnsi="Times New Roman" w:cs="Times New Roman"/>
                <w:b/>
                <w:sz w:val="24"/>
                <w:szCs w:val="24"/>
                <w:lang w:val="ky-KG"/>
              </w:rPr>
            </w:pPr>
            <w:r w:rsidRPr="005B053C">
              <w:rPr>
                <w:rFonts w:ascii="Times New Roman" w:hAnsi="Times New Roman" w:cs="Times New Roman"/>
                <w:b/>
                <w:sz w:val="24"/>
                <w:szCs w:val="24"/>
                <w:lang w:val="ky-KG"/>
              </w:rPr>
              <w:t>Ф.И.О преподавателя, занимаемая должность</w:t>
            </w:r>
          </w:p>
        </w:tc>
        <w:tc>
          <w:tcPr>
            <w:tcW w:w="2126" w:type="dxa"/>
          </w:tcPr>
          <w:p w:rsidR="00156BCF" w:rsidRPr="005B053C" w:rsidRDefault="00156BCF" w:rsidP="00BB192F">
            <w:pPr>
              <w:contextualSpacing/>
              <w:jc w:val="center"/>
              <w:rPr>
                <w:rFonts w:ascii="Times New Roman" w:hAnsi="Times New Roman" w:cs="Times New Roman"/>
                <w:b/>
                <w:sz w:val="24"/>
                <w:szCs w:val="24"/>
                <w:lang w:val="ky-KG"/>
              </w:rPr>
            </w:pPr>
            <w:r w:rsidRPr="005B053C">
              <w:rPr>
                <w:rFonts w:ascii="Times New Roman" w:hAnsi="Times New Roman" w:cs="Times New Roman"/>
                <w:b/>
                <w:sz w:val="24"/>
                <w:szCs w:val="24"/>
                <w:lang w:val="ky-KG"/>
              </w:rPr>
              <w:t xml:space="preserve">Базовое образование </w:t>
            </w:r>
          </w:p>
        </w:tc>
        <w:tc>
          <w:tcPr>
            <w:tcW w:w="2835" w:type="dxa"/>
          </w:tcPr>
          <w:p w:rsidR="00156BCF" w:rsidRPr="005B053C" w:rsidRDefault="00156BCF" w:rsidP="00BB192F">
            <w:pPr>
              <w:contextualSpacing/>
              <w:jc w:val="center"/>
              <w:rPr>
                <w:rFonts w:ascii="Times New Roman" w:hAnsi="Times New Roman" w:cs="Times New Roman"/>
                <w:b/>
                <w:sz w:val="24"/>
                <w:szCs w:val="24"/>
                <w:lang w:val="ky-KG"/>
              </w:rPr>
            </w:pPr>
            <w:r w:rsidRPr="005B053C">
              <w:rPr>
                <w:rFonts w:ascii="Times New Roman" w:hAnsi="Times New Roman" w:cs="Times New Roman"/>
                <w:b/>
                <w:sz w:val="24"/>
                <w:szCs w:val="24"/>
                <w:lang w:val="ky-KG"/>
              </w:rPr>
              <w:t xml:space="preserve">Читаемые дисциплины </w:t>
            </w:r>
          </w:p>
        </w:tc>
        <w:tc>
          <w:tcPr>
            <w:tcW w:w="2693" w:type="dxa"/>
          </w:tcPr>
          <w:p w:rsidR="00156BCF" w:rsidRPr="005B053C" w:rsidRDefault="00156BCF" w:rsidP="00BB192F">
            <w:pPr>
              <w:contextualSpacing/>
              <w:jc w:val="center"/>
              <w:rPr>
                <w:rFonts w:ascii="Times New Roman" w:hAnsi="Times New Roman" w:cs="Times New Roman"/>
                <w:b/>
                <w:sz w:val="24"/>
                <w:szCs w:val="24"/>
                <w:lang w:val="ky-KG"/>
              </w:rPr>
            </w:pPr>
            <w:r w:rsidRPr="005B053C">
              <w:rPr>
                <w:rFonts w:ascii="Times New Roman" w:hAnsi="Times New Roman" w:cs="Times New Roman"/>
                <w:b/>
                <w:sz w:val="24"/>
                <w:szCs w:val="24"/>
                <w:lang w:val="ky-KG"/>
              </w:rPr>
              <w:t xml:space="preserve">Примечание </w:t>
            </w:r>
          </w:p>
        </w:tc>
      </w:tr>
      <w:tr w:rsidR="00156BCF" w:rsidTr="00BB192F">
        <w:tc>
          <w:tcPr>
            <w:tcW w:w="709"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Борбиева Д.Б.</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Инженер-технолог</w:t>
            </w:r>
          </w:p>
        </w:tc>
        <w:tc>
          <w:tcPr>
            <w:tcW w:w="2835"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1. Химия</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2. Неорганическая химия</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3. Органическая химия</w:t>
            </w: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К.х.н., доц. </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проф. КГТУ</w:t>
            </w:r>
          </w:p>
        </w:tc>
      </w:tr>
      <w:tr w:rsidR="00156BCF" w:rsidTr="00BB192F">
        <w:tc>
          <w:tcPr>
            <w:tcW w:w="709"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Баткибекова М.Б.</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Инженер-технолог</w:t>
            </w:r>
          </w:p>
        </w:tc>
        <w:tc>
          <w:tcPr>
            <w:tcW w:w="2835"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1. Неорганическая химия</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2. Органическая химия</w:t>
            </w: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Д.х.н., проф.</w:t>
            </w:r>
          </w:p>
        </w:tc>
      </w:tr>
      <w:tr w:rsidR="00156BCF" w:rsidTr="00BB192F">
        <w:tc>
          <w:tcPr>
            <w:tcW w:w="709"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Джунушалиева Т.Ш.</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Инженер-технолог</w:t>
            </w:r>
          </w:p>
        </w:tc>
        <w:tc>
          <w:tcPr>
            <w:tcW w:w="2835"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1. Неорганическая химия</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2. Физическая и коллидная химия</w:t>
            </w: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Д.х.н., проф. </w:t>
            </w:r>
          </w:p>
        </w:tc>
      </w:tr>
      <w:tr w:rsidR="00156BCF" w:rsidTr="00BB192F">
        <w:tc>
          <w:tcPr>
            <w:tcW w:w="709" w:type="dxa"/>
          </w:tcPr>
          <w:p w:rsidR="00156BCF"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Абдыкеримова А.С.</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Преподаватель химии</w:t>
            </w:r>
          </w:p>
        </w:tc>
        <w:tc>
          <w:tcPr>
            <w:tcW w:w="2835"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1. Химия</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2. Органическая химия</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3. Физика и химия полимеров</w:t>
            </w: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К.х.н., доцент</w:t>
            </w:r>
          </w:p>
        </w:tc>
      </w:tr>
      <w:tr w:rsidR="00156BCF" w:rsidTr="00BB192F">
        <w:tc>
          <w:tcPr>
            <w:tcW w:w="709" w:type="dxa"/>
          </w:tcPr>
          <w:p w:rsidR="00156BCF"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5</w:t>
            </w:r>
            <w:r w:rsidR="00156BCF">
              <w:rPr>
                <w:rFonts w:ascii="Times New Roman" w:hAnsi="Times New Roman" w:cs="Times New Roman"/>
                <w:sz w:val="24"/>
                <w:szCs w:val="24"/>
                <w:lang w:val="ky-KG"/>
              </w:rPr>
              <w:t xml:space="preserve">. </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Сырымбекова Э.И.</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Инженер-технолог</w:t>
            </w:r>
          </w:p>
        </w:tc>
        <w:tc>
          <w:tcPr>
            <w:tcW w:w="2835"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1. Химия</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2. Аналитическая химия</w:t>
            </w: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Прослушан курс лекций ведущих профессоров кафедры, готовится к защите диссертации по неорг. химии</w:t>
            </w:r>
          </w:p>
        </w:tc>
      </w:tr>
      <w:tr w:rsidR="00156BCF" w:rsidTr="00BB192F">
        <w:tc>
          <w:tcPr>
            <w:tcW w:w="709" w:type="dxa"/>
          </w:tcPr>
          <w:p w:rsidR="00156BCF" w:rsidRDefault="004A32E7" w:rsidP="004A32E7">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Элеманова Р.Ш.</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Инженер-технолог</w:t>
            </w:r>
          </w:p>
        </w:tc>
        <w:tc>
          <w:tcPr>
            <w:tcW w:w="2835"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1. Органическая химия</w:t>
            </w:r>
          </w:p>
          <w:p w:rsidR="00156BCF" w:rsidRDefault="004A32E7"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2</w:t>
            </w:r>
            <w:r w:rsidR="00156BCF">
              <w:rPr>
                <w:rFonts w:ascii="Times New Roman" w:hAnsi="Times New Roman" w:cs="Times New Roman"/>
                <w:sz w:val="24"/>
                <w:szCs w:val="24"/>
                <w:lang w:val="ky-KG"/>
              </w:rPr>
              <w:t>. Физика и химия полимеров</w:t>
            </w: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К.т.н., доцент</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Прослушан курс лекций ведущих профессоров кафедры </w:t>
            </w:r>
          </w:p>
        </w:tc>
      </w:tr>
      <w:tr w:rsidR="00156BCF" w:rsidTr="00BB192F">
        <w:tc>
          <w:tcPr>
            <w:tcW w:w="709" w:type="dxa"/>
          </w:tcPr>
          <w:p w:rsidR="00156BCF"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7</w:t>
            </w:r>
            <w:r w:rsidR="00156BCF">
              <w:rPr>
                <w:rFonts w:ascii="Times New Roman" w:hAnsi="Times New Roman" w:cs="Times New Roman"/>
                <w:sz w:val="24"/>
                <w:szCs w:val="24"/>
                <w:lang w:val="ky-KG"/>
              </w:rPr>
              <w:t>.</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Кудайбергенова Д.С.</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Преподаватель химии</w:t>
            </w:r>
          </w:p>
        </w:tc>
        <w:tc>
          <w:tcPr>
            <w:tcW w:w="2835"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1. Химия</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2. Физической и коллоидной химии</w:t>
            </w: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Базовое образование соответствует профилю специальности</w:t>
            </w:r>
          </w:p>
        </w:tc>
      </w:tr>
      <w:tr w:rsidR="00156BCF" w:rsidTr="00BB192F">
        <w:tc>
          <w:tcPr>
            <w:tcW w:w="709" w:type="dxa"/>
          </w:tcPr>
          <w:p w:rsidR="00156BCF"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8</w:t>
            </w:r>
            <w:r w:rsidR="00156BCF">
              <w:rPr>
                <w:rFonts w:ascii="Times New Roman" w:hAnsi="Times New Roman" w:cs="Times New Roman"/>
                <w:sz w:val="24"/>
                <w:szCs w:val="24"/>
                <w:lang w:val="ky-KG"/>
              </w:rPr>
              <w:t>.</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Наркозиева Г.А.</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(0,5 ст.)</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Преподаватель химии</w:t>
            </w:r>
          </w:p>
        </w:tc>
        <w:tc>
          <w:tcPr>
            <w:tcW w:w="2835" w:type="dxa"/>
          </w:tcPr>
          <w:p w:rsidR="004A32E7"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1.</w:t>
            </w:r>
            <w:r w:rsidR="004A32E7">
              <w:rPr>
                <w:rFonts w:ascii="Times New Roman" w:hAnsi="Times New Roman" w:cs="Times New Roman"/>
                <w:sz w:val="24"/>
                <w:szCs w:val="24"/>
                <w:lang w:val="ky-KG"/>
              </w:rPr>
              <w:t>Химия</w:t>
            </w:r>
          </w:p>
          <w:p w:rsidR="00156BCF" w:rsidRDefault="004A32E7"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2.</w:t>
            </w:r>
            <w:r w:rsidR="00156BCF">
              <w:rPr>
                <w:rFonts w:ascii="Times New Roman" w:hAnsi="Times New Roman" w:cs="Times New Roman"/>
                <w:sz w:val="24"/>
                <w:szCs w:val="24"/>
                <w:lang w:val="ky-KG"/>
              </w:rPr>
              <w:t xml:space="preserve"> Аналитическая химия, ФХМА</w:t>
            </w: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Базовое образование соответствует профилю специальности</w:t>
            </w:r>
          </w:p>
        </w:tc>
      </w:tr>
      <w:tr w:rsidR="00156BCF" w:rsidTr="00BB192F">
        <w:trPr>
          <w:trHeight w:val="895"/>
        </w:trPr>
        <w:tc>
          <w:tcPr>
            <w:tcW w:w="709" w:type="dxa"/>
          </w:tcPr>
          <w:p w:rsidR="00156BCF"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9</w:t>
            </w:r>
            <w:r w:rsidR="00156BCF">
              <w:rPr>
                <w:rFonts w:ascii="Times New Roman" w:hAnsi="Times New Roman" w:cs="Times New Roman"/>
                <w:sz w:val="24"/>
                <w:szCs w:val="24"/>
                <w:lang w:val="ky-KG"/>
              </w:rPr>
              <w:t>.</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Жамангулова Г.А.</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Преподаватель химии</w:t>
            </w:r>
          </w:p>
        </w:tc>
        <w:tc>
          <w:tcPr>
            <w:tcW w:w="2835"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1. Химия</w:t>
            </w:r>
          </w:p>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2. Органическая химия</w:t>
            </w: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Базовое образование соответствует профилю специальности</w:t>
            </w:r>
          </w:p>
        </w:tc>
      </w:tr>
      <w:tr w:rsidR="00156BCF" w:rsidTr="00BB192F">
        <w:tc>
          <w:tcPr>
            <w:tcW w:w="709" w:type="dxa"/>
          </w:tcPr>
          <w:p w:rsidR="00156BCF"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10</w:t>
            </w:r>
            <w:r w:rsidR="00156BCF">
              <w:rPr>
                <w:rFonts w:ascii="Times New Roman" w:hAnsi="Times New Roman" w:cs="Times New Roman"/>
                <w:sz w:val="24"/>
                <w:szCs w:val="24"/>
                <w:lang w:val="ky-KG"/>
              </w:rPr>
              <w:t>.</w:t>
            </w:r>
          </w:p>
        </w:tc>
        <w:tc>
          <w:tcPr>
            <w:tcW w:w="2269"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Рустем к Чолпон</w:t>
            </w:r>
          </w:p>
        </w:tc>
        <w:tc>
          <w:tcPr>
            <w:tcW w:w="2126" w:type="dxa"/>
          </w:tcPr>
          <w:p w:rsidR="00156BCF"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Химик-технолог</w:t>
            </w:r>
          </w:p>
        </w:tc>
        <w:tc>
          <w:tcPr>
            <w:tcW w:w="2835" w:type="dxa"/>
          </w:tcPr>
          <w:p w:rsidR="00156BCF" w:rsidRPr="004A32E7" w:rsidRDefault="004A32E7" w:rsidP="004A32E7">
            <w:pPr>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sidR="00156BCF" w:rsidRPr="004A32E7">
              <w:rPr>
                <w:rFonts w:ascii="Times New Roman" w:hAnsi="Times New Roman" w:cs="Times New Roman"/>
                <w:sz w:val="24"/>
                <w:szCs w:val="24"/>
                <w:lang w:val="ky-KG"/>
              </w:rPr>
              <w:t>Химия</w:t>
            </w:r>
          </w:p>
          <w:p w:rsidR="004A32E7" w:rsidRPr="004A32E7" w:rsidRDefault="004A32E7" w:rsidP="004A32E7">
            <w:pPr>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Pr="004A32E7">
              <w:rPr>
                <w:rFonts w:ascii="Times New Roman" w:hAnsi="Times New Roman" w:cs="Times New Roman"/>
                <w:sz w:val="24"/>
                <w:szCs w:val="24"/>
                <w:lang w:val="ky-KG"/>
              </w:rPr>
              <w:t>Органическая химия</w:t>
            </w:r>
          </w:p>
          <w:p w:rsidR="00156BCF" w:rsidRDefault="00156BCF" w:rsidP="00BB192F">
            <w:pPr>
              <w:contextualSpacing/>
              <w:rPr>
                <w:rFonts w:ascii="Times New Roman" w:hAnsi="Times New Roman" w:cs="Times New Roman"/>
                <w:sz w:val="24"/>
                <w:szCs w:val="24"/>
                <w:lang w:val="ky-KG"/>
              </w:rPr>
            </w:pPr>
          </w:p>
        </w:tc>
        <w:tc>
          <w:tcPr>
            <w:tcW w:w="2693" w:type="dxa"/>
          </w:tcPr>
          <w:p w:rsidR="00156BCF" w:rsidRDefault="00156BCF" w:rsidP="00BB192F">
            <w:pPr>
              <w:contextualSpacing/>
              <w:rPr>
                <w:rFonts w:ascii="Times New Roman" w:hAnsi="Times New Roman" w:cs="Times New Roman"/>
                <w:sz w:val="24"/>
                <w:szCs w:val="24"/>
                <w:lang w:val="ky-KG"/>
              </w:rPr>
            </w:pPr>
            <w:r>
              <w:rPr>
                <w:rFonts w:ascii="Times New Roman" w:hAnsi="Times New Roman" w:cs="Times New Roman"/>
                <w:sz w:val="24"/>
                <w:szCs w:val="24"/>
                <w:lang w:val="ky-KG"/>
              </w:rPr>
              <w:t>Базовое образование соответствует профилю специальности</w:t>
            </w:r>
          </w:p>
        </w:tc>
      </w:tr>
    </w:tbl>
    <w:p w:rsidR="00156BCF" w:rsidRDefault="00156BCF" w:rsidP="00156BCF">
      <w:pPr>
        <w:spacing w:after="0"/>
        <w:contextualSpacing/>
        <w:jc w:val="center"/>
        <w:rPr>
          <w:rFonts w:ascii="Times New Roman" w:hAnsi="Times New Roman" w:cs="Times New Roman"/>
          <w:sz w:val="24"/>
          <w:szCs w:val="24"/>
          <w:lang w:val="ky-KG"/>
        </w:rPr>
      </w:pPr>
    </w:p>
    <w:p w:rsidR="00156BCF" w:rsidRDefault="00156BCF" w:rsidP="00156BCF">
      <w:pPr>
        <w:spacing w:after="0"/>
        <w:contextualSpacing/>
        <w:jc w:val="center"/>
        <w:rPr>
          <w:rFonts w:ascii="Times New Roman" w:hAnsi="Times New Roman" w:cs="Times New Roman"/>
          <w:sz w:val="24"/>
          <w:szCs w:val="24"/>
          <w:lang w:val="ky-KG"/>
        </w:rPr>
      </w:pPr>
    </w:p>
    <w:p w:rsidR="00156BCF" w:rsidRPr="00873633" w:rsidRDefault="00156BCF" w:rsidP="00156BCF">
      <w:pPr>
        <w:spacing w:after="0"/>
        <w:contextualSpacing/>
        <w:jc w:val="center"/>
        <w:rPr>
          <w:rFonts w:ascii="Times New Roman" w:hAnsi="Times New Roman" w:cs="Times New Roman"/>
          <w:sz w:val="24"/>
          <w:szCs w:val="24"/>
          <w:lang w:val="ky-KG"/>
        </w:rPr>
        <w:sectPr w:rsidR="00156BCF" w:rsidRPr="00873633" w:rsidSect="00BB192F">
          <w:footerReference w:type="default" r:id="rId9"/>
          <w:pgSz w:w="11906" w:h="16838"/>
          <w:pgMar w:top="426" w:right="850" w:bottom="1134" w:left="1701" w:header="708" w:footer="708" w:gutter="0"/>
          <w:cols w:space="708"/>
          <w:docGrid w:linePitch="360"/>
        </w:sectPr>
      </w:pPr>
    </w:p>
    <w:p w:rsidR="00156BCF" w:rsidRPr="004E4BB3" w:rsidRDefault="00156BCF" w:rsidP="00156BCF">
      <w:pPr>
        <w:spacing w:after="0"/>
        <w:contextualSpacing/>
        <w:jc w:val="center"/>
        <w:rPr>
          <w:rFonts w:ascii="Times New Roman" w:hAnsi="Times New Roman" w:cs="Times New Roman"/>
          <w:b/>
          <w:sz w:val="24"/>
          <w:szCs w:val="24"/>
          <w:lang w:val="ky-KG"/>
        </w:rPr>
      </w:pPr>
      <w:r w:rsidRPr="004E4BB3">
        <w:rPr>
          <w:rFonts w:ascii="Times New Roman" w:hAnsi="Times New Roman" w:cs="Times New Roman"/>
          <w:b/>
          <w:sz w:val="24"/>
          <w:szCs w:val="24"/>
          <w:lang w:val="ky-KG"/>
        </w:rPr>
        <w:lastRenderedPageBreak/>
        <w:t>Распределение и выполнение учебной нагрузки преподавателями кафедрой ХиХТ</w:t>
      </w:r>
    </w:p>
    <w:p w:rsidR="00156BCF" w:rsidRPr="00873633" w:rsidRDefault="00156BCF" w:rsidP="00156BCF">
      <w:pPr>
        <w:spacing w:after="0"/>
        <w:contextualSpacing/>
        <w:jc w:val="right"/>
        <w:rPr>
          <w:rFonts w:ascii="Times New Roman" w:hAnsi="Times New Roman" w:cs="Times New Roman"/>
          <w:sz w:val="24"/>
          <w:szCs w:val="24"/>
          <w:lang w:val="ky-KG"/>
        </w:rPr>
      </w:pPr>
      <w:r>
        <w:rPr>
          <w:rFonts w:ascii="Times New Roman" w:hAnsi="Times New Roman" w:cs="Times New Roman"/>
          <w:sz w:val="24"/>
          <w:szCs w:val="24"/>
          <w:lang w:val="ky-KG"/>
        </w:rPr>
        <w:t>Таблица 6</w:t>
      </w:r>
    </w:p>
    <w:tbl>
      <w:tblPr>
        <w:tblStyle w:val="a3"/>
        <w:tblW w:w="15406" w:type="dxa"/>
        <w:tblLayout w:type="fixed"/>
        <w:tblLook w:val="04A0" w:firstRow="1" w:lastRow="0" w:firstColumn="1" w:lastColumn="0" w:noHBand="0" w:noVBand="1"/>
      </w:tblPr>
      <w:tblGrid>
        <w:gridCol w:w="544"/>
        <w:gridCol w:w="2672"/>
        <w:gridCol w:w="1134"/>
        <w:gridCol w:w="1417"/>
        <w:gridCol w:w="1134"/>
        <w:gridCol w:w="1134"/>
        <w:gridCol w:w="1276"/>
        <w:gridCol w:w="1003"/>
        <w:gridCol w:w="993"/>
        <w:gridCol w:w="697"/>
        <w:gridCol w:w="567"/>
        <w:gridCol w:w="567"/>
        <w:gridCol w:w="567"/>
        <w:gridCol w:w="567"/>
        <w:gridCol w:w="567"/>
        <w:gridCol w:w="567"/>
      </w:tblGrid>
      <w:tr w:rsidR="00156BCF" w:rsidRPr="00873633" w:rsidTr="00BB192F">
        <w:tc>
          <w:tcPr>
            <w:tcW w:w="544"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w:t>
            </w:r>
          </w:p>
        </w:tc>
        <w:tc>
          <w:tcPr>
            <w:tcW w:w="2672"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ФИО</w:t>
            </w:r>
          </w:p>
        </w:tc>
        <w:tc>
          <w:tcPr>
            <w:tcW w:w="1134"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Должность</w:t>
            </w:r>
          </w:p>
        </w:tc>
        <w:tc>
          <w:tcPr>
            <w:tcW w:w="1417"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Баз.образ. (спец. по диплому)</w:t>
            </w:r>
          </w:p>
        </w:tc>
        <w:tc>
          <w:tcPr>
            <w:tcW w:w="1134"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Уч.степень, звание</w:t>
            </w:r>
          </w:p>
        </w:tc>
        <w:tc>
          <w:tcPr>
            <w:tcW w:w="1134"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Штат/ совмест</w:t>
            </w:r>
          </w:p>
        </w:tc>
        <w:tc>
          <w:tcPr>
            <w:tcW w:w="1276"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Ставка</w:t>
            </w:r>
          </w:p>
        </w:tc>
        <w:tc>
          <w:tcPr>
            <w:tcW w:w="1003"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Общая нагрузка,час.</w:t>
            </w:r>
          </w:p>
          <w:p w:rsidR="00156BCF" w:rsidRPr="00873633" w:rsidRDefault="00156BCF" w:rsidP="00BB192F">
            <w:pPr>
              <w:contextualSpacing/>
              <w:jc w:val="center"/>
              <w:rPr>
                <w:rFonts w:ascii="Times New Roman" w:hAnsi="Times New Roman" w:cs="Times New Roman"/>
                <w:b/>
                <w:sz w:val="24"/>
                <w:szCs w:val="24"/>
              </w:rPr>
            </w:pPr>
          </w:p>
        </w:tc>
        <w:tc>
          <w:tcPr>
            <w:tcW w:w="1690" w:type="dxa"/>
            <w:gridSpan w:val="2"/>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Нагрузка в ООП (+)</w:t>
            </w:r>
          </w:p>
        </w:tc>
        <w:tc>
          <w:tcPr>
            <w:tcW w:w="1701" w:type="dxa"/>
            <w:gridSpan w:val="3"/>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 xml:space="preserve">Стаж </w:t>
            </w:r>
          </w:p>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w:t>
            </w:r>
          </w:p>
        </w:tc>
        <w:tc>
          <w:tcPr>
            <w:tcW w:w="1701" w:type="dxa"/>
            <w:gridSpan w:val="3"/>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Возраст (+)</w:t>
            </w:r>
          </w:p>
        </w:tc>
      </w:tr>
      <w:tr w:rsidR="00156BCF" w:rsidRPr="00873633" w:rsidTr="00BB192F">
        <w:trPr>
          <w:trHeight w:val="1708"/>
        </w:trPr>
        <w:tc>
          <w:tcPr>
            <w:tcW w:w="544" w:type="dxa"/>
            <w:vMerge/>
            <w:vAlign w:val="center"/>
          </w:tcPr>
          <w:p w:rsidR="00156BCF" w:rsidRPr="00873633" w:rsidRDefault="00156BCF" w:rsidP="00BB192F">
            <w:pPr>
              <w:contextualSpacing/>
              <w:jc w:val="center"/>
              <w:rPr>
                <w:rFonts w:ascii="Times New Roman" w:hAnsi="Times New Roman" w:cs="Times New Roman"/>
                <w:sz w:val="24"/>
                <w:szCs w:val="24"/>
              </w:rPr>
            </w:pPr>
          </w:p>
        </w:tc>
        <w:tc>
          <w:tcPr>
            <w:tcW w:w="2672" w:type="dxa"/>
            <w:vMerge/>
            <w:vAlign w:val="center"/>
          </w:tcPr>
          <w:p w:rsidR="00156BCF" w:rsidRPr="00873633" w:rsidRDefault="00156BCF" w:rsidP="00BB192F">
            <w:pPr>
              <w:contextualSpacing/>
              <w:jc w:val="center"/>
              <w:rPr>
                <w:rFonts w:ascii="Times New Roman" w:hAnsi="Times New Roman" w:cs="Times New Roman"/>
                <w:sz w:val="24"/>
                <w:szCs w:val="24"/>
              </w:rPr>
            </w:pPr>
          </w:p>
        </w:tc>
        <w:tc>
          <w:tcPr>
            <w:tcW w:w="1134" w:type="dxa"/>
            <w:vMerge/>
            <w:vAlign w:val="center"/>
          </w:tcPr>
          <w:p w:rsidR="00156BCF" w:rsidRPr="00873633" w:rsidRDefault="00156BCF" w:rsidP="00BB192F">
            <w:pPr>
              <w:contextualSpacing/>
              <w:jc w:val="center"/>
              <w:rPr>
                <w:rFonts w:ascii="Times New Roman" w:hAnsi="Times New Roman" w:cs="Times New Roman"/>
                <w:sz w:val="24"/>
                <w:szCs w:val="24"/>
              </w:rPr>
            </w:pPr>
          </w:p>
        </w:tc>
        <w:tc>
          <w:tcPr>
            <w:tcW w:w="1417" w:type="dxa"/>
            <w:vMerge/>
            <w:vAlign w:val="center"/>
          </w:tcPr>
          <w:p w:rsidR="00156BCF" w:rsidRPr="00873633" w:rsidRDefault="00156BCF" w:rsidP="00BB192F">
            <w:pPr>
              <w:contextualSpacing/>
              <w:jc w:val="center"/>
              <w:rPr>
                <w:rFonts w:ascii="Times New Roman" w:hAnsi="Times New Roman" w:cs="Times New Roman"/>
                <w:sz w:val="24"/>
                <w:szCs w:val="24"/>
              </w:rPr>
            </w:pPr>
          </w:p>
        </w:tc>
        <w:tc>
          <w:tcPr>
            <w:tcW w:w="1134" w:type="dxa"/>
            <w:vMerge/>
            <w:vAlign w:val="center"/>
          </w:tcPr>
          <w:p w:rsidR="00156BCF" w:rsidRPr="00873633" w:rsidRDefault="00156BCF" w:rsidP="00BB192F">
            <w:pPr>
              <w:contextualSpacing/>
              <w:jc w:val="center"/>
              <w:rPr>
                <w:rFonts w:ascii="Times New Roman" w:hAnsi="Times New Roman" w:cs="Times New Roman"/>
                <w:sz w:val="24"/>
                <w:szCs w:val="24"/>
              </w:rPr>
            </w:pPr>
          </w:p>
        </w:tc>
        <w:tc>
          <w:tcPr>
            <w:tcW w:w="1134" w:type="dxa"/>
            <w:vMerge/>
            <w:vAlign w:val="center"/>
          </w:tcPr>
          <w:p w:rsidR="00156BCF" w:rsidRPr="00873633" w:rsidRDefault="00156BCF" w:rsidP="00BB192F">
            <w:pPr>
              <w:contextualSpacing/>
              <w:jc w:val="center"/>
              <w:rPr>
                <w:rFonts w:ascii="Times New Roman" w:hAnsi="Times New Roman" w:cs="Times New Roman"/>
                <w:sz w:val="24"/>
                <w:szCs w:val="24"/>
              </w:rPr>
            </w:pPr>
          </w:p>
        </w:tc>
        <w:tc>
          <w:tcPr>
            <w:tcW w:w="1276" w:type="dxa"/>
            <w:vMerge/>
          </w:tcPr>
          <w:p w:rsidR="00156BCF" w:rsidRPr="00873633" w:rsidRDefault="00156BCF" w:rsidP="00BB192F">
            <w:pPr>
              <w:contextualSpacing/>
              <w:jc w:val="center"/>
              <w:rPr>
                <w:rFonts w:ascii="Times New Roman" w:hAnsi="Times New Roman" w:cs="Times New Roman"/>
                <w:sz w:val="24"/>
                <w:szCs w:val="24"/>
              </w:rPr>
            </w:pPr>
          </w:p>
        </w:tc>
        <w:tc>
          <w:tcPr>
            <w:tcW w:w="1003" w:type="dxa"/>
            <w:vMerge/>
            <w:vAlign w:val="center"/>
          </w:tcPr>
          <w:p w:rsidR="00156BCF" w:rsidRPr="00873633" w:rsidRDefault="00156BCF" w:rsidP="00BB192F">
            <w:pPr>
              <w:contextualSpacing/>
              <w:jc w:val="center"/>
              <w:rPr>
                <w:rFonts w:ascii="Times New Roman" w:hAnsi="Times New Roman" w:cs="Times New Roman"/>
                <w:sz w:val="24"/>
                <w:szCs w:val="24"/>
              </w:rPr>
            </w:pPr>
          </w:p>
        </w:tc>
        <w:tc>
          <w:tcPr>
            <w:tcW w:w="993" w:type="dxa"/>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бак</w:t>
            </w:r>
          </w:p>
        </w:tc>
        <w:tc>
          <w:tcPr>
            <w:tcW w:w="697" w:type="dxa"/>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маг</w:t>
            </w:r>
          </w:p>
        </w:tc>
        <w:tc>
          <w:tcPr>
            <w:tcW w:w="567" w:type="dxa"/>
            <w:textDirection w:val="btLr"/>
          </w:tcPr>
          <w:p w:rsidR="00156BCF" w:rsidRPr="00873633" w:rsidRDefault="00156BCF" w:rsidP="00BB192F">
            <w:pPr>
              <w:ind w:left="113" w:right="113"/>
              <w:contextualSpacing/>
              <w:jc w:val="center"/>
              <w:rPr>
                <w:rFonts w:ascii="Times New Roman" w:hAnsi="Times New Roman" w:cs="Times New Roman"/>
                <w:b/>
                <w:sz w:val="24"/>
                <w:szCs w:val="24"/>
              </w:rPr>
            </w:pPr>
            <w:r w:rsidRPr="00873633">
              <w:rPr>
                <w:rFonts w:ascii="Times New Roman" w:hAnsi="Times New Roman" w:cs="Times New Roman"/>
                <w:b/>
                <w:sz w:val="24"/>
                <w:szCs w:val="24"/>
              </w:rPr>
              <w:t>до 5 лет</w:t>
            </w:r>
          </w:p>
        </w:tc>
        <w:tc>
          <w:tcPr>
            <w:tcW w:w="567" w:type="dxa"/>
            <w:textDirection w:val="btLr"/>
          </w:tcPr>
          <w:p w:rsidR="00156BCF" w:rsidRPr="00873633" w:rsidRDefault="00156BCF" w:rsidP="00BB192F">
            <w:pPr>
              <w:ind w:left="113" w:right="113"/>
              <w:contextualSpacing/>
              <w:jc w:val="center"/>
              <w:rPr>
                <w:rFonts w:ascii="Times New Roman" w:hAnsi="Times New Roman" w:cs="Times New Roman"/>
                <w:b/>
                <w:sz w:val="24"/>
                <w:szCs w:val="24"/>
              </w:rPr>
            </w:pPr>
            <w:r w:rsidRPr="00873633">
              <w:rPr>
                <w:rFonts w:ascii="Times New Roman" w:hAnsi="Times New Roman" w:cs="Times New Roman"/>
                <w:b/>
                <w:sz w:val="24"/>
                <w:szCs w:val="24"/>
              </w:rPr>
              <w:t>5-15 лет</w:t>
            </w:r>
          </w:p>
        </w:tc>
        <w:tc>
          <w:tcPr>
            <w:tcW w:w="567" w:type="dxa"/>
            <w:textDirection w:val="btLr"/>
          </w:tcPr>
          <w:p w:rsidR="00156BCF" w:rsidRPr="00873633" w:rsidRDefault="00156BCF" w:rsidP="00BB192F">
            <w:pPr>
              <w:ind w:left="113" w:right="113"/>
              <w:contextualSpacing/>
              <w:jc w:val="center"/>
              <w:rPr>
                <w:rFonts w:ascii="Times New Roman" w:hAnsi="Times New Roman" w:cs="Times New Roman"/>
                <w:b/>
                <w:sz w:val="24"/>
                <w:szCs w:val="24"/>
              </w:rPr>
            </w:pPr>
            <w:r w:rsidRPr="00873633">
              <w:rPr>
                <w:rFonts w:ascii="Times New Roman" w:hAnsi="Times New Roman" w:cs="Times New Roman"/>
                <w:b/>
                <w:sz w:val="24"/>
                <w:szCs w:val="24"/>
              </w:rPr>
              <w:t>свыше 15 лет</w:t>
            </w:r>
          </w:p>
        </w:tc>
        <w:tc>
          <w:tcPr>
            <w:tcW w:w="567" w:type="dxa"/>
            <w:textDirection w:val="btLr"/>
            <w:vAlign w:val="center"/>
          </w:tcPr>
          <w:p w:rsidR="00156BCF" w:rsidRPr="00873633" w:rsidRDefault="00156BCF" w:rsidP="00BB192F">
            <w:pPr>
              <w:ind w:left="113" w:right="113"/>
              <w:contextualSpacing/>
              <w:jc w:val="center"/>
              <w:rPr>
                <w:rFonts w:ascii="Times New Roman" w:hAnsi="Times New Roman" w:cs="Times New Roman"/>
                <w:b/>
                <w:sz w:val="24"/>
                <w:szCs w:val="24"/>
              </w:rPr>
            </w:pPr>
            <w:r w:rsidRPr="00873633">
              <w:rPr>
                <w:rFonts w:ascii="Times New Roman" w:hAnsi="Times New Roman" w:cs="Times New Roman"/>
                <w:b/>
                <w:sz w:val="24"/>
                <w:szCs w:val="24"/>
              </w:rPr>
              <w:t>до 35 лет</w:t>
            </w:r>
          </w:p>
        </w:tc>
        <w:tc>
          <w:tcPr>
            <w:tcW w:w="567" w:type="dxa"/>
            <w:textDirection w:val="btLr"/>
            <w:vAlign w:val="center"/>
          </w:tcPr>
          <w:p w:rsidR="00156BCF" w:rsidRPr="00873633" w:rsidRDefault="00156BCF" w:rsidP="00BB192F">
            <w:pPr>
              <w:ind w:left="113" w:right="113"/>
              <w:contextualSpacing/>
              <w:jc w:val="center"/>
              <w:rPr>
                <w:rFonts w:ascii="Times New Roman" w:hAnsi="Times New Roman" w:cs="Times New Roman"/>
                <w:b/>
                <w:sz w:val="24"/>
                <w:szCs w:val="24"/>
              </w:rPr>
            </w:pPr>
            <w:r w:rsidRPr="00873633">
              <w:rPr>
                <w:rFonts w:ascii="Times New Roman" w:hAnsi="Times New Roman" w:cs="Times New Roman"/>
                <w:b/>
                <w:sz w:val="24"/>
                <w:szCs w:val="24"/>
              </w:rPr>
              <w:t>35-50 лет</w:t>
            </w:r>
          </w:p>
        </w:tc>
        <w:tc>
          <w:tcPr>
            <w:tcW w:w="567" w:type="dxa"/>
            <w:textDirection w:val="btLr"/>
            <w:vAlign w:val="center"/>
          </w:tcPr>
          <w:p w:rsidR="00156BCF" w:rsidRPr="00873633" w:rsidRDefault="00156BCF" w:rsidP="00BB192F">
            <w:pPr>
              <w:ind w:left="113" w:right="113"/>
              <w:contextualSpacing/>
              <w:jc w:val="center"/>
              <w:rPr>
                <w:rFonts w:ascii="Times New Roman" w:hAnsi="Times New Roman" w:cs="Times New Roman"/>
                <w:b/>
                <w:sz w:val="24"/>
                <w:szCs w:val="24"/>
              </w:rPr>
            </w:pPr>
            <w:r w:rsidRPr="00873633">
              <w:rPr>
                <w:rFonts w:ascii="Times New Roman" w:hAnsi="Times New Roman" w:cs="Times New Roman"/>
                <w:b/>
                <w:sz w:val="24"/>
                <w:szCs w:val="24"/>
              </w:rPr>
              <w:t>свыше 50</w:t>
            </w:r>
          </w:p>
        </w:tc>
      </w:tr>
      <w:tr w:rsidR="00156BCF" w:rsidRPr="00873633" w:rsidTr="00BB192F">
        <w:tc>
          <w:tcPr>
            <w:tcW w:w="54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1.</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Борбиева Д.Б.</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Зав. каф.</w:t>
            </w:r>
          </w:p>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Проф.</w:t>
            </w:r>
          </w:p>
        </w:tc>
        <w:tc>
          <w:tcPr>
            <w:tcW w:w="141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ФПИ-КГТУ</w:t>
            </w:r>
            <w:r w:rsidR="004A32E7">
              <w:rPr>
                <w:rFonts w:ascii="Times New Roman" w:hAnsi="Times New Roman" w:cs="Times New Roman"/>
                <w:sz w:val="24"/>
                <w:szCs w:val="24"/>
                <w:lang w:val="ky-KG"/>
              </w:rPr>
              <w:t>,</w:t>
            </w:r>
            <w:r w:rsidRPr="00873633">
              <w:rPr>
                <w:rFonts w:ascii="Times New Roman" w:hAnsi="Times New Roman" w:cs="Times New Roman"/>
                <w:sz w:val="24"/>
                <w:szCs w:val="24"/>
                <w:lang w:val="ky-KG"/>
              </w:rPr>
              <w:t xml:space="preserve"> ТФ</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К.х.н</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Штат </w:t>
            </w:r>
          </w:p>
        </w:tc>
        <w:tc>
          <w:tcPr>
            <w:tcW w:w="1276"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1</w:t>
            </w:r>
          </w:p>
        </w:tc>
        <w:tc>
          <w:tcPr>
            <w:tcW w:w="100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798,6</w:t>
            </w:r>
          </w:p>
        </w:tc>
        <w:tc>
          <w:tcPr>
            <w:tcW w:w="993"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 798,6</w:t>
            </w:r>
          </w:p>
        </w:tc>
        <w:tc>
          <w:tcPr>
            <w:tcW w:w="69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jc w:val="center"/>
              <w:rPr>
                <w:rFonts w:ascii="Times New Roman" w:hAnsi="Times New Roman" w:cs="Times New Roman"/>
                <w:i/>
                <w:sz w:val="24"/>
                <w:szCs w:val="24"/>
              </w:rPr>
            </w:pPr>
          </w:p>
        </w:tc>
        <w:tc>
          <w:tcPr>
            <w:tcW w:w="567" w:type="dxa"/>
          </w:tcPr>
          <w:p w:rsidR="00156BCF" w:rsidRPr="00873633" w:rsidRDefault="00156BCF" w:rsidP="00BB192F">
            <w:pPr>
              <w:contextualSpacing/>
              <w:jc w:val="center"/>
              <w:rPr>
                <w:rFonts w:ascii="Times New Roman" w:hAnsi="Times New Roman" w:cs="Times New Roman"/>
                <w:i/>
                <w:sz w:val="24"/>
                <w:szCs w:val="24"/>
              </w:rPr>
            </w:pPr>
          </w:p>
        </w:tc>
        <w:tc>
          <w:tcPr>
            <w:tcW w:w="567" w:type="dxa"/>
          </w:tcPr>
          <w:p w:rsidR="00156BCF" w:rsidRPr="00873633" w:rsidRDefault="00156BCF" w:rsidP="00BB192F">
            <w:pPr>
              <w:contextualSpacing/>
              <w:jc w:val="center"/>
              <w:rPr>
                <w:rFonts w:ascii="Times New Roman" w:hAnsi="Times New Roman" w:cs="Times New Roman"/>
                <w:i/>
                <w:sz w:val="24"/>
                <w:szCs w:val="24"/>
                <w:lang w:val="ky-KG"/>
              </w:rPr>
            </w:pPr>
            <w:r w:rsidRPr="00873633">
              <w:rPr>
                <w:rFonts w:ascii="Times New Roman" w:hAnsi="Times New Roman" w:cs="Times New Roman"/>
                <w:i/>
                <w:sz w:val="24"/>
                <w:szCs w:val="24"/>
                <w:lang w:val="ky-KG"/>
              </w:rPr>
              <w:t>+</w:t>
            </w:r>
          </w:p>
        </w:tc>
        <w:tc>
          <w:tcPr>
            <w:tcW w:w="567" w:type="dxa"/>
          </w:tcPr>
          <w:p w:rsidR="00156BCF" w:rsidRPr="00873633" w:rsidRDefault="00156BCF" w:rsidP="00BB192F">
            <w:pPr>
              <w:contextualSpacing/>
              <w:jc w:val="center"/>
              <w:rPr>
                <w:rFonts w:ascii="Times New Roman" w:hAnsi="Times New Roman" w:cs="Times New Roman"/>
                <w:i/>
                <w:sz w:val="24"/>
                <w:szCs w:val="24"/>
              </w:rPr>
            </w:pPr>
          </w:p>
        </w:tc>
        <w:tc>
          <w:tcPr>
            <w:tcW w:w="567" w:type="dxa"/>
          </w:tcPr>
          <w:p w:rsidR="00156BCF" w:rsidRPr="00873633" w:rsidRDefault="00156BCF" w:rsidP="00BB192F">
            <w:pPr>
              <w:contextualSpacing/>
              <w:jc w:val="center"/>
              <w:rPr>
                <w:rFonts w:ascii="Times New Roman" w:hAnsi="Times New Roman" w:cs="Times New Roman"/>
                <w:i/>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i/>
                <w:sz w:val="24"/>
                <w:szCs w:val="24"/>
                <w:lang w:val="ky-KG"/>
              </w:rPr>
              <w:t>+</w:t>
            </w:r>
          </w:p>
        </w:tc>
      </w:tr>
      <w:tr w:rsidR="00156BCF" w:rsidRPr="00224C61" w:rsidTr="00BB192F">
        <w:tc>
          <w:tcPr>
            <w:tcW w:w="54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2.</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Баткибекова М.Б.</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Проф. </w:t>
            </w:r>
          </w:p>
        </w:tc>
        <w:tc>
          <w:tcPr>
            <w:tcW w:w="1417" w:type="dxa"/>
          </w:tcPr>
          <w:p w:rsidR="00156BCF" w:rsidRPr="00873633" w:rsidRDefault="00156BCF" w:rsidP="004A32E7">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Болгария</w:t>
            </w:r>
            <w:r w:rsidR="004A32E7">
              <w:rPr>
                <w:rFonts w:ascii="Times New Roman" w:hAnsi="Times New Roman" w:cs="Times New Roman"/>
                <w:sz w:val="24"/>
                <w:szCs w:val="24"/>
                <w:lang w:val="ky-KG"/>
              </w:rPr>
              <w:t>,</w:t>
            </w:r>
            <w:r w:rsidR="00224C61">
              <w:rPr>
                <w:rFonts w:ascii="Times New Roman" w:hAnsi="Times New Roman" w:cs="Times New Roman"/>
                <w:sz w:val="24"/>
                <w:szCs w:val="24"/>
                <w:lang w:val="ky-KG"/>
              </w:rPr>
              <w:t xml:space="preserve"> г. Пловдив</w:t>
            </w:r>
            <w:r w:rsidRPr="00873633">
              <w:rPr>
                <w:rFonts w:ascii="Times New Roman" w:hAnsi="Times New Roman" w:cs="Times New Roman"/>
                <w:sz w:val="24"/>
                <w:szCs w:val="24"/>
                <w:lang w:val="ky-KG"/>
              </w:rPr>
              <w:t xml:space="preserve"> </w:t>
            </w:r>
            <w:r w:rsidR="004A32E7">
              <w:rPr>
                <w:rFonts w:ascii="Times New Roman" w:hAnsi="Times New Roman" w:cs="Times New Roman"/>
                <w:sz w:val="24"/>
                <w:szCs w:val="24"/>
                <w:lang w:val="ky-KG"/>
              </w:rPr>
              <w:t>П</w:t>
            </w:r>
            <w:r w:rsidRPr="00873633">
              <w:rPr>
                <w:rFonts w:ascii="Times New Roman" w:hAnsi="Times New Roman" w:cs="Times New Roman"/>
                <w:sz w:val="24"/>
                <w:szCs w:val="24"/>
                <w:lang w:val="ky-KG"/>
              </w:rPr>
              <w:t>ищевой инстит</w:t>
            </w:r>
            <w:r w:rsidR="004A32E7">
              <w:rPr>
                <w:rFonts w:ascii="Times New Roman" w:hAnsi="Times New Roman" w:cs="Times New Roman"/>
                <w:sz w:val="24"/>
                <w:szCs w:val="24"/>
                <w:lang w:val="ky-KG"/>
              </w:rPr>
              <w:t>ут</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Д.х.н.</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Штат</w:t>
            </w:r>
          </w:p>
        </w:tc>
        <w:tc>
          <w:tcPr>
            <w:tcW w:w="1276"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1</w:t>
            </w:r>
          </w:p>
        </w:tc>
        <w:tc>
          <w:tcPr>
            <w:tcW w:w="100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803,5</w:t>
            </w:r>
          </w:p>
        </w:tc>
        <w:tc>
          <w:tcPr>
            <w:tcW w:w="99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803,5</w:t>
            </w:r>
          </w:p>
        </w:tc>
        <w:tc>
          <w:tcPr>
            <w:tcW w:w="69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224C61" w:rsidRDefault="00156BCF" w:rsidP="00BB192F">
            <w:pPr>
              <w:contextualSpacing/>
              <w:rPr>
                <w:rFonts w:ascii="Times New Roman" w:hAnsi="Times New Roman" w:cs="Times New Roman"/>
                <w:sz w:val="24"/>
                <w:szCs w:val="24"/>
                <w:lang w:val="ky-KG"/>
              </w:rPr>
            </w:pPr>
          </w:p>
        </w:tc>
        <w:tc>
          <w:tcPr>
            <w:tcW w:w="567" w:type="dxa"/>
          </w:tcPr>
          <w:p w:rsidR="00156BCF" w:rsidRPr="00224C61" w:rsidRDefault="00156BCF" w:rsidP="00BB192F">
            <w:pPr>
              <w:contextualSpacing/>
              <w:rPr>
                <w:rFonts w:ascii="Times New Roman" w:hAnsi="Times New Roman" w:cs="Times New Roman"/>
                <w:sz w:val="24"/>
                <w:szCs w:val="24"/>
                <w:lang w:val="ky-KG"/>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224C61" w:rsidRDefault="00156BCF" w:rsidP="00BB192F">
            <w:pPr>
              <w:contextualSpacing/>
              <w:rPr>
                <w:rFonts w:ascii="Times New Roman" w:hAnsi="Times New Roman" w:cs="Times New Roman"/>
                <w:sz w:val="24"/>
                <w:szCs w:val="24"/>
                <w:lang w:val="ky-KG"/>
              </w:rPr>
            </w:pPr>
          </w:p>
        </w:tc>
        <w:tc>
          <w:tcPr>
            <w:tcW w:w="567" w:type="dxa"/>
          </w:tcPr>
          <w:p w:rsidR="00156BCF" w:rsidRPr="00224C61" w:rsidRDefault="00156BCF" w:rsidP="00BB192F">
            <w:pPr>
              <w:contextualSpacing/>
              <w:rPr>
                <w:rFonts w:ascii="Times New Roman" w:hAnsi="Times New Roman" w:cs="Times New Roman"/>
                <w:sz w:val="24"/>
                <w:szCs w:val="24"/>
                <w:lang w:val="ky-KG"/>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r>
      <w:tr w:rsidR="00156BCF" w:rsidRPr="00224C61" w:rsidTr="00BB192F">
        <w:tc>
          <w:tcPr>
            <w:tcW w:w="54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3.</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Джунушалиева Т.Ш.</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Декан ТФ проф</w:t>
            </w:r>
          </w:p>
        </w:tc>
        <w:tc>
          <w:tcPr>
            <w:tcW w:w="141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ФПИ-КГТУ</w:t>
            </w:r>
            <w:r w:rsidR="004A32E7">
              <w:rPr>
                <w:rFonts w:ascii="Times New Roman" w:hAnsi="Times New Roman" w:cs="Times New Roman"/>
                <w:sz w:val="24"/>
                <w:szCs w:val="24"/>
                <w:lang w:val="ky-KG"/>
              </w:rPr>
              <w:t>,</w:t>
            </w:r>
            <w:r w:rsidRPr="00873633">
              <w:rPr>
                <w:rFonts w:ascii="Times New Roman" w:hAnsi="Times New Roman" w:cs="Times New Roman"/>
                <w:sz w:val="24"/>
                <w:szCs w:val="24"/>
                <w:lang w:val="ky-KG"/>
              </w:rPr>
              <w:t xml:space="preserve"> ТФ</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Д,х.н.</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Штат</w:t>
            </w:r>
          </w:p>
        </w:tc>
        <w:tc>
          <w:tcPr>
            <w:tcW w:w="1276"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1</w:t>
            </w:r>
          </w:p>
        </w:tc>
        <w:tc>
          <w:tcPr>
            <w:tcW w:w="100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800,8</w:t>
            </w:r>
          </w:p>
        </w:tc>
        <w:tc>
          <w:tcPr>
            <w:tcW w:w="99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800,8</w:t>
            </w:r>
          </w:p>
        </w:tc>
        <w:tc>
          <w:tcPr>
            <w:tcW w:w="69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224C61" w:rsidRDefault="00156BCF" w:rsidP="00BB192F">
            <w:pPr>
              <w:contextualSpacing/>
              <w:rPr>
                <w:rFonts w:ascii="Times New Roman" w:hAnsi="Times New Roman" w:cs="Times New Roman"/>
                <w:sz w:val="24"/>
                <w:szCs w:val="24"/>
                <w:lang w:val="ky-KG"/>
              </w:rPr>
            </w:pPr>
          </w:p>
        </w:tc>
        <w:tc>
          <w:tcPr>
            <w:tcW w:w="567" w:type="dxa"/>
          </w:tcPr>
          <w:p w:rsidR="00156BCF" w:rsidRPr="00224C61" w:rsidRDefault="00156BCF" w:rsidP="00BB192F">
            <w:pPr>
              <w:contextualSpacing/>
              <w:rPr>
                <w:rFonts w:ascii="Times New Roman" w:hAnsi="Times New Roman" w:cs="Times New Roman"/>
                <w:sz w:val="24"/>
                <w:szCs w:val="24"/>
                <w:lang w:val="ky-KG"/>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224C61" w:rsidRDefault="00156BCF" w:rsidP="00BB192F">
            <w:pPr>
              <w:contextualSpacing/>
              <w:rPr>
                <w:rFonts w:ascii="Times New Roman" w:hAnsi="Times New Roman" w:cs="Times New Roman"/>
                <w:sz w:val="24"/>
                <w:szCs w:val="24"/>
                <w:lang w:val="ky-KG"/>
              </w:rPr>
            </w:pPr>
          </w:p>
        </w:tc>
        <w:tc>
          <w:tcPr>
            <w:tcW w:w="567" w:type="dxa"/>
          </w:tcPr>
          <w:p w:rsidR="00156BCF" w:rsidRPr="00224C61" w:rsidRDefault="00156BCF" w:rsidP="00BB192F">
            <w:pPr>
              <w:contextualSpacing/>
              <w:rPr>
                <w:rFonts w:ascii="Times New Roman" w:hAnsi="Times New Roman" w:cs="Times New Roman"/>
                <w:sz w:val="24"/>
                <w:szCs w:val="24"/>
                <w:lang w:val="ky-KG"/>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r>
      <w:tr w:rsidR="00156BCF" w:rsidRPr="00873633" w:rsidTr="00BB192F">
        <w:tc>
          <w:tcPr>
            <w:tcW w:w="54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4.</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Абдыкеримова А.С.</w:t>
            </w:r>
          </w:p>
        </w:tc>
        <w:tc>
          <w:tcPr>
            <w:tcW w:w="1134"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Доцента </w:t>
            </w:r>
          </w:p>
        </w:tc>
        <w:tc>
          <w:tcPr>
            <w:tcW w:w="141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КНУ им.Ж. Баласагына</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К.х.н.</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Штат</w:t>
            </w:r>
          </w:p>
        </w:tc>
        <w:tc>
          <w:tcPr>
            <w:tcW w:w="1276"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0,5</w:t>
            </w:r>
          </w:p>
        </w:tc>
        <w:tc>
          <w:tcPr>
            <w:tcW w:w="100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411,7</w:t>
            </w:r>
          </w:p>
        </w:tc>
        <w:tc>
          <w:tcPr>
            <w:tcW w:w="99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411,7</w:t>
            </w:r>
          </w:p>
        </w:tc>
        <w:tc>
          <w:tcPr>
            <w:tcW w:w="69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r>
      <w:tr w:rsidR="00156BCF" w:rsidRPr="00873633" w:rsidTr="00BB192F">
        <w:tc>
          <w:tcPr>
            <w:tcW w:w="54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5.</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Сырымбекова Э.И.</w:t>
            </w:r>
          </w:p>
        </w:tc>
        <w:tc>
          <w:tcPr>
            <w:tcW w:w="1134"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Доцента </w:t>
            </w:r>
          </w:p>
        </w:tc>
        <w:tc>
          <w:tcPr>
            <w:tcW w:w="1417" w:type="dxa"/>
          </w:tcPr>
          <w:p w:rsidR="004A32E7" w:rsidRPr="00873633" w:rsidRDefault="004A32E7" w:rsidP="004A32E7">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ФПИ-КГТУ,ТФ</w:t>
            </w:r>
          </w:p>
          <w:p w:rsidR="00156BCF" w:rsidRPr="00873633" w:rsidRDefault="00156BCF" w:rsidP="00BB192F">
            <w:pPr>
              <w:contextualSpacing/>
              <w:jc w:val="center"/>
              <w:rPr>
                <w:rFonts w:ascii="Times New Roman" w:hAnsi="Times New Roman" w:cs="Times New Roman"/>
                <w:sz w:val="24"/>
                <w:szCs w:val="24"/>
                <w:lang w:val="ky-KG"/>
              </w:rPr>
            </w:pP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Доцент КГТУ</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Штат</w:t>
            </w:r>
          </w:p>
        </w:tc>
        <w:tc>
          <w:tcPr>
            <w:tcW w:w="1276"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1</w:t>
            </w:r>
          </w:p>
        </w:tc>
        <w:tc>
          <w:tcPr>
            <w:tcW w:w="100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806,6</w:t>
            </w:r>
          </w:p>
        </w:tc>
        <w:tc>
          <w:tcPr>
            <w:tcW w:w="99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806,6</w:t>
            </w:r>
          </w:p>
        </w:tc>
        <w:tc>
          <w:tcPr>
            <w:tcW w:w="69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r>
      <w:tr w:rsidR="00156BCF" w:rsidRPr="00873633" w:rsidTr="00BB192F">
        <w:tc>
          <w:tcPr>
            <w:tcW w:w="54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6.</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Элеманова Р.Ш.</w:t>
            </w:r>
          </w:p>
        </w:tc>
        <w:tc>
          <w:tcPr>
            <w:tcW w:w="1134"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Доцента </w:t>
            </w:r>
          </w:p>
        </w:tc>
        <w:tc>
          <w:tcPr>
            <w:tcW w:w="1417" w:type="dxa"/>
          </w:tcPr>
          <w:p w:rsidR="00156BCF" w:rsidRPr="004A32E7" w:rsidRDefault="004A32E7" w:rsidP="004A32E7">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ФПИ-КГТУ, ТФ</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Доцент</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Совмес.</w:t>
            </w:r>
          </w:p>
        </w:tc>
        <w:tc>
          <w:tcPr>
            <w:tcW w:w="1276"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0,25</w:t>
            </w:r>
          </w:p>
        </w:tc>
        <w:tc>
          <w:tcPr>
            <w:tcW w:w="100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211,6</w:t>
            </w:r>
          </w:p>
        </w:tc>
        <w:tc>
          <w:tcPr>
            <w:tcW w:w="99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211,6</w:t>
            </w:r>
          </w:p>
        </w:tc>
        <w:tc>
          <w:tcPr>
            <w:tcW w:w="69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r>
      <w:tr w:rsidR="00156BCF" w:rsidRPr="00873633" w:rsidTr="00BB192F">
        <w:trPr>
          <w:trHeight w:val="495"/>
        </w:trPr>
        <w:tc>
          <w:tcPr>
            <w:tcW w:w="54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8.</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Кудайбергенова Д.С.</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Ст. преп.</w:t>
            </w:r>
          </w:p>
        </w:tc>
        <w:tc>
          <w:tcPr>
            <w:tcW w:w="1417" w:type="dxa"/>
          </w:tcPr>
          <w:p w:rsidR="00156BCF"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КНУ им. Ж Баласагына</w:t>
            </w:r>
          </w:p>
          <w:p w:rsidR="00156BCF" w:rsidRPr="00873633" w:rsidRDefault="00156BCF" w:rsidP="00BB192F">
            <w:pPr>
              <w:contextualSpacing/>
              <w:jc w:val="center"/>
              <w:rPr>
                <w:rFonts w:ascii="Times New Roman" w:hAnsi="Times New Roman" w:cs="Times New Roman"/>
                <w:sz w:val="24"/>
                <w:szCs w:val="24"/>
                <w:lang w:val="ky-KG"/>
              </w:rPr>
            </w:pP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Штат</w:t>
            </w:r>
          </w:p>
        </w:tc>
        <w:tc>
          <w:tcPr>
            <w:tcW w:w="1276"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1</w:t>
            </w:r>
          </w:p>
        </w:tc>
        <w:tc>
          <w:tcPr>
            <w:tcW w:w="1003" w:type="dxa"/>
          </w:tcPr>
          <w:p w:rsidR="00156BCF" w:rsidRPr="00873633" w:rsidRDefault="00156BCF" w:rsidP="00BB192F">
            <w:pPr>
              <w:contextualSpacing/>
              <w:jc w:val="center"/>
              <w:rPr>
                <w:rFonts w:ascii="Times New Roman" w:hAnsi="Times New Roman" w:cs="Times New Roman"/>
                <w:sz w:val="24"/>
                <w:szCs w:val="24"/>
              </w:rPr>
            </w:pPr>
            <w:r w:rsidRPr="00873633">
              <w:rPr>
                <w:rFonts w:ascii="Times New Roman" w:hAnsi="Times New Roman" w:cs="Times New Roman"/>
                <w:sz w:val="24"/>
                <w:szCs w:val="24"/>
                <w:lang w:val="ky-KG"/>
              </w:rPr>
              <w:t>876,8</w:t>
            </w:r>
          </w:p>
        </w:tc>
        <w:tc>
          <w:tcPr>
            <w:tcW w:w="99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876,8</w:t>
            </w:r>
          </w:p>
        </w:tc>
        <w:tc>
          <w:tcPr>
            <w:tcW w:w="69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r>
      <w:tr w:rsidR="00156BCF" w:rsidRPr="00873633" w:rsidTr="00BB192F">
        <w:trPr>
          <w:trHeight w:val="151"/>
        </w:trPr>
        <w:tc>
          <w:tcPr>
            <w:tcW w:w="54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9.</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Наркозиева Г.А.</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Ст. преп.</w:t>
            </w:r>
          </w:p>
        </w:tc>
        <w:tc>
          <w:tcPr>
            <w:tcW w:w="141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КНУ им. Ж Баласагына</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Штат </w:t>
            </w:r>
          </w:p>
        </w:tc>
        <w:tc>
          <w:tcPr>
            <w:tcW w:w="1276"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0,</w:t>
            </w:r>
            <w:r w:rsidR="004A32E7">
              <w:rPr>
                <w:rFonts w:ascii="Times New Roman" w:hAnsi="Times New Roman" w:cs="Times New Roman"/>
                <w:sz w:val="24"/>
                <w:szCs w:val="24"/>
                <w:lang w:val="ky-KG"/>
              </w:rPr>
              <w:t>7</w:t>
            </w:r>
            <w:r w:rsidRPr="00873633">
              <w:rPr>
                <w:rFonts w:ascii="Times New Roman" w:hAnsi="Times New Roman" w:cs="Times New Roman"/>
                <w:sz w:val="24"/>
                <w:szCs w:val="24"/>
                <w:lang w:val="ky-KG"/>
              </w:rPr>
              <w:t>5</w:t>
            </w:r>
          </w:p>
        </w:tc>
        <w:tc>
          <w:tcPr>
            <w:tcW w:w="100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430,1</w:t>
            </w:r>
          </w:p>
        </w:tc>
        <w:tc>
          <w:tcPr>
            <w:tcW w:w="99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430,1</w:t>
            </w:r>
          </w:p>
        </w:tc>
        <w:tc>
          <w:tcPr>
            <w:tcW w:w="69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r>
      <w:tr w:rsidR="00156BCF" w:rsidRPr="00873633" w:rsidTr="00BB192F">
        <w:trPr>
          <w:trHeight w:val="104"/>
        </w:trPr>
        <w:tc>
          <w:tcPr>
            <w:tcW w:w="54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lastRenderedPageBreak/>
              <w:t>10.</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Жамангулова Г.А.</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Преп. </w:t>
            </w:r>
          </w:p>
        </w:tc>
        <w:tc>
          <w:tcPr>
            <w:tcW w:w="1417"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КНУ им.Ж. Баласагына </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Штат </w:t>
            </w:r>
          </w:p>
        </w:tc>
        <w:tc>
          <w:tcPr>
            <w:tcW w:w="1276" w:type="dxa"/>
          </w:tcPr>
          <w:p w:rsidR="00156BCF" w:rsidRPr="00873633"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00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659,2</w:t>
            </w:r>
          </w:p>
        </w:tc>
        <w:tc>
          <w:tcPr>
            <w:tcW w:w="99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659,2</w:t>
            </w:r>
          </w:p>
        </w:tc>
        <w:tc>
          <w:tcPr>
            <w:tcW w:w="69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p>
        </w:tc>
        <w:tc>
          <w:tcPr>
            <w:tcW w:w="567" w:type="dxa"/>
          </w:tcPr>
          <w:p w:rsidR="00156BCF" w:rsidRPr="00873633" w:rsidRDefault="00156BCF" w:rsidP="00BB192F">
            <w:pPr>
              <w:contextualSpacing/>
              <w:rPr>
                <w:rFonts w:ascii="Times New Roman" w:hAnsi="Times New Roman" w:cs="Times New Roman"/>
                <w:sz w:val="24"/>
                <w:szCs w:val="24"/>
              </w:rPr>
            </w:pPr>
          </w:p>
        </w:tc>
      </w:tr>
      <w:tr w:rsidR="00156BCF" w:rsidRPr="00873633" w:rsidTr="00BB192F">
        <w:trPr>
          <w:trHeight w:val="273"/>
        </w:trPr>
        <w:tc>
          <w:tcPr>
            <w:tcW w:w="544" w:type="dxa"/>
          </w:tcPr>
          <w:p w:rsidR="00156BCF" w:rsidRPr="00873633"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11</w:t>
            </w:r>
            <w:r w:rsidR="00156BCF" w:rsidRPr="00873633">
              <w:rPr>
                <w:rFonts w:ascii="Times New Roman" w:hAnsi="Times New Roman" w:cs="Times New Roman"/>
                <w:sz w:val="24"/>
                <w:szCs w:val="24"/>
                <w:lang w:val="ky-KG"/>
              </w:rPr>
              <w:t>.</w:t>
            </w:r>
          </w:p>
        </w:tc>
        <w:tc>
          <w:tcPr>
            <w:tcW w:w="2672" w:type="dxa"/>
          </w:tcPr>
          <w:p w:rsidR="00156BCF" w:rsidRPr="00873633" w:rsidRDefault="00156BCF" w:rsidP="00BB192F">
            <w:pPr>
              <w:contextualSpacing/>
              <w:rPr>
                <w:rFonts w:ascii="Times New Roman" w:hAnsi="Times New Roman" w:cs="Times New Roman"/>
                <w:sz w:val="24"/>
                <w:szCs w:val="24"/>
                <w:lang w:val="ky-KG"/>
              </w:rPr>
            </w:pPr>
            <w:r w:rsidRPr="00873633">
              <w:rPr>
                <w:rFonts w:ascii="Times New Roman" w:hAnsi="Times New Roman" w:cs="Times New Roman"/>
                <w:sz w:val="24"/>
                <w:szCs w:val="24"/>
                <w:lang w:val="ky-KG"/>
              </w:rPr>
              <w:t>Рустем к Чолпон</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Преп.</w:t>
            </w:r>
          </w:p>
        </w:tc>
        <w:tc>
          <w:tcPr>
            <w:tcW w:w="141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КНУ им.Ж. Баласагына</w:t>
            </w:r>
            <w:r w:rsidR="004A32E7">
              <w:rPr>
                <w:rFonts w:ascii="Times New Roman" w:hAnsi="Times New Roman" w:cs="Times New Roman"/>
                <w:sz w:val="24"/>
                <w:szCs w:val="24"/>
                <w:lang w:val="ky-KG"/>
              </w:rPr>
              <w:t>,хим.фак</w:t>
            </w:r>
          </w:p>
        </w:tc>
        <w:tc>
          <w:tcPr>
            <w:tcW w:w="1134" w:type="dxa"/>
          </w:tcPr>
          <w:p w:rsidR="00156BCF" w:rsidRPr="00873633" w:rsidRDefault="00156BCF" w:rsidP="00BB192F">
            <w:pPr>
              <w:contextualSpacing/>
              <w:jc w:val="center"/>
              <w:rPr>
                <w:rFonts w:ascii="Times New Roman" w:hAnsi="Times New Roman" w:cs="Times New Roman"/>
                <w:sz w:val="24"/>
                <w:szCs w:val="24"/>
                <w:lang w:val="en-US"/>
              </w:rPr>
            </w:pPr>
            <w:r w:rsidRPr="00873633">
              <w:rPr>
                <w:rFonts w:ascii="Times New Roman" w:hAnsi="Times New Roman" w:cs="Times New Roman"/>
                <w:sz w:val="24"/>
                <w:szCs w:val="24"/>
                <w:lang w:val="ky-KG"/>
              </w:rPr>
              <w:t xml:space="preserve">Доктор </w:t>
            </w:r>
            <w:r w:rsidRPr="00873633">
              <w:rPr>
                <w:rFonts w:ascii="Times New Roman" w:hAnsi="Times New Roman" w:cs="Times New Roman"/>
                <w:sz w:val="24"/>
                <w:szCs w:val="24"/>
                <w:lang w:val="en-US"/>
              </w:rPr>
              <w:t>PhP</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 xml:space="preserve">Штат </w:t>
            </w:r>
          </w:p>
        </w:tc>
        <w:tc>
          <w:tcPr>
            <w:tcW w:w="1276"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0,25</w:t>
            </w:r>
          </w:p>
          <w:p w:rsidR="00156BCF" w:rsidRPr="00873633" w:rsidRDefault="00156BCF" w:rsidP="00BB192F">
            <w:pPr>
              <w:contextualSpacing/>
              <w:jc w:val="center"/>
              <w:rPr>
                <w:rFonts w:ascii="Times New Roman" w:hAnsi="Times New Roman" w:cs="Times New Roman"/>
                <w:sz w:val="24"/>
                <w:szCs w:val="24"/>
                <w:lang w:val="ky-KG"/>
              </w:rPr>
            </w:pPr>
          </w:p>
        </w:tc>
        <w:tc>
          <w:tcPr>
            <w:tcW w:w="100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993"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69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p>
        </w:tc>
        <w:tc>
          <w:tcPr>
            <w:tcW w:w="567" w:type="dxa"/>
          </w:tcPr>
          <w:p w:rsidR="00156BCF" w:rsidRPr="00873633" w:rsidRDefault="00156BCF" w:rsidP="00BB192F">
            <w:pPr>
              <w:contextualSpacing/>
              <w:rPr>
                <w:rFonts w:ascii="Times New Roman" w:hAnsi="Times New Roman" w:cs="Times New Roman"/>
                <w:sz w:val="24"/>
                <w:szCs w:val="24"/>
              </w:rPr>
            </w:pP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w:t>
            </w:r>
          </w:p>
        </w:tc>
        <w:tc>
          <w:tcPr>
            <w:tcW w:w="567" w:type="dxa"/>
          </w:tcPr>
          <w:p w:rsidR="00156BCF" w:rsidRPr="00873633" w:rsidRDefault="00156BCF" w:rsidP="00BB192F">
            <w:pPr>
              <w:contextualSpacing/>
              <w:jc w:val="center"/>
              <w:rPr>
                <w:rFonts w:ascii="Times New Roman" w:hAnsi="Times New Roman" w:cs="Times New Roman"/>
                <w:sz w:val="24"/>
                <w:szCs w:val="24"/>
                <w:lang w:val="ky-KG"/>
              </w:rPr>
            </w:pPr>
          </w:p>
        </w:tc>
        <w:tc>
          <w:tcPr>
            <w:tcW w:w="567" w:type="dxa"/>
          </w:tcPr>
          <w:p w:rsidR="00156BCF" w:rsidRPr="00873633" w:rsidRDefault="00156BCF" w:rsidP="00BB192F">
            <w:pPr>
              <w:contextualSpacing/>
              <w:rPr>
                <w:rFonts w:ascii="Times New Roman" w:hAnsi="Times New Roman" w:cs="Times New Roman"/>
                <w:sz w:val="24"/>
                <w:szCs w:val="24"/>
              </w:rPr>
            </w:pPr>
          </w:p>
        </w:tc>
      </w:tr>
    </w:tbl>
    <w:p w:rsidR="00156BCF" w:rsidRDefault="00156BCF" w:rsidP="00156BCF">
      <w:pPr>
        <w:spacing w:after="0" w:line="240" w:lineRule="auto"/>
        <w:ind w:left="720"/>
        <w:contextualSpacing/>
        <w:jc w:val="both"/>
        <w:rPr>
          <w:rFonts w:ascii="Times New Roman" w:hAnsi="Times New Roman" w:cs="Times New Roman"/>
          <w:i/>
          <w:sz w:val="24"/>
          <w:szCs w:val="24"/>
        </w:rPr>
      </w:pPr>
    </w:p>
    <w:p w:rsidR="00156BCF" w:rsidRPr="00B22276" w:rsidRDefault="00156BCF" w:rsidP="00156BCF">
      <w:pPr>
        <w:spacing w:after="0" w:line="240" w:lineRule="auto"/>
        <w:ind w:left="720"/>
        <w:contextualSpacing/>
        <w:jc w:val="center"/>
        <w:rPr>
          <w:rFonts w:ascii="Times New Roman" w:hAnsi="Times New Roman" w:cs="Times New Roman"/>
          <w:b/>
          <w:sz w:val="24"/>
          <w:szCs w:val="24"/>
        </w:rPr>
      </w:pPr>
      <w:r w:rsidRPr="00B22276">
        <w:rPr>
          <w:rFonts w:ascii="Times New Roman" w:hAnsi="Times New Roman" w:cs="Times New Roman"/>
          <w:b/>
          <w:sz w:val="24"/>
          <w:szCs w:val="24"/>
        </w:rPr>
        <w:t>Качественный состав ППС кафедры</w:t>
      </w:r>
    </w:p>
    <w:p w:rsidR="00156BCF" w:rsidRPr="00873633" w:rsidRDefault="00156BCF" w:rsidP="00156BCF">
      <w:pPr>
        <w:spacing w:after="0" w:line="240" w:lineRule="auto"/>
        <w:ind w:left="720"/>
        <w:contextualSpacing/>
        <w:jc w:val="right"/>
        <w:rPr>
          <w:rFonts w:ascii="Times New Roman" w:hAnsi="Times New Roman" w:cs="Times New Roman"/>
          <w:sz w:val="24"/>
          <w:szCs w:val="24"/>
        </w:rPr>
      </w:pPr>
      <w:r w:rsidRPr="00873633">
        <w:rPr>
          <w:rFonts w:ascii="Times New Roman" w:hAnsi="Times New Roman" w:cs="Times New Roman"/>
          <w:sz w:val="24"/>
          <w:szCs w:val="24"/>
        </w:rPr>
        <w:t xml:space="preserve"> (по данным табл.</w:t>
      </w:r>
      <w:r>
        <w:rPr>
          <w:rFonts w:ascii="Times New Roman" w:hAnsi="Times New Roman" w:cs="Times New Roman"/>
          <w:sz w:val="24"/>
          <w:szCs w:val="24"/>
          <w:lang w:val="ky-KG"/>
        </w:rPr>
        <w:t>6</w:t>
      </w:r>
      <w:r w:rsidRPr="00873633">
        <w:rPr>
          <w:rFonts w:ascii="Times New Roman" w:hAnsi="Times New Roman" w:cs="Times New Roman"/>
          <w:sz w:val="24"/>
          <w:szCs w:val="24"/>
        </w:rPr>
        <w:t>)</w:t>
      </w:r>
    </w:p>
    <w:tbl>
      <w:tblPr>
        <w:tblStyle w:val="a3"/>
        <w:tblW w:w="15310" w:type="dxa"/>
        <w:tblInd w:w="-34" w:type="dxa"/>
        <w:tblLayout w:type="fixed"/>
        <w:tblLook w:val="04A0" w:firstRow="1" w:lastRow="0" w:firstColumn="1" w:lastColumn="0" w:noHBand="0" w:noVBand="1"/>
      </w:tblPr>
      <w:tblGrid>
        <w:gridCol w:w="1276"/>
        <w:gridCol w:w="1276"/>
        <w:gridCol w:w="851"/>
        <w:gridCol w:w="1134"/>
        <w:gridCol w:w="992"/>
        <w:gridCol w:w="1134"/>
        <w:gridCol w:w="709"/>
        <w:gridCol w:w="1275"/>
        <w:gridCol w:w="851"/>
        <w:gridCol w:w="1559"/>
        <w:gridCol w:w="4253"/>
      </w:tblGrid>
      <w:tr w:rsidR="00156BCF" w:rsidRPr="00873633" w:rsidTr="00BB192F">
        <w:trPr>
          <w:cantSplit/>
          <w:trHeight w:val="415"/>
        </w:trPr>
        <w:tc>
          <w:tcPr>
            <w:tcW w:w="5529" w:type="dxa"/>
            <w:gridSpan w:val="5"/>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Кол-во ППС</w:t>
            </w:r>
          </w:p>
        </w:tc>
        <w:tc>
          <w:tcPr>
            <w:tcW w:w="9781" w:type="dxa"/>
            <w:gridSpan w:val="6"/>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С уч.степенью</w:t>
            </w:r>
          </w:p>
        </w:tc>
      </w:tr>
      <w:tr w:rsidR="00156BCF" w:rsidRPr="00873633" w:rsidTr="00BB192F">
        <w:trPr>
          <w:cantSplit/>
          <w:trHeight w:val="404"/>
        </w:trPr>
        <w:tc>
          <w:tcPr>
            <w:tcW w:w="1276" w:type="dxa"/>
            <w:vMerge w:val="restart"/>
            <w:textDirection w:val="btLr"/>
            <w:vAlign w:val="center"/>
          </w:tcPr>
          <w:p w:rsidR="00156BCF" w:rsidRPr="00873633" w:rsidRDefault="00156BCF" w:rsidP="00BB192F">
            <w:pPr>
              <w:ind w:left="113" w:right="113"/>
              <w:contextualSpacing/>
              <w:jc w:val="center"/>
              <w:rPr>
                <w:rFonts w:ascii="Times New Roman" w:hAnsi="Times New Roman" w:cs="Times New Roman"/>
                <w:b/>
                <w:sz w:val="24"/>
                <w:szCs w:val="24"/>
              </w:rPr>
            </w:pPr>
            <w:r w:rsidRPr="00873633">
              <w:rPr>
                <w:rFonts w:ascii="Times New Roman" w:hAnsi="Times New Roman" w:cs="Times New Roman"/>
                <w:b/>
                <w:sz w:val="24"/>
                <w:szCs w:val="24"/>
              </w:rPr>
              <w:t>Всего</w:t>
            </w:r>
          </w:p>
        </w:tc>
        <w:tc>
          <w:tcPr>
            <w:tcW w:w="4253" w:type="dxa"/>
            <w:gridSpan w:val="4"/>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из них:</w:t>
            </w:r>
          </w:p>
        </w:tc>
        <w:tc>
          <w:tcPr>
            <w:tcW w:w="3969" w:type="dxa"/>
            <w:gridSpan w:val="4"/>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Штатные</w:t>
            </w:r>
          </w:p>
        </w:tc>
        <w:tc>
          <w:tcPr>
            <w:tcW w:w="5812" w:type="dxa"/>
            <w:gridSpan w:val="2"/>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Совместители</w:t>
            </w:r>
          </w:p>
        </w:tc>
      </w:tr>
      <w:tr w:rsidR="00156BCF" w:rsidRPr="00873633" w:rsidTr="00BB192F">
        <w:trPr>
          <w:trHeight w:val="552"/>
        </w:trPr>
        <w:tc>
          <w:tcPr>
            <w:tcW w:w="1276" w:type="dxa"/>
            <w:vMerge/>
          </w:tcPr>
          <w:p w:rsidR="00156BCF" w:rsidRPr="00873633" w:rsidRDefault="00156BCF" w:rsidP="00BB192F">
            <w:pPr>
              <w:contextualSpacing/>
              <w:jc w:val="center"/>
              <w:rPr>
                <w:rFonts w:ascii="Times New Roman" w:hAnsi="Times New Roman" w:cs="Times New Roman"/>
                <w:b/>
                <w:i/>
                <w:sz w:val="24"/>
                <w:szCs w:val="24"/>
              </w:rPr>
            </w:pPr>
          </w:p>
        </w:tc>
        <w:tc>
          <w:tcPr>
            <w:tcW w:w="2127" w:type="dxa"/>
            <w:gridSpan w:val="2"/>
          </w:tcPr>
          <w:p w:rsidR="00156BCF" w:rsidRPr="00873633" w:rsidRDefault="00156BCF" w:rsidP="00BB192F">
            <w:pPr>
              <w:contextualSpacing/>
              <w:jc w:val="center"/>
              <w:rPr>
                <w:rFonts w:ascii="Times New Roman" w:hAnsi="Times New Roman" w:cs="Times New Roman"/>
                <w:b/>
                <w:i/>
                <w:sz w:val="24"/>
                <w:szCs w:val="24"/>
              </w:rPr>
            </w:pPr>
            <w:r w:rsidRPr="00873633">
              <w:rPr>
                <w:rFonts w:ascii="Times New Roman" w:hAnsi="Times New Roman" w:cs="Times New Roman"/>
                <w:b/>
                <w:sz w:val="24"/>
                <w:szCs w:val="24"/>
              </w:rPr>
              <w:t>штатные</w:t>
            </w:r>
          </w:p>
        </w:tc>
        <w:tc>
          <w:tcPr>
            <w:tcW w:w="2126" w:type="dxa"/>
            <w:gridSpan w:val="2"/>
          </w:tcPr>
          <w:p w:rsidR="00156BCF" w:rsidRPr="00873633" w:rsidRDefault="00156BCF" w:rsidP="00BB192F">
            <w:pPr>
              <w:contextualSpacing/>
              <w:jc w:val="center"/>
              <w:rPr>
                <w:rFonts w:ascii="Times New Roman" w:hAnsi="Times New Roman" w:cs="Times New Roman"/>
                <w:b/>
                <w:i/>
                <w:sz w:val="24"/>
                <w:szCs w:val="24"/>
              </w:rPr>
            </w:pPr>
            <w:r w:rsidRPr="00873633">
              <w:rPr>
                <w:rFonts w:ascii="Times New Roman" w:hAnsi="Times New Roman" w:cs="Times New Roman"/>
                <w:b/>
                <w:sz w:val="24"/>
                <w:szCs w:val="24"/>
              </w:rPr>
              <w:t>совмест.</w:t>
            </w:r>
          </w:p>
        </w:tc>
        <w:tc>
          <w:tcPr>
            <w:tcW w:w="1843" w:type="dxa"/>
            <w:gridSpan w:val="2"/>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доктора наук</w:t>
            </w:r>
          </w:p>
        </w:tc>
        <w:tc>
          <w:tcPr>
            <w:tcW w:w="2126" w:type="dxa"/>
            <w:gridSpan w:val="2"/>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кандидаты наук</w:t>
            </w:r>
          </w:p>
        </w:tc>
        <w:tc>
          <w:tcPr>
            <w:tcW w:w="1559" w:type="dxa"/>
            <w:vMerge w:val="restart"/>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доктора наук</w:t>
            </w:r>
          </w:p>
        </w:tc>
        <w:tc>
          <w:tcPr>
            <w:tcW w:w="4253" w:type="dxa"/>
            <w:vMerge w:val="restart"/>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кандидаты наук</w:t>
            </w:r>
          </w:p>
        </w:tc>
      </w:tr>
      <w:tr w:rsidR="00156BCF" w:rsidRPr="00873633" w:rsidTr="00BB192F">
        <w:tc>
          <w:tcPr>
            <w:tcW w:w="1276" w:type="dxa"/>
            <w:vMerge/>
          </w:tcPr>
          <w:p w:rsidR="00156BCF" w:rsidRPr="00873633" w:rsidRDefault="00156BCF" w:rsidP="00BB192F">
            <w:pPr>
              <w:contextualSpacing/>
              <w:jc w:val="center"/>
              <w:rPr>
                <w:rFonts w:ascii="Times New Roman" w:hAnsi="Times New Roman" w:cs="Times New Roman"/>
                <w:b/>
                <w:sz w:val="24"/>
                <w:szCs w:val="24"/>
              </w:rPr>
            </w:pPr>
          </w:p>
        </w:tc>
        <w:tc>
          <w:tcPr>
            <w:tcW w:w="1276" w:type="dxa"/>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кол-во</w:t>
            </w:r>
          </w:p>
        </w:tc>
        <w:tc>
          <w:tcPr>
            <w:tcW w:w="851" w:type="dxa"/>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w:t>
            </w:r>
          </w:p>
        </w:tc>
        <w:tc>
          <w:tcPr>
            <w:tcW w:w="1134" w:type="dxa"/>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кол-во</w:t>
            </w:r>
          </w:p>
        </w:tc>
        <w:tc>
          <w:tcPr>
            <w:tcW w:w="992" w:type="dxa"/>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w:t>
            </w:r>
          </w:p>
        </w:tc>
        <w:tc>
          <w:tcPr>
            <w:tcW w:w="1134" w:type="dxa"/>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кол-во</w:t>
            </w:r>
          </w:p>
        </w:tc>
        <w:tc>
          <w:tcPr>
            <w:tcW w:w="709" w:type="dxa"/>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w:t>
            </w:r>
          </w:p>
        </w:tc>
        <w:tc>
          <w:tcPr>
            <w:tcW w:w="1275" w:type="dxa"/>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кол-во</w:t>
            </w:r>
          </w:p>
        </w:tc>
        <w:tc>
          <w:tcPr>
            <w:tcW w:w="851" w:type="dxa"/>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w:t>
            </w:r>
          </w:p>
        </w:tc>
        <w:tc>
          <w:tcPr>
            <w:tcW w:w="1559" w:type="dxa"/>
            <w:vMerge/>
          </w:tcPr>
          <w:p w:rsidR="00156BCF" w:rsidRPr="00873633" w:rsidRDefault="00156BCF" w:rsidP="00BB192F">
            <w:pPr>
              <w:contextualSpacing/>
              <w:jc w:val="center"/>
              <w:rPr>
                <w:rFonts w:ascii="Times New Roman" w:hAnsi="Times New Roman" w:cs="Times New Roman"/>
                <w:sz w:val="24"/>
                <w:szCs w:val="24"/>
              </w:rPr>
            </w:pPr>
          </w:p>
        </w:tc>
        <w:tc>
          <w:tcPr>
            <w:tcW w:w="4253" w:type="dxa"/>
            <w:vMerge/>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trHeight w:val="313"/>
        </w:trPr>
        <w:tc>
          <w:tcPr>
            <w:tcW w:w="1276" w:type="dxa"/>
          </w:tcPr>
          <w:p w:rsidR="00156BCF" w:rsidRPr="00873633"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1276" w:type="dxa"/>
          </w:tcPr>
          <w:p w:rsidR="00156BCF" w:rsidRPr="00873633"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851" w:type="dxa"/>
          </w:tcPr>
          <w:p w:rsidR="00156BCF" w:rsidRPr="00873633"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90</w:t>
            </w:r>
          </w:p>
        </w:tc>
        <w:tc>
          <w:tcPr>
            <w:tcW w:w="1134" w:type="dxa"/>
          </w:tcPr>
          <w:p w:rsidR="00156BCF" w:rsidRPr="00873633" w:rsidRDefault="004A32E7"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992" w:type="dxa"/>
          </w:tcPr>
          <w:p w:rsidR="00156BCF" w:rsidRPr="00873633" w:rsidRDefault="00DD0BBA"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1134"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2</w:t>
            </w:r>
          </w:p>
        </w:tc>
        <w:tc>
          <w:tcPr>
            <w:tcW w:w="709" w:type="dxa"/>
          </w:tcPr>
          <w:p w:rsidR="00156BCF" w:rsidRPr="00873633" w:rsidRDefault="00DD0BBA"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20</w:t>
            </w:r>
          </w:p>
        </w:tc>
        <w:tc>
          <w:tcPr>
            <w:tcW w:w="1275" w:type="dxa"/>
          </w:tcPr>
          <w:p w:rsidR="00156BCF" w:rsidRPr="00873633" w:rsidRDefault="00156BCF" w:rsidP="00BB192F">
            <w:pPr>
              <w:contextualSpacing/>
              <w:jc w:val="center"/>
              <w:rPr>
                <w:rFonts w:ascii="Times New Roman" w:hAnsi="Times New Roman" w:cs="Times New Roman"/>
                <w:sz w:val="24"/>
                <w:szCs w:val="24"/>
                <w:lang w:val="ky-KG"/>
              </w:rPr>
            </w:pPr>
            <w:r w:rsidRPr="00873633">
              <w:rPr>
                <w:rFonts w:ascii="Times New Roman" w:hAnsi="Times New Roman" w:cs="Times New Roman"/>
                <w:sz w:val="24"/>
                <w:szCs w:val="24"/>
                <w:lang w:val="ky-KG"/>
              </w:rPr>
              <w:t>3</w:t>
            </w:r>
          </w:p>
        </w:tc>
        <w:tc>
          <w:tcPr>
            <w:tcW w:w="851" w:type="dxa"/>
          </w:tcPr>
          <w:p w:rsidR="00156BCF" w:rsidRPr="00873633" w:rsidRDefault="00156BCF" w:rsidP="00BB192F">
            <w:pPr>
              <w:contextualSpacing/>
              <w:jc w:val="center"/>
              <w:rPr>
                <w:rFonts w:ascii="Times New Roman" w:hAnsi="Times New Roman" w:cs="Times New Roman"/>
                <w:sz w:val="24"/>
                <w:szCs w:val="24"/>
                <w:lang w:val="ky-KG"/>
              </w:rPr>
            </w:pPr>
            <w:r>
              <w:rPr>
                <w:rFonts w:ascii="Times New Roman" w:hAnsi="Times New Roman" w:cs="Times New Roman"/>
                <w:sz w:val="24"/>
                <w:szCs w:val="24"/>
                <w:lang w:val="ky-KG"/>
              </w:rPr>
              <w:t>3</w:t>
            </w:r>
            <w:r w:rsidR="00DD0BBA">
              <w:rPr>
                <w:rFonts w:ascii="Times New Roman" w:hAnsi="Times New Roman" w:cs="Times New Roman"/>
                <w:sz w:val="24"/>
                <w:szCs w:val="24"/>
                <w:lang w:val="en-US"/>
              </w:rPr>
              <w:t>0</w:t>
            </w:r>
          </w:p>
        </w:tc>
        <w:tc>
          <w:tcPr>
            <w:tcW w:w="1559" w:type="dxa"/>
          </w:tcPr>
          <w:p w:rsidR="00156BCF" w:rsidRPr="00873633" w:rsidRDefault="00156BCF" w:rsidP="00BB192F">
            <w:pPr>
              <w:contextualSpacing/>
              <w:jc w:val="center"/>
              <w:rPr>
                <w:rFonts w:ascii="Times New Roman" w:hAnsi="Times New Roman" w:cs="Times New Roman"/>
                <w:i/>
                <w:sz w:val="24"/>
                <w:szCs w:val="24"/>
                <w:lang w:val="ky-KG"/>
              </w:rPr>
            </w:pPr>
            <w:r w:rsidRPr="00873633">
              <w:rPr>
                <w:rFonts w:ascii="Times New Roman" w:hAnsi="Times New Roman" w:cs="Times New Roman"/>
                <w:i/>
                <w:sz w:val="24"/>
                <w:szCs w:val="24"/>
                <w:lang w:val="ky-KG"/>
              </w:rPr>
              <w:t>-</w:t>
            </w:r>
          </w:p>
        </w:tc>
        <w:tc>
          <w:tcPr>
            <w:tcW w:w="4253" w:type="dxa"/>
          </w:tcPr>
          <w:p w:rsidR="00156BCF" w:rsidRPr="00362082" w:rsidRDefault="00156BCF" w:rsidP="00BB192F">
            <w:pPr>
              <w:contextualSpacing/>
              <w:jc w:val="center"/>
              <w:rPr>
                <w:rFonts w:ascii="Times New Roman" w:hAnsi="Times New Roman" w:cs="Times New Roman"/>
                <w:sz w:val="24"/>
                <w:szCs w:val="24"/>
              </w:rPr>
            </w:pPr>
            <w:r w:rsidRPr="00873633">
              <w:rPr>
                <w:rFonts w:ascii="Times New Roman" w:hAnsi="Times New Roman" w:cs="Times New Roman"/>
                <w:sz w:val="24"/>
                <w:szCs w:val="24"/>
                <w:lang w:val="ky-KG"/>
              </w:rPr>
              <w:t>1</w:t>
            </w:r>
            <w:r>
              <w:rPr>
                <w:rFonts w:ascii="Times New Roman" w:hAnsi="Times New Roman" w:cs="Times New Roman"/>
                <w:sz w:val="24"/>
                <w:szCs w:val="24"/>
                <w:lang w:val="en-US"/>
              </w:rPr>
              <w:t>(</w:t>
            </w:r>
            <w:r>
              <w:rPr>
                <w:rFonts w:ascii="Times New Roman" w:hAnsi="Times New Roman" w:cs="Times New Roman"/>
                <w:sz w:val="24"/>
                <w:szCs w:val="24"/>
              </w:rPr>
              <w:t>(Элеманова Р.Ш.)</w:t>
            </w:r>
          </w:p>
        </w:tc>
      </w:tr>
      <w:tr w:rsidR="00156BCF" w:rsidRPr="00873633" w:rsidTr="00BB192F">
        <w:tc>
          <w:tcPr>
            <w:tcW w:w="15310" w:type="dxa"/>
            <w:gridSpan w:val="11"/>
          </w:tcPr>
          <w:p w:rsidR="00156BCF" w:rsidRPr="00873633" w:rsidRDefault="00156BCF" w:rsidP="00BB192F">
            <w:pPr>
              <w:contextualSpacing/>
              <w:jc w:val="center"/>
              <w:rPr>
                <w:rFonts w:ascii="Times New Roman" w:hAnsi="Times New Roman" w:cs="Times New Roman"/>
                <w:i/>
                <w:sz w:val="24"/>
                <w:szCs w:val="24"/>
              </w:rPr>
            </w:pPr>
            <w:r w:rsidRPr="00873633">
              <w:rPr>
                <w:rFonts w:ascii="Times New Roman" w:hAnsi="Times New Roman" w:cs="Times New Roman"/>
                <w:i/>
                <w:sz w:val="24"/>
                <w:szCs w:val="24"/>
              </w:rPr>
              <w:t>Соответствие лицензионным требованиям: (соотв/не соотв)</w:t>
            </w:r>
          </w:p>
        </w:tc>
      </w:tr>
      <w:tr w:rsidR="00156BCF" w:rsidRPr="00873633" w:rsidTr="00BB192F">
        <w:tc>
          <w:tcPr>
            <w:tcW w:w="5529" w:type="dxa"/>
            <w:gridSpan w:val="5"/>
          </w:tcPr>
          <w:p w:rsidR="00156BCF" w:rsidRPr="00873633" w:rsidRDefault="00156BCF" w:rsidP="00BB192F">
            <w:pPr>
              <w:contextualSpacing/>
              <w:jc w:val="both"/>
              <w:rPr>
                <w:rFonts w:ascii="Times New Roman" w:hAnsi="Times New Roman" w:cs="Times New Roman"/>
                <w:i/>
                <w:sz w:val="24"/>
                <w:szCs w:val="24"/>
              </w:rPr>
            </w:pPr>
          </w:p>
        </w:tc>
        <w:tc>
          <w:tcPr>
            <w:tcW w:w="9781" w:type="dxa"/>
            <w:gridSpan w:val="6"/>
          </w:tcPr>
          <w:p w:rsidR="00156BCF" w:rsidRPr="00873633" w:rsidRDefault="00156BCF" w:rsidP="00BB192F">
            <w:pPr>
              <w:contextualSpacing/>
              <w:jc w:val="both"/>
              <w:rPr>
                <w:rFonts w:ascii="Times New Roman" w:hAnsi="Times New Roman" w:cs="Times New Roman"/>
                <w:i/>
                <w:sz w:val="24"/>
                <w:szCs w:val="24"/>
              </w:rPr>
            </w:pPr>
            <w:r>
              <w:rPr>
                <w:rFonts w:ascii="Times New Roman" w:hAnsi="Times New Roman" w:cs="Times New Roman"/>
                <w:i/>
                <w:sz w:val="24"/>
                <w:szCs w:val="24"/>
              </w:rPr>
              <w:t>Соответствует лицензионным требованиям</w:t>
            </w:r>
          </w:p>
        </w:tc>
      </w:tr>
    </w:tbl>
    <w:p w:rsidR="00156BCF" w:rsidRPr="00873633" w:rsidRDefault="00156BCF" w:rsidP="00156BCF">
      <w:pPr>
        <w:spacing w:after="0" w:line="240" w:lineRule="auto"/>
        <w:ind w:left="720"/>
        <w:contextualSpacing/>
        <w:jc w:val="right"/>
        <w:rPr>
          <w:rFonts w:ascii="Times New Roman" w:hAnsi="Times New Roman" w:cs="Times New Roman"/>
          <w:sz w:val="24"/>
          <w:szCs w:val="24"/>
        </w:rPr>
      </w:pPr>
    </w:p>
    <w:p w:rsidR="00156BCF" w:rsidRPr="00873633" w:rsidRDefault="00156BCF" w:rsidP="00156BCF">
      <w:pPr>
        <w:contextualSpacing/>
        <w:jc w:val="center"/>
        <w:rPr>
          <w:rFonts w:ascii="Times New Roman" w:hAnsi="Times New Roman" w:cs="Times New Roman"/>
          <w:b/>
          <w:sz w:val="24"/>
          <w:szCs w:val="24"/>
        </w:rPr>
      </w:pPr>
    </w:p>
    <w:p w:rsidR="00156BCF" w:rsidRPr="00873633" w:rsidRDefault="00156BCF" w:rsidP="00156BCF">
      <w:pPr>
        <w:contextualSpacing/>
        <w:jc w:val="center"/>
        <w:rPr>
          <w:rFonts w:ascii="Times New Roman" w:hAnsi="Times New Roman" w:cs="Times New Roman"/>
          <w:b/>
          <w:sz w:val="24"/>
          <w:szCs w:val="24"/>
        </w:rPr>
      </w:pPr>
    </w:p>
    <w:p w:rsidR="00156BCF" w:rsidRPr="00873633" w:rsidRDefault="00156BCF" w:rsidP="00156BCF">
      <w:pPr>
        <w:contextualSpacing/>
        <w:jc w:val="center"/>
        <w:rPr>
          <w:rFonts w:ascii="Times New Roman" w:hAnsi="Times New Roman" w:cs="Times New Roman"/>
          <w:b/>
          <w:sz w:val="24"/>
          <w:szCs w:val="24"/>
          <w:lang w:val="ky-KG"/>
        </w:rPr>
      </w:pPr>
    </w:p>
    <w:p w:rsidR="00156BCF" w:rsidRPr="00873633" w:rsidRDefault="00156BCF" w:rsidP="00156BCF">
      <w:pPr>
        <w:contextualSpacing/>
        <w:jc w:val="center"/>
        <w:rPr>
          <w:rFonts w:ascii="Times New Roman" w:hAnsi="Times New Roman" w:cs="Times New Roman"/>
          <w:b/>
          <w:sz w:val="24"/>
          <w:szCs w:val="24"/>
          <w:lang w:val="ky-KG"/>
        </w:rPr>
      </w:pPr>
    </w:p>
    <w:p w:rsidR="00156BCF" w:rsidRPr="00873633" w:rsidRDefault="00156BCF" w:rsidP="00156BCF">
      <w:pPr>
        <w:contextualSpacing/>
        <w:jc w:val="center"/>
        <w:rPr>
          <w:rFonts w:ascii="Times New Roman" w:hAnsi="Times New Roman" w:cs="Times New Roman"/>
          <w:b/>
          <w:sz w:val="24"/>
          <w:szCs w:val="24"/>
          <w:lang w:val="ky-KG"/>
        </w:rPr>
      </w:pPr>
    </w:p>
    <w:p w:rsidR="00156BCF" w:rsidRPr="00873633" w:rsidRDefault="00156BCF" w:rsidP="00156BCF">
      <w:pPr>
        <w:contextualSpacing/>
        <w:jc w:val="center"/>
        <w:rPr>
          <w:rFonts w:ascii="Times New Roman" w:hAnsi="Times New Roman" w:cs="Times New Roman"/>
          <w:b/>
          <w:sz w:val="24"/>
          <w:szCs w:val="24"/>
          <w:lang w:val="ky-KG"/>
        </w:rPr>
      </w:pPr>
    </w:p>
    <w:p w:rsidR="00156BCF" w:rsidRPr="00873633" w:rsidRDefault="00156BCF" w:rsidP="00156BCF">
      <w:pPr>
        <w:contextualSpacing/>
        <w:jc w:val="center"/>
        <w:rPr>
          <w:rFonts w:ascii="Times New Roman" w:hAnsi="Times New Roman" w:cs="Times New Roman"/>
          <w:b/>
          <w:sz w:val="24"/>
          <w:szCs w:val="24"/>
          <w:lang w:val="ky-KG"/>
        </w:rPr>
      </w:pPr>
    </w:p>
    <w:p w:rsidR="00156BCF" w:rsidRPr="00873633" w:rsidRDefault="00156BCF" w:rsidP="00156BCF">
      <w:pPr>
        <w:contextualSpacing/>
        <w:jc w:val="center"/>
        <w:rPr>
          <w:rFonts w:ascii="Times New Roman" w:hAnsi="Times New Roman" w:cs="Times New Roman"/>
          <w:b/>
          <w:sz w:val="24"/>
          <w:szCs w:val="24"/>
          <w:lang w:val="ky-KG"/>
        </w:rPr>
      </w:pPr>
    </w:p>
    <w:p w:rsidR="00156BCF" w:rsidRPr="00873633" w:rsidRDefault="00156BCF" w:rsidP="00156BCF">
      <w:pPr>
        <w:contextualSpacing/>
        <w:jc w:val="center"/>
        <w:rPr>
          <w:rFonts w:ascii="Times New Roman" w:hAnsi="Times New Roman" w:cs="Times New Roman"/>
          <w:b/>
          <w:sz w:val="24"/>
          <w:szCs w:val="24"/>
          <w:lang w:val="ky-KG"/>
        </w:rPr>
      </w:pPr>
    </w:p>
    <w:p w:rsidR="00156BCF" w:rsidRPr="00873633" w:rsidRDefault="00156BCF" w:rsidP="00156BCF">
      <w:pPr>
        <w:contextualSpacing/>
        <w:jc w:val="center"/>
        <w:rPr>
          <w:rFonts w:ascii="Times New Roman" w:hAnsi="Times New Roman" w:cs="Times New Roman"/>
          <w:b/>
          <w:sz w:val="24"/>
          <w:szCs w:val="24"/>
          <w:lang w:val="ky-KG"/>
        </w:rPr>
      </w:pPr>
    </w:p>
    <w:p w:rsidR="00156BCF" w:rsidRPr="00873633" w:rsidRDefault="00156BCF" w:rsidP="00156BCF">
      <w:pPr>
        <w:contextualSpacing/>
        <w:jc w:val="center"/>
        <w:rPr>
          <w:rFonts w:ascii="Times New Roman" w:hAnsi="Times New Roman" w:cs="Times New Roman"/>
          <w:b/>
          <w:sz w:val="24"/>
          <w:szCs w:val="24"/>
          <w:lang w:val="ky-KG"/>
        </w:rPr>
      </w:pPr>
    </w:p>
    <w:p w:rsidR="00156BCF" w:rsidRPr="00873633" w:rsidRDefault="00156BCF" w:rsidP="00156BCF">
      <w:pPr>
        <w:spacing w:after="0" w:line="240" w:lineRule="auto"/>
        <w:rPr>
          <w:rFonts w:ascii="Times New Roman" w:hAnsi="Times New Roman" w:cs="Times New Roman"/>
          <w:b/>
          <w:sz w:val="24"/>
          <w:szCs w:val="24"/>
          <w:lang w:val="ky-KG"/>
        </w:rPr>
        <w:sectPr w:rsidR="00156BCF" w:rsidRPr="00873633" w:rsidSect="00BB192F">
          <w:pgSz w:w="16838" w:h="11906" w:orient="landscape"/>
          <w:pgMar w:top="709" w:right="1134" w:bottom="851" w:left="1134" w:header="709" w:footer="709" w:gutter="0"/>
          <w:cols w:space="708"/>
          <w:docGrid w:linePitch="360"/>
        </w:sectPr>
      </w:pPr>
    </w:p>
    <w:p w:rsidR="00156BCF" w:rsidRPr="00873633" w:rsidRDefault="00156BCF" w:rsidP="00156BCF">
      <w:pPr>
        <w:spacing w:after="0"/>
        <w:jc w:val="both"/>
        <w:rPr>
          <w:rFonts w:ascii="Times New Roman" w:hAnsi="Times New Roman" w:cs="Times New Roman"/>
          <w:b/>
          <w:i/>
          <w:lang w:val="ky-KG"/>
        </w:rPr>
      </w:pPr>
      <w:r w:rsidRPr="00873633">
        <w:rPr>
          <w:rFonts w:ascii="Times New Roman" w:hAnsi="Times New Roman" w:cs="Times New Roman"/>
          <w:b/>
          <w:i/>
          <w:lang w:val="ky-KG"/>
        </w:rPr>
        <w:lastRenderedPageBreak/>
        <w:t>4.2. Штат УВП и эффективность его участия в учебном процесса</w:t>
      </w:r>
    </w:p>
    <w:p w:rsidR="00156BCF" w:rsidRPr="00873633" w:rsidRDefault="00156BCF" w:rsidP="00156BCF">
      <w:pPr>
        <w:spacing w:after="0"/>
        <w:ind w:firstLine="708"/>
        <w:jc w:val="both"/>
        <w:rPr>
          <w:rFonts w:ascii="Times New Roman" w:hAnsi="Times New Roman" w:cs="Times New Roman"/>
          <w:sz w:val="24"/>
          <w:szCs w:val="24"/>
        </w:rPr>
      </w:pPr>
      <w:r w:rsidRPr="00873633">
        <w:rPr>
          <w:rFonts w:ascii="Times New Roman" w:hAnsi="Times New Roman" w:cs="Times New Roman"/>
          <w:sz w:val="24"/>
          <w:szCs w:val="24"/>
        </w:rPr>
        <w:t xml:space="preserve">Штат УВП кафедры химии – </w:t>
      </w:r>
      <w:r w:rsidRPr="00873633">
        <w:rPr>
          <w:rFonts w:ascii="Times New Roman" w:hAnsi="Times New Roman" w:cs="Times New Roman"/>
          <w:sz w:val="24"/>
          <w:szCs w:val="24"/>
          <w:lang w:val="ky-KG"/>
        </w:rPr>
        <w:t>6</w:t>
      </w:r>
      <w:r w:rsidRPr="00873633">
        <w:rPr>
          <w:rFonts w:ascii="Times New Roman" w:hAnsi="Times New Roman" w:cs="Times New Roman"/>
          <w:sz w:val="24"/>
          <w:szCs w:val="24"/>
        </w:rPr>
        <w:t xml:space="preserve"> чел., в том числе:</w:t>
      </w:r>
      <w:r w:rsidRPr="00873633">
        <w:rPr>
          <w:rFonts w:ascii="Times New Roman" w:hAnsi="Times New Roman" w:cs="Times New Roman"/>
          <w:sz w:val="24"/>
          <w:szCs w:val="24"/>
          <w:lang w:val="ky-KG"/>
        </w:rPr>
        <w:t xml:space="preserve"> </w:t>
      </w:r>
      <w:r w:rsidRPr="00873633">
        <w:rPr>
          <w:rFonts w:ascii="Times New Roman" w:hAnsi="Times New Roman" w:cs="Times New Roman"/>
          <w:sz w:val="24"/>
          <w:szCs w:val="24"/>
        </w:rPr>
        <w:t>1 зав. лабораториями,</w:t>
      </w:r>
      <w:r w:rsidRPr="00873633">
        <w:rPr>
          <w:rFonts w:ascii="Times New Roman" w:hAnsi="Times New Roman" w:cs="Times New Roman"/>
          <w:sz w:val="24"/>
          <w:szCs w:val="24"/>
          <w:lang w:val="ky-KG"/>
        </w:rPr>
        <w:t xml:space="preserve"> 3 </w:t>
      </w:r>
      <w:r w:rsidRPr="00873633">
        <w:rPr>
          <w:rFonts w:ascii="Times New Roman" w:hAnsi="Times New Roman" w:cs="Times New Roman"/>
          <w:sz w:val="24"/>
          <w:szCs w:val="24"/>
        </w:rPr>
        <w:t>лаборанта,   1 методист, 1 инженер. Весь УВП имеет профильное высшее образование (табл.</w:t>
      </w:r>
      <w:r>
        <w:rPr>
          <w:rFonts w:ascii="Times New Roman" w:hAnsi="Times New Roman" w:cs="Times New Roman"/>
          <w:sz w:val="24"/>
          <w:szCs w:val="24"/>
          <w:lang w:val="ky-KG"/>
        </w:rPr>
        <w:t>7</w:t>
      </w:r>
      <w:r w:rsidRPr="00873633">
        <w:rPr>
          <w:rFonts w:ascii="Times New Roman" w:hAnsi="Times New Roman" w:cs="Times New Roman"/>
          <w:sz w:val="24"/>
          <w:szCs w:val="24"/>
        </w:rPr>
        <w:t>).</w:t>
      </w:r>
    </w:p>
    <w:p w:rsidR="00156BCF" w:rsidRPr="00873633" w:rsidRDefault="00156BCF" w:rsidP="00156BCF">
      <w:pPr>
        <w:spacing w:after="0"/>
        <w:ind w:firstLine="708"/>
        <w:jc w:val="both"/>
        <w:rPr>
          <w:rFonts w:ascii="Times New Roman" w:hAnsi="Times New Roman" w:cs="Times New Roman"/>
          <w:sz w:val="24"/>
          <w:szCs w:val="24"/>
          <w:lang w:val="ky-KG"/>
        </w:rPr>
      </w:pPr>
      <w:r w:rsidRPr="00873633">
        <w:rPr>
          <w:rFonts w:ascii="Times New Roman" w:hAnsi="Times New Roman" w:cs="Times New Roman"/>
          <w:sz w:val="24"/>
          <w:szCs w:val="24"/>
        </w:rPr>
        <w:t>Эффективность участия УВП в учебном процессе весьма значительна: УВП обслуживает учебный процесс дисциплин, преподаваемых кафедрой, осуществляет ежедневную подготовку лабораторных работ: подготовку химической посуды, химических реагентов, а также подготовку приборов и оборудования для выполнения соответствующих лабораторных работ. Помимо этого, УВП обеспечивает сохранность приборов, оборудования, инвентаря закрепленных за ними лабораторий, контролирует соблюдение студентами правил техники безопасности</w:t>
      </w:r>
      <w:r>
        <w:rPr>
          <w:rFonts w:ascii="Times New Roman" w:hAnsi="Times New Roman" w:cs="Times New Roman"/>
          <w:sz w:val="24"/>
          <w:szCs w:val="24"/>
        </w:rPr>
        <w:t xml:space="preserve"> и надлежащее выполнение работ. Средний возраст УВП – 38</w:t>
      </w:r>
      <w:r w:rsidRPr="00873633">
        <w:rPr>
          <w:rFonts w:ascii="Times New Roman" w:hAnsi="Times New Roman" w:cs="Times New Roman"/>
          <w:sz w:val="24"/>
          <w:szCs w:val="24"/>
        </w:rPr>
        <w:t xml:space="preserve"> лет. На кафедре имеются должностные инструкции, очерчивающие круг обязанностей УВП, график работы. Контроль за выполнением должностных обязанностей соблюдением график работы осуществляет зав. лабораториями. Расписание учебных занятий и график работы УВП вынесено на кафедральный стенд, а также на учебно-методические стенды лабораторий.</w:t>
      </w:r>
    </w:p>
    <w:p w:rsidR="00156BCF" w:rsidRPr="00873633" w:rsidRDefault="00156BCF" w:rsidP="00156BCF">
      <w:pPr>
        <w:spacing w:after="0"/>
        <w:ind w:firstLine="708"/>
        <w:jc w:val="both"/>
        <w:rPr>
          <w:rFonts w:ascii="Times New Roman" w:hAnsi="Times New Roman" w:cs="Times New Roman"/>
          <w:sz w:val="24"/>
          <w:szCs w:val="24"/>
          <w:lang w:val="ky-KG"/>
        </w:rPr>
      </w:pPr>
    </w:p>
    <w:p w:rsidR="00156BCF" w:rsidRPr="00873633" w:rsidRDefault="00156BCF" w:rsidP="00156BCF">
      <w:pPr>
        <w:keepNext/>
        <w:spacing w:after="0" w:line="240" w:lineRule="auto"/>
        <w:jc w:val="center"/>
        <w:outlineLvl w:val="3"/>
        <w:rPr>
          <w:rFonts w:ascii="Times New Roman" w:eastAsia="Times New Roman" w:hAnsi="Times New Roman" w:cs="Times New Roman"/>
          <w:b/>
          <w:sz w:val="24"/>
          <w:szCs w:val="24"/>
          <w:lang w:eastAsia="ru-RU"/>
        </w:rPr>
      </w:pPr>
      <w:r w:rsidRPr="00873633">
        <w:rPr>
          <w:rFonts w:ascii="Times New Roman" w:eastAsia="Times New Roman" w:hAnsi="Times New Roman" w:cs="Times New Roman"/>
          <w:b/>
          <w:sz w:val="24"/>
          <w:szCs w:val="24"/>
          <w:lang w:eastAsia="ru-RU"/>
        </w:rPr>
        <w:t>Кадровый состав УВП  кафедры «Химия и химическая технология»</w:t>
      </w:r>
    </w:p>
    <w:p w:rsidR="00156BCF" w:rsidRPr="00873633" w:rsidRDefault="00156BCF" w:rsidP="00156BCF">
      <w:pPr>
        <w:spacing w:after="0"/>
        <w:jc w:val="center"/>
        <w:rPr>
          <w:rFonts w:ascii="Times New Roman" w:hAnsi="Times New Roman" w:cs="Times New Roman"/>
          <w:sz w:val="24"/>
          <w:szCs w:val="24"/>
        </w:rPr>
      </w:pPr>
      <w:r w:rsidRPr="00873633">
        <w:rPr>
          <w:rFonts w:ascii="Times New Roman" w:hAnsi="Times New Roman" w:cs="Times New Roman"/>
          <w:i/>
          <w:sz w:val="24"/>
          <w:szCs w:val="24"/>
        </w:rPr>
        <w:t xml:space="preserve">                                                                                                                                          </w:t>
      </w:r>
      <w:r>
        <w:rPr>
          <w:rFonts w:ascii="Times New Roman" w:hAnsi="Times New Roman" w:cs="Times New Roman"/>
          <w:sz w:val="24"/>
          <w:szCs w:val="24"/>
        </w:rPr>
        <w:t>Таблица 7</w:t>
      </w:r>
      <w:r w:rsidRPr="00873633">
        <w:rPr>
          <w:rFonts w:ascii="Times New Roman" w:hAnsi="Times New Roman" w:cs="Times New Roman"/>
          <w:sz w:val="24"/>
          <w:szCs w:val="24"/>
        </w:rPr>
        <w:t xml:space="preserve">                                                                                                                                              </w:t>
      </w:r>
    </w:p>
    <w:tbl>
      <w:tblPr>
        <w:tblW w:w="94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126"/>
        <w:gridCol w:w="1559"/>
        <w:gridCol w:w="1560"/>
        <w:gridCol w:w="1826"/>
        <w:gridCol w:w="1825"/>
      </w:tblGrid>
      <w:tr w:rsidR="00156BCF" w:rsidRPr="00873633" w:rsidTr="00224C61">
        <w:trPr>
          <w:trHeight w:val="563"/>
          <w:jc w:val="center"/>
        </w:trPr>
        <w:tc>
          <w:tcPr>
            <w:tcW w:w="568" w:type="dxa"/>
            <w:tcBorders>
              <w:bottom w:val="nil"/>
            </w:tcBorders>
          </w:tcPr>
          <w:p w:rsidR="00156BCF" w:rsidRPr="00873633" w:rsidRDefault="00156BCF" w:rsidP="00BB192F">
            <w:pPr>
              <w:spacing w:after="0"/>
              <w:jc w:val="center"/>
              <w:rPr>
                <w:rFonts w:ascii="Times New Roman" w:hAnsi="Times New Roman" w:cs="Times New Roman"/>
                <w:b/>
                <w:i/>
                <w:sz w:val="24"/>
                <w:szCs w:val="24"/>
              </w:rPr>
            </w:pPr>
            <w:r w:rsidRPr="00873633">
              <w:rPr>
                <w:rFonts w:ascii="Times New Roman" w:hAnsi="Times New Roman" w:cs="Times New Roman"/>
                <w:b/>
                <w:i/>
                <w:sz w:val="24"/>
                <w:szCs w:val="24"/>
              </w:rPr>
              <w:t>№</w:t>
            </w:r>
          </w:p>
        </w:tc>
        <w:tc>
          <w:tcPr>
            <w:tcW w:w="2126" w:type="dxa"/>
            <w:tcBorders>
              <w:bottom w:val="nil"/>
            </w:tcBorders>
          </w:tcPr>
          <w:p w:rsidR="00156BCF" w:rsidRPr="00873633" w:rsidRDefault="00156BCF" w:rsidP="00BB192F">
            <w:pPr>
              <w:spacing w:after="0"/>
              <w:jc w:val="center"/>
              <w:rPr>
                <w:rFonts w:ascii="Times New Roman" w:hAnsi="Times New Roman" w:cs="Times New Roman"/>
                <w:b/>
                <w:i/>
                <w:sz w:val="24"/>
                <w:szCs w:val="24"/>
              </w:rPr>
            </w:pPr>
            <w:r w:rsidRPr="00873633">
              <w:rPr>
                <w:rFonts w:ascii="Times New Roman" w:hAnsi="Times New Roman" w:cs="Times New Roman"/>
                <w:b/>
                <w:i/>
                <w:sz w:val="24"/>
                <w:szCs w:val="24"/>
              </w:rPr>
              <w:t>Ф.И.О.</w:t>
            </w:r>
          </w:p>
        </w:tc>
        <w:tc>
          <w:tcPr>
            <w:tcW w:w="1559" w:type="dxa"/>
            <w:tcBorders>
              <w:bottom w:val="nil"/>
            </w:tcBorders>
          </w:tcPr>
          <w:p w:rsidR="00156BCF" w:rsidRPr="00873633" w:rsidRDefault="00156BCF" w:rsidP="00BB192F">
            <w:pPr>
              <w:spacing w:after="0"/>
              <w:jc w:val="center"/>
              <w:rPr>
                <w:rFonts w:ascii="Times New Roman" w:hAnsi="Times New Roman" w:cs="Times New Roman"/>
                <w:b/>
                <w:i/>
                <w:sz w:val="24"/>
                <w:szCs w:val="24"/>
              </w:rPr>
            </w:pPr>
            <w:r w:rsidRPr="00873633">
              <w:rPr>
                <w:rFonts w:ascii="Times New Roman" w:hAnsi="Times New Roman" w:cs="Times New Roman"/>
                <w:b/>
                <w:i/>
                <w:sz w:val="24"/>
                <w:szCs w:val="24"/>
              </w:rPr>
              <w:t>Должность</w:t>
            </w:r>
          </w:p>
        </w:tc>
        <w:tc>
          <w:tcPr>
            <w:tcW w:w="1560" w:type="dxa"/>
            <w:tcBorders>
              <w:left w:val="nil"/>
              <w:bottom w:val="nil"/>
              <w:right w:val="nil"/>
            </w:tcBorders>
          </w:tcPr>
          <w:p w:rsidR="00156BCF" w:rsidRPr="00873633" w:rsidRDefault="00156BCF" w:rsidP="00BB192F">
            <w:pPr>
              <w:keepNext/>
              <w:spacing w:after="0" w:line="240" w:lineRule="auto"/>
              <w:jc w:val="center"/>
              <w:outlineLvl w:val="2"/>
              <w:rPr>
                <w:rFonts w:ascii="Times New Roman" w:eastAsia="Times New Roman" w:hAnsi="Times New Roman" w:cs="Times New Roman"/>
                <w:b/>
                <w:bCs/>
                <w:i/>
                <w:sz w:val="24"/>
                <w:szCs w:val="24"/>
                <w:lang w:eastAsia="ru-RU"/>
              </w:rPr>
            </w:pPr>
            <w:r w:rsidRPr="00873633">
              <w:rPr>
                <w:rFonts w:ascii="Times New Roman" w:eastAsia="Times New Roman" w:hAnsi="Times New Roman" w:cs="Times New Roman"/>
                <w:b/>
                <w:bCs/>
                <w:i/>
                <w:sz w:val="24"/>
                <w:szCs w:val="24"/>
                <w:lang w:eastAsia="ru-RU"/>
              </w:rPr>
              <w:t>Базовое образование</w:t>
            </w:r>
          </w:p>
        </w:tc>
        <w:tc>
          <w:tcPr>
            <w:tcW w:w="3651" w:type="dxa"/>
            <w:gridSpan w:val="2"/>
            <w:tcBorders>
              <w:bottom w:val="nil"/>
            </w:tcBorders>
          </w:tcPr>
          <w:p w:rsidR="00156BCF" w:rsidRPr="00873633" w:rsidRDefault="00156BCF" w:rsidP="00BB192F">
            <w:pPr>
              <w:keepNext/>
              <w:spacing w:before="240" w:after="0" w:line="240" w:lineRule="auto"/>
              <w:jc w:val="center"/>
              <w:outlineLvl w:val="2"/>
              <w:rPr>
                <w:rFonts w:ascii="Times New Roman" w:eastAsia="Times New Roman" w:hAnsi="Times New Roman" w:cs="Times New Roman"/>
                <w:b/>
                <w:bCs/>
                <w:i/>
                <w:sz w:val="24"/>
                <w:szCs w:val="24"/>
                <w:lang w:eastAsia="ru-RU"/>
              </w:rPr>
            </w:pPr>
            <w:r w:rsidRPr="00873633">
              <w:rPr>
                <w:rFonts w:ascii="Times New Roman" w:eastAsia="Times New Roman" w:hAnsi="Times New Roman" w:cs="Times New Roman"/>
                <w:b/>
                <w:bCs/>
                <w:i/>
                <w:sz w:val="24"/>
                <w:szCs w:val="24"/>
                <w:lang w:eastAsia="ru-RU"/>
              </w:rPr>
              <w:t>Стаж</w:t>
            </w:r>
          </w:p>
        </w:tc>
      </w:tr>
      <w:tr w:rsidR="00156BCF" w:rsidRPr="00873633" w:rsidTr="00224C61">
        <w:trPr>
          <w:trHeight w:val="282"/>
          <w:jc w:val="center"/>
        </w:trPr>
        <w:tc>
          <w:tcPr>
            <w:tcW w:w="568" w:type="dxa"/>
            <w:tcBorders>
              <w:top w:val="nil"/>
            </w:tcBorders>
          </w:tcPr>
          <w:p w:rsidR="00156BCF" w:rsidRPr="00873633" w:rsidRDefault="00156BCF" w:rsidP="00BB192F">
            <w:pPr>
              <w:spacing w:after="0"/>
              <w:jc w:val="center"/>
              <w:rPr>
                <w:rFonts w:ascii="Times New Roman" w:hAnsi="Times New Roman" w:cs="Times New Roman"/>
                <w:b/>
                <w:i/>
                <w:sz w:val="24"/>
                <w:szCs w:val="24"/>
              </w:rPr>
            </w:pPr>
          </w:p>
        </w:tc>
        <w:tc>
          <w:tcPr>
            <w:tcW w:w="2126" w:type="dxa"/>
            <w:tcBorders>
              <w:top w:val="nil"/>
            </w:tcBorders>
          </w:tcPr>
          <w:p w:rsidR="00156BCF" w:rsidRPr="00873633" w:rsidRDefault="00156BCF" w:rsidP="00BB192F">
            <w:pPr>
              <w:spacing w:after="0"/>
              <w:jc w:val="center"/>
              <w:rPr>
                <w:rFonts w:ascii="Times New Roman" w:hAnsi="Times New Roman" w:cs="Times New Roman"/>
                <w:b/>
                <w:i/>
                <w:sz w:val="24"/>
                <w:szCs w:val="24"/>
              </w:rPr>
            </w:pPr>
          </w:p>
        </w:tc>
        <w:tc>
          <w:tcPr>
            <w:tcW w:w="1559" w:type="dxa"/>
            <w:tcBorders>
              <w:top w:val="nil"/>
            </w:tcBorders>
          </w:tcPr>
          <w:p w:rsidR="00156BCF" w:rsidRPr="00873633" w:rsidRDefault="00156BCF" w:rsidP="00BB192F">
            <w:pPr>
              <w:spacing w:after="0"/>
              <w:jc w:val="center"/>
              <w:rPr>
                <w:rFonts w:ascii="Times New Roman" w:hAnsi="Times New Roman" w:cs="Times New Roman"/>
                <w:b/>
                <w:i/>
                <w:sz w:val="24"/>
                <w:szCs w:val="24"/>
              </w:rPr>
            </w:pPr>
          </w:p>
        </w:tc>
        <w:tc>
          <w:tcPr>
            <w:tcW w:w="1560" w:type="dxa"/>
            <w:tcBorders>
              <w:top w:val="nil"/>
              <w:left w:val="nil"/>
              <w:right w:val="nil"/>
            </w:tcBorders>
          </w:tcPr>
          <w:p w:rsidR="00156BCF" w:rsidRPr="00873633" w:rsidRDefault="00156BCF" w:rsidP="00BB192F">
            <w:pPr>
              <w:spacing w:after="0"/>
              <w:jc w:val="center"/>
              <w:rPr>
                <w:rFonts w:ascii="Times New Roman" w:hAnsi="Times New Roman" w:cs="Times New Roman"/>
                <w:b/>
                <w:i/>
                <w:sz w:val="24"/>
                <w:szCs w:val="24"/>
              </w:rPr>
            </w:pPr>
          </w:p>
        </w:tc>
        <w:tc>
          <w:tcPr>
            <w:tcW w:w="1826" w:type="dxa"/>
          </w:tcPr>
          <w:p w:rsidR="00156BCF" w:rsidRPr="00873633" w:rsidRDefault="00156BCF" w:rsidP="00BB192F">
            <w:pPr>
              <w:spacing w:after="0"/>
              <w:jc w:val="center"/>
              <w:rPr>
                <w:rFonts w:ascii="Times New Roman" w:hAnsi="Times New Roman" w:cs="Times New Roman"/>
                <w:b/>
                <w:i/>
                <w:sz w:val="24"/>
                <w:szCs w:val="24"/>
              </w:rPr>
            </w:pPr>
            <w:r w:rsidRPr="00873633">
              <w:rPr>
                <w:rFonts w:ascii="Times New Roman" w:hAnsi="Times New Roman" w:cs="Times New Roman"/>
                <w:b/>
                <w:i/>
                <w:sz w:val="24"/>
                <w:szCs w:val="24"/>
              </w:rPr>
              <w:t>общий</w:t>
            </w:r>
          </w:p>
        </w:tc>
        <w:tc>
          <w:tcPr>
            <w:tcW w:w="1825" w:type="dxa"/>
          </w:tcPr>
          <w:p w:rsidR="00156BCF" w:rsidRPr="00873633" w:rsidRDefault="00156BCF" w:rsidP="00BB192F">
            <w:pPr>
              <w:spacing w:after="0"/>
              <w:jc w:val="center"/>
              <w:rPr>
                <w:rFonts w:ascii="Times New Roman" w:hAnsi="Times New Roman" w:cs="Times New Roman"/>
                <w:b/>
                <w:i/>
                <w:sz w:val="24"/>
                <w:szCs w:val="24"/>
              </w:rPr>
            </w:pPr>
            <w:r w:rsidRPr="00873633">
              <w:rPr>
                <w:rFonts w:ascii="Times New Roman" w:hAnsi="Times New Roman" w:cs="Times New Roman"/>
                <w:b/>
                <w:i/>
                <w:sz w:val="24"/>
                <w:szCs w:val="24"/>
              </w:rPr>
              <w:t>КГТУ</w:t>
            </w:r>
          </w:p>
        </w:tc>
      </w:tr>
      <w:tr w:rsidR="00156BCF" w:rsidRPr="00873633" w:rsidTr="00224C61">
        <w:trPr>
          <w:trHeight w:val="282"/>
          <w:jc w:val="center"/>
        </w:trPr>
        <w:tc>
          <w:tcPr>
            <w:tcW w:w="568" w:type="dxa"/>
            <w:tcBorders>
              <w:top w:val="nil"/>
              <w:bottom w:val="nil"/>
            </w:tcBorders>
          </w:tcPr>
          <w:p w:rsidR="00156BCF" w:rsidRPr="00873633" w:rsidRDefault="00156BCF" w:rsidP="00BB192F">
            <w:pPr>
              <w:spacing w:after="0"/>
              <w:jc w:val="center"/>
              <w:rPr>
                <w:rFonts w:ascii="Times New Roman" w:hAnsi="Times New Roman" w:cs="Times New Roman"/>
                <w:i/>
                <w:sz w:val="24"/>
                <w:szCs w:val="24"/>
              </w:rPr>
            </w:pPr>
            <w:r w:rsidRPr="00873633">
              <w:rPr>
                <w:rFonts w:ascii="Times New Roman" w:hAnsi="Times New Roman" w:cs="Times New Roman"/>
                <w:i/>
                <w:sz w:val="24"/>
                <w:szCs w:val="24"/>
              </w:rPr>
              <w:t>1</w:t>
            </w:r>
          </w:p>
        </w:tc>
        <w:tc>
          <w:tcPr>
            <w:tcW w:w="2126" w:type="dxa"/>
            <w:tcBorders>
              <w:top w:val="nil"/>
              <w:bottom w:val="nil"/>
            </w:tcBorders>
          </w:tcPr>
          <w:p w:rsidR="00156BCF" w:rsidRPr="00873633" w:rsidRDefault="00156BCF" w:rsidP="00BB192F">
            <w:pPr>
              <w:spacing w:after="0"/>
              <w:jc w:val="center"/>
              <w:rPr>
                <w:rFonts w:ascii="Times New Roman" w:hAnsi="Times New Roman" w:cs="Times New Roman"/>
                <w:i/>
                <w:sz w:val="24"/>
                <w:szCs w:val="24"/>
              </w:rPr>
            </w:pPr>
            <w:r w:rsidRPr="00873633">
              <w:rPr>
                <w:rFonts w:ascii="Times New Roman" w:hAnsi="Times New Roman" w:cs="Times New Roman"/>
                <w:i/>
                <w:sz w:val="24"/>
                <w:szCs w:val="24"/>
              </w:rPr>
              <w:t>2</w:t>
            </w:r>
          </w:p>
        </w:tc>
        <w:tc>
          <w:tcPr>
            <w:tcW w:w="1559" w:type="dxa"/>
            <w:tcBorders>
              <w:top w:val="nil"/>
              <w:bottom w:val="nil"/>
            </w:tcBorders>
          </w:tcPr>
          <w:p w:rsidR="00156BCF" w:rsidRPr="00873633" w:rsidRDefault="00156BCF" w:rsidP="00BB192F">
            <w:pPr>
              <w:spacing w:after="0"/>
              <w:jc w:val="center"/>
              <w:rPr>
                <w:rFonts w:ascii="Times New Roman" w:hAnsi="Times New Roman" w:cs="Times New Roman"/>
                <w:i/>
                <w:sz w:val="24"/>
                <w:szCs w:val="24"/>
              </w:rPr>
            </w:pPr>
            <w:r w:rsidRPr="00873633">
              <w:rPr>
                <w:rFonts w:ascii="Times New Roman" w:hAnsi="Times New Roman" w:cs="Times New Roman"/>
                <w:i/>
                <w:sz w:val="24"/>
                <w:szCs w:val="24"/>
              </w:rPr>
              <w:t>4</w:t>
            </w:r>
          </w:p>
        </w:tc>
        <w:tc>
          <w:tcPr>
            <w:tcW w:w="1560" w:type="dxa"/>
            <w:tcBorders>
              <w:top w:val="nil"/>
              <w:bottom w:val="nil"/>
            </w:tcBorders>
          </w:tcPr>
          <w:p w:rsidR="00156BCF" w:rsidRPr="00873633" w:rsidRDefault="00156BCF" w:rsidP="00BB192F">
            <w:pPr>
              <w:spacing w:after="0"/>
              <w:jc w:val="center"/>
              <w:rPr>
                <w:rFonts w:ascii="Times New Roman" w:hAnsi="Times New Roman" w:cs="Times New Roman"/>
                <w:i/>
                <w:sz w:val="24"/>
                <w:szCs w:val="24"/>
              </w:rPr>
            </w:pPr>
            <w:r w:rsidRPr="00873633">
              <w:rPr>
                <w:rFonts w:ascii="Times New Roman" w:hAnsi="Times New Roman" w:cs="Times New Roman"/>
                <w:i/>
                <w:sz w:val="24"/>
                <w:szCs w:val="24"/>
              </w:rPr>
              <w:t>6</w:t>
            </w:r>
          </w:p>
        </w:tc>
        <w:tc>
          <w:tcPr>
            <w:tcW w:w="1826" w:type="dxa"/>
            <w:tcBorders>
              <w:top w:val="nil"/>
              <w:bottom w:val="nil"/>
            </w:tcBorders>
          </w:tcPr>
          <w:p w:rsidR="00156BCF" w:rsidRPr="00873633" w:rsidRDefault="00156BCF" w:rsidP="00BB192F">
            <w:pPr>
              <w:spacing w:after="0"/>
              <w:jc w:val="center"/>
              <w:rPr>
                <w:rFonts w:ascii="Times New Roman" w:hAnsi="Times New Roman" w:cs="Times New Roman"/>
                <w:i/>
                <w:sz w:val="24"/>
                <w:szCs w:val="24"/>
              </w:rPr>
            </w:pPr>
            <w:r w:rsidRPr="00873633">
              <w:rPr>
                <w:rFonts w:ascii="Times New Roman" w:hAnsi="Times New Roman" w:cs="Times New Roman"/>
                <w:i/>
                <w:sz w:val="24"/>
                <w:szCs w:val="24"/>
              </w:rPr>
              <w:t>7</w:t>
            </w:r>
          </w:p>
        </w:tc>
        <w:tc>
          <w:tcPr>
            <w:tcW w:w="1825" w:type="dxa"/>
            <w:tcBorders>
              <w:top w:val="nil"/>
              <w:bottom w:val="nil"/>
            </w:tcBorders>
          </w:tcPr>
          <w:p w:rsidR="00156BCF" w:rsidRPr="00873633" w:rsidRDefault="00156BCF" w:rsidP="00BB192F">
            <w:pPr>
              <w:spacing w:after="0"/>
              <w:jc w:val="center"/>
              <w:rPr>
                <w:rFonts w:ascii="Times New Roman" w:hAnsi="Times New Roman" w:cs="Times New Roman"/>
                <w:i/>
                <w:sz w:val="24"/>
                <w:szCs w:val="24"/>
              </w:rPr>
            </w:pPr>
            <w:r w:rsidRPr="00873633">
              <w:rPr>
                <w:rFonts w:ascii="Times New Roman" w:hAnsi="Times New Roman" w:cs="Times New Roman"/>
                <w:i/>
                <w:sz w:val="24"/>
                <w:szCs w:val="24"/>
              </w:rPr>
              <w:t>8</w:t>
            </w:r>
          </w:p>
        </w:tc>
      </w:tr>
      <w:tr w:rsidR="00156BCF" w:rsidRPr="00873633" w:rsidTr="00224C61">
        <w:trPr>
          <w:trHeight w:val="583"/>
          <w:jc w:val="center"/>
        </w:trPr>
        <w:tc>
          <w:tcPr>
            <w:tcW w:w="568"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both"/>
              <w:rPr>
                <w:rFonts w:ascii="Times New Roman" w:hAnsi="Times New Roman" w:cs="Times New Roman"/>
                <w:sz w:val="24"/>
                <w:szCs w:val="24"/>
              </w:rPr>
            </w:pPr>
            <w:r w:rsidRPr="0087363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both"/>
              <w:rPr>
                <w:rFonts w:ascii="Times New Roman" w:hAnsi="Times New Roman" w:cs="Times New Roman"/>
                <w:sz w:val="24"/>
                <w:szCs w:val="24"/>
              </w:rPr>
            </w:pPr>
            <w:r w:rsidRPr="00873633">
              <w:rPr>
                <w:rFonts w:ascii="Times New Roman" w:hAnsi="Times New Roman" w:cs="Times New Roman"/>
                <w:sz w:val="24"/>
                <w:szCs w:val="24"/>
              </w:rPr>
              <w:t>Эрбаева Р.С.</w:t>
            </w:r>
          </w:p>
        </w:tc>
        <w:tc>
          <w:tcPr>
            <w:tcW w:w="1559"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center"/>
              <w:rPr>
                <w:rFonts w:ascii="Times New Roman" w:hAnsi="Times New Roman" w:cs="Times New Roman"/>
                <w:sz w:val="24"/>
                <w:szCs w:val="24"/>
              </w:rPr>
            </w:pPr>
            <w:r w:rsidRPr="00873633">
              <w:rPr>
                <w:rFonts w:ascii="Times New Roman" w:hAnsi="Times New Roman" w:cs="Times New Roman"/>
                <w:sz w:val="24"/>
                <w:szCs w:val="24"/>
              </w:rPr>
              <w:t>Зав. лаб.</w:t>
            </w:r>
            <w:r w:rsidR="00DD0BBA">
              <w:rPr>
                <w:rFonts w:ascii="Times New Roman" w:hAnsi="Times New Roman" w:cs="Times New Roman"/>
                <w:sz w:val="24"/>
                <w:szCs w:val="24"/>
              </w:rPr>
              <w:t xml:space="preserve"> С декаб.2019 г-</w:t>
            </w:r>
            <w:r w:rsidR="00224C61">
              <w:rPr>
                <w:rFonts w:ascii="Times New Roman" w:hAnsi="Times New Roman" w:cs="Times New Roman"/>
                <w:sz w:val="24"/>
                <w:szCs w:val="24"/>
              </w:rPr>
              <w:t>д.от</w:t>
            </w:r>
          </w:p>
        </w:tc>
        <w:tc>
          <w:tcPr>
            <w:tcW w:w="1560"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rPr>
                <w:rFonts w:ascii="Times New Roman" w:hAnsi="Times New Roman" w:cs="Times New Roman"/>
                <w:sz w:val="24"/>
                <w:szCs w:val="24"/>
              </w:rPr>
            </w:pPr>
            <w:r w:rsidRPr="00873633">
              <w:rPr>
                <w:rFonts w:ascii="Times New Roman" w:hAnsi="Times New Roman" w:cs="Times New Roman"/>
                <w:sz w:val="24"/>
                <w:szCs w:val="24"/>
              </w:rPr>
              <w:t xml:space="preserve">КГНУ, 1996 </w:t>
            </w:r>
            <w:r w:rsidRPr="00873633">
              <w:rPr>
                <w:rFonts w:ascii="Times New Roman" w:hAnsi="Times New Roman" w:cs="Times New Roman"/>
                <w:sz w:val="24"/>
                <w:szCs w:val="24"/>
                <w:lang w:val="ky-KG"/>
              </w:rPr>
              <w:t>Х</w:t>
            </w:r>
            <w:r w:rsidRPr="00873633">
              <w:rPr>
                <w:rFonts w:ascii="Times New Roman" w:hAnsi="Times New Roman" w:cs="Times New Roman"/>
                <w:sz w:val="24"/>
                <w:szCs w:val="24"/>
              </w:rPr>
              <w:t xml:space="preserve">имик </w:t>
            </w:r>
          </w:p>
        </w:tc>
        <w:tc>
          <w:tcPr>
            <w:tcW w:w="1826" w:type="dxa"/>
            <w:tcBorders>
              <w:top w:val="single" w:sz="4" w:space="0" w:color="auto"/>
              <w:left w:val="single" w:sz="4" w:space="0" w:color="auto"/>
              <w:bottom w:val="single" w:sz="4" w:space="0" w:color="auto"/>
              <w:right w:val="single" w:sz="4" w:space="0" w:color="auto"/>
            </w:tcBorders>
          </w:tcPr>
          <w:p w:rsidR="00156BCF" w:rsidRPr="00873633" w:rsidRDefault="00DD0BBA" w:rsidP="00BB192F">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825"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center"/>
              <w:rPr>
                <w:rFonts w:ascii="Times New Roman" w:hAnsi="Times New Roman" w:cs="Times New Roman"/>
                <w:sz w:val="24"/>
                <w:szCs w:val="24"/>
                <w:lang w:val="ky-KG"/>
              </w:rPr>
            </w:pPr>
            <w:r w:rsidRPr="00873633">
              <w:rPr>
                <w:rFonts w:ascii="Times New Roman" w:hAnsi="Times New Roman" w:cs="Times New Roman"/>
                <w:sz w:val="24"/>
                <w:szCs w:val="24"/>
              </w:rPr>
              <w:t>1</w:t>
            </w:r>
            <w:r w:rsidR="00DD0BBA">
              <w:rPr>
                <w:rFonts w:ascii="Times New Roman" w:hAnsi="Times New Roman" w:cs="Times New Roman"/>
                <w:sz w:val="24"/>
                <w:szCs w:val="24"/>
                <w:lang w:val="ky-KG"/>
              </w:rPr>
              <w:t>4</w:t>
            </w:r>
          </w:p>
        </w:tc>
      </w:tr>
      <w:tr w:rsidR="00156BCF" w:rsidRPr="00873633" w:rsidTr="00224C61">
        <w:trPr>
          <w:trHeight w:val="550"/>
          <w:jc w:val="center"/>
        </w:trPr>
        <w:tc>
          <w:tcPr>
            <w:tcW w:w="568"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both"/>
              <w:rPr>
                <w:rFonts w:ascii="Times New Roman" w:hAnsi="Times New Roman" w:cs="Times New Roman"/>
                <w:sz w:val="24"/>
                <w:szCs w:val="24"/>
              </w:rPr>
            </w:pPr>
            <w:r w:rsidRPr="00873633">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both"/>
              <w:rPr>
                <w:rFonts w:ascii="Times New Roman" w:hAnsi="Times New Roman" w:cs="Times New Roman"/>
                <w:sz w:val="24"/>
                <w:szCs w:val="24"/>
              </w:rPr>
            </w:pPr>
            <w:r w:rsidRPr="00873633">
              <w:rPr>
                <w:rFonts w:ascii="Times New Roman" w:hAnsi="Times New Roman" w:cs="Times New Roman"/>
                <w:sz w:val="24"/>
                <w:szCs w:val="24"/>
              </w:rPr>
              <w:t>Мамытова Г.</w:t>
            </w:r>
          </w:p>
        </w:tc>
        <w:tc>
          <w:tcPr>
            <w:tcW w:w="1559"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center"/>
              <w:rPr>
                <w:rFonts w:ascii="Times New Roman" w:hAnsi="Times New Roman" w:cs="Times New Roman"/>
                <w:sz w:val="24"/>
                <w:szCs w:val="24"/>
              </w:rPr>
            </w:pPr>
            <w:r w:rsidRPr="00873633">
              <w:rPr>
                <w:rFonts w:ascii="Times New Roman" w:hAnsi="Times New Roman" w:cs="Times New Roman"/>
                <w:sz w:val="24"/>
                <w:szCs w:val="24"/>
              </w:rPr>
              <w:t>Методист</w:t>
            </w:r>
          </w:p>
        </w:tc>
        <w:tc>
          <w:tcPr>
            <w:tcW w:w="1560"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rPr>
                <w:rFonts w:ascii="Times New Roman" w:hAnsi="Times New Roman" w:cs="Times New Roman"/>
                <w:sz w:val="24"/>
                <w:szCs w:val="24"/>
              </w:rPr>
            </w:pPr>
            <w:r w:rsidRPr="00873633">
              <w:rPr>
                <w:rFonts w:ascii="Times New Roman" w:hAnsi="Times New Roman" w:cs="Times New Roman"/>
                <w:sz w:val="24"/>
                <w:szCs w:val="24"/>
              </w:rPr>
              <w:t>КГУ, 1989</w:t>
            </w:r>
            <w:r w:rsidRPr="00873633">
              <w:rPr>
                <w:rFonts w:ascii="Times New Roman" w:hAnsi="Times New Roman" w:cs="Times New Roman"/>
                <w:sz w:val="24"/>
                <w:szCs w:val="24"/>
                <w:lang w:val="ky-KG"/>
              </w:rPr>
              <w:t xml:space="preserve"> </w:t>
            </w:r>
            <w:r w:rsidRPr="00873633">
              <w:rPr>
                <w:rFonts w:ascii="Times New Roman" w:hAnsi="Times New Roman" w:cs="Times New Roman"/>
                <w:sz w:val="24"/>
                <w:szCs w:val="24"/>
              </w:rPr>
              <w:t>Химик</w:t>
            </w:r>
          </w:p>
        </w:tc>
        <w:tc>
          <w:tcPr>
            <w:tcW w:w="1826" w:type="dxa"/>
            <w:tcBorders>
              <w:top w:val="single" w:sz="4" w:space="0" w:color="auto"/>
              <w:left w:val="single" w:sz="4" w:space="0" w:color="auto"/>
              <w:bottom w:val="single" w:sz="4" w:space="0" w:color="auto"/>
              <w:right w:val="single" w:sz="4" w:space="0" w:color="auto"/>
            </w:tcBorders>
          </w:tcPr>
          <w:p w:rsidR="00156BCF" w:rsidRPr="00873633" w:rsidRDefault="00DD0BBA" w:rsidP="00BB192F">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825" w:type="dxa"/>
            <w:tcBorders>
              <w:top w:val="single" w:sz="4" w:space="0" w:color="auto"/>
              <w:left w:val="single" w:sz="4" w:space="0" w:color="auto"/>
              <w:bottom w:val="single" w:sz="4" w:space="0" w:color="auto"/>
              <w:right w:val="single" w:sz="4" w:space="0" w:color="auto"/>
            </w:tcBorders>
          </w:tcPr>
          <w:p w:rsidR="00156BCF" w:rsidRPr="00873633" w:rsidRDefault="00DD0BBA" w:rsidP="00BB192F">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28</w:t>
            </w:r>
          </w:p>
        </w:tc>
      </w:tr>
      <w:tr w:rsidR="00156BCF" w:rsidRPr="00873633" w:rsidTr="00224C61">
        <w:trPr>
          <w:trHeight w:val="777"/>
          <w:jc w:val="center"/>
        </w:trPr>
        <w:tc>
          <w:tcPr>
            <w:tcW w:w="568" w:type="dxa"/>
            <w:tcBorders>
              <w:top w:val="single" w:sz="4" w:space="0" w:color="auto"/>
              <w:left w:val="single" w:sz="4" w:space="0" w:color="auto"/>
              <w:bottom w:val="single" w:sz="4" w:space="0" w:color="auto"/>
              <w:right w:val="single" w:sz="4" w:space="0" w:color="auto"/>
            </w:tcBorders>
          </w:tcPr>
          <w:p w:rsidR="00156BCF" w:rsidRPr="00873633" w:rsidRDefault="00224C61" w:rsidP="00BB192F">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both"/>
              <w:rPr>
                <w:rFonts w:ascii="Times New Roman" w:hAnsi="Times New Roman" w:cs="Times New Roman"/>
                <w:sz w:val="24"/>
                <w:szCs w:val="24"/>
              </w:rPr>
            </w:pPr>
            <w:r w:rsidRPr="00873633">
              <w:rPr>
                <w:rFonts w:ascii="Times New Roman" w:hAnsi="Times New Roman" w:cs="Times New Roman"/>
                <w:sz w:val="24"/>
                <w:szCs w:val="24"/>
              </w:rPr>
              <w:t>Макеева М.</w:t>
            </w:r>
          </w:p>
          <w:p w:rsidR="00156BCF" w:rsidRPr="00873633" w:rsidRDefault="00156BCF" w:rsidP="00BB192F">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center"/>
              <w:rPr>
                <w:rFonts w:ascii="Times New Roman" w:hAnsi="Times New Roman" w:cs="Times New Roman"/>
                <w:sz w:val="24"/>
                <w:szCs w:val="24"/>
              </w:rPr>
            </w:pPr>
            <w:r w:rsidRPr="00873633">
              <w:rPr>
                <w:rFonts w:ascii="Times New Roman" w:hAnsi="Times New Roman" w:cs="Times New Roman"/>
                <w:sz w:val="24"/>
                <w:szCs w:val="24"/>
              </w:rPr>
              <w:t>Лаборант</w:t>
            </w:r>
          </w:p>
        </w:tc>
        <w:tc>
          <w:tcPr>
            <w:tcW w:w="1560"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rPr>
                <w:rFonts w:ascii="Times New Roman" w:hAnsi="Times New Roman" w:cs="Times New Roman"/>
                <w:sz w:val="24"/>
                <w:szCs w:val="24"/>
              </w:rPr>
            </w:pPr>
            <w:r w:rsidRPr="00873633">
              <w:rPr>
                <w:rFonts w:ascii="Times New Roman" w:hAnsi="Times New Roman" w:cs="Times New Roman"/>
                <w:sz w:val="24"/>
                <w:szCs w:val="24"/>
              </w:rPr>
              <w:t>КГТУ, 200</w:t>
            </w:r>
            <w:r w:rsidRPr="00873633">
              <w:rPr>
                <w:rFonts w:ascii="Times New Roman" w:hAnsi="Times New Roman" w:cs="Times New Roman"/>
                <w:sz w:val="24"/>
                <w:szCs w:val="24"/>
                <w:lang w:val="ky-KG"/>
              </w:rPr>
              <w:t>5</w:t>
            </w:r>
            <w:r w:rsidRPr="00873633">
              <w:rPr>
                <w:rFonts w:ascii="Times New Roman" w:hAnsi="Times New Roman" w:cs="Times New Roman"/>
                <w:sz w:val="24"/>
                <w:szCs w:val="24"/>
              </w:rPr>
              <w:t xml:space="preserve"> Инженер-технолог </w:t>
            </w:r>
          </w:p>
        </w:tc>
        <w:tc>
          <w:tcPr>
            <w:tcW w:w="1826" w:type="dxa"/>
            <w:tcBorders>
              <w:top w:val="single" w:sz="4" w:space="0" w:color="auto"/>
              <w:left w:val="single" w:sz="4" w:space="0" w:color="auto"/>
              <w:bottom w:val="single" w:sz="4" w:space="0" w:color="auto"/>
              <w:right w:val="single" w:sz="4" w:space="0" w:color="auto"/>
            </w:tcBorders>
          </w:tcPr>
          <w:p w:rsidR="00156BCF" w:rsidRPr="00873633" w:rsidRDefault="00DD0BBA" w:rsidP="00BB192F">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1825"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center"/>
              <w:rPr>
                <w:rFonts w:ascii="Times New Roman" w:hAnsi="Times New Roman" w:cs="Times New Roman"/>
                <w:sz w:val="24"/>
                <w:szCs w:val="24"/>
                <w:lang w:val="ky-KG"/>
              </w:rPr>
            </w:pPr>
            <w:r w:rsidRPr="00873633">
              <w:rPr>
                <w:rFonts w:ascii="Times New Roman" w:hAnsi="Times New Roman" w:cs="Times New Roman"/>
                <w:sz w:val="24"/>
                <w:szCs w:val="24"/>
              </w:rPr>
              <w:t>1</w:t>
            </w:r>
            <w:r w:rsidR="00DD0BBA">
              <w:rPr>
                <w:rFonts w:ascii="Times New Roman" w:hAnsi="Times New Roman" w:cs="Times New Roman"/>
                <w:sz w:val="24"/>
                <w:szCs w:val="24"/>
                <w:lang w:val="ky-KG"/>
              </w:rPr>
              <w:t>5</w:t>
            </w:r>
          </w:p>
        </w:tc>
      </w:tr>
      <w:tr w:rsidR="00156BCF" w:rsidRPr="00873633" w:rsidTr="00224C61">
        <w:trPr>
          <w:trHeight w:val="282"/>
          <w:jc w:val="center"/>
        </w:trPr>
        <w:tc>
          <w:tcPr>
            <w:tcW w:w="568" w:type="dxa"/>
            <w:tcBorders>
              <w:top w:val="single" w:sz="4" w:space="0" w:color="auto"/>
              <w:left w:val="single" w:sz="4" w:space="0" w:color="auto"/>
              <w:bottom w:val="single" w:sz="4" w:space="0" w:color="auto"/>
              <w:right w:val="single" w:sz="4" w:space="0" w:color="auto"/>
            </w:tcBorders>
          </w:tcPr>
          <w:p w:rsidR="00156BCF" w:rsidRPr="00873633" w:rsidRDefault="00224C61" w:rsidP="00BB192F">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both"/>
              <w:rPr>
                <w:rFonts w:ascii="Times New Roman" w:hAnsi="Times New Roman" w:cs="Times New Roman"/>
                <w:sz w:val="24"/>
                <w:szCs w:val="24"/>
              </w:rPr>
            </w:pPr>
            <w:r w:rsidRPr="00873633">
              <w:rPr>
                <w:rFonts w:ascii="Times New Roman" w:hAnsi="Times New Roman" w:cs="Times New Roman"/>
                <w:sz w:val="24"/>
                <w:szCs w:val="24"/>
              </w:rPr>
              <w:t>Токторбек к. Ж.</w:t>
            </w:r>
          </w:p>
        </w:tc>
        <w:tc>
          <w:tcPr>
            <w:tcW w:w="1559"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center"/>
              <w:rPr>
                <w:rFonts w:ascii="Times New Roman" w:hAnsi="Times New Roman" w:cs="Times New Roman"/>
                <w:sz w:val="24"/>
                <w:szCs w:val="24"/>
              </w:rPr>
            </w:pPr>
            <w:r w:rsidRPr="00873633">
              <w:rPr>
                <w:rFonts w:ascii="Times New Roman" w:hAnsi="Times New Roman" w:cs="Times New Roman"/>
                <w:sz w:val="24"/>
                <w:szCs w:val="24"/>
              </w:rPr>
              <w:t>Инженер</w:t>
            </w:r>
          </w:p>
        </w:tc>
        <w:tc>
          <w:tcPr>
            <w:tcW w:w="1560"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rPr>
                <w:rFonts w:ascii="Times New Roman" w:hAnsi="Times New Roman" w:cs="Times New Roman"/>
                <w:sz w:val="24"/>
                <w:szCs w:val="24"/>
              </w:rPr>
            </w:pPr>
            <w:r w:rsidRPr="00873633">
              <w:rPr>
                <w:rFonts w:ascii="Times New Roman" w:hAnsi="Times New Roman" w:cs="Times New Roman"/>
                <w:sz w:val="24"/>
                <w:szCs w:val="24"/>
              </w:rPr>
              <w:t>КНУ, 2014</w:t>
            </w:r>
          </w:p>
          <w:p w:rsidR="00156BCF" w:rsidRPr="00873633" w:rsidRDefault="00156BCF" w:rsidP="00BB192F">
            <w:pPr>
              <w:spacing w:after="0"/>
              <w:rPr>
                <w:rFonts w:ascii="Times New Roman" w:hAnsi="Times New Roman" w:cs="Times New Roman"/>
                <w:sz w:val="24"/>
                <w:szCs w:val="24"/>
              </w:rPr>
            </w:pPr>
            <w:r w:rsidRPr="00873633">
              <w:rPr>
                <w:rFonts w:ascii="Times New Roman" w:hAnsi="Times New Roman" w:cs="Times New Roman"/>
                <w:sz w:val="24"/>
                <w:szCs w:val="24"/>
              </w:rPr>
              <w:t>Хим. биолог</w:t>
            </w:r>
          </w:p>
        </w:tc>
        <w:tc>
          <w:tcPr>
            <w:tcW w:w="1826" w:type="dxa"/>
            <w:tcBorders>
              <w:top w:val="single" w:sz="4" w:space="0" w:color="auto"/>
              <w:left w:val="single" w:sz="4" w:space="0" w:color="auto"/>
              <w:bottom w:val="single" w:sz="4" w:space="0" w:color="auto"/>
              <w:right w:val="single" w:sz="4" w:space="0" w:color="auto"/>
            </w:tcBorders>
          </w:tcPr>
          <w:p w:rsidR="00156BCF" w:rsidRPr="00873633" w:rsidRDefault="00DD0BBA" w:rsidP="00BB192F">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1825" w:type="dxa"/>
            <w:tcBorders>
              <w:top w:val="single" w:sz="4" w:space="0" w:color="auto"/>
              <w:left w:val="single" w:sz="4" w:space="0" w:color="auto"/>
              <w:bottom w:val="single" w:sz="4" w:space="0" w:color="auto"/>
              <w:right w:val="single" w:sz="4" w:space="0" w:color="auto"/>
            </w:tcBorders>
          </w:tcPr>
          <w:p w:rsidR="00156BCF" w:rsidRPr="00873633" w:rsidRDefault="00DD0BBA" w:rsidP="00BB192F">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r>
      <w:tr w:rsidR="00156BCF" w:rsidRPr="00873633" w:rsidTr="00224C61">
        <w:trPr>
          <w:trHeight w:val="642"/>
          <w:jc w:val="center"/>
        </w:trPr>
        <w:tc>
          <w:tcPr>
            <w:tcW w:w="568" w:type="dxa"/>
            <w:tcBorders>
              <w:top w:val="single" w:sz="4" w:space="0" w:color="auto"/>
              <w:left w:val="single" w:sz="4" w:space="0" w:color="auto"/>
              <w:bottom w:val="single" w:sz="4" w:space="0" w:color="auto"/>
              <w:right w:val="single" w:sz="4" w:space="0" w:color="auto"/>
            </w:tcBorders>
          </w:tcPr>
          <w:p w:rsidR="00156BCF" w:rsidRPr="00873633" w:rsidRDefault="00224C61" w:rsidP="00BB192F">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both"/>
              <w:rPr>
                <w:rFonts w:ascii="Times New Roman" w:hAnsi="Times New Roman" w:cs="Times New Roman"/>
                <w:sz w:val="24"/>
                <w:szCs w:val="24"/>
                <w:lang w:val="ky-KG"/>
              </w:rPr>
            </w:pPr>
            <w:r w:rsidRPr="00873633">
              <w:rPr>
                <w:rFonts w:ascii="Times New Roman" w:hAnsi="Times New Roman" w:cs="Times New Roman"/>
                <w:sz w:val="24"/>
                <w:szCs w:val="24"/>
                <w:lang w:val="ky-KG"/>
              </w:rPr>
              <w:t>Кудайбергенова Т.К.</w:t>
            </w:r>
          </w:p>
        </w:tc>
        <w:tc>
          <w:tcPr>
            <w:tcW w:w="1559"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jc w:val="center"/>
              <w:rPr>
                <w:rFonts w:ascii="Times New Roman" w:hAnsi="Times New Roman" w:cs="Times New Roman"/>
                <w:sz w:val="24"/>
                <w:szCs w:val="24"/>
                <w:lang w:val="ky-KG"/>
              </w:rPr>
            </w:pPr>
            <w:r w:rsidRPr="00873633">
              <w:rPr>
                <w:rFonts w:ascii="Times New Roman" w:hAnsi="Times New Roman" w:cs="Times New Roman"/>
                <w:sz w:val="24"/>
                <w:szCs w:val="24"/>
              </w:rPr>
              <w:t>Лаборант</w:t>
            </w:r>
            <w:r w:rsidR="00224C61">
              <w:rPr>
                <w:rFonts w:ascii="Times New Roman" w:hAnsi="Times New Roman" w:cs="Times New Roman"/>
                <w:sz w:val="24"/>
                <w:szCs w:val="24"/>
              </w:rPr>
              <w:t>, с дек.зав.лаборант</w:t>
            </w:r>
            <w:r w:rsidRPr="00873633">
              <w:rPr>
                <w:rFonts w:ascii="Times New Roman"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156BCF" w:rsidRPr="00873633" w:rsidRDefault="00156BCF" w:rsidP="00BB192F">
            <w:pPr>
              <w:spacing w:after="0"/>
              <w:rPr>
                <w:rFonts w:ascii="Times New Roman" w:hAnsi="Times New Roman" w:cs="Times New Roman"/>
                <w:sz w:val="24"/>
                <w:szCs w:val="24"/>
              </w:rPr>
            </w:pPr>
            <w:r>
              <w:rPr>
                <w:rFonts w:ascii="Times New Roman" w:hAnsi="Times New Roman" w:cs="Times New Roman"/>
                <w:sz w:val="24"/>
                <w:szCs w:val="24"/>
              </w:rPr>
              <w:t>КГНУ, 20</w:t>
            </w:r>
            <w:r>
              <w:rPr>
                <w:rFonts w:ascii="Times New Roman" w:hAnsi="Times New Roman" w:cs="Times New Roman"/>
                <w:sz w:val="24"/>
                <w:szCs w:val="24"/>
                <w:lang w:val="ky-KG"/>
              </w:rPr>
              <w:t>13</w:t>
            </w:r>
            <w:r w:rsidRPr="00873633">
              <w:rPr>
                <w:rFonts w:ascii="Times New Roman" w:hAnsi="Times New Roman" w:cs="Times New Roman"/>
                <w:sz w:val="24"/>
                <w:szCs w:val="24"/>
              </w:rPr>
              <w:t xml:space="preserve"> химик</w:t>
            </w:r>
          </w:p>
        </w:tc>
        <w:tc>
          <w:tcPr>
            <w:tcW w:w="1826" w:type="dxa"/>
            <w:tcBorders>
              <w:top w:val="single" w:sz="4" w:space="0" w:color="auto"/>
              <w:left w:val="single" w:sz="4" w:space="0" w:color="auto"/>
              <w:bottom w:val="single" w:sz="4" w:space="0" w:color="auto"/>
              <w:right w:val="single" w:sz="4" w:space="0" w:color="auto"/>
            </w:tcBorders>
          </w:tcPr>
          <w:p w:rsidR="00156BCF" w:rsidRPr="00224C61" w:rsidRDefault="00DD0BBA" w:rsidP="00BB192F">
            <w:pPr>
              <w:spacing w:after="0"/>
              <w:jc w:val="center"/>
              <w:rPr>
                <w:rFonts w:ascii="Times New Roman" w:hAnsi="Times New Roman" w:cs="Times New Roman"/>
                <w:sz w:val="24"/>
                <w:szCs w:val="24"/>
              </w:rPr>
            </w:pPr>
            <w:r w:rsidRPr="00224C61">
              <w:rPr>
                <w:rFonts w:ascii="Times New Roman" w:hAnsi="Times New Roman" w:cs="Times New Roman"/>
                <w:sz w:val="24"/>
                <w:szCs w:val="24"/>
              </w:rPr>
              <w:t>4</w:t>
            </w:r>
          </w:p>
          <w:p w:rsidR="00156BCF" w:rsidRPr="00873633" w:rsidRDefault="00156BCF" w:rsidP="00BB192F">
            <w:pPr>
              <w:spacing w:after="0"/>
              <w:jc w:val="center"/>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rsidR="00BB192F" w:rsidRPr="00873633" w:rsidRDefault="00DD0BBA" w:rsidP="00BB192F">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2</w:t>
            </w:r>
          </w:p>
        </w:tc>
      </w:tr>
      <w:tr w:rsidR="00BB192F" w:rsidRPr="00873633" w:rsidTr="00224C61">
        <w:trPr>
          <w:trHeight w:val="642"/>
          <w:jc w:val="center"/>
        </w:trPr>
        <w:tc>
          <w:tcPr>
            <w:tcW w:w="568" w:type="dxa"/>
            <w:tcBorders>
              <w:top w:val="single" w:sz="4" w:space="0" w:color="auto"/>
              <w:left w:val="single" w:sz="4" w:space="0" w:color="auto"/>
              <w:bottom w:val="single" w:sz="4" w:space="0" w:color="auto"/>
              <w:right w:val="single" w:sz="4" w:space="0" w:color="auto"/>
            </w:tcBorders>
          </w:tcPr>
          <w:p w:rsidR="00BB192F" w:rsidRPr="00873633" w:rsidRDefault="00224C61" w:rsidP="00BB192F">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BB192F" w:rsidRPr="00873633" w:rsidRDefault="00BB192F" w:rsidP="00BB192F">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Жолдошбекова З.Ж</w:t>
            </w:r>
          </w:p>
        </w:tc>
        <w:tc>
          <w:tcPr>
            <w:tcW w:w="1559" w:type="dxa"/>
            <w:tcBorders>
              <w:top w:val="single" w:sz="4" w:space="0" w:color="auto"/>
              <w:left w:val="single" w:sz="4" w:space="0" w:color="auto"/>
              <w:bottom w:val="single" w:sz="4" w:space="0" w:color="auto"/>
              <w:right w:val="single" w:sz="4" w:space="0" w:color="auto"/>
            </w:tcBorders>
          </w:tcPr>
          <w:p w:rsidR="00DD0BBA" w:rsidRPr="00873633" w:rsidRDefault="00BB192F" w:rsidP="00DD0BBA">
            <w:pPr>
              <w:spacing w:after="0"/>
              <w:jc w:val="center"/>
              <w:rPr>
                <w:rFonts w:ascii="Times New Roman" w:hAnsi="Times New Roman" w:cs="Times New Roman"/>
                <w:sz w:val="24"/>
                <w:szCs w:val="24"/>
              </w:rPr>
            </w:pPr>
            <w:r>
              <w:rPr>
                <w:rFonts w:ascii="Times New Roman" w:hAnsi="Times New Roman" w:cs="Times New Roman"/>
                <w:sz w:val="24"/>
                <w:szCs w:val="24"/>
              </w:rPr>
              <w:t>Лаборант</w:t>
            </w:r>
            <w:r w:rsidR="00DD0BBA">
              <w:rPr>
                <w:rFonts w:ascii="Times New Roman" w:hAnsi="Times New Roman" w:cs="Times New Roman"/>
                <w:sz w:val="24"/>
                <w:szCs w:val="24"/>
              </w:rPr>
              <w:t xml:space="preserve"> с мая 2020 г</w:t>
            </w:r>
          </w:p>
        </w:tc>
        <w:tc>
          <w:tcPr>
            <w:tcW w:w="1560" w:type="dxa"/>
            <w:tcBorders>
              <w:top w:val="single" w:sz="4" w:space="0" w:color="auto"/>
              <w:left w:val="single" w:sz="4" w:space="0" w:color="auto"/>
              <w:bottom w:val="single" w:sz="4" w:space="0" w:color="auto"/>
              <w:right w:val="single" w:sz="4" w:space="0" w:color="auto"/>
            </w:tcBorders>
          </w:tcPr>
          <w:p w:rsidR="00BB192F" w:rsidRDefault="00BB192F" w:rsidP="00BB192F">
            <w:pPr>
              <w:spacing w:after="0"/>
              <w:rPr>
                <w:rFonts w:ascii="Times New Roman" w:hAnsi="Times New Roman" w:cs="Times New Roman"/>
                <w:sz w:val="24"/>
                <w:szCs w:val="24"/>
              </w:rPr>
            </w:pPr>
            <w:r>
              <w:rPr>
                <w:rFonts w:ascii="Times New Roman" w:hAnsi="Times New Roman" w:cs="Times New Roman"/>
                <w:sz w:val="24"/>
                <w:szCs w:val="24"/>
              </w:rPr>
              <w:t>КГНУ, 20</w:t>
            </w:r>
            <w:r w:rsidR="00C1454F">
              <w:rPr>
                <w:rFonts w:ascii="Times New Roman" w:hAnsi="Times New Roman" w:cs="Times New Roman"/>
                <w:sz w:val="24"/>
                <w:szCs w:val="24"/>
              </w:rPr>
              <w:t xml:space="preserve">19 </w:t>
            </w:r>
            <w:r w:rsidR="008E4763">
              <w:rPr>
                <w:rFonts w:ascii="Times New Roman" w:hAnsi="Times New Roman" w:cs="Times New Roman"/>
                <w:sz w:val="24"/>
                <w:szCs w:val="24"/>
              </w:rPr>
              <w:t>Хим</w:t>
            </w:r>
            <w:r w:rsidR="00DD0BBA">
              <w:rPr>
                <w:rFonts w:ascii="Times New Roman" w:hAnsi="Times New Roman" w:cs="Times New Roman"/>
                <w:sz w:val="24"/>
                <w:szCs w:val="24"/>
              </w:rPr>
              <w:t>ик-</w:t>
            </w:r>
            <w:r w:rsidR="008E4763">
              <w:rPr>
                <w:rFonts w:ascii="Times New Roman" w:hAnsi="Times New Roman" w:cs="Times New Roman"/>
                <w:sz w:val="24"/>
                <w:szCs w:val="24"/>
              </w:rPr>
              <w:t>технолог</w:t>
            </w:r>
          </w:p>
        </w:tc>
        <w:tc>
          <w:tcPr>
            <w:tcW w:w="1826" w:type="dxa"/>
            <w:tcBorders>
              <w:top w:val="single" w:sz="4" w:space="0" w:color="auto"/>
              <w:left w:val="single" w:sz="4" w:space="0" w:color="auto"/>
              <w:bottom w:val="single" w:sz="4" w:space="0" w:color="auto"/>
              <w:right w:val="single" w:sz="4" w:space="0" w:color="auto"/>
            </w:tcBorders>
          </w:tcPr>
          <w:p w:rsidR="00BB192F" w:rsidRPr="00224C61" w:rsidRDefault="00BB192F" w:rsidP="00BB192F">
            <w:pPr>
              <w:spacing w:after="0"/>
              <w:jc w:val="center"/>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rsidR="00BB192F" w:rsidRDefault="00BB192F" w:rsidP="00BB192F">
            <w:pPr>
              <w:spacing w:after="0"/>
              <w:jc w:val="center"/>
              <w:rPr>
                <w:rFonts w:ascii="Times New Roman" w:hAnsi="Times New Roman" w:cs="Times New Roman"/>
                <w:sz w:val="24"/>
                <w:szCs w:val="24"/>
                <w:lang w:val="ky-KG"/>
              </w:rPr>
            </w:pPr>
          </w:p>
        </w:tc>
      </w:tr>
    </w:tbl>
    <w:p w:rsidR="00156BCF" w:rsidRPr="00873633" w:rsidRDefault="00156BCF" w:rsidP="00156BCF">
      <w:pPr>
        <w:spacing w:after="0" w:line="240" w:lineRule="auto"/>
        <w:rPr>
          <w:rFonts w:ascii="Times New Roman" w:hAnsi="Times New Roman" w:cs="Times New Roman"/>
          <w:b/>
          <w:sz w:val="24"/>
          <w:szCs w:val="24"/>
          <w:lang w:val="ky-KG"/>
        </w:rPr>
      </w:pPr>
    </w:p>
    <w:p w:rsidR="00156BCF" w:rsidRPr="00873633" w:rsidRDefault="00156BCF" w:rsidP="00156BCF">
      <w:pPr>
        <w:spacing w:after="0" w:line="240" w:lineRule="auto"/>
        <w:jc w:val="both"/>
        <w:rPr>
          <w:rFonts w:ascii="Times New Roman" w:hAnsi="Times New Roman" w:cs="Times New Roman"/>
          <w:b/>
          <w:i/>
          <w:sz w:val="24"/>
          <w:szCs w:val="24"/>
          <w:lang w:val="ky-KG"/>
        </w:rPr>
      </w:pPr>
      <w:r>
        <w:rPr>
          <w:rFonts w:ascii="Times New Roman" w:hAnsi="Times New Roman" w:cs="Times New Roman"/>
          <w:b/>
          <w:i/>
          <w:sz w:val="24"/>
          <w:szCs w:val="24"/>
          <w:lang w:val="ky-KG"/>
        </w:rPr>
        <w:t xml:space="preserve">         4.3</w:t>
      </w:r>
      <w:r w:rsidRPr="00873633">
        <w:rPr>
          <w:rFonts w:ascii="Times New Roman" w:hAnsi="Times New Roman" w:cs="Times New Roman"/>
          <w:b/>
          <w:i/>
          <w:sz w:val="24"/>
          <w:szCs w:val="24"/>
          <w:lang w:val="ky-KG"/>
        </w:rPr>
        <w:t xml:space="preserve">. Наличие расчета нагрузки кафедры на текущий учебный год, согласно Норм времени, </w:t>
      </w:r>
      <w:r>
        <w:rPr>
          <w:rFonts w:ascii="Times New Roman" w:hAnsi="Times New Roman" w:cs="Times New Roman"/>
          <w:b/>
          <w:i/>
          <w:sz w:val="24"/>
          <w:szCs w:val="24"/>
          <w:lang w:val="ky-KG"/>
        </w:rPr>
        <w:t xml:space="preserve">                </w:t>
      </w:r>
      <w:r w:rsidRPr="00873633">
        <w:rPr>
          <w:rFonts w:ascii="Times New Roman" w:hAnsi="Times New Roman" w:cs="Times New Roman"/>
          <w:b/>
          <w:i/>
          <w:sz w:val="24"/>
          <w:szCs w:val="24"/>
          <w:lang w:val="ky-KG"/>
        </w:rPr>
        <w:t>закрепленных дисциплин, контингента студентов</w:t>
      </w:r>
      <w:r>
        <w:rPr>
          <w:rFonts w:ascii="Times New Roman" w:hAnsi="Times New Roman" w:cs="Times New Roman"/>
          <w:b/>
          <w:i/>
          <w:sz w:val="24"/>
          <w:szCs w:val="24"/>
          <w:lang w:val="ky-KG"/>
        </w:rPr>
        <w:t>. Оформление и контроль выполнения индивидульных планов ППС (таблица 7).</w:t>
      </w:r>
    </w:p>
    <w:p w:rsidR="00156BCF" w:rsidRDefault="00156BCF" w:rsidP="00156BCF">
      <w:pPr>
        <w:spacing w:after="0" w:line="240" w:lineRule="auto"/>
        <w:ind w:firstLine="708"/>
        <w:jc w:val="both"/>
        <w:rPr>
          <w:rFonts w:ascii="Times New Roman" w:eastAsia="Times New Roman" w:hAnsi="Times New Roman" w:cs="Times New Roman"/>
          <w:sz w:val="24"/>
          <w:szCs w:val="24"/>
          <w:lang w:val="ky-KG" w:eastAsia="ru-RU"/>
        </w:rPr>
      </w:pPr>
      <w:r w:rsidRPr="00A0341A">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A034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A0341A">
        <w:rPr>
          <w:rFonts w:ascii="Times New Roman" w:eastAsia="Times New Roman" w:hAnsi="Times New Roman" w:cs="Times New Roman"/>
          <w:sz w:val="24"/>
          <w:szCs w:val="24"/>
          <w:lang w:eastAsia="ru-RU"/>
        </w:rPr>
        <w:t xml:space="preserve"> учебном году запланировано </w:t>
      </w:r>
      <w:r>
        <w:rPr>
          <w:rFonts w:ascii="Times New Roman" w:eastAsia="Times New Roman" w:hAnsi="Times New Roman" w:cs="Times New Roman"/>
          <w:sz w:val="24"/>
          <w:szCs w:val="24"/>
          <w:lang w:val="ky-KG" w:eastAsia="ru-RU"/>
        </w:rPr>
        <w:t xml:space="preserve">6508,9 </w:t>
      </w:r>
      <w:r w:rsidRPr="00A0341A">
        <w:rPr>
          <w:rFonts w:ascii="Times New Roman" w:eastAsia="Times New Roman" w:hAnsi="Times New Roman" w:cs="Times New Roman"/>
          <w:sz w:val="24"/>
          <w:szCs w:val="24"/>
          <w:lang w:eastAsia="ru-RU"/>
        </w:rPr>
        <w:t>ч, выполнено 6</w:t>
      </w:r>
      <w:r>
        <w:rPr>
          <w:rFonts w:ascii="Times New Roman" w:eastAsia="Times New Roman" w:hAnsi="Times New Roman" w:cs="Times New Roman"/>
          <w:sz w:val="24"/>
          <w:szCs w:val="24"/>
          <w:lang w:val="ky-KG" w:eastAsia="ru-RU"/>
        </w:rPr>
        <w:t>713</w:t>
      </w:r>
      <w:r w:rsidRPr="00A0341A">
        <w:rPr>
          <w:rFonts w:ascii="Times New Roman" w:eastAsia="Times New Roman" w:hAnsi="Times New Roman" w:cs="Times New Roman"/>
          <w:sz w:val="24"/>
          <w:szCs w:val="24"/>
          <w:lang w:val="ky-KG" w:eastAsia="ru-RU"/>
        </w:rPr>
        <w:t>,5</w:t>
      </w:r>
      <w:r w:rsidRPr="00A0341A">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val="ky-KG" w:eastAsia="ru-RU"/>
        </w:rPr>
        <w:t xml:space="preserve">Перевыполнено 199 </w:t>
      </w:r>
      <w:r w:rsidRPr="00A0341A">
        <w:rPr>
          <w:rFonts w:ascii="Times New Roman" w:eastAsia="Times New Roman" w:hAnsi="Times New Roman" w:cs="Times New Roman"/>
          <w:sz w:val="24"/>
          <w:szCs w:val="24"/>
          <w:lang w:val="ky-KG" w:eastAsia="ru-RU"/>
        </w:rPr>
        <w:t>ч</w:t>
      </w:r>
      <w:r>
        <w:rPr>
          <w:rFonts w:ascii="Times New Roman" w:eastAsia="Times New Roman" w:hAnsi="Times New Roman" w:cs="Times New Roman"/>
          <w:sz w:val="24"/>
          <w:szCs w:val="24"/>
          <w:lang w:val="ky-KG" w:eastAsia="ru-RU"/>
        </w:rPr>
        <w:t>,  что связано с образованием потока ЭЭ</w:t>
      </w:r>
      <w:r>
        <w:rPr>
          <w:rFonts w:ascii="Times New Roman" w:eastAsia="Times New Roman" w:hAnsi="Times New Roman" w:cs="Times New Roman"/>
          <w:sz w:val="24"/>
          <w:szCs w:val="24"/>
          <w:vertAlign w:val="subscript"/>
          <w:lang w:val="ky-KG" w:eastAsia="ru-RU"/>
        </w:rPr>
        <w:t>т(б)</w:t>
      </w:r>
      <w:r>
        <w:rPr>
          <w:rFonts w:ascii="Times New Roman" w:eastAsia="Times New Roman" w:hAnsi="Times New Roman" w:cs="Times New Roman"/>
          <w:sz w:val="24"/>
          <w:szCs w:val="24"/>
          <w:lang w:val="ky-KG" w:eastAsia="ru-RU"/>
        </w:rPr>
        <w:t xml:space="preserve">-1-2-3-18 и с делением групп на две подгруппы в связи с увеличением числа студентов в группах (оформлено рапортами в Учебное управление). </w:t>
      </w:r>
    </w:p>
    <w:p w:rsidR="00156BCF" w:rsidRPr="00A0341A" w:rsidRDefault="00156BCF" w:rsidP="00156BCF">
      <w:pPr>
        <w:spacing w:after="0" w:line="240" w:lineRule="auto"/>
        <w:ind w:firstLine="708"/>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Расчет нагрузки кафедры на текущий учебный год проведен в соответствии с нормами времени, закрепленными дисциплинами, контингентом студентов и приведен в таблице 8</w:t>
      </w:r>
    </w:p>
    <w:p w:rsidR="00156BCF" w:rsidRPr="00873633" w:rsidRDefault="00156BCF" w:rsidP="00156BCF">
      <w:pPr>
        <w:spacing w:after="0" w:line="240" w:lineRule="auto"/>
        <w:rPr>
          <w:rFonts w:ascii="Times New Roman" w:hAnsi="Times New Roman" w:cs="Times New Roman"/>
          <w:b/>
          <w:sz w:val="24"/>
          <w:szCs w:val="24"/>
          <w:lang w:val="ky-KG"/>
        </w:rPr>
      </w:pPr>
    </w:p>
    <w:p w:rsidR="00156BCF" w:rsidRPr="00873633" w:rsidRDefault="00156BCF" w:rsidP="00156BCF">
      <w:pPr>
        <w:spacing w:after="0" w:line="240" w:lineRule="auto"/>
        <w:rPr>
          <w:rFonts w:ascii="Times New Roman" w:hAnsi="Times New Roman" w:cs="Times New Roman"/>
          <w:b/>
          <w:sz w:val="24"/>
          <w:szCs w:val="24"/>
          <w:lang w:val="ky-KG"/>
        </w:rPr>
      </w:pPr>
    </w:p>
    <w:p w:rsidR="00156BCF" w:rsidRPr="00873633" w:rsidRDefault="00156BCF" w:rsidP="00156BCF">
      <w:pPr>
        <w:rPr>
          <w:rFonts w:ascii="Times New Roman" w:hAnsi="Times New Roman" w:cs="Times New Roman"/>
          <w:b/>
          <w:sz w:val="24"/>
          <w:szCs w:val="24"/>
          <w:lang w:val="ky-KG"/>
        </w:rPr>
        <w:sectPr w:rsidR="00156BCF" w:rsidRPr="00873633" w:rsidSect="00BB192F">
          <w:pgSz w:w="11906" w:h="16838"/>
          <w:pgMar w:top="1134" w:right="851" w:bottom="1134" w:left="709" w:header="709" w:footer="709" w:gutter="0"/>
          <w:cols w:space="708"/>
          <w:docGrid w:linePitch="360"/>
        </w:sectPr>
      </w:pPr>
    </w:p>
    <w:tbl>
      <w:tblPr>
        <w:tblStyle w:val="a3"/>
        <w:tblpPr w:leftFromText="180" w:rightFromText="180" w:horzAnchor="margin" w:tblpX="-601" w:tblpY="647"/>
        <w:tblW w:w="16170" w:type="dxa"/>
        <w:tblLayout w:type="fixed"/>
        <w:tblLook w:val="04A0" w:firstRow="1" w:lastRow="0" w:firstColumn="1" w:lastColumn="0" w:noHBand="0" w:noVBand="1"/>
      </w:tblPr>
      <w:tblGrid>
        <w:gridCol w:w="534"/>
        <w:gridCol w:w="2126"/>
        <w:gridCol w:w="1417"/>
        <w:gridCol w:w="851"/>
        <w:gridCol w:w="709"/>
        <w:gridCol w:w="850"/>
        <w:gridCol w:w="851"/>
        <w:gridCol w:w="850"/>
        <w:gridCol w:w="851"/>
        <w:gridCol w:w="850"/>
        <w:gridCol w:w="851"/>
        <w:gridCol w:w="850"/>
        <w:gridCol w:w="753"/>
        <w:gridCol w:w="850"/>
        <w:gridCol w:w="851"/>
        <w:gridCol w:w="850"/>
        <w:gridCol w:w="1276"/>
      </w:tblGrid>
      <w:tr w:rsidR="00156BCF" w:rsidRPr="00873633" w:rsidTr="00BB192F">
        <w:tc>
          <w:tcPr>
            <w:tcW w:w="534" w:type="dxa"/>
            <w:vMerge w:val="restart"/>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lastRenderedPageBreak/>
              <w:t xml:space="preserve">№ </w:t>
            </w:r>
          </w:p>
        </w:tc>
        <w:tc>
          <w:tcPr>
            <w:tcW w:w="2126" w:type="dxa"/>
            <w:vMerge w:val="restart"/>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Ф</w:t>
            </w:r>
            <w:r>
              <w:rPr>
                <w:rFonts w:ascii="Times New Roman" w:hAnsi="Times New Roman" w:cs="Times New Roman"/>
                <w:b/>
                <w:sz w:val="24"/>
                <w:szCs w:val="24"/>
                <w:lang w:val="ky-KG"/>
              </w:rPr>
              <w:t>.</w:t>
            </w:r>
            <w:r w:rsidRPr="00873633">
              <w:rPr>
                <w:rFonts w:ascii="Times New Roman" w:hAnsi="Times New Roman" w:cs="Times New Roman"/>
                <w:b/>
                <w:sz w:val="24"/>
                <w:szCs w:val="24"/>
              </w:rPr>
              <w:t>И</w:t>
            </w:r>
            <w:r>
              <w:rPr>
                <w:rFonts w:ascii="Times New Roman" w:hAnsi="Times New Roman" w:cs="Times New Roman"/>
                <w:b/>
                <w:sz w:val="24"/>
                <w:szCs w:val="24"/>
                <w:lang w:val="ky-KG"/>
              </w:rPr>
              <w:t>.</w:t>
            </w:r>
            <w:r w:rsidRPr="00873633">
              <w:rPr>
                <w:rFonts w:ascii="Times New Roman" w:hAnsi="Times New Roman" w:cs="Times New Roman"/>
                <w:b/>
                <w:sz w:val="24"/>
                <w:szCs w:val="24"/>
              </w:rPr>
              <w:t>О ППС</w:t>
            </w:r>
          </w:p>
        </w:tc>
        <w:tc>
          <w:tcPr>
            <w:tcW w:w="1417" w:type="dxa"/>
            <w:vMerge w:val="restart"/>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Должность, ставка</w:t>
            </w:r>
          </w:p>
        </w:tc>
        <w:tc>
          <w:tcPr>
            <w:tcW w:w="851" w:type="dxa"/>
            <w:vMerge w:val="restart"/>
          </w:tcPr>
          <w:p w:rsidR="00156BCF" w:rsidRPr="002911E2" w:rsidRDefault="00156BCF" w:rsidP="00BB192F">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Ставка </w:t>
            </w:r>
          </w:p>
        </w:tc>
        <w:tc>
          <w:tcPr>
            <w:tcW w:w="9966" w:type="dxa"/>
            <w:gridSpan w:val="12"/>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Общая годовая нагрузка</w:t>
            </w:r>
          </w:p>
        </w:tc>
        <w:tc>
          <w:tcPr>
            <w:tcW w:w="1276" w:type="dxa"/>
            <w:vMerge w:val="restart"/>
            <w:vAlign w:val="center"/>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Рекомендации на след. год</w:t>
            </w:r>
          </w:p>
        </w:tc>
      </w:tr>
      <w:tr w:rsidR="00156BCF" w:rsidRPr="00873633" w:rsidTr="00BB192F">
        <w:tc>
          <w:tcPr>
            <w:tcW w:w="534" w:type="dxa"/>
            <w:vMerge/>
          </w:tcPr>
          <w:p w:rsidR="00156BCF" w:rsidRPr="00873633" w:rsidRDefault="00156BCF" w:rsidP="00BB192F">
            <w:pPr>
              <w:jc w:val="both"/>
              <w:rPr>
                <w:rFonts w:ascii="Times New Roman" w:hAnsi="Times New Roman" w:cs="Times New Roman"/>
                <w:b/>
                <w:sz w:val="24"/>
                <w:szCs w:val="24"/>
              </w:rPr>
            </w:pPr>
          </w:p>
        </w:tc>
        <w:tc>
          <w:tcPr>
            <w:tcW w:w="2126" w:type="dxa"/>
            <w:vMerge/>
          </w:tcPr>
          <w:p w:rsidR="00156BCF" w:rsidRPr="00873633" w:rsidRDefault="00156BCF" w:rsidP="00BB192F">
            <w:pPr>
              <w:jc w:val="both"/>
              <w:rPr>
                <w:rFonts w:ascii="Times New Roman" w:hAnsi="Times New Roman" w:cs="Times New Roman"/>
                <w:b/>
                <w:sz w:val="24"/>
                <w:szCs w:val="24"/>
              </w:rPr>
            </w:pPr>
          </w:p>
        </w:tc>
        <w:tc>
          <w:tcPr>
            <w:tcW w:w="1417" w:type="dxa"/>
            <w:vMerge/>
          </w:tcPr>
          <w:p w:rsidR="00156BCF" w:rsidRPr="00873633" w:rsidRDefault="00156BCF" w:rsidP="00BB192F">
            <w:pPr>
              <w:jc w:val="both"/>
              <w:rPr>
                <w:rFonts w:ascii="Times New Roman" w:hAnsi="Times New Roman" w:cs="Times New Roman"/>
                <w:b/>
                <w:sz w:val="24"/>
                <w:szCs w:val="24"/>
              </w:rPr>
            </w:pPr>
          </w:p>
        </w:tc>
        <w:tc>
          <w:tcPr>
            <w:tcW w:w="851" w:type="dxa"/>
            <w:vMerge/>
          </w:tcPr>
          <w:p w:rsidR="00156BCF" w:rsidRPr="00873633" w:rsidRDefault="00156BCF" w:rsidP="00BB192F">
            <w:pPr>
              <w:jc w:val="both"/>
              <w:rPr>
                <w:rFonts w:ascii="Times New Roman" w:hAnsi="Times New Roman" w:cs="Times New Roman"/>
                <w:b/>
                <w:sz w:val="24"/>
                <w:szCs w:val="24"/>
              </w:rPr>
            </w:pPr>
          </w:p>
        </w:tc>
        <w:tc>
          <w:tcPr>
            <w:tcW w:w="1559" w:type="dxa"/>
            <w:gridSpan w:val="2"/>
            <w:vMerge w:val="restart"/>
            <w:vAlign w:val="center"/>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всего</w:t>
            </w:r>
          </w:p>
        </w:tc>
        <w:tc>
          <w:tcPr>
            <w:tcW w:w="8407" w:type="dxa"/>
            <w:gridSpan w:val="10"/>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Из них, по видам работ</w:t>
            </w:r>
          </w:p>
        </w:tc>
        <w:tc>
          <w:tcPr>
            <w:tcW w:w="1276" w:type="dxa"/>
            <w:vMerge/>
          </w:tcPr>
          <w:p w:rsidR="00156BCF" w:rsidRPr="00873633" w:rsidRDefault="00156BCF" w:rsidP="00BB192F">
            <w:pPr>
              <w:jc w:val="both"/>
              <w:rPr>
                <w:rFonts w:ascii="Times New Roman" w:hAnsi="Times New Roman" w:cs="Times New Roman"/>
                <w:b/>
                <w:sz w:val="24"/>
                <w:szCs w:val="24"/>
              </w:rPr>
            </w:pPr>
          </w:p>
        </w:tc>
      </w:tr>
      <w:tr w:rsidR="00156BCF" w:rsidRPr="00873633" w:rsidTr="00BB192F">
        <w:tc>
          <w:tcPr>
            <w:tcW w:w="534" w:type="dxa"/>
            <w:vMerge/>
          </w:tcPr>
          <w:p w:rsidR="00156BCF" w:rsidRPr="00873633" w:rsidRDefault="00156BCF" w:rsidP="00BB192F">
            <w:pPr>
              <w:jc w:val="both"/>
              <w:rPr>
                <w:rFonts w:ascii="Times New Roman" w:hAnsi="Times New Roman" w:cs="Times New Roman"/>
                <w:b/>
                <w:sz w:val="24"/>
                <w:szCs w:val="24"/>
              </w:rPr>
            </w:pPr>
          </w:p>
        </w:tc>
        <w:tc>
          <w:tcPr>
            <w:tcW w:w="2126" w:type="dxa"/>
            <w:vMerge/>
          </w:tcPr>
          <w:p w:rsidR="00156BCF" w:rsidRPr="00873633" w:rsidRDefault="00156BCF" w:rsidP="00BB192F">
            <w:pPr>
              <w:jc w:val="both"/>
              <w:rPr>
                <w:rFonts w:ascii="Times New Roman" w:hAnsi="Times New Roman" w:cs="Times New Roman"/>
                <w:b/>
                <w:sz w:val="24"/>
                <w:szCs w:val="24"/>
              </w:rPr>
            </w:pPr>
          </w:p>
        </w:tc>
        <w:tc>
          <w:tcPr>
            <w:tcW w:w="1417" w:type="dxa"/>
            <w:vMerge/>
          </w:tcPr>
          <w:p w:rsidR="00156BCF" w:rsidRPr="00873633" w:rsidRDefault="00156BCF" w:rsidP="00BB192F">
            <w:pPr>
              <w:jc w:val="both"/>
              <w:rPr>
                <w:rFonts w:ascii="Times New Roman" w:hAnsi="Times New Roman" w:cs="Times New Roman"/>
                <w:b/>
                <w:sz w:val="24"/>
                <w:szCs w:val="24"/>
              </w:rPr>
            </w:pPr>
          </w:p>
        </w:tc>
        <w:tc>
          <w:tcPr>
            <w:tcW w:w="851" w:type="dxa"/>
            <w:vMerge/>
          </w:tcPr>
          <w:p w:rsidR="00156BCF" w:rsidRPr="00873633" w:rsidRDefault="00156BCF" w:rsidP="00BB192F">
            <w:pPr>
              <w:jc w:val="both"/>
              <w:rPr>
                <w:rFonts w:ascii="Times New Roman" w:hAnsi="Times New Roman" w:cs="Times New Roman"/>
                <w:b/>
                <w:sz w:val="24"/>
                <w:szCs w:val="24"/>
              </w:rPr>
            </w:pPr>
          </w:p>
        </w:tc>
        <w:tc>
          <w:tcPr>
            <w:tcW w:w="1559" w:type="dxa"/>
            <w:gridSpan w:val="2"/>
            <w:vMerge/>
          </w:tcPr>
          <w:p w:rsidR="00156BCF" w:rsidRPr="00873633" w:rsidRDefault="00156BCF" w:rsidP="00BB192F">
            <w:pPr>
              <w:jc w:val="center"/>
              <w:rPr>
                <w:rFonts w:ascii="Times New Roman" w:hAnsi="Times New Roman" w:cs="Times New Roman"/>
                <w:b/>
                <w:sz w:val="24"/>
                <w:szCs w:val="24"/>
              </w:rPr>
            </w:pPr>
          </w:p>
        </w:tc>
        <w:tc>
          <w:tcPr>
            <w:tcW w:w="1701" w:type="dxa"/>
            <w:gridSpan w:val="2"/>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учебная</w:t>
            </w:r>
          </w:p>
        </w:tc>
        <w:tc>
          <w:tcPr>
            <w:tcW w:w="1701" w:type="dxa"/>
            <w:gridSpan w:val="2"/>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учебно-методическая</w:t>
            </w:r>
          </w:p>
        </w:tc>
        <w:tc>
          <w:tcPr>
            <w:tcW w:w="1701" w:type="dxa"/>
            <w:gridSpan w:val="2"/>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организационно-методическая</w:t>
            </w:r>
          </w:p>
        </w:tc>
        <w:tc>
          <w:tcPr>
            <w:tcW w:w="1603" w:type="dxa"/>
            <w:gridSpan w:val="2"/>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научно-исследовательская</w:t>
            </w:r>
          </w:p>
        </w:tc>
        <w:tc>
          <w:tcPr>
            <w:tcW w:w="1701" w:type="dxa"/>
            <w:gridSpan w:val="2"/>
          </w:tcPr>
          <w:p w:rsidR="00156BCF" w:rsidRPr="00873633" w:rsidRDefault="00156BCF" w:rsidP="00BB192F">
            <w:pPr>
              <w:jc w:val="center"/>
              <w:rPr>
                <w:rFonts w:ascii="Times New Roman" w:hAnsi="Times New Roman" w:cs="Times New Roman"/>
                <w:b/>
                <w:sz w:val="24"/>
                <w:szCs w:val="24"/>
              </w:rPr>
            </w:pPr>
            <w:r w:rsidRPr="00873633">
              <w:rPr>
                <w:rFonts w:ascii="Times New Roman" w:hAnsi="Times New Roman" w:cs="Times New Roman"/>
                <w:b/>
                <w:sz w:val="24"/>
                <w:szCs w:val="24"/>
              </w:rPr>
              <w:t>работа по воспитанию студентов</w:t>
            </w:r>
          </w:p>
        </w:tc>
        <w:tc>
          <w:tcPr>
            <w:tcW w:w="1276" w:type="dxa"/>
            <w:vMerge/>
          </w:tcPr>
          <w:p w:rsidR="00156BCF" w:rsidRPr="00873633" w:rsidRDefault="00156BCF" w:rsidP="00BB192F">
            <w:pPr>
              <w:jc w:val="both"/>
              <w:rPr>
                <w:rFonts w:ascii="Times New Roman" w:hAnsi="Times New Roman" w:cs="Times New Roman"/>
                <w:b/>
                <w:sz w:val="24"/>
                <w:szCs w:val="24"/>
              </w:rPr>
            </w:pPr>
          </w:p>
        </w:tc>
      </w:tr>
      <w:tr w:rsidR="00156BCF" w:rsidRPr="00873633" w:rsidTr="00BB192F">
        <w:tc>
          <w:tcPr>
            <w:tcW w:w="534" w:type="dxa"/>
            <w:vMerge/>
          </w:tcPr>
          <w:p w:rsidR="00156BCF" w:rsidRPr="00873633" w:rsidRDefault="00156BCF" w:rsidP="00BB192F">
            <w:pPr>
              <w:jc w:val="both"/>
              <w:rPr>
                <w:rFonts w:ascii="Times New Roman" w:hAnsi="Times New Roman" w:cs="Times New Roman"/>
                <w:sz w:val="24"/>
                <w:szCs w:val="24"/>
              </w:rPr>
            </w:pPr>
          </w:p>
        </w:tc>
        <w:tc>
          <w:tcPr>
            <w:tcW w:w="2126" w:type="dxa"/>
            <w:vMerge/>
          </w:tcPr>
          <w:p w:rsidR="00156BCF" w:rsidRPr="00873633" w:rsidRDefault="00156BCF" w:rsidP="00BB192F">
            <w:pPr>
              <w:jc w:val="both"/>
              <w:rPr>
                <w:rFonts w:ascii="Times New Roman" w:hAnsi="Times New Roman" w:cs="Times New Roman"/>
                <w:sz w:val="24"/>
                <w:szCs w:val="24"/>
              </w:rPr>
            </w:pPr>
          </w:p>
        </w:tc>
        <w:tc>
          <w:tcPr>
            <w:tcW w:w="1417" w:type="dxa"/>
            <w:vMerge/>
          </w:tcPr>
          <w:p w:rsidR="00156BCF" w:rsidRPr="00873633" w:rsidRDefault="00156BCF" w:rsidP="00BB192F">
            <w:pPr>
              <w:jc w:val="both"/>
              <w:rPr>
                <w:rFonts w:ascii="Times New Roman" w:hAnsi="Times New Roman" w:cs="Times New Roman"/>
                <w:sz w:val="24"/>
                <w:szCs w:val="24"/>
              </w:rPr>
            </w:pPr>
          </w:p>
        </w:tc>
        <w:tc>
          <w:tcPr>
            <w:tcW w:w="851" w:type="dxa"/>
            <w:vMerge/>
          </w:tcPr>
          <w:p w:rsidR="00156BCF" w:rsidRPr="00873633" w:rsidRDefault="00156BCF" w:rsidP="00BB192F">
            <w:pPr>
              <w:jc w:val="both"/>
              <w:rPr>
                <w:rFonts w:ascii="Times New Roman" w:hAnsi="Times New Roman" w:cs="Times New Roman"/>
                <w:sz w:val="24"/>
                <w:szCs w:val="24"/>
              </w:rPr>
            </w:pPr>
          </w:p>
        </w:tc>
        <w:tc>
          <w:tcPr>
            <w:tcW w:w="709"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план</w:t>
            </w:r>
          </w:p>
        </w:tc>
        <w:tc>
          <w:tcPr>
            <w:tcW w:w="850"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факт</w:t>
            </w:r>
          </w:p>
        </w:tc>
        <w:tc>
          <w:tcPr>
            <w:tcW w:w="851"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план</w:t>
            </w:r>
          </w:p>
        </w:tc>
        <w:tc>
          <w:tcPr>
            <w:tcW w:w="850"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факт</w:t>
            </w:r>
          </w:p>
        </w:tc>
        <w:tc>
          <w:tcPr>
            <w:tcW w:w="851"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план</w:t>
            </w:r>
          </w:p>
        </w:tc>
        <w:tc>
          <w:tcPr>
            <w:tcW w:w="850"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факт</w:t>
            </w:r>
          </w:p>
        </w:tc>
        <w:tc>
          <w:tcPr>
            <w:tcW w:w="851"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план</w:t>
            </w:r>
          </w:p>
        </w:tc>
        <w:tc>
          <w:tcPr>
            <w:tcW w:w="850"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факт</w:t>
            </w:r>
          </w:p>
        </w:tc>
        <w:tc>
          <w:tcPr>
            <w:tcW w:w="753"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план</w:t>
            </w:r>
          </w:p>
        </w:tc>
        <w:tc>
          <w:tcPr>
            <w:tcW w:w="850"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факт</w:t>
            </w:r>
          </w:p>
        </w:tc>
        <w:tc>
          <w:tcPr>
            <w:tcW w:w="851"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план</w:t>
            </w:r>
          </w:p>
        </w:tc>
        <w:tc>
          <w:tcPr>
            <w:tcW w:w="850" w:type="dxa"/>
          </w:tcPr>
          <w:p w:rsidR="00156BCF" w:rsidRPr="00FF0DA9" w:rsidRDefault="00156BCF" w:rsidP="00BB192F">
            <w:pPr>
              <w:jc w:val="center"/>
              <w:rPr>
                <w:rFonts w:ascii="Times New Roman" w:hAnsi="Times New Roman" w:cs="Times New Roman"/>
                <w:b/>
              </w:rPr>
            </w:pPr>
            <w:r w:rsidRPr="00FF0DA9">
              <w:rPr>
                <w:rFonts w:ascii="Times New Roman" w:hAnsi="Times New Roman" w:cs="Times New Roman"/>
                <w:b/>
              </w:rPr>
              <w:t>факт</w:t>
            </w:r>
          </w:p>
        </w:tc>
        <w:tc>
          <w:tcPr>
            <w:tcW w:w="1276" w:type="dxa"/>
          </w:tcPr>
          <w:p w:rsidR="00156BCF" w:rsidRPr="00873633" w:rsidRDefault="00156BCF" w:rsidP="00BB192F">
            <w:pPr>
              <w:jc w:val="both"/>
              <w:rPr>
                <w:rFonts w:ascii="Times New Roman" w:hAnsi="Times New Roman" w:cs="Times New Roman"/>
                <w:sz w:val="24"/>
                <w:szCs w:val="24"/>
              </w:rPr>
            </w:pPr>
          </w:p>
        </w:tc>
      </w:tr>
      <w:tr w:rsidR="00156BCF" w:rsidRPr="00873633" w:rsidTr="00BB192F">
        <w:tc>
          <w:tcPr>
            <w:tcW w:w="534"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w:t>
            </w:r>
          </w:p>
        </w:tc>
        <w:tc>
          <w:tcPr>
            <w:tcW w:w="2126"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Борбиева Д.Б.</w:t>
            </w:r>
          </w:p>
        </w:tc>
        <w:tc>
          <w:tcPr>
            <w:tcW w:w="1417"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Зав. каф. Профессор</w:t>
            </w:r>
          </w:p>
        </w:tc>
        <w:tc>
          <w:tcPr>
            <w:tcW w:w="851"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1555</w:t>
            </w:r>
          </w:p>
        </w:tc>
        <w:tc>
          <w:tcPr>
            <w:tcW w:w="850" w:type="dxa"/>
          </w:tcPr>
          <w:p w:rsidR="00156BCF" w:rsidRPr="00EF1242" w:rsidRDefault="00156BCF" w:rsidP="00BB192F">
            <w:pPr>
              <w:jc w:val="center"/>
              <w:rPr>
                <w:rFonts w:ascii="Times New Roman" w:hAnsi="Times New Roman" w:cs="Times New Roman"/>
              </w:rPr>
            </w:pPr>
            <w:r>
              <w:rPr>
                <w:rFonts w:ascii="Times New Roman" w:hAnsi="Times New Roman" w:cs="Times New Roman"/>
              </w:rPr>
              <w:t>1555</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79</w:t>
            </w:r>
            <w:r w:rsidRPr="00FF0DA9">
              <w:rPr>
                <w:rFonts w:ascii="Times New Roman" w:hAnsi="Times New Roman" w:cs="Times New Roman"/>
                <w:lang w:val="ky-KG"/>
              </w:rPr>
              <w:t>8,6</w:t>
            </w:r>
          </w:p>
        </w:tc>
        <w:tc>
          <w:tcPr>
            <w:tcW w:w="850" w:type="dxa"/>
          </w:tcPr>
          <w:p w:rsidR="00156BCF" w:rsidRPr="00EF1242" w:rsidRDefault="00156BCF" w:rsidP="00BB192F">
            <w:pPr>
              <w:jc w:val="center"/>
              <w:rPr>
                <w:rFonts w:ascii="Times New Roman" w:hAnsi="Times New Roman" w:cs="Times New Roman"/>
              </w:rPr>
            </w:pPr>
            <w:r>
              <w:rPr>
                <w:rFonts w:ascii="Times New Roman" w:hAnsi="Times New Roman" w:cs="Times New Roman"/>
                <w:lang w:val="en-US"/>
              </w:rPr>
              <w:t>811</w:t>
            </w:r>
            <w:r>
              <w:rPr>
                <w:rFonts w:ascii="Times New Roman" w:hAnsi="Times New Roman" w:cs="Times New Roman"/>
              </w:rPr>
              <w:t>,4</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626</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613</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60</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70,4</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70,6</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c>
          <w:tcPr>
            <w:tcW w:w="534"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2126"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Джунушалиева Т.Ш.</w:t>
            </w:r>
          </w:p>
        </w:tc>
        <w:tc>
          <w:tcPr>
            <w:tcW w:w="1417"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Профессор </w:t>
            </w:r>
          </w:p>
        </w:tc>
        <w:tc>
          <w:tcPr>
            <w:tcW w:w="851"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1555</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1555</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792,8</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778,5</w:t>
            </w:r>
          </w:p>
        </w:tc>
        <w:tc>
          <w:tcPr>
            <w:tcW w:w="851" w:type="dxa"/>
          </w:tcPr>
          <w:p w:rsidR="00156BCF" w:rsidRPr="00FF0DA9" w:rsidRDefault="00156BCF" w:rsidP="00BB192F">
            <w:pPr>
              <w:jc w:val="both"/>
              <w:rPr>
                <w:rFonts w:ascii="Times New Roman" w:hAnsi="Times New Roman" w:cs="Times New Roman"/>
              </w:rPr>
            </w:pPr>
            <w:r>
              <w:rPr>
                <w:rFonts w:ascii="Times New Roman" w:hAnsi="Times New Roman" w:cs="Times New Roman"/>
              </w:rPr>
              <w:t>442,2</w:t>
            </w:r>
          </w:p>
        </w:tc>
        <w:tc>
          <w:tcPr>
            <w:tcW w:w="850" w:type="dxa"/>
          </w:tcPr>
          <w:p w:rsidR="00156BCF" w:rsidRPr="00FF0DA9" w:rsidRDefault="00156BCF" w:rsidP="00BB192F">
            <w:pPr>
              <w:jc w:val="both"/>
              <w:rPr>
                <w:rFonts w:ascii="Times New Roman" w:hAnsi="Times New Roman" w:cs="Times New Roman"/>
              </w:rPr>
            </w:pPr>
            <w:r>
              <w:rPr>
                <w:rFonts w:ascii="Times New Roman" w:hAnsi="Times New Roman" w:cs="Times New Roman"/>
              </w:rPr>
              <w:t>434,2</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120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120</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200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200</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both"/>
              <w:rPr>
                <w:rFonts w:ascii="Times New Roman" w:hAnsi="Times New Roman" w:cs="Times New Roman"/>
              </w:rPr>
            </w:pP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c>
          <w:tcPr>
            <w:tcW w:w="534"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2126"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Баткибекова М.Б.</w:t>
            </w:r>
          </w:p>
        </w:tc>
        <w:tc>
          <w:tcPr>
            <w:tcW w:w="1417"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Профессор </w:t>
            </w:r>
          </w:p>
        </w:tc>
        <w:tc>
          <w:tcPr>
            <w:tcW w:w="851" w:type="dxa"/>
          </w:tcPr>
          <w:p w:rsidR="00156BCF" w:rsidRPr="00FF0DA9"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1555</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1555</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803,5</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809,5</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631,5</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631,5</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90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84</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rPr>
          <w:trHeight w:val="307"/>
        </w:trPr>
        <w:tc>
          <w:tcPr>
            <w:tcW w:w="534"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2126" w:type="dxa"/>
          </w:tcPr>
          <w:p w:rsidR="00156BCF" w:rsidRPr="002911E2"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Сыдыкова Ш.С.</w:t>
            </w:r>
          </w:p>
        </w:tc>
        <w:tc>
          <w:tcPr>
            <w:tcW w:w="1417"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Доцент</w:t>
            </w:r>
          </w:p>
        </w:tc>
        <w:tc>
          <w:tcPr>
            <w:tcW w:w="851" w:type="dxa"/>
          </w:tcPr>
          <w:p w:rsidR="00156BCF" w:rsidRPr="00FF0DA9"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0,5</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778</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778</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401,5</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412,2</w:t>
            </w:r>
          </w:p>
        </w:tc>
        <w:tc>
          <w:tcPr>
            <w:tcW w:w="851" w:type="dxa"/>
          </w:tcPr>
          <w:p w:rsidR="00156BCF" w:rsidRPr="00FF0DA9" w:rsidRDefault="00156BCF" w:rsidP="00BB192F">
            <w:pPr>
              <w:jc w:val="both"/>
              <w:rPr>
                <w:rFonts w:ascii="Times New Roman" w:hAnsi="Times New Roman" w:cs="Times New Roman"/>
              </w:rPr>
            </w:pPr>
            <w:r>
              <w:rPr>
                <w:rFonts w:ascii="Times New Roman" w:hAnsi="Times New Roman" w:cs="Times New Roman"/>
              </w:rPr>
              <w:t>306,55</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335,8</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1" w:type="dxa"/>
          </w:tcPr>
          <w:p w:rsidR="00156BCF" w:rsidRPr="00FF0DA9" w:rsidRDefault="00156BCF" w:rsidP="00BB192F">
            <w:pPr>
              <w:jc w:val="both"/>
              <w:rPr>
                <w:rFonts w:ascii="Times New Roman" w:hAnsi="Times New Roman" w:cs="Times New Roman"/>
              </w:rPr>
            </w:pPr>
          </w:p>
        </w:tc>
        <w:tc>
          <w:tcPr>
            <w:tcW w:w="850" w:type="dxa"/>
          </w:tcPr>
          <w:p w:rsidR="00156BCF" w:rsidRPr="00FF0DA9" w:rsidRDefault="00156BCF" w:rsidP="00BB192F">
            <w:pPr>
              <w:jc w:val="both"/>
              <w:rPr>
                <w:rFonts w:ascii="Times New Roman" w:hAnsi="Times New Roman" w:cs="Times New Roman"/>
              </w:rPr>
            </w:pP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Пенсия</w:t>
            </w:r>
          </w:p>
        </w:tc>
      </w:tr>
      <w:tr w:rsidR="00156BCF" w:rsidRPr="00873633" w:rsidTr="00BB192F">
        <w:trPr>
          <w:trHeight w:val="114"/>
        </w:trPr>
        <w:tc>
          <w:tcPr>
            <w:tcW w:w="534"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2126"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Абдыкеримова А.С.</w:t>
            </w:r>
          </w:p>
        </w:tc>
        <w:tc>
          <w:tcPr>
            <w:tcW w:w="1417"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Доцент</w:t>
            </w:r>
          </w:p>
        </w:tc>
        <w:tc>
          <w:tcPr>
            <w:tcW w:w="851" w:type="dxa"/>
          </w:tcPr>
          <w:p w:rsidR="00156BCF" w:rsidRPr="00FF0DA9"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0,5</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778</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778</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411,7</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514,4</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292</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185</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44,3</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48,6</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rPr>
          <w:trHeight w:val="146"/>
        </w:trPr>
        <w:tc>
          <w:tcPr>
            <w:tcW w:w="534"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126"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Сырымбекова Э.И.</w:t>
            </w:r>
          </w:p>
        </w:tc>
        <w:tc>
          <w:tcPr>
            <w:tcW w:w="1417"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Доцент</w:t>
            </w:r>
          </w:p>
        </w:tc>
        <w:tc>
          <w:tcPr>
            <w:tcW w:w="851" w:type="dxa"/>
          </w:tcPr>
          <w:p w:rsidR="00156BCF" w:rsidRPr="00FF0DA9"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1555</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1555</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807</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716,8</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618</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600</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60</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60</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20</w:t>
            </w: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rPr>
          <w:trHeight w:val="131"/>
        </w:trPr>
        <w:tc>
          <w:tcPr>
            <w:tcW w:w="534"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2126"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Элеманова Р.Ш.</w:t>
            </w:r>
          </w:p>
        </w:tc>
        <w:tc>
          <w:tcPr>
            <w:tcW w:w="1417"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Доцент</w:t>
            </w:r>
          </w:p>
        </w:tc>
        <w:tc>
          <w:tcPr>
            <w:tcW w:w="851" w:type="dxa"/>
          </w:tcPr>
          <w:p w:rsidR="00156BCF" w:rsidRPr="00FF0DA9"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0,25</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389</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389</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217,6</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180,6</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171,4</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171,4</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1" w:type="dxa"/>
          </w:tcPr>
          <w:p w:rsidR="00156BCF" w:rsidRPr="00FF0DA9" w:rsidRDefault="00156BCF" w:rsidP="00BB192F">
            <w:pPr>
              <w:jc w:val="center"/>
              <w:rPr>
                <w:rFonts w:ascii="Times New Roman" w:hAnsi="Times New Roman" w:cs="Times New Roman"/>
              </w:rPr>
            </w:pPr>
          </w:p>
        </w:tc>
        <w:tc>
          <w:tcPr>
            <w:tcW w:w="850" w:type="dxa"/>
          </w:tcPr>
          <w:p w:rsidR="00156BCF" w:rsidRPr="00FF0DA9" w:rsidRDefault="00156BCF" w:rsidP="00BB192F">
            <w:pPr>
              <w:jc w:val="both"/>
              <w:rPr>
                <w:rFonts w:ascii="Times New Roman" w:hAnsi="Times New Roman" w:cs="Times New Roman"/>
              </w:rPr>
            </w:pP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rPr>
          <w:trHeight w:val="82"/>
        </w:trPr>
        <w:tc>
          <w:tcPr>
            <w:tcW w:w="534"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2126"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Кудайбергенова Д.С.</w:t>
            </w:r>
          </w:p>
        </w:tc>
        <w:tc>
          <w:tcPr>
            <w:tcW w:w="1417"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Ст. преп.</w:t>
            </w:r>
          </w:p>
        </w:tc>
        <w:tc>
          <w:tcPr>
            <w:tcW w:w="851" w:type="dxa"/>
          </w:tcPr>
          <w:p w:rsidR="00156BCF" w:rsidRPr="00FF0DA9"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1555</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1555</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876,8</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876,7</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578,2</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578,2</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70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70</w:t>
            </w:r>
          </w:p>
        </w:tc>
        <w:tc>
          <w:tcPr>
            <w:tcW w:w="851" w:type="dxa"/>
          </w:tcPr>
          <w:p w:rsidR="00156BCF" w:rsidRPr="00FF0DA9" w:rsidRDefault="00156BCF" w:rsidP="00BB192F">
            <w:pPr>
              <w:jc w:val="center"/>
              <w:rPr>
                <w:rFonts w:ascii="Times New Roman" w:hAnsi="Times New Roman" w:cs="Times New Roman"/>
              </w:rPr>
            </w:pPr>
          </w:p>
        </w:tc>
        <w:tc>
          <w:tcPr>
            <w:tcW w:w="850" w:type="dxa"/>
          </w:tcPr>
          <w:p w:rsidR="00156BCF" w:rsidRPr="00FF0DA9" w:rsidRDefault="00156BCF" w:rsidP="00BB192F">
            <w:pPr>
              <w:jc w:val="both"/>
              <w:rPr>
                <w:rFonts w:ascii="Times New Roman" w:hAnsi="Times New Roman" w:cs="Times New Roman"/>
              </w:rPr>
            </w:pP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rPr>
          <w:trHeight w:val="178"/>
        </w:trPr>
        <w:tc>
          <w:tcPr>
            <w:tcW w:w="534"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9.</w:t>
            </w:r>
          </w:p>
        </w:tc>
        <w:tc>
          <w:tcPr>
            <w:tcW w:w="2126"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Наркозиева Г.А.</w:t>
            </w:r>
          </w:p>
        </w:tc>
        <w:tc>
          <w:tcPr>
            <w:tcW w:w="1417"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Ст. преп.</w:t>
            </w:r>
          </w:p>
        </w:tc>
        <w:tc>
          <w:tcPr>
            <w:tcW w:w="851" w:type="dxa"/>
          </w:tcPr>
          <w:p w:rsidR="00156BCF" w:rsidRPr="00FF0DA9"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0,5</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778</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778</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430,1</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565,3</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277,9</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142,7</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40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40</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both"/>
              <w:rPr>
                <w:rFonts w:ascii="Times New Roman" w:hAnsi="Times New Roman" w:cs="Times New Roman"/>
              </w:rPr>
            </w:pP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rPr>
          <w:trHeight w:val="146"/>
        </w:trPr>
        <w:tc>
          <w:tcPr>
            <w:tcW w:w="534"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2126"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Жамангулова Г.А.</w:t>
            </w:r>
          </w:p>
        </w:tc>
        <w:tc>
          <w:tcPr>
            <w:tcW w:w="1417"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Препод.</w:t>
            </w:r>
          </w:p>
        </w:tc>
        <w:tc>
          <w:tcPr>
            <w:tcW w:w="851" w:type="dxa"/>
          </w:tcPr>
          <w:p w:rsidR="00156BCF" w:rsidRPr="00FF0DA9"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0,75</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1166</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1166</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675,2</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680,6</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430,8</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425,4</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rPr>
          <w:trHeight w:val="260"/>
        </w:trPr>
        <w:tc>
          <w:tcPr>
            <w:tcW w:w="534"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2126"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Эрбаева Р.С.</w:t>
            </w:r>
          </w:p>
        </w:tc>
        <w:tc>
          <w:tcPr>
            <w:tcW w:w="1417" w:type="dxa"/>
          </w:tcPr>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Препод.</w:t>
            </w:r>
          </w:p>
        </w:tc>
        <w:tc>
          <w:tcPr>
            <w:tcW w:w="851" w:type="dxa"/>
          </w:tcPr>
          <w:p w:rsidR="00156BCF" w:rsidRPr="00FF0DA9"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0,25</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389</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389</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281,8</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261,3</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137,2</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97,7</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30</w:t>
            </w:r>
          </w:p>
        </w:tc>
        <w:tc>
          <w:tcPr>
            <w:tcW w:w="753" w:type="dxa"/>
          </w:tcPr>
          <w:p w:rsidR="00156BCF" w:rsidRPr="00FF0DA9" w:rsidRDefault="00156BCF" w:rsidP="00BB192F">
            <w:pPr>
              <w:jc w:val="both"/>
              <w:rPr>
                <w:rFonts w:ascii="Times New Roman" w:hAnsi="Times New Roman" w:cs="Times New Roman"/>
              </w:rPr>
            </w:pPr>
          </w:p>
        </w:tc>
        <w:tc>
          <w:tcPr>
            <w:tcW w:w="850" w:type="dxa"/>
          </w:tcPr>
          <w:p w:rsidR="00156BCF" w:rsidRPr="00FF0DA9" w:rsidRDefault="00156BCF" w:rsidP="00BB192F">
            <w:pPr>
              <w:jc w:val="both"/>
              <w:rPr>
                <w:rFonts w:ascii="Times New Roman" w:hAnsi="Times New Roman" w:cs="Times New Roman"/>
              </w:rPr>
            </w:pPr>
          </w:p>
        </w:tc>
        <w:tc>
          <w:tcPr>
            <w:tcW w:w="851" w:type="dxa"/>
          </w:tcPr>
          <w:p w:rsidR="00156BCF" w:rsidRPr="00FF0DA9" w:rsidRDefault="00156BCF" w:rsidP="00BB192F">
            <w:pPr>
              <w:jc w:val="center"/>
              <w:rPr>
                <w:rFonts w:ascii="Times New Roman" w:hAnsi="Times New Roman" w:cs="Times New Roman"/>
              </w:rPr>
            </w:pPr>
          </w:p>
        </w:tc>
        <w:tc>
          <w:tcPr>
            <w:tcW w:w="850" w:type="dxa"/>
          </w:tcPr>
          <w:p w:rsidR="00156BCF" w:rsidRPr="00FF0DA9" w:rsidRDefault="00156BCF" w:rsidP="00BB192F">
            <w:pPr>
              <w:jc w:val="center"/>
              <w:rPr>
                <w:rFonts w:ascii="Times New Roman" w:hAnsi="Times New Roman" w:cs="Times New Roman"/>
              </w:rPr>
            </w:pP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r w:rsidR="00156BCF" w:rsidRPr="00873633" w:rsidTr="00BB192F">
        <w:trPr>
          <w:trHeight w:val="75"/>
        </w:trPr>
        <w:tc>
          <w:tcPr>
            <w:tcW w:w="534"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12.</w:t>
            </w:r>
          </w:p>
        </w:tc>
        <w:tc>
          <w:tcPr>
            <w:tcW w:w="2126"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Рустем к Чолпон</w:t>
            </w:r>
          </w:p>
        </w:tc>
        <w:tc>
          <w:tcPr>
            <w:tcW w:w="1417" w:type="dxa"/>
          </w:tcPr>
          <w:p w:rsidR="00156BCF"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Препод.</w:t>
            </w:r>
          </w:p>
          <w:p w:rsidR="00156BCF" w:rsidRPr="002911E2"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с 11.04.19 </w:t>
            </w:r>
          </w:p>
        </w:tc>
        <w:tc>
          <w:tcPr>
            <w:tcW w:w="851" w:type="dxa"/>
          </w:tcPr>
          <w:p w:rsidR="00156BCF" w:rsidRDefault="00156BCF" w:rsidP="00BB192F">
            <w:pPr>
              <w:jc w:val="both"/>
              <w:rPr>
                <w:rFonts w:ascii="Times New Roman" w:hAnsi="Times New Roman" w:cs="Times New Roman"/>
                <w:sz w:val="24"/>
                <w:szCs w:val="24"/>
                <w:lang w:val="ky-KG"/>
              </w:rPr>
            </w:pPr>
            <w:r>
              <w:rPr>
                <w:rFonts w:ascii="Times New Roman" w:hAnsi="Times New Roman" w:cs="Times New Roman"/>
                <w:sz w:val="24"/>
                <w:szCs w:val="24"/>
                <w:lang w:val="ky-KG"/>
              </w:rPr>
              <w:t>0,25</w:t>
            </w:r>
          </w:p>
          <w:p w:rsidR="00156BCF" w:rsidRPr="00644A71" w:rsidRDefault="00156BCF" w:rsidP="00BB192F">
            <w:pPr>
              <w:jc w:val="center"/>
              <w:rPr>
                <w:rFonts w:ascii="Times New Roman" w:hAnsi="Times New Roman" w:cs="Times New Roman"/>
                <w:sz w:val="18"/>
                <w:szCs w:val="18"/>
                <w:lang w:val="ky-KG"/>
              </w:rPr>
            </w:pPr>
            <w:r w:rsidRPr="00644A71">
              <w:rPr>
                <w:rFonts w:ascii="Times New Roman" w:hAnsi="Times New Roman" w:cs="Times New Roman"/>
                <w:sz w:val="18"/>
                <w:szCs w:val="18"/>
                <w:lang w:val="ky-KG"/>
              </w:rPr>
              <w:t>с 11.04.19</w:t>
            </w:r>
          </w:p>
        </w:tc>
        <w:tc>
          <w:tcPr>
            <w:tcW w:w="709"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117</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117</w:t>
            </w:r>
          </w:p>
        </w:tc>
        <w:tc>
          <w:tcPr>
            <w:tcW w:w="851" w:type="dxa"/>
          </w:tcPr>
          <w:p w:rsidR="00156BCF" w:rsidRPr="00FF0DA9" w:rsidRDefault="00156BCF" w:rsidP="00BB192F">
            <w:pPr>
              <w:jc w:val="center"/>
              <w:rPr>
                <w:rFonts w:ascii="Times New Roman" w:hAnsi="Times New Roman" w:cs="Times New Roman"/>
                <w:lang w:val="ky-KG"/>
              </w:rPr>
            </w:pPr>
            <w:r>
              <w:rPr>
                <w:rFonts w:ascii="Times New Roman" w:hAnsi="Times New Roman" w:cs="Times New Roman"/>
                <w:lang w:val="ky-KG"/>
              </w:rPr>
              <w:t>66</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102</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42</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15</w:t>
            </w:r>
          </w:p>
        </w:tc>
        <w:tc>
          <w:tcPr>
            <w:tcW w:w="851"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753"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0" w:type="dxa"/>
          </w:tcPr>
          <w:p w:rsidR="00156BCF" w:rsidRPr="00FF0DA9" w:rsidRDefault="00156BCF" w:rsidP="00BB192F">
            <w:pPr>
              <w:jc w:val="center"/>
              <w:rPr>
                <w:rFonts w:ascii="Times New Roman" w:hAnsi="Times New Roman" w:cs="Times New Roman"/>
              </w:rPr>
            </w:pPr>
            <w:r>
              <w:rPr>
                <w:rFonts w:ascii="Times New Roman" w:hAnsi="Times New Roman" w:cs="Times New Roman"/>
              </w:rPr>
              <w:t>-</w:t>
            </w:r>
          </w:p>
        </w:tc>
        <w:tc>
          <w:tcPr>
            <w:tcW w:w="851" w:type="dxa"/>
          </w:tcPr>
          <w:p w:rsidR="00156BCF" w:rsidRPr="00FF0DA9" w:rsidRDefault="00156BCF" w:rsidP="00BB192F">
            <w:pPr>
              <w:jc w:val="both"/>
              <w:rPr>
                <w:rFonts w:ascii="Times New Roman" w:hAnsi="Times New Roman" w:cs="Times New Roman"/>
              </w:rPr>
            </w:pPr>
          </w:p>
        </w:tc>
        <w:tc>
          <w:tcPr>
            <w:tcW w:w="850" w:type="dxa"/>
          </w:tcPr>
          <w:p w:rsidR="00156BCF" w:rsidRPr="00FF0DA9" w:rsidRDefault="00156BCF" w:rsidP="00BB192F">
            <w:pPr>
              <w:jc w:val="both"/>
              <w:rPr>
                <w:rFonts w:ascii="Times New Roman" w:hAnsi="Times New Roman" w:cs="Times New Roman"/>
              </w:rPr>
            </w:pPr>
          </w:p>
        </w:tc>
        <w:tc>
          <w:tcPr>
            <w:tcW w:w="1276" w:type="dxa"/>
          </w:tcPr>
          <w:p w:rsidR="00156BCF" w:rsidRPr="00873633" w:rsidRDefault="00156BCF" w:rsidP="00BB192F">
            <w:pPr>
              <w:jc w:val="center"/>
              <w:rPr>
                <w:rFonts w:ascii="Times New Roman" w:hAnsi="Times New Roman" w:cs="Times New Roman"/>
                <w:sz w:val="24"/>
                <w:szCs w:val="24"/>
              </w:rPr>
            </w:pPr>
            <w:r>
              <w:rPr>
                <w:rFonts w:ascii="Times New Roman" w:hAnsi="Times New Roman" w:cs="Times New Roman"/>
                <w:sz w:val="24"/>
                <w:szCs w:val="24"/>
              </w:rPr>
              <w:t>Рекомен.</w:t>
            </w:r>
          </w:p>
        </w:tc>
      </w:tr>
    </w:tbl>
    <w:p w:rsidR="00156BCF" w:rsidRDefault="00156BCF" w:rsidP="00156BCF">
      <w:pPr>
        <w:jc w:val="center"/>
        <w:rPr>
          <w:rFonts w:ascii="Times New Roman" w:hAnsi="Times New Roman" w:cs="Times New Roman"/>
          <w:sz w:val="24"/>
          <w:szCs w:val="24"/>
          <w:lang w:val="ky-KG"/>
        </w:rPr>
      </w:pPr>
      <w:r w:rsidRPr="000D77BB">
        <w:rPr>
          <w:rFonts w:ascii="Times New Roman" w:hAnsi="Times New Roman" w:cs="Times New Roman"/>
          <w:b/>
          <w:sz w:val="24"/>
          <w:szCs w:val="24"/>
          <w:lang w:val="ky-KG"/>
        </w:rPr>
        <w:lastRenderedPageBreak/>
        <w:t xml:space="preserve">                                                                  Расчет и выполнение учебной нагрузки в 2018-19 году   </w:t>
      </w:r>
      <w:r>
        <w:rPr>
          <w:rFonts w:ascii="Times New Roman" w:hAnsi="Times New Roman" w:cs="Times New Roman"/>
          <w:sz w:val="24"/>
          <w:szCs w:val="24"/>
          <w:lang w:val="ky-KG"/>
        </w:rPr>
        <w:t xml:space="preserve">                                                        Таблица 8</w:t>
      </w:r>
    </w:p>
    <w:p w:rsidR="00156BCF" w:rsidRPr="00873633" w:rsidRDefault="00156BCF" w:rsidP="00156BCF">
      <w:pPr>
        <w:spacing w:after="0"/>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156BCF" w:rsidRPr="00873633" w:rsidRDefault="00156BCF" w:rsidP="00156BCF">
      <w:pPr>
        <w:spacing w:after="0"/>
        <w:jc w:val="both"/>
        <w:rPr>
          <w:rFonts w:ascii="Times New Roman" w:hAnsi="Times New Roman" w:cs="Times New Roman"/>
          <w:lang w:val="ky-KG"/>
        </w:rPr>
      </w:pPr>
      <w:r w:rsidRPr="00873633">
        <w:rPr>
          <w:rFonts w:ascii="Times New Roman" w:hAnsi="Times New Roman" w:cs="Times New Roman"/>
          <w:b/>
          <w:i/>
          <w:sz w:val="24"/>
          <w:szCs w:val="24"/>
          <w:lang w:val="ky-KG"/>
        </w:rPr>
        <w:lastRenderedPageBreak/>
        <w:t>4.4.</w:t>
      </w:r>
      <w:r w:rsidRPr="00873633">
        <w:rPr>
          <w:rFonts w:ascii="Times New Roman" w:hAnsi="Times New Roman" w:cs="Times New Roman"/>
          <w:b/>
          <w:i/>
          <w:lang w:val="ky-KG"/>
        </w:rPr>
        <w:t xml:space="preserve"> </w:t>
      </w:r>
      <w:r w:rsidRPr="00873633">
        <w:rPr>
          <w:rFonts w:ascii="Times New Roman" w:hAnsi="Times New Roman" w:cs="Times New Roman"/>
          <w:b/>
          <w:i/>
        </w:rPr>
        <w:t>График работы ППС и УВП</w:t>
      </w:r>
      <w:r w:rsidRPr="00873633">
        <w:rPr>
          <w:rFonts w:ascii="Times New Roman" w:hAnsi="Times New Roman" w:cs="Times New Roman"/>
        </w:rPr>
        <w:t xml:space="preserve"> </w:t>
      </w:r>
      <w:r w:rsidRPr="00873633">
        <w:rPr>
          <w:rFonts w:ascii="Times New Roman" w:hAnsi="Times New Roman" w:cs="Times New Roman"/>
          <w:b/>
          <w:i/>
        </w:rPr>
        <w:t xml:space="preserve">кафедры, расписание занятий, отработок, консультаций. Контроль </w:t>
      </w:r>
      <w:r w:rsidRPr="00873633">
        <w:rPr>
          <w:rFonts w:ascii="Times New Roman" w:eastAsia="Franklin Gothic Book" w:hAnsi="Times New Roman" w:cs="Times New Roman"/>
          <w:b/>
          <w:bCs/>
          <w:i/>
          <w:smallCaps/>
          <w:color w:val="000000"/>
          <w:sz w:val="24"/>
          <w:szCs w:val="24"/>
          <w:shd w:val="clear" w:color="auto" w:fill="FFFFFF"/>
        </w:rPr>
        <w:t xml:space="preserve"> </w:t>
      </w:r>
      <w:r w:rsidRPr="00873633">
        <w:rPr>
          <w:rFonts w:ascii="Times New Roman" w:hAnsi="Times New Roman" w:cs="Times New Roman"/>
          <w:b/>
          <w:i/>
        </w:rPr>
        <w:t>и результаты проверки соблюдения графика работы и расписания.</w:t>
      </w:r>
      <w:r w:rsidRPr="00873633">
        <w:rPr>
          <w:rFonts w:ascii="Times New Roman" w:hAnsi="Times New Roman" w:cs="Times New Roman"/>
        </w:rPr>
        <w:t xml:space="preserve"> На кафедре имеются графики работы преподавателей и учебно- вспомогательного персонала, расписание занятий и отработок. Все графики  предоставляются в деканат</w:t>
      </w:r>
      <w:r w:rsidRPr="00873633">
        <w:rPr>
          <w:rFonts w:ascii="Times New Roman" w:hAnsi="Times New Roman" w:cs="Times New Roman"/>
          <w:lang w:val="ky-KG"/>
        </w:rPr>
        <w:t xml:space="preserve"> и вывешиваются на специальных стендах</w:t>
      </w:r>
      <w:r w:rsidRPr="00873633">
        <w:rPr>
          <w:rFonts w:ascii="Times New Roman" w:hAnsi="Times New Roman" w:cs="Times New Roman"/>
        </w:rPr>
        <w:t>. Постоянно проводится контроль со стороны УУ, деканата и зав. кафедрой за соблюдением графиков работы и расписания занятий.</w:t>
      </w:r>
    </w:p>
    <w:p w:rsidR="00156BCF" w:rsidRPr="00BF60B1" w:rsidRDefault="00156BCF" w:rsidP="00156BCF">
      <w:pPr>
        <w:spacing w:after="0"/>
        <w:jc w:val="both"/>
        <w:rPr>
          <w:rFonts w:ascii="Times New Roman" w:hAnsi="Times New Roman" w:cs="Times New Roman"/>
        </w:rPr>
      </w:pPr>
    </w:p>
    <w:p w:rsidR="00156BCF" w:rsidRPr="00BF60B1" w:rsidRDefault="00156BCF" w:rsidP="00156BCF">
      <w:pPr>
        <w:spacing w:after="0"/>
        <w:jc w:val="both"/>
        <w:rPr>
          <w:rFonts w:ascii="Times New Roman" w:hAnsi="Times New Roman" w:cs="Times New Roman"/>
        </w:rPr>
      </w:pPr>
    </w:p>
    <w:p w:rsidR="00156BCF" w:rsidRPr="00BF60B1" w:rsidRDefault="00156BCF" w:rsidP="00156BCF">
      <w:pPr>
        <w:spacing w:after="0"/>
        <w:jc w:val="both"/>
        <w:rPr>
          <w:rFonts w:ascii="Times New Roman" w:hAnsi="Times New Roman" w:cs="Times New Roman"/>
        </w:rPr>
      </w:pPr>
    </w:p>
    <w:p w:rsidR="00156BCF" w:rsidRDefault="00156BCF" w:rsidP="00156BCF">
      <w:pPr>
        <w:spacing w:after="0"/>
        <w:jc w:val="both"/>
        <w:rPr>
          <w:rFonts w:ascii="Times New Roman" w:hAnsi="Times New Roman" w:cs="Times New Roman"/>
          <w:b/>
          <w:i/>
          <w:lang w:val="ky-KG"/>
        </w:rPr>
      </w:pPr>
      <w:r w:rsidRPr="00873633">
        <w:rPr>
          <w:rFonts w:ascii="Times New Roman" w:hAnsi="Times New Roman" w:cs="Times New Roman"/>
          <w:b/>
          <w:i/>
          <w:lang w:val="ky-KG"/>
        </w:rPr>
        <w:t>4.5. Организация повышения кваливикации ППС и персонала. Стажировки, мобильность ППС.</w:t>
      </w:r>
    </w:p>
    <w:p w:rsidR="00156BCF" w:rsidRPr="00B22276" w:rsidRDefault="00156BCF" w:rsidP="00156BCF">
      <w:pPr>
        <w:pStyle w:val="a4"/>
        <w:numPr>
          <w:ilvl w:val="0"/>
          <w:numId w:val="11"/>
        </w:numPr>
        <w:spacing w:after="0"/>
        <w:jc w:val="both"/>
        <w:rPr>
          <w:rFonts w:ascii="Times New Roman" w:hAnsi="Times New Roman" w:cs="Times New Roman"/>
        </w:rPr>
      </w:pPr>
      <w:r>
        <w:rPr>
          <w:rFonts w:ascii="Times New Roman" w:hAnsi="Times New Roman" w:cs="Times New Roman"/>
        </w:rPr>
        <w:t>Преподаватели кафедры повышают свою квалификацию, обучаясь на курсах компьютерной грамотности, семинарах по безопасности продукции, на курсах онглийского языка, участвуя в научных конференциях. Преподаватель кафедры Рустем к Чолпон прошла стажировку по гранту Исламского банка в Германии и защитила Диссертацию (</w:t>
      </w:r>
      <w:r>
        <w:rPr>
          <w:rFonts w:ascii="Times New Roman" w:hAnsi="Times New Roman" w:cs="Times New Roman"/>
          <w:lang w:val="en-US"/>
        </w:rPr>
        <w:t>PhD</w:t>
      </w:r>
      <w:r>
        <w:rPr>
          <w:rFonts w:ascii="Times New Roman" w:hAnsi="Times New Roman" w:cs="Times New Roman"/>
        </w:rPr>
        <w:t>, Англия, 2019 г.).</w:t>
      </w:r>
    </w:p>
    <w:p w:rsidR="00156BCF" w:rsidRPr="00873633" w:rsidRDefault="00156BCF" w:rsidP="00156BCF">
      <w:pPr>
        <w:spacing w:after="0"/>
        <w:jc w:val="right"/>
        <w:rPr>
          <w:rFonts w:ascii="Times New Roman" w:hAnsi="Times New Roman" w:cs="Times New Roman"/>
          <w:lang w:val="ky-KG"/>
        </w:rPr>
      </w:pPr>
      <w:r>
        <w:rPr>
          <w:rFonts w:ascii="Times New Roman" w:hAnsi="Times New Roman" w:cs="Times New Roman"/>
          <w:lang w:val="ky-KG"/>
        </w:rPr>
        <w:t>Таблица 9</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6804"/>
        <w:gridCol w:w="4111"/>
      </w:tblGrid>
      <w:tr w:rsidR="00156BCF" w:rsidRPr="00873633" w:rsidTr="00BB192F">
        <w:tc>
          <w:tcPr>
            <w:tcW w:w="959" w:type="dxa"/>
            <w:tcBorders>
              <w:top w:val="single" w:sz="4" w:space="0" w:color="auto"/>
              <w:left w:val="single" w:sz="4" w:space="0" w:color="auto"/>
              <w:bottom w:val="single" w:sz="4" w:space="0" w:color="auto"/>
              <w:right w:val="single" w:sz="4" w:space="0" w:color="auto"/>
            </w:tcBorders>
            <w:hideMark/>
          </w:tcPr>
          <w:p w:rsidR="00156BCF" w:rsidRPr="00873633" w:rsidRDefault="00156BCF" w:rsidP="00BB192F">
            <w:pPr>
              <w:spacing w:after="0"/>
              <w:jc w:val="center"/>
              <w:rPr>
                <w:rFonts w:ascii="Times New Roman" w:hAnsi="Times New Roman" w:cs="Times New Roman"/>
                <w:b/>
                <w:i/>
              </w:rPr>
            </w:pPr>
            <w:r w:rsidRPr="00873633">
              <w:rPr>
                <w:rFonts w:ascii="Times New Roman" w:hAnsi="Times New Roman" w:cs="Times New Roman"/>
                <w:b/>
                <w:i/>
              </w:rPr>
              <w:t>Год</w:t>
            </w:r>
          </w:p>
        </w:tc>
        <w:tc>
          <w:tcPr>
            <w:tcW w:w="3118" w:type="dxa"/>
            <w:tcBorders>
              <w:top w:val="single" w:sz="4" w:space="0" w:color="auto"/>
              <w:left w:val="single" w:sz="4" w:space="0" w:color="auto"/>
              <w:bottom w:val="single" w:sz="4" w:space="0" w:color="auto"/>
              <w:right w:val="single" w:sz="4" w:space="0" w:color="auto"/>
            </w:tcBorders>
            <w:hideMark/>
          </w:tcPr>
          <w:p w:rsidR="00156BCF" w:rsidRPr="00873633" w:rsidRDefault="00156BCF" w:rsidP="00BB192F">
            <w:pPr>
              <w:spacing w:after="0"/>
              <w:jc w:val="center"/>
              <w:rPr>
                <w:rFonts w:ascii="Times New Roman" w:hAnsi="Times New Roman" w:cs="Times New Roman"/>
                <w:b/>
                <w:i/>
              </w:rPr>
            </w:pPr>
            <w:r w:rsidRPr="00873633">
              <w:rPr>
                <w:rFonts w:ascii="Times New Roman" w:hAnsi="Times New Roman" w:cs="Times New Roman"/>
                <w:b/>
                <w:i/>
              </w:rPr>
              <w:t>Ф</w:t>
            </w:r>
            <w:r w:rsidRPr="00873633">
              <w:rPr>
                <w:rFonts w:ascii="Times New Roman" w:hAnsi="Times New Roman" w:cs="Times New Roman"/>
                <w:b/>
                <w:i/>
                <w:lang w:val="ky-KG"/>
              </w:rPr>
              <w:t>.</w:t>
            </w:r>
            <w:r w:rsidRPr="00873633">
              <w:rPr>
                <w:rFonts w:ascii="Times New Roman" w:hAnsi="Times New Roman" w:cs="Times New Roman"/>
                <w:b/>
                <w:i/>
              </w:rPr>
              <w:t>И</w:t>
            </w:r>
            <w:r w:rsidRPr="00873633">
              <w:rPr>
                <w:rFonts w:ascii="Times New Roman" w:hAnsi="Times New Roman" w:cs="Times New Roman"/>
                <w:b/>
                <w:i/>
                <w:lang w:val="ky-KG"/>
              </w:rPr>
              <w:t>.</w:t>
            </w:r>
            <w:r w:rsidRPr="00873633">
              <w:rPr>
                <w:rFonts w:ascii="Times New Roman" w:hAnsi="Times New Roman" w:cs="Times New Roman"/>
                <w:b/>
                <w:i/>
              </w:rPr>
              <w:t>О</w:t>
            </w:r>
          </w:p>
        </w:tc>
        <w:tc>
          <w:tcPr>
            <w:tcW w:w="6804" w:type="dxa"/>
            <w:tcBorders>
              <w:top w:val="single" w:sz="4" w:space="0" w:color="auto"/>
              <w:left w:val="single" w:sz="4" w:space="0" w:color="auto"/>
              <w:bottom w:val="single" w:sz="4" w:space="0" w:color="auto"/>
              <w:right w:val="single" w:sz="4" w:space="0" w:color="auto"/>
            </w:tcBorders>
            <w:hideMark/>
          </w:tcPr>
          <w:p w:rsidR="00156BCF" w:rsidRPr="00873633" w:rsidRDefault="00156BCF" w:rsidP="00BB192F">
            <w:pPr>
              <w:spacing w:after="0"/>
              <w:jc w:val="center"/>
              <w:rPr>
                <w:rFonts w:ascii="Times New Roman" w:hAnsi="Times New Roman" w:cs="Times New Roman"/>
                <w:b/>
                <w:i/>
              </w:rPr>
            </w:pPr>
            <w:r w:rsidRPr="00873633">
              <w:rPr>
                <w:rFonts w:ascii="Times New Roman" w:hAnsi="Times New Roman" w:cs="Times New Roman"/>
                <w:b/>
                <w:i/>
              </w:rPr>
              <w:t>Наименование программы</w:t>
            </w:r>
          </w:p>
        </w:tc>
        <w:tc>
          <w:tcPr>
            <w:tcW w:w="4111" w:type="dxa"/>
            <w:tcBorders>
              <w:top w:val="single" w:sz="4" w:space="0" w:color="auto"/>
              <w:left w:val="single" w:sz="4" w:space="0" w:color="auto"/>
              <w:bottom w:val="single" w:sz="4" w:space="0" w:color="auto"/>
              <w:right w:val="single" w:sz="4" w:space="0" w:color="auto"/>
            </w:tcBorders>
            <w:hideMark/>
          </w:tcPr>
          <w:p w:rsidR="00156BCF" w:rsidRPr="00873633" w:rsidRDefault="00156BCF" w:rsidP="00BB192F">
            <w:pPr>
              <w:spacing w:after="0"/>
              <w:jc w:val="center"/>
              <w:rPr>
                <w:rFonts w:ascii="Times New Roman" w:hAnsi="Times New Roman" w:cs="Times New Roman"/>
                <w:b/>
                <w:i/>
              </w:rPr>
            </w:pPr>
            <w:r w:rsidRPr="00873633">
              <w:rPr>
                <w:rFonts w:ascii="Times New Roman" w:hAnsi="Times New Roman" w:cs="Times New Roman"/>
                <w:b/>
                <w:i/>
              </w:rPr>
              <w:t>Наличие сертификата</w:t>
            </w:r>
          </w:p>
        </w:tc>
      </w:tr>
      <w:tr w:rsidR="00570569" w:rsidRPr="00873633" w:rsidTr="00BB192F">
        <w:tc>
          <w:tcPr>
            <w:tcW w:w="959" w:type="dxa"/>
            <w:tcBorders>
              <w:top w:val="single" w:sz="4" w:space="0" w:color="auto"/>
              <w:left w:val="single" w:sz="4" w:space="0" w:color="auto"/>
              <w:bottom w:val="single" w:sz="4" w:space="0" w:color="auto"/>
              <w:right w:val="single" w:sz="4" w:space="0" w:color="auto"/>
            </w:tcBorders>
          </w:tcPr>
          <w:p w:rsidR="00570569" w:rsidRPr="00873633" w:rsidRDefault="00570569" w:rsidP="00BB192F">
            <w:pPr>
              <w:spacing w:after="0"/>
              <w:jc w:val="center"/>
              <w:rPr>
                <w:rFonts w:ascii="Times New Roman" w:hAnsi="Times New Roman" w:cs="Times New Roman"/>
                <w:b/>
                <w:i/>
              </w:rPr>
            </w:pPr>
            <w:r w:rsidRPr="003569E6">
              <w:rPr>
                <w:rFonts w:ascii="Times New Roman" w:hAnsi="Times New Roman" w:cs="Times New Roman"/>
              </w:rPr>
              <w:t>2019</w:t>
            </w:r>
          </w:p>
        </w:tc>
        <w:tc>
          <w:tcPr>
            <w:tcW w:w="3118" w:type="dxa"/>
            <w:tcBorders>
              <w:top w:val="single" w:sz="4" w:space="0" w:color="auto"/>
              <w:left w:val="single" w:sz="4" w:space="0" w:color="auto"/>
              <w:bottom w:val="single" w:sz="4" w:space="0" w:color="auto"/>
              <w:right w:val="single" w:sz="4" w:space="0" w:color="auto"/>
            </w:tcBorders>
          </w:tcPr>
          <w:p w:rsidR="00570569" w:rsidRPr="00570569" w:rsidRDefault="007E2F6C" w:rsidP="007E2F6C">
            <w:pPr>
              <w:spacing w:after="0"/>
              <w:rPr>
                <w:rFonts w:ascii="Times New Roman" w:hAnsi="Times New Roman" w:cs="Times New Roman"/>
              </w:rPr>
            </w:pPr>
            <w:r>
              <w:rPr>
                <w:rFonts w:ascii="Times New Roman" w:hAnsi="Times New Roman" w:cs="Times New Roman"/>
              </w:rPr>
              <w:t>Джунуш</w:t>
            </w:r>
            <w:r w:rsidR="00570569" w:rsidRPr="003569E6">
              <w:rPr>
                <w:rFonts w:ascii="Times New Roman" w:hAnsi="Times New Roman" w:cs="Times New Roman"/>
              </w:rPr>
              <w:t>алиева. Т.Ш</w:t>
            </w:r>
          </w:p>
        </w:tc>
        <w:tc>
          <w:tcPr>
            <w:tcW w:w="6804" w:type="dxa"/>
            <w:tcBorders>
              <w:top w:val="single" w:sz="4" w:space="0" w:color="auto"/>
              <w:left w:val="single" w:sz="4" w:space="0" w:color="auto"/>
              <w:bottom w:val="single" w:sz="4" w:space="0" w:color="auto"/>
              <w:right w:val="single" w:sz="4" w:space="0" w:color="auto"/>
            </w:tcBorders>
          </w:tcPr>
          <w:p w:rsidR="00570569" w:rsidRPr="00570569" w:rsidRDefault="00570569" w:rsidP="00BB192F">
            <w:pPr>
              <w:spacing w:after="0"/>
              <w:jc w:val="center"/>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 Международная ярмарка «Наследие предков»</w:t>
            </w:r>
          </w:p>
        </w:tc>
        <w:tc>
          <w:tcPr>
            <w:tcW w:w="4111" w:type="dxa"/>
            <w:tcBorders>
              <w:top w:val="single" w:sz="4" w:space="0" w:color="auto"/>
              <w:left w:val="single" w:sz="4" w:space="0" w:color="auto"/>
              <w:bottom w:val="single" w:sz="4" w:space="0" w:color="auto"/>
              <w:right w:val="single" w:sz="4" w:space="0" w:color="auto"/>
            </w:tcBorders>
          </w:tcPr>
          <w:p w:rsidR="00570569" w:rsidRPr="00873633" w:rsidRDefault="00570569" w:rsidP="00BB192F">
            <w:pPr>
              <w:spacing w:after="0"/>
              <w:jc w:val="center"/>
              <w:rPr>
                <w:rFonts w:ascii="Times New Roman" w:hAnsi="Times New Roman" w:cs="Times New Roman"/>
                <w:b/>
                <w:i/>
              </w:rPr>
            </w:pPr>
            <w:r>
              <w:rPr>
                <w:rFonts w:ascii="Times New Roman" w:hAnsi="Times New Roman" w:cs="Times New Roman"/>
                <w:b/>
                <w:i/>
              </w:rPr>
              <w:t>+</w:t>
            </w:r>
          </w:p>
        </w:tc>
      </w:tr>
      <w:tr w:rsidR="003569E6" w:rsidRPr="00873633" w:rsidTr="00BB192F">
        <w:tc>
          <w:tcPr>
            <w:tcW w:w="959" w:type="dxa"/>
            <w:tcBorders>
              <w:top w:val="single" w:sz="4" w:space="0" w:color="auto"/>
              <w:left w:val="single" w:sz="4" w:space="0" w:color="auto"/>
              <w:bottom w:val="single" w:sz="4" w:space="0" w:color="auto"/>
              <w:right w:val="single" w:sz="4" w:space="0" w:color="auto"/>
            </w:tcBorders>
          </w:tcPr>
          <w:p w:rsidR="003569E6" w:rsidRPr="005151E5" w:rsidRDefault="005151E5" w:rsidP="003569E6">
            <w:pPr>
              <w:spacing w:after="0"/>
              <w:jc w:val="center"/>
              <w:rPr>
                <w:rFonts w:ascii="Times New Roman" w:hAnsi="Times New Roman" w:cs="Times New Roman"/>
              </w:rPr>
            </w:pPr>
            <w:r>
              <w:rPr>
                <w:rFonts w:ascii="Times New Roman" w:hAnsi="Times New Roman" w:cs="Times New Roman"/>
              </w:rPr>
              <w:t>2019</w:t>
            </w:r>
          </w:p>
        </w:tc>
        <w:tc>
          <w:tcPr>
            <w:tcW w:w="3118" w:type="dxa"/>
            <w:tcBorders>
              <w:top w:val="single" w:sz="4" w:space="0" w:color="auto"/>
              <w:left w:val="single" w:sz="4" w:space="0" w:color="auto"/>
              <w:bottom w:val="single" w:sz="4" w:space="0" w:color="auto"/>
              <w:right w:val="single" w:sz="4" w:space="0" w:color="auto"/>
            </w:tcBorders>
          </w:tcPr>
          <w:p w:rsidR="003569E6" w:rsidRPr="003569E6" w:rsidRDefault="003569E6" w:rsidP="003569E6">
            <w:pPr>
              <w:spacing w:after="0"/>
              <w:rPr>
                <w:rFonts w:ascii="Times New Roman" w:hAnsi="Times New Roman" w:cs="Times New Roman"/>
              </w:rPr>
            </w:pPr>
            <w:r>
              <w:rPr>
                <w:rFonts w:ascii="Times New Roman" w:hAnsi="Times New Roman" w:cs="Times New Roman"/>
              </w:rPr>
              <w:t>БаткибековаМ.Б</w:t>
            </w:r>
          </w:p>
        </w:tc>
        <w:tc>
          <w:tcPr>
            <w:tcW w:w="6804" w:type="dxa"/>
            <w:tcBorders>
              <w:top w:val="single" w:sz="4" w:space="0" w:color="auto"/>
              <w:left w:val="single" w:sz="4" w:space="0" w:color="auto"/>
              <w:bottom w:val="single" w:sz="4" w:space="0" w:color="auto"/>
              <w:right w:val="single" w:sz="4" w:space="0" w:color="auto"/>
            </w:tcBorders>
          </w:tcPr>
          <w:p w:rsidR="003569E6" w:rsidRPr="003569E6" w:rsidRDefault="003569E6" w:rsidP="003569E6">
            <w:pPr>
              <w:spacing w:after="0"/>
              <w:jc w:val="both"/>
              <w:rPr>
                <w:rFonts w:ascii="Times New Roman" w:hAnsi="Times New Roman" w:cs="Times New Roman"/>
                <w:i/>
              </w:rPr>
            </w:pPr>
            <w:r>
              <w:rPr>
                <w:rFonts w:ascii="Times New Roman" w:hAnsi="Times New Roman" w:cs="Times New Roman"/>
                <w:lang w:val="en-US"/>
              </w:rPr>
              <w:t>V</w:t>
            </w:r>
            <w:r>
              <w:rPr>
                <w:rFonts w:ascii="Times New Roman" w:hAnsi="Times New Roman" w:cs="Times New Roman"/>
              </w:rPr>
              <w:t xml:space="preserve"> Международная сетевая науно-техническая конференция «Интеграционные процессы в научно-техническом и образовательном пространстве», посвященной 65-летию Фрунзенского Политехнического Института-КГТУ им. И.Раззакова</w:t>
            </w:r>
          </w:p>
        </w:tc>
        <w:tc>
          <w:tcPr>
            <w:tcW w:w="4111" w:type="dxa"/>
            <w:tcBorders>
              <w:top w:val="single" w:sz="4" w:space="0" w:color="auto"/>
              <w:left w:val="single" w:sz="4" w:space="0" w:color="auto"/>
              <w:bottom w:val="single" w:sz="4" w:space="0" w:color="auto"/>
              <w:right w:val="single" w:sz="4" w:space="0" w:color="auto"/>
            </w:tcBorders>
          </w:tcPr>
          <w:p w:rsidR="003569E6" w:rsidRPr="00873633" w:rsidRDefault="005151E5" w:rsidP="003569E6">
            <w:pPr>
              <w:spacing w:after="0"/>
              <w:jc w:val="center"/>
              <w:rPr>
                <w:rFonts w:ascii="Times New Roman" w:hAnsi="Times New Roman" w:cs="Times New Roman"/>
                <w:b/>
                <w:i/>
              </w:rPr>
            </w:pPr>
            <w:r>
              <w:rPr>
                <w:rFonts w:ascii="Times New Roman" w:hAnsi="Times New Roman" w:cs="Times New Roman"/>
                <w:b/>
                <w:i/>
              </w:rPr>
              <w:t>+</w:t>
            </w:r>
          </w:p>
        </w:tc>
      </w:tr>
      <w:tr w:rsidR="003569E6" w:rsidRPr="00873633" w:rsidTr="00BB192F">
        <w:tc>
          <w:tcPr>
            <w:tcW w:w="959" w:type="dxa"/>
            <w:tcBorders>
              <w:top w:val="single" w:sz="4" w:space="0" w:color="auto"/>
              <w:left w:val="single" w:sz="4" w:space="0" w:color="auto"/>
              <w:bottom w:val="single" w:sz="4" w:space="0" w:color="auto"/>
              <w:right w:val="single" w:sz="4" w:space="0" w:color="auto"/>
            </w:tcBorders>
            <w:hideMark/>
          </w:tcPr>
          <w:p w:rsidR="003569E6" w:rsidRPr="005151E5" w:rsidRDefault="003569E6" w:rsidP="005151E5">
            <w:pPr>
              <w:spacing w:after="0"/>
              <w:jc w:val="center"/>
              <w:rPr>
                <w:rFonts w:ascii="Times New Roman" w:hAnsi="Times New Roman" w:cs="Times New Roman"/>
              </w:rPr>
            </w:pPr>
            <w:r w:rsidRPr="005151E5">
              <w:rPr>
                <w:rFonts w:ascii="Times New Roman" w:hAnsi="Times New Roman" w:cs="Times New Roman"/>
              </w:rPr>
              <w:t>2019</w:t>
            </w:r>
          </w:p>
        </w:tc>
        <w:tc>
          <w:tcPr>
            <w:tcW w:w="3118" w:type="dxa"/>
            <w:tcBorders>
              <w:top w:val="single" w:sz="4" w:space="0" w:color="auto"/>
              <w:left w:val="single" w:sz="4" w:space="0" w:color="auto"/>
              <w:bottom w:val="single" w:sz="4" w:space="0" w:color="auto"/>
              <w:right w:val="single" w:sz="4" w:space="0" w:color="auto"/>
            </w:tcBorders>
            <w:hideMark/>
          </w:tcPr>
          <w:p w:rsidR="005151E5" w:rsidRDefault="003569E6" w:rsidP="003569E6">
            <w:pPr>
              <w:spacing w:after="0"/>
              <w:jc w:val="both"/>
              <w:rPr>
                <w:rFonts w:ascii="Times New Roman" w:hAnsi="Times New Roman" w:cs="Times New Roman"/>
                <w:lang w:val="ky-KG"/>
              </w:rPr>
            </w:pPr>
            <w:r>
              <w:rPr>
                <w:rFonts w:ascii="Times New Roman" w:hAnsi="Times New Roman" w:cs="Times New Roman"/>
                <w:lang w:val="ky-KG"/>
              </w:rPr>
              <w:t>Борбиева Д.Б.</w:t>
            </w:r>
          </w:p>
          <w:p w:rsidR="003569E6" w:rsidRPr="005151E5" w:rsidRDefault="003569E6" w:rsidP="005151E5">
            <w:pPr>
              <w:jc w:val="right"/>
              <w:rPr>
                <w:rFonts w:ascii="Times New Roman" w:hAnsi="Times New Roman" w:cs="Times New Roman"/>
                <w:lang w:val="ky-KG"/>
              </w:rPr>
            </w:pPr>
          </w:p>
        </w:tc>
        <w:tc>
          <w:tcPr>
            <w:tcW w:w="6804" w:type="dxa"/>
            <w:tcBorders>
              <w:top w:val="single" w:sz="4" w:space="0" w:color="auto"/>
              <w:left w:val="single" w:sz="4" w:space="0" w:color="auto"/>
              <w:bottom w:val="single" w:sz="4" w:space="0" w:color="auto"/>
              <w:right w:val="single" w:sz="4" w:space="0" w:color="auto"/>
            </w:tcBorders>
            <w:hideMark/>
          </w:tcPr>
          <w:p w:rsidR="003569E6" w:rsidRPr="003569E6" w:rsidRDefault="003569E6" w:rsidP="003569E6">
            <w:pPr>
              <w:spacing w:after="0"/>
              <w:jc w:val="both"/>
              <w:rPr>
                <w:rFonts w:ascii="Times New Roman" w:hAnsi="Times New Roman" w:cs="Times New Roman"/>
                <w:i/>
              </w:rPr>
            </w:pPr>
            <w:r>
              <w:rPr>
                <w:rFonts w:ascii="Times New Roman" w:hAnsi="Times New Roman" w:cs="Times New Roman"/>
                <w:lang w:val="en-US"/>
              </w:rPr>
              <w:t>V</w:t>
            </w:r>
            <w:r>
              <w:rPr>
                <w:rFonts w:ascii="Times New Roman" w:hAnsi="Times New Roman" w:cs="Times New Roman"/>
              </w:rPr>
              <w:t xml:space="preserve"> Международная сетевая науно-техническая конференция «Интеграционные процессы в научно-техническом и образовательном пространстве», посвященной 65-летию Фрунзенского Политехнического Института-КГТУ им. И.Раззакова</w:t>
            </w:r>
          </w:p>
        </w:tc>
        <w:tc>
          <w:tcPr>
            <w:tcW w:w="4111" w:type="dxa"/>
            <w:tcBorders>
              <w:top w:val="single" w:sz="4" w:space="0" w:color="auto"/>
              <w:left w:val="single" w:sz="4" w:space="0" w:color="auto"/>
              <w:bottom w:val="single" w:sz="4" w:space="0" w:color="auto"/>
              <w:right w:val="single" w:sz="4" w:space="0" w:color="auto"/>
            </w:tcBorders>
            <w:hideMark/>
          </w:tcPr>
          <w:p w:rsidR="003569E6" w:rsidRPr="00873633" w:rsidRDefault="003569E6" w:rsidP="003569E6">
            <w:pPr>
              <w:spacing w:after="0"/>
              <w:jc w:val="center"/>
              <w:rPr>
                <w:rFonts w:ascii="Times New Roman" w:hAnsi="Times New Roman" w:cs="Times New Roman"/>
                <w:i/>
              </w:rPr>
            </w:pPr>
            <w:r>
              <w:rPr>
                <w:rFonts w:ascii="Times New Roman" w:hAnsi="Times New Roman" w:cs="Times New Roman"/>
                <w:i/>
              </w:rPr>
              <w:t>+</w:t>
            </w:r>
          </w:p>
        </w:tc>
      </w:tr>
      <w:tr w:rsidR="003569E6" w:rsidRPr="00873633" w:rsidTr="00BB192F">
        <w:tc>
          <w:tcPr>
            <w:tcW w:w="959" w:type="dxa"/>
            <w:tcBorders>
              <w:top w:val="single" w:sz="4" w:space="0" w:color="auto"/>
              <w:left w:val="single" w:sz="4" w:space="0" w:color="auto"/>
              <w:bottom w:val="single" w:sz="4" w:space="0" w:color="auto"/>
              <w:right w:val="single" w:sz="4" w:space="0" w:color="auto"/>
            </w:tcBorders>
          </w:tcPr>
          <w:p w:rsidR="003569E6" w:rsidRPr="005151E5" w:rsidRDefault="005151E5" w:rsidP="005151E5">
            <w:pPr>
              <w:spacing w:after="0"/>
              <w:jc w:val="center"/>
              <w:rPr>
                <w:rFonts w:ascii="Times New Roman" w:hAnsi="Times New Roman" w:cs="Times New Roman"/>
              </w:rPr>
            </w:pPr>
            <w:r w:rsidRPr="005151E5">
              <w:rPr>
                <w:rFonts w:ascii="Times New Roman" w:hAnsi="Times New Roman" w:cs="Times New Roman"/>
              </w:rPr>
              <w:t>2019</w:t>
            </w:r>
          </w:p>
        </w:tc>
        <w:tc>
          <w:tcPr>
            <w:tcW w:w="3118" w:type="dxa"/>
            <w:tcBorders>
              <w:top w:val="single" w:sz="4" w:space="0" w:color="auto"/>
              <w:left w:val="single" w:sz="4" w:space="0" w:color="auto"/>
              <w:bottom w:val="single" w:sz="4" w:space="0" w:color="auto"/>
              <w:right w:val="single" w:sz="4" w:space="0" w:color="auto"/>
            </w:tcBorders>
          </w:tcPr>
          <w:p w:rsidR="003569E6" w:rsidRPr="005151E5" w:rsidRDefault="005151E5" w:rsidP="003569E6">
            <w:pPr>
              <w:spacing w:after="0"/>
              <w:jc w:val="both"/>
              <w:rPr>
                <w:rFonts w:ascii="Times New Roman" w:hAnsi="Times New Roman" w:cs="Times New Roman"/>
              </w:rPr>
            </w:pPr>
            <w:r w:rsidRPr="005151E5">
              <w:rPr>
                <w:rFonts w:ascii="Times New Roman" w:hAnsi="Times New Roman" w:cs="Times New Roman"/>
              </w:rPr>
              <w:t>Джамангулова Г.А</w:t>
            </w:r>
          </w:p>
        </w:tc>
        <w:tc>
          <w:tcPr>
            <w:tcW w:w="6804" w:type="dxa"/>
            <w:tcBorders>
              <w:top w:val="single" w:sz="4" w:space="0" w:color="auto"/>
              <w:left w:val="single" w:sz="4" w:space="0" w:color="auto"/>
              <w:bottom w:val="single" w:sz="4" w:space="0" w:color="auto"/>
              <w:right w:val="single" w:sz="4" w:space="0" w:color="auto"/>
            </w:tcBorders>
          </w:tcPr>
          <w:p w:rsidR="003569E6" w:rsidRPr="00873633" w:rsidRDefault="005151E5" w:rsidP="003569E6">
            <w:pPr>
              <w:spacing w:after="0"/>
              <w:jc w:val="both"/>
              <w:rPr>
                <w:rFonts w:ascii="Times New Roman" w:hAnsi="Times New Roman" w:cs="Times New Roman"/>
                <w:i/>
              </w:rPr>
            </w:pPr>
            <w:r>
              <w:rPr>
                <w:rFonts w:ascii="Times New Roman" w:hAnsi="Times New Roman" w:cs="Times New Roman"/>
                <w:lang w:val="en-US"/>
              </w:rPr>
              <w:t>V</w:t>
            </w:r>
            <w:r>
              <w:rPr>
                <w:rFonts w:ascii="Times New Roman" w:hAnsi="Times New Roman" w:cs="Times New Roman"/>
              </w:rPr>
              <w:t xml:space="preserve"> Международная сетевая науно-техническая конференция «Интеграционные процессы в научно-техническом и образовательном </w:t>
            </w:r>
            <w:r>
              <w:rPr>
                <w:rFonts w:ascii="Times New Roman" w:hAnsi="Times New Roman" w:cs="Times New Roman"/>
              </w:rPr>
              <w:lastRenderedPageBreak/>
              <w:t>пространстве», посвященной 65-летию Фрунзенского Политехнического Института-КГТУ им. И.Раззакова</w:t>
            </w:r>
          </w:p>
        </w:tc>
        <w:tc>
          <w:tcPr>
            <w:tcW w:w="4111" w:type="dxa"/>
            <w:tcBorders>
              <w:top w:val="single" w:sz="4" w:space="0" w:color="auto"/>
              <w:left w:val="single" w:sz="4" w:space="0" w:color="auto"/>
              <w:bottom w:val="single" w:sz="4" w:space="0" w:color="auto"/>
              <w:right w:val="single" w:sz="4" w:space="0" w:color="auto"/>
            </w:tcBorders>
          </w:tcPr>
          <w:p w:rsidR="003569E6" w:rsidRPr="00873633" w:rsidRDefault="005151E5" w:rsidP="005151E5">
            <w:pPr>
              <w:spacing w:after="0"/>
              <w:jc w:val="center"/>
              <w:rPr>
                <w:rFonts w:ascii="Times New Roman" w:hAnsi="Times New Roman" w:cs="Times New Roman"/>
                <w:i/>
              </w:rPr>
            </w:pPr>
            <w:r>
              <w:rPr>
                <w:rFonts w:ascii="Times New Roman" w:hAnsi="Times New Roman" w:cs="Times New Roman"/>
                <w:i/>
              </w:rPr>
              <w:lastRenderedPageBreak/>
              <w:t>+</w:t>
            </w:r>
          </w:p>
        </w:tc>
      </w:tr>
      <w:tr w:rsidR="003569E6" w:rsidRPr="004E3416" w:rsidTr="00BB192F">
        <w:trPr>
          <w:trHeight w:val="761"/>
        </w:trPr>
        <w:tc>
          <w:tcPr>
            <w:tcW w:w="959" w:type="dxa"/>
            <w:tcBorders>
              <w:top w:val="single" w:sz="4" w:space="0" w:color="auto"/>
              <w:left w:val="single" w:sz="4" w:space="0" w:color="auto"/>
              <w:bottom w:val="single" w:sz="4" w:space="0" w:color="auto"/>
              <w:right w:val="single" w:sz="4" w:space="0" w:color="auto"/>
            </w:tcBorders>
          </w:tcPr>
          <w:p w:rsidR="003569E6" w:rsidRPr="00873633" w:rsidRDefault="003569E6" w:rsidP="003569E6">
            <w:pPr>
              <w:spacing w:after="0"/>
              <w:jc w:val="center"/>
              <w:rPr>
                <w:rFonts w:ascii="Times New Roman" w:hAnsi="Times New Roman" w:cs="Times New Roman"/>
                <w:lang w:val="ky-KG"/>
              </w:rPr>
            </w:pPr>
            <w:r>
              <w:rPr>
                <w:rFonts w:ascii="Times New Roman" w:hAnsi="Times New Roman" w:cs="Times New Roman"/>
                <w:lang w:val="ky-KG"/>
              </w:rPr>
              <w:lastRenderedPageBreak/>
              <w:t>2019</w:t>
            </w:r>
          </w:p>
        </w:tc>
        <w:tc>
          <w:tcPr>
            <w:tcW w:w="3118" w:type="dxa"/>
            <w:tcBorders>
              <w:top w:val="single" w:sz="4" w:space="0" w:color="auto"/>
              <w:left w:val="single" w:sz="4" w:space="0" w:color="auto"/>
              <w:bottom w:val="single" w:sz="4" w:space="0" w:color="auto"/>
              <w:right w:val="single" w:sz="4" w:space="0" w:color="auto"/>
            </w:tcBorders>
          </w:tcPr>
          <w:p w:rsidR="003569E6" w:rsidRPr="00873633" w:rsidRDefault="003569E6" w:rsidP="003569E6">
            <w:pPr>
              <w:spacing w:after="0"/>
              <w:jc w:val="both"/>
              <w:rPr>
                <w:rFonts w:ascii="Times New Roman" w:hAnsi="Times New Roman" w:cs="Times New Roman"/>
                <w:lang w:val="ky-KG"/>
              </w:rPr>
            </w:pPr>
            <w:r>
              <w:rPr>
                <w:rFonts w:ascii="Times New Roman" w:hAnsi="Times New Roman" w:cs="Times New Roman"/>
                <w:lang w:val="ky-KG"/>
              </w:rPr>
              <w:t>Кудайбергенова Д.С.</w:t>
            </w:r>
          </w:p>
        </w:tc>
        <w:tc>
          <w:tcPr>
            <w:tcW w:w="6804" w:type="dxa"/>
            <w:tcBorders>
              <w:top w:val="single" w:sz="4" w:space="0" w:color="auto"/>
              <w:left w:val="single" w:sz="4" w:space="0" w:color="auto"/>
              <w:bottom w:val="single" w:sz="4" w:space="0" w:color="auto"/>
              <w:right w:val="single" w:sz="4" w:space="0" w:color="auto"/>
            </w:tcBorders>
            <w:vAlign w:val="center"/>
          </w:tcPr>
          <w:p w:rsidR="003569E6" w:rsidRPr="00DB0D49" w:rsidRDefault="003569E6" w:rsidP="003569E6">
            <w:pPr>
              <w:spacing w:after="0"/>
              <w:rPr>
                <w:rFonts w:ascii="Times New Roman" w:hAnsi="Times New Roman" w:cs="Times New Roman"/>
                <w:lang w:val="ky-KG"/>
              </w:rPr>
            </w:pPr>
            <w:r>
              <w:rPr>
                <w:rFonts w:ascii="Times New Roman" w:hAnsi="Times New Roman" w:cs="Times New Roman"/>
                <w:lang w:val="ky-KG"/>
              </w:rPr>
              <w:t>“Эффективное формирование и актуализация рабочих программ дисциплин с помощью специалных автоматизированных решений ЭБС</w:t>
            </w:r>
            <w:r w:rsidRPr="00DB0D49">
              <w:rPr>
                <w:rFonts w:ascii="Times New Roman" w:hAnsi="Times New Roman" w:cs="Times New Roman"/>
              </w:rPr>
              <w:t xml:space="preserve"> </w:t>
            </w:r>
            <w:r>
              <w:rPr>
                <w:rFonts w:ascii="Times New Roman" w:hAnsi="Times New Roman" w:cs="Times New Roman"/>
                <w:lang w:val="en-US"/>
              </w:rPr>
              <w:t>IPR</w:t>
            </w:r>
            <w:r w:rsidRPr="00DB0D49">
              <w:rPr>
                <w:rFonts w:ascii="Times New Roman" w:hAnsi="Times New Roman" w:cs="Times New Roman"/>
              </w:rPr>
              <w:t xml:space="preserve"> </w:t>
            </w:r>
            <w:r>
              <w:rPr>
                <w:rFonts w:ascii="Times New Roman" w:hAnsi="Times New Roman" w:cs="Times New Roman"/>
                <w:lang w:val="en-US"/>
              </w:rPr>
              <w:t>BOOKS</w:t>
            </w:r>
            <w:r>
              <w:rPr>
                <w:rFonts w:ascii="Times New Roman" w:hAnsi="Times New Roman" w:cs="Times New Roman"/>
                <w:lang w:val="ky-KG"/>
              </w:rPr>
              <w:t>”</w:t>
            </w:r>
          </w:p>
        </w:tc>
        <w:tc>
          <w:tcPr>
            <w:tcW w:w="4111" w:type="dxa"/>
            <w:tcBorders>
              <w:top w:val="single" w:sz="4" w:space="0" w:color="auto"/>
              <w:left w:val="single" w:sz="4" w:space="0" w:color="auto"/>
              <w:bottom w:val="single" w:sz="4" w:space="0" w:color="auto"/>
              <w:right w:val="single" w:sz="4" w:space="0" w:color="auto"/>
            </w:tcBorders>
          </w:tcPr>
          <w:p w:rsidR="003569E6" w:rsidRPr="00873633" w:rsidRDefault="003569E6" w:rsidP="003569E6">
            <w:pPr>
              <w:spacing w:after="0"/>
              <w:jc w:val="center"/>
              <w:rPr>
                <w:rFonts w:ascii="Times New Roman" w:hAnsi="Times New Roman" w:cs="Times New Roman"/>
                <w:lang w:val="ky-KG"/>
              </w:rPr>
            </w:pPr>
            <w:r>
              <w:rPr>
                <w:rFonts w:ascii="Times New Roman" w:hAnsi="Times New Roman" w:cs="Times New Roman"/>
                <w:lang w:val="ky-KG"/>
              </w:rPr>
              <w:t>+</w:t>
            </w:r>
          </w:p>
        </w:tc>
      </w:tr>
      <w:tr w:rsidR="003569E6" w:rsidRPr="00644A71" w:rsidTr="00BB192F">
        <w:trPr>
          <w:trHeight w:val="268"/>
        </w:trPr>
        <w:tc>
          <w:tcPr>
            <w:tcW w:w="959" w:type="dxa"/>
            <w:tcBorders>
              <w:top w:val="single" w:sz="4" w:space="0" w:color="auto"/>
              <w:left w:val="single" w:sz="4" w:space="0" w:color="auto"/>
              <w:bottom w:val="single" w:sz="4" w:space="0" w:color="auto"/>
              <w:right w:val="single" w:sz="4" w:space="0" w:color="auto"/>
            </w:tcBorders>
          </w:tcPr>
          <w:p w:rsidR="003569E6" w:rsidRDefault="003569E6" w:rsidP="003569E6">
            <w:pPr>
              <w:spacing w:after="0"/>
              <w:jc w:val="center"/>
              <w:rPr>
                <w:rFonts w:ascii="Times New Roman" w:hAnsi="Times New Roman" w:cs="Times New Roman"/>
                <w:lang w:val="ky-KG"/>
              </w:rPr>
            </w:pPr>
            <w:r>
              <w:rPr>
                <w:rFonts w:ascii="Times New Roman" w:hAnsi="Times New Roman" w:cs="Times New Roman"/>
                <w:lang w:val="ky-KG"/>
              </w:rPr>
              <w:t>2019</w:t>
            </w:r>
          </w:p>
        </w:tc>
        <w:tc>
          <w:tcPr>
            <w:tcW w:w="3118" w:type="dxa"/>
            <w:tcBorders>
              <w:top w:val="single" w:sz="4" w:space="0" w:color="auto"/>
              <w:left w:val="single" w:sz="4" w:space="0" w:color="auto"/>
              <w:bottom w:val="single" w:sz="4" w:space="0" w:color="auto"/>
              <w:right w:val="single" w:sz="4" w:space="0" w:color="auto"/>
            </w:tcBorders>
          </w:tcPr>
          <w:p w:rsidR="003569E6" w:rsidRDefault="003569E6" w:rsidP="003569E6">
            <w:pPr>
              <w:spacing w:after="0"/>
              <w:jc w:val="both"/>
              <w:rPr>
                <w:rFonts w:ascii="Times New Roman" w:hAnsi="Times New Roman" w:cs="Times New Roman"/>
                <w:lang w:val="ky-KG"/>
              </w:rPr>
            </w:pPr>
            <w:r>
              <w:rPr>
                <w:rFonts w:ascii="Times New Roman" w:hAnsi="Times New Roman" w:cs="Times New Roman"/>
                <w:lang w:val="ky-KG"/>
              </w:rPr>
              <w:t>Рустем к Чолпон</w:t>
            </w:r>
          </w:p>
        </w:tc>
        <w:tc>
          <w:tcPr>
            <w:tcW w:w="6804" w:type="dxa"/>
            <w:tcBorders>
              <w:top w:val="single" w:sz="4" w:space="0" w:color="auto"/>
              <w:left w:val="single" w:sz="4" w:space="0" w:color="auto"/>
              <w:bottom w:val="single" w:sz="4" w:space="0" w:color="auto"/>
              <w:right w:val="single" w:sz="4" w:space="0" w:color="auto"/>
            </w:tcBorders>
            <w:vAlign w:val="center"/>
          </w:tcPr>
          <w:p w:rsidR="003569E6" w:rsidRPr="008004B9" w:rsidRDefault="003569E6" w:rsidP="003569E6">
            <w:pPr>
              <w:spacing w:after="0"/>
              <w:rPr>
                <w:rFonts w:ascii="Times New Roman" w:hAnsi="Times New Roman" w:cs="Times New Roman"/>
                <w:lang w:val="en-US"/>
              </w:rPr>
            </w:pPr>
            <w:r>
              <w:rPr>
                <w:rFonts w:ascii="Times New Roman" w:hAnsi="Times New Roman" w:cs="Times New Roman"/>
                <w:lang w:val="ky-KG"/>
              </w:rPr>
              <w:t xml:space="preserve">Защита степени  </w:t>
            </w:r>
            <w:r>
              <w:rPr>
                <w:rFonts w:ascii="Times New Roman" w:hAnsi="Times New Roman" w:cs="Times New Roman"/>
                <w:lang w:val="en-US"/>
              </w:rPr>
              <w:t>dr. PhD</w:t>
            </w:r>
          </w:p>
        </w:tc>
        <w:tc>
          <w:tcPr>
            <w:tcW w:w="4111" w:type="dxa"/>
            <w:tcBorders>
              <w:top w:val="single" w:sz="4" w:space="0" w:color="auto"/>
              <w:left w:val="single" w:sz="4" w:space="0" w:color="auto"/>
              <w:bottom w:val="single" w:sz="4" w:space="0" w:color="auto"/>
              <w:right w:val="single" w:sz="4" w:space="0" w:color="auto"/>
            </w:tcBorders>
          </w:tcPr>
          <w:p w:rsidR="003569E6" w:rsidRPr="008004B9" w:rsidRDefault="003569E6" w:rsidP="003569E6">
            <w:pPr>
              <w:spacing w:after="0"/>
              <w:jc w:val="center"/>
              <w:rPr>
                <w:rFonts w:ascii="Times New Roman" w:hAnsi="Times New Roman" w:cs="Times New Roman"/>
                <w:lang w:val="en-US"/>
              </w:rPr>
            </w:pPr>
            <w:r>
              <w:rPr>
                <w:rFonts w:ascii="Times New Roman" w:hAnsi="Times New Roman" w:cs="Times New Roman"/>
                <w:lang w:val="en-US"/>
              </w:rPr>
              <w:t>+</w:t>
            </w:r>
          </w:p>
        </w:tc>
      </w:tr>
    </w:tbl>
    <w:p w:rsidR="00156BCF" w:rsidRDefault="00156BCF" w:rsidP="00156BCF">
      <w:pPr>
        <w:ind w:firstLine="708"/>
        <w:jc w:val="both"/>
        <w:rPr>
          <w:rFonts w:ascii="Times New Roman" w:hAnsi="Times New Roman" w:cs="Times New Roman"/>
        </w:rPr>
      </w:pPr>
    </w:p>
    <w:p w:rsidR="00156BCF" w:rsidRPr="00873633" w:rsidRDefault="00156BCF" w:rsidP="00156BCF">
      <w:pPr>
        <w:ind w:firstLine="708"/>
        <w:jc w:val="both"/>
        <w:rPr>
          <w:rFonts w:ascii="Times New Roman" w:hAnsi="Times New Roman" w:cs="Times New Roman"/>
        </w:rPr>
      </w:pPr>
      <w:r w:rsidRPr="00873633">
        <w:rPr>
          <w:rFonts w:ascii="Times New Roman" w:hAnsi="Times New Roman" w:cs="Times New Roman"/>
        </w:rPr>
        <w:t>Таким</w:t>
      </w:r>
      <w:r w:rsidRPr="00DB0D49">
        <w:rPr>
          <w:rFonts w:ascii="Times New Roman" w:hAnsi="Times New Roman" w:cs="Times New Roman"/>
        </w:rPr>
        <w:t xml:space="preserve"> </w:t>
      </w:r>
      <w:r w:rsidRPr="00873633">
        <w:rPr>
          <w:rFonts w:ascii="Times New Roman" w:hAnsi="Times New Roman" w:cs="Times New Roman"/>
        </w:rPr>
        <w:t>образом</w:t>
      </w:r>
      <w:r w:rsidRPr="00DB0D49">
        <w:rPr>
          <w:rFonts w:ascii="Times New Roman" w:hAnsi="Times New Roman" w:cs="Times New Roman"/>
        </w:rPr>
        <w:t xml:space="preserve"> </w:t>
      </w:r>
      <w:r w:rsidRPr="00873633">
        <w:rPr>
          <w:rFonts w:ascii="Times New Roman" w:hAnsi="Times New Roman" w:cs="Times New Roman"/>
        </w:rPr>
        <w:t>повысили</w:t>
      </w:r>
      <w:r w:rsidRPr="00DB0D49">
        <w:rPr>
          <w:rFonts w:ascii="Times New Roman" w:hAnsi="Times New Roman" w:cs="Times New Roman"/>
        </w:rPr>
        <w:t xml:space="preserve"> </w:t>
      </w:r>
      <w:r w:rsidRPr="00873633">
        <w:rPr>
          <w:rFonts w:ascii="Times New Roman" w:hAnsi="Times New Roman" w:cs="Times New Roman"/>
        </w:rPr>
        <w:t>квалификацию</w:t>
      </w:r>
      <w:r w:rsidRPr="00DB0D49">
        <w:rPr>
          <w:rFonts w:ascii="Times New Roman" w:hAnsi="Times New Roman" w:cs="Times New Roman"/>
        </w:rPr>
        <w:t xml:space="preserve"> </w:t>
      </w:r>
      <w:r w:rsidRPr="00873633">
        <w:rPr>
          <w:rFonts w:ascii="Times New Roman" w:hAnsi="Times New Roman" w:cs="Times New Roman"/>
          <w:lang w:val="ky-KG"/>
        </w:rPr>
        <w:t>8</w:t>
      </w:r>
      <w:r w:rsidRPr="00DB0D49">
        <w:rPr>
          <w:rFonts w:ascii="Times New Roman" w:hAnsi="Times New Roman" w:cs="Times New Roman"/>
        </w:rPr>
        <w:t xml:space="preserve"> </w:t>
      </w:r>
      <w:r w:rsidRPr="00873633">
        <w:rPr>
          <w:rFonts w:ascii="Times New Roman" w:hAnsi="Times New Roman" w:cs="Times New Roman"/>
        </w:rPr>
        <w:t>человек</w:t>
      </w:r>
      <w:r w:rsidRPr="00DB0D49">
        <w:rPr>
          <w:rFonts w:ascii="Times New Roman" w:hAnsi="Times New Roman" w:cs="Times New Roman"/>
        </w:rPr>
        <w:t xml:space="preserve">. </w:t>
      </w:r>
      <w:r>
        <w:rPr>
          <w:rFonts w:ascii="Times New Roman" w:hAnsi="Times New Roman" w:cs="Times New Roman"/>
        </w:rPr>
        <w:t>Получено 14</w:t>
      </w:r>
      <w:r w:rsidRPr="00873633">
        <w:rPr>
          <w:rFonts w:ascii="Times New Roman" w:hAnsi="Times New Roman" w:cs="Times New Roman"/>
        </w:rPr>
        <w:t xml:space="preserve"> сертификатов Помимо этого в разные годы прошли обучение в аспирантуре КГТУ Сырымбекова Э.И., Элеманова Р.Ш., Эрбаева Р.С., Кудайбергенова Д.С., Жамангулова Г.А., Наркозиева Г.А. </w:t>
      </w:r>
    </w:p>
    <w:p w:rsidR="00156BCF" w:rsidRDefault="00156BCF" w:rsidP="00156BCF">
      <w:pPr>
        <w:spacing w:after="0"/>
        <w:jc w:val="both"/>
        <w:rPr>
          <w:rFonts w:ascii="Times New Roman" w:hAnsi="Times New Roman" w:cs="Times New Roman"/>
          <w:b/>
          <w:sz w:val="24"/>
          <w:szCs w:val="24"/>
        </w:rPr>
      </w:pPr>
      <w:r w:rsidRPr="00873633">
        <w:rPr>
          <w:rFonts w:ascii="Times New Roman" w:hAnsi="Times New Roman" w:cs="Times New Roman"/>
          <w:b/>
          <w:sz w:val="24"/>
          <w:szCs w:val="24"/>
        </w:rPr>
        <w:t xml:space="preserve">  </w:t>
      </w:r>
    </w:p>
    <w:p w:rsidR="00156BCF" w:rsidRDefault="00156BCF" w:rsidP="00156BCF">
      <w:pPr>
        <w:spacing w:after="0"/>
        <w:jc w:val="both"/>
        <w:rPr>
          <w:rFonts w:ascii="Times New Roman" w:hAnsi="Times New Roman" w:cs="Times New Roman"/>
          <w:b/>
          <w:sz w:val="24"/>
          <w:szCs w:val="24"/>
        </w:rPr>
      </w:pPr>
    </w:p>
    <w:p w:rsidR="00156BCF" w:rsidRDefault="00156BCF" w:rsidP="00156BCF">
      <w:pPr>
        <w:spacing w:after="0"/>
        <w:jc w:val="both"/>
        <w:rPr>
          <w:rFonts w:ascii="Times New Roman" w:hAnsi="Times New Roman" w:cs="Times New Roman"/>
          <w:b/>
          <w:sz w:val="24"/>
          <w:szCs w:val="24"/>
        </w:rPr>
      </w:pPr>
    </w:p>
    <w:p w:rsidR="00156BCF" w:rsidRDefault="00156BCF" w:rsidP="00156BCF">
      <w:pPr>
        <w:spacing w:after="0"/>
        <w:jc w:val="both"/>
        <w:rPr>
          <w:rFonts w:ascii="Times New Roman" w:hAnsi="Times New Roman" w:cs="Times New Roman"/>
          <w:b/>
          <w:sz w:val="24"/>
          <w:szCs w:val="24"/>
        </w:rPr>
      </w:pPr>
    </w:p>
    <w:p w:rsidR="00156BCF" w:rsidRDefault="00156BCF" w:rsidP="00156BCF">
      <w:pPr>
        <w:spacing w:after="0"/>
        <w:jc w:val="both"/>
        <w:rPr>
          <w:rFonts w:ascii="Times New Roman" w:hAnsi="Times New Roman" w:cs="Times New Roman"/>
          <w:b/>
          <w:sz w:val="24"/>
          <w:szCs w:val="24"/>
          <w:lang w:val="ky-KG"/>
        </w:rPr>
        <w:sectPr w:rsidR="00156BCF" w:rsidSect="00BB192F">
          <w:pgSz w:w="16838" w:h="11906" w:orient="landscape"/>
          <w:pgMar w:top="709" w:right="1134" w:bottom="851" w:left="1134" w:header="709" w:footer="709" w:gutter="0"/>
          <w:cols w:space="708"/>
          <w:docGrid w:linePitch="360"/>
        </w:sectPr>
      </w:pPr>
    </w:p>
    <w:p w:rsidR="00156BCF" w:rsidRPr="00F626FE" w:rsidRDefault="00156BCF" w:rsidP="00156BCF">
      <w:pPr>
        <w:spacing w:after="0"/>
        <w:jc w:val="both"/>
        <w:rPr>
          <w:rFonts w:ascii="Times New Roman" w:hAnsi="Times New Roman" w:cs="Times New Roman"/>
          <w:b/>
          <w:sz w:val="24"/>
          <w:szCs w:val="24"/>
        </w:rPr>
      </w:pPr>
      <w:r w:rsidRPr="00873633">
        <w:rPr>
          <w:rFonts w:ascii="Times New Roman" w:hAnsi="Times New Roman" w:cs="Times New Roman"/>
          <w:b/>
          <w:sz w:val="24"/>
          <w:szCs w:val="24"/>
          <w:lang w:val="ky-KG"/>
        </w:rPr>
        <w:lastRenderedPageBreak/>
        <w:t>5. Организация учебного процесса. Учебно – методическое обеспечение образовательного процесса</w:t>
      </w:r>
      <w:r w:rsidRPr="00873633">
        <w:rPr>
          <w:rFonts w:ascii="Times New Roman" w:hAnsi="Times New Roman" w:cs="Times New Roman"/>
          <w:b/>
          <w:sz w:val="24"/>
          <w:szCs w:val="24"/>
        </w:rPr>
        <w:t xml:space="preserve">   </w:t>
      </w:r>
    </w:p>
    <w:p w:rsidR="00156BCF" w:rsidRPr="00566ADB" w:rsidRDefault="00156BCF" w:rsidP="00156BCF">
      <w:pPr>
        <w:spacing w:after="0" w:line="240" w:lineRule="auto"/>
        <w:jc w:val="both"/>
        <w:rPr>
          <w:rFonts w:ascii="Times New Roman" w:hAnsi="Times New Roman" w:cs="Times New Roman"/>
          <w:b/>
          <w:i/>
          <w:sz w:val="24"/>
          <w:szCs w:val="24"/>
          <w:lang w:val="ky-KG"/>
        </w:rPr>
      </w:pPr>
      <w:r w:rsidRPr="00873633">
        <w:rPr>
          <w:rFonts w:ascii="Times New Roman" w:hAnsi="Times New Roman" w:cs="Times New Roman"/>
          <w:b/>
          <w:i/>
          <w:sz w:val="24"/>
          <w:szCs w:val="24"/>
          <w:lang w:val="ky-KG"/>
        </w:rPr>
        <w:t>5.1. Учебно-методическая оснащенность дисциплин (% обеспечения дисциплин УМК, разработка новых УМК, карта методической оснащенности). Разработка учебных пособий, методических материалов, ЭОР. Размещение на образов</w:t>
      </w:r>
      <w:r>
        <w:rPr>
          <w:rFonts w:ascii="Times New Roman" w:hAnsi="Times New Roman" w:cs="Times New Roman"/>
          <w:b/>
          <w:i/>
          <w:sz w:val="24"/>
          <w:szCs w:val="24"/>
          <w:lang w:val="ky-KG"/>
        </w:rPr>
        <w:t>ательном портале УМК дисциплин.</w:t>
      </w:r>
      <w:r w:rsidRPr="00873633">
        <w:rPr>
          <w:rFonts w:ascii="Times New Roman" w:hAnsi="Times New Roman" w:cs="Times New Roman"/>
          <w:b/>
          <w:sz w:val="24"/>
          <w:szCs w:val="24"/>
        </w:rPr>
        <w:t xml:space="preserve">                                                                      </w:t>
      </w:r>
    </w:p>
    <w:p w:rsidR="00156BCF" w:rsidRDefault="00156BCF" w:rsidP="00156BCF">
      <w:pPr>
        <w:spacing w:after="0" w:line="240" w:lineRule="auto"/>
        <w:ind w:firstLine="708"/>
        <w:jc w:val="both"/>
        <w:rPr>
          <w:rFonts w:ascii="Times New Roman" w:hAnsi="Times New Roman" w:cs="Times New Roman"/>
          <w:b/>
          <w:sz w:val="24"/>
          <w:szCs w:val="24"/>
          <w:lang w:val="ky-KG"/>
        </w:rPr>
      </w:pPr>
      <w:r w:rsidRPr="00387534">
        <w:rPr>
          <w:rFonts w:ascii="Times New Roman" w:eastAsia="Times New Roman" w:hAnsi="Times New Roman" w:cs="Times New Roman"/>
          <w:sz w:val="24"/>
          <w:szCs w:val="24"/>
          <w:lang w:eastAsia="ru-RU"/>
        </w:rPr>
        <w:t>На кафедре ведется постоянная работа по методическому обеспечению учебного процесса. Все дисциплины кафедры в достаточном количестве обеспечены учебно</w:t>
      </w:r>
      <w:r w:rsidRPr="00387534">
        <w:rPr>
          <w:rFonts w:ascii="Times New Roman" w:eastAsia="Times New Roman" w:hAnsi="Times New Roman" w:cs="Times New Roman"/>
          <w:sz w:val="24"/>
          <w:szCs w:val="24"/>
          <w:lang w:eastAsia="ru-RU"/>
        </w:rPr>
        <w:softHyphen/>
        <w:t xml:space="preserve">методическим материалом: учебными пособиями, методическими указаниями к выполнению лабораторных работ, изданными лекциями, тестами. Разработаны и изданы методические материалы по всем дисциплинам. Есть методические пособия и УМК на государственном языке. </w:t>
      </w:r>
      <w:r>
        <w:rPr>
          <w:rFonts w:ascii="Times New Roman" w:eastAsia="Times New Roman" w:hAnsi="Times New Roman" w:cs="Times New Roman"/>
          <w:sz w:val="24"/>
          <w:szCs w:val="24"/>
          <w:lang w:val="ky-KG" w:eastAsia="ru-RU"/>
        </w:rPr>
        <w:t>В</w:t>
      </w:r>
      <w:r w:rsidRPr="00387534">
        <w:rPr>
          <w:rFonts w:ascii="Times New Roman" w:eastAsia="Times New Roman" w:hAnsi="Times New Roman" w:cs="Times New Roman"/>
          <w:sz w:val="24"/>
          <w:szCs w:val="24"/>
          <w:lang w:val="ky-KG" w:eastAsia="ru-RU"/>
        </w:rPr>
        <w:t xml:space="preserve">ыпущен учебник “Физикалык жана </w:t>
      </w:r>
      <w:r>
        <w:rPr>
          <w:rFonts w:ascii="Times New Roman" w:eastAsia="Times New Roman" w:hAnsi="Times New Roman" w:cs="Times New Roman"/>
          <w:sz w:val="24"/>
          <w:szCs w:val="24"/>
          <w:lang w:val="ky-KG" w:eastAsia="ru-RU"/>
        </w:rPr>
        <w:t>коллоиддик химия” с грифом МОиН (2018 г.) (Таблицы 10 и 11).</w:t>
      </w:r>
      <w:r w:rsidR="001524C6">
        <w:rPr>
          <w:rFonts w:ascii="Times New Roman" w:eastAsia="Times New Roman" w:hAnsi="Times New Roman" w:cs="Times New Roman"/>
          <w:sz w:val="24"/>
          <w:szCs w:val="24"/>
          <w:lang w:val="ky-KG" w:eastAsia="ru-RU"/>
        </w:rPr>
        <w:t xml:space="preserve"> Подготовлено к изданию учебно-методическое пособие “Физикалык жана коллоиддик химия”.</w:t>
      </w:r>
    </w:p>
    <w:p w:rsidR="00156BCF" w:rsidRPr="00F626FE" w:rsidRDefault="00156BCF" w:rsidP="00156BCF">
      <w:pPr>
        <w:spacing w:after="0" w:line="240" w:lineRule="auto"/>
        <w:ind w:firstLine="708"/>
        <w:jc w:val="both"/>
        <w:rPr>
          <w:rFonts w:ascii="Times New Roman" w:hAnsi="Times New Roman" w:cs="Times New Roman"/>
          <w:b/>
          <w:sz w:val="24"/>
          <w:szCs w:val="24"/>
          <w:lang w:val="ky-KG"/>
        </w:rPr>
      </w:pPr>
    </w:p>
    <w:p w:rsidR="00156BCF" w:rsidRPr="00873633" w:rsidRDefault="00156BCF" w:rsidP="00156BCF">
      <w:pPr>
        <w:keepNext/>
        <w:keepLines/>
        <w:widowControl w:val="0"/>
        <w:spacing w:after="0" w:line="240" w:lineRule="auto"/>
        <w:contextualSpacing/>
        <w:jc w:val="center"/>
        <w:outlineLvl w:val="0"/>
        <w:rPr>
          <w:rFonts w:ascii="Times New Roman" w:eastAsia="Times New Roman" w:hAnsi="Times New Roman" w:cs="Times New Roman"/>
          <w:b/>
          <w:iCs/>
          <w:spacing w:val="20"/>
          <w:sz w:val="24"/>
          <w:szCs w:val="24"/>
        </w:rPr>
      </w:pPr>
      <w:r w:rsidRPr="00873633">
        <w:rPr>
          <w:rFonts w:ascii="Times New Roman" w:eastAsia="Times New Roman" w:hAnsi="Times New Roman" w:cs="Times New Roman"/>
          <w:b/>
          <w:iCs/>
          <w:spacing w:val="20"/>
          <w:sz w:val="24"/>
          <w:szCs w:val="24"/>
        </w:rPr>
        <w:t>Методическая оснащенность  учебного процесса кафедры ХиХТ</w:t>
      </w:r>
    </w:p>
    <w:p w:rsidR="00156BCF" w:rsidRDefault="00156BCF" w:rsidP="00156BCF">
      <w:pPr>
        <w:keepNext/>
        <w:keepLines/>
        <w:widowControl w:val="0"/>
        <w:spacing w:after="0" w:line="240" w:lineRule="auto"/>
        <w:contextualSpacing/>
        <w:jc w:val="right"/>
        <w:outlineLvl w:val="0"/>
        <w:rPr>
          <w:rFonts w:ascii="Times New Roman" w:eastAsia="Times New Roman" w:hAnsi="Times New Roman" w:cs="Times New Roman"/>
          <w:b/>
          <w:iCs/>
          <w:spacing w:val="20"/>
          <w:sz w:val="24"/>
          <w:szCs w:val="24"/>
        </w:rPr>
      </w:pPr>
      <w:r w:rsidRPr="00873633">
        <w:rPr>
          <w:rFonts w:ascii="Times New Roman" w:eastAsia="Times New Roman" w:hAnsi="Times New Roman" w:cs="Times New Roman"/>
          <w:b/>
          <w:iCs/>
          <w:spacing w:val="20"/>
          <w:sz w:val="24"/>
          <w:szCs w:val="24"/>
        </w:rPr>
        <w:t xml:space="preserve">                                                                                                </w:t>
      </w:r>
    </w:p>
    <w:p w:rsidR="00156BCF" w:rsidRPr="00873633" w:rsidRDefault="00156BCF" w:rsidP="00156BCF">
      <w:pPr>
        <w:keepNext/>
        <w:keepLines/>
        <w:widowControl w:val="0"/>
        <w:spacing w:after="0" w:line="240" w:lineRule="auto"/>
        <w:contextualSpacing/>
        <w:jc w:val="right"/>
        <w:outlineLvl w:val="0"/>
        <w:rPr>
          <w:rFonts w:ascii="Times New Roman" w:eastAsia="Times New Roman" w:hAnsi="Times New Roman" w:cs="Times New Roman"/>
          <w:iCs/>
          <w:spacing w:val="20"/>
          <w:sz w:val="24"/>
          <w:szCs w:val="24"/>
        </w:rPr>
      </w:pPr>
      <w:r>
        <w:rPr>
          <w:rFonts w:ascii="Times New Roman" w:eastAsia="Times New Roman" w:hAnsi="Times New Roman" w:cs="Times New Roman"/>
          <w:iCs/>
          <w:spacing w:val="20"/>
          <w:sz w:val="24"/>
          <w:szCs w:val="24"/>
        </w:rPr>
        <w:t>Таблица 10</w:t>
      </w:r>
      <w:r w:rsidRPr="00873633">
        <w:rPr>
          <w:rFonts w:ascii="Times New Roman" w:eastAsia="Times New Roman" w:hAnsi="Times New Roman" w:cs="Times New Roman"/>
          <w:iCs/>
          <w:spacing w:val="20"/>
          <w:sz w:val="24"/>
          <w:szCs w:val="24"/>
        </w:rPr>
        <w:t xml:space="preserve">  </w:t>
      </w:r>
    </w:p>
    <w:tbl>
      <w:tblPr>
        <w:tblOverlap w:val="never"/>
        <w:tblW w:w="10222" w:type="dxa"/>
        <w:tblInd w:w="-289" w:type="dxa"/>
        <w:tblLayout w:type="fixed"/>
        <w:tblCellMar>
          <w:left w:w="10" w:type="dxa"/>
          <w:right w:w="10" w:type="dxa"/>
        </w:tblCellMar>
        <w:tblLook w:val="0000" w:firstRow="0" w:lastRow="0" w:firstColumn="0" w:lastColumn="0" w:noHBand="0" w:noVBand="0"/>
      </w:tblPr>
      <w:tblGrid>
        <w:gridCol w:w="426"/>
        <w:gridCol w:w="3275"/>
        <w:gridCol w:w="1276"/>
        <w:gridCol w:w="1276"/>
        <w:gridCol w:w="1417"/>
        <w:gridCol w:w="1559"/>
        <w:gridCol w:w="993"/>
      </w:tblGrid>
      <w:tr w:rsidR="00156BCF" w:rsidRPr="00873633" w:rsidTr="00BB192F">
        <w:trPr>
          <w:trHeight w:val="1123"/>
        </w:trPr>
        <w:tc>
          <w:tcPr>
            <w:tcW w:w="42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w:t>
            </w:r>
          </w:p>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п/п</w:t>
            </w:r>
          </w:p>
        </w:tc>
        <w:tc>
          <w:tcPr>
            <w:tcW w:w="3275"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Дисциплина</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Очное обучние (ТФ,ИСОП, КГТИ)</w:t>
            </w:r>
            <w:r w:rsidRPr="00873633">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Наличие УМК</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Заочное обучение с примен. ДОТ и дистант обучение</w:t>
            </w:r>
          </w:p>
        </w:tc>
        <w:tc>
          <w:tcPr>
            <w:tcW w:w="1417"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1AD23D2" wp14:editId="1A44356A">
                      <wp:simplePos x="0" y="0"/>
                      <wp:positionH relativeFrom="column">
                        <wp:posOffset>397363</wp:posOffset>
                      </wp:positionH>
                      <wp:positionV relativeFrom="paragraph">
                        <wp:posOffset>11381</wp:posOffset>
                      </wp:positionV>
                      <wp:extent cx="395654" cy="483577"/>
                      <wp:effectExtent l="0" t="0" r="23495" b="31115"/>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395654" cy="48357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0EAECC" id="Прямая соединительная линия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1.3pt,.9pt" to="6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"/>
                  </w:pict>
                </mc:Fallback>
              </mc:AlternateContent>
            </w:r>
            <w:r w:rsidRPr="00873633">
              <w:rPr>
                <w:rFonts w:ascii="Times New Roman" w:eastAsia="Times New Roman" w:hAnsi="Times New Roman" w:cs="Times New Roman"/>
                <w:sz w:val="24"/>
                <w:szCs w:val="24"/>
                <w:shd w:val="clear" w:color="auto" w:fill="FFFFFF"/>
              </w:rPr>
              <w:t>Учебники</w:t>
            </w:r>
          </w:p>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кол-во</w:t>
            </w:r>
          </w:p>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студ.</w:t>
            </w:r>
            <w:r>
              <w:rPr>
                <w:rFonts w:ascii="Times New Roman" w:eastAsia="Times New Roman" w:hAnsi="Times New Roman" w:cs="Times New Roman"/>
                <w:sz w:val="24"/>
                <w:szCs w:val="24"/>
                <w:shd w:val="clear" w:color="auto" w:fill="FFFFFF"/>
              </w:rPr>
              <w:t xml:space="preserve">      студ</w:t>
            </w:r>
          </w:p>
        </w:tc>
        <w:tc>
          <w:tcPr>
            <w:tcW w:w="1559"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Учебные</w:t>
            </w:r>
          </w:p>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пособия</w:t>
            </w:r>
          </w:p>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(разработки,</w:t>
            </w:r>
          </w:p>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указания)</w:t>
            </w:r>
          </w:p>
        </w:tc>
        <w:tc>
          <w:tcPr>
            <w:tcW w:w="993" w:type="dxa"/>
            <w:tcBorders>
              <w:top w:val="single" w:sz="4" w:space="0" w:color="auto"/>
              <w:left w:val="single" w:sz="4" w:space="0" w:color="auto"/>
              <w:righ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Прочее</w:t>
            </w:r>
          </w:p>
        </w:tc>
      </w:tr>
      <w:tr w:rsidR="00156BCF" w:rsidRPr="00873633" w:rsidTr="00BB192F">
        <w:trPr>
          <w:trHeight w:val="288"/>
        </w:trPr>
        <w:tc>
          <w:tcPr>
            <w:tcW w:w="10222" w:type="dxa"/>
            <w:gridSpan w:val="7"/>
            <w:tcBorders>
              <w:top w:val="single" w:sz="4" w:space="0" w:color="auto"/>
              <w:left w:val="single" w:sz="4" w:space="0" w:color="auto"/>
              <w:righ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I курс</w:t>
            </w:r>
          </w:p>
        </w:tc>
      </w:tr>
      <w:tr w:rsidR="00156BCF" w:rsidRPr="00873633" w:rsidTr="00BB192F">
        <w:trPr>
          <w:trHeight w:val="261"/>
        </w:trPr>
        <w:tc>
          <w:tcPr>
            <w:tcW w:w="42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w:t>
            </w:r>
          </w:p>
        </w:tc>
        <w:tc>
          <w:tcPr>
            <w:tcW w:w="3275"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Химия (Неорг. химия и орг. химия) </w:t>
            </w: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7" w:type="dxa"/>
            <w:tcBorders>
              <w:top w:val="single" w:sz="4" w:space="0" w:color="auto"/>
              <w:left w:val="single" w:sz="4" w:space="0" w:color="auto"/>
              <w:bottom w:val="single" w:sz="4" w:space="0" w:color="auto"/>
            </w:tcBorders>
            <w:shd w:val="clear" w:color="auto" w:fill="FFFFFF"/>
          </w:tcPr>
          <w:p w:rsidR="00156BCF" w:rsidRPr="00873633" w:rsidRDefault="001524C6"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248/92</w:t>
            </w:r>
          </w:p>
        </w:tc>
        <w:tc>
          <w:tcPr>
            <w:tcW w:w="1559"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1кырг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275"/>
        </w:trPr>
        <w:tc>
          <w:tcPr>
            <w:tcW w:w="426" w:type="dxa"/>
            <w:tcBorders>
              <w:top w:val="single" w:sz="4" w:space="0" w:color="auto"/>
              <w:left w:val="single" w:sz="4" w:space="0" w:color="auto"/>
            </w:tcBorders>
            <w:shd w:val="clear" w:color="auto" w:fill="FFFFFF"/>
          </w:tcPr>
          <w:p w:rsidR="00156BCF"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3275" w:type="dxa"/>
            <w:tcBorders>
              <w:top w:val="single" w:sz="4" w:space="0" w:color="auto"/>
              <w:left w:val="single" w:sz="4" w:space="0" w:color="auto"/>
            </w:tcBorders>
            <w:shd w:val="clear" w:color="auto" w:fill="FFFFFF"/>
          </w:tcPr>
          <w:p w:rsidR="00156BCF" w:rsidRDefault="00156BCF" w:rsidP="00BB192F">
            <w:pPr>
              <w:widowControl w:val="0"/>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Неорг.</w:t>
            </w:r>
            <w:r w:rsidRPr="00873633">
              <w:rPr>
                <w:rFonts w:ascii="Times New Roman" w:eastAsia="Times New Roman" w:hAnsi="Times New Roman" w:cs="Times New Roman"/>
                <w:sz w:val="24"/>
                <w:szCs w:val="24"/>
                <w:shd w:val="clear" w:color="auto" w:fill="FFFFFF"/>
              </w:rPr>
              <w:t xml:space="preserve"> химия</w:t>
            </w:r>
            <w:r>
              <w:rPr>
                <w:rFonts w:ascii="Times New Roman" w:eastAsia="Times New Roman" w:hAnsi="Times New Roman" w:cs="Times New Roman"/>
                <w:sz w:val="24"/>
                <w:szCs w:val="24"/>
                <w:shd w:val="clear" w:color="auto" w:fill="FFFFFF"/>
              </w:rPr>
              <w:t xml:space="preserve"> (ТФ, КГТИ, ИСОП)</w:t>
            </w:r>
          </w:p>
        </w:tc>
        <w:tc>
          <w:tcPr>
            <w:tcW w:w="1276" w:type="dxa"/>
            <w:tcBorders>
              <w:top w:val="single" w:sz="4" w:space="0" w:color="auto"/>
              <w:left w:val="single" w:sz="4" w:space="0" w:color="auto"/>
            </w:tcBorders>
            <w:shd w:val="clear" w:color="auto" w:fill="FFFFFF"/>
          </w:tcPr>
          <w:p w:rsidR="00156BCF"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873633">
              <w:rPr>
                <w:rFonts w:ascii="Times New Roman" w:eastAsia="Times New Roman" w:hAnsi="Times New Roman" w:cs="Times New Roman"/>
                <w:sz w:val="24"/>
                <w:szCs w:val="24"/>
                <w:shd w:val="clear" w:color="auto" w:fill="FFFFFF"/>
              </w:rPr>
              <w:t>1/1</w:t>
            </w:r>
          </w:p>
        </w:tc>
        <w:tc>
          <w:tcPr>
            <w:tcW w:w="1276" w:type="dxa"/>
            <w:tcBorders>
              <w:top w:val="single" w:sz="4" w:space="0" w:color="auto"/>
              <w:left w:val="single" w:sz="4" w:space="0" w:color="auto"/>
            </w:tcBorders>
            <w:shd w:val="clear" w:color="auto" w:fill="FFFFFF"/>
          </w:tcPr>
          <w:p w:rsidR="00156BCF"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873633">
              <w:rPr>
                <w:rFonts w:ascii="Times New Roman" w:eastAsia="Times New Roman" w:hAnsi="Times New Roman" w:cs="Times New Roman"/>
                <w:sz w:val="24"/>
                <w:szCs w:val="24"/>
                <w:shd w:val="clear" w:color="auto" w:fill="FFFFFF"/>
              </w:rPr>
              <w:t>1/1</w:t>
            </w:r>
          </w:p>
        </w:tc>
        <w:tc>
          <w:tcPr>
            <w:tcW w:w="1417" w:type="dxa"/>
            <w:tcBorders>
              <w:top w:val="single" w:sz="4" w:space="0" w:color="auto"/>
              <w:left w:val="single" w:sz="4" w:space="0" w:color="auto"/>
            </w:tcBorders>
            <w:shd w:val="clear" w:color="auto" w:fill="FFFFFF"/>
          </w:tcPr>
          <w:p w:rsidR="00156BCF" w:rsidRDefault="001524C6"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248/52</w:t>
            </w:r>
          </w:p>
        </w:tc>
        <w:tc>
          <w:tcPr>
            <w:tcW w:w="1559" w:type="dxa"/>
            <w:tcBorders>
              <w:top w:val="single" w:sz="4" w:space="0" w:color="auto"/>
              <w:left w:val="single" w:sz="4" w:space="0" w:color="auto"/>
            </w:tcBorders>
            <w:shd w:val="clear" w:color="auto" w:fill="FFFFFF"/>
          </w:tcPr>
          <w:p w:rsidR="00156BCF"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873633">
              <w:rPr>
                <w:rFonts w:ascii="Times New Roman" w:eastAsia="Times New Roman" w:hAnsi="Times New Roman" w:cs="Times New Roman"/>
                <w:sz w:val="24"/>
                <w:szCs w:val="24"/>
                <w:shd w:val="clear" w:color="auto" w:fill="FFFFFF"/>
              </w:rPr>
              <w:t>10</w:t>
            </w:r>
            <w:r>
              <w:rPr>
                <w:rFonts w:ascii="Times New Roman" w:eastAsia="Times New Roman" w:hAnsi="Times New Roman" w:cs="Times New Roman"/>
                <w:sz w:val="24"/>
                <w:szCs w:val="24"/>
                <w:shd w:val="clear" w:color="auto" w:fill="FFFFFF"/>
              </w:rPr>
              <w:t>/1кырг</w:t>
            </w:r>
          </w:p>
        </w:tc>
        <w:tc>
          <w:tcPr>
            <w:tcW w:w="993" w:type="dxa"/>
            <w:tcBorders>
              <w:top w:val="single" w:sz="4" w:space="0" w:color="auto"/>
              <w:left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518"/>
        </w:trPr>
        <w:tc>
          <w:tcPr>
            <w:tcW w:w="42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w:t>
            </w:r>
          </w:p>
        </w:tc>
        <w:tc>
          <w:tcPr>
            <w:tcW w:w="3275"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Химия 1, ТФ, КГТИ, ЭФ</w:t>
            </w:r>
          </w:p>
          <w:p w:rsidR="00156BCF" w:rsidRPr="00C02DC6" w:rsidRDefault="00156BCF" w:rsidP="00BB192F">
            <w:pPr>
              <w:widowControl w:val="0"/>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(Неорганическая химия)</w:t>
            </w: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w:t>
            </w:r>
          </w:p>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1/1</w:t>
            </w:r>
          </w:p>
        </w:tc>
        <w:tc>
          <w:tcPr>
            <w:tcW w:w="1417" w:type="dxa"/>
            <w:tcBorders>
              <w:top w:val="single" w:sz="4" w:space="0" w:color="auto"/>
              <w:left w:val="single" w:sz="4" w:space="0" w:color="auto"/>
              <w:bottom w:val="single" w:sz="4" w:space="0" w:color="auto"/>
            </w:tcBorders>
            <w:shd w:val="clear" w:color="auto" w:fill="FFFFFF"/>
          </w:tcPr>
          <w:p w:rsidR="00156BCF" w:rsidRPr="00873633" w:rsidRDefault="001524C6"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248/98</w:t>
            </w:r>
          </w:p>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873633">
              <w:rPr>
                <w:rFonts w:ascii="Times New Roman" w:eastAsia="Times New Roman" w:hAnsi="Times New Roman" w:cs="Times New Roman"/>
                <w:sz w:val="24"/>
                <w:szCs w:val="24"/>
                <w:shd w:val="clear" w:color="auto" w:fill="FFFFFF"/>
              </w:rPr>
              <w:t>8</w:t>
            </w:r>
          </w:p>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283"/>
        </w:trPr>
        <w:tc>
          <w:tcPr>
            <w:tcW w:w="42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4</w:t>
            </w:r>
          </w:p>
        </w:tc>
        <w:tc>
          <w:tcPr>
            <w:tcW w:w="3275"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Химия (ТФ, ФТМ, КГТИ, ИСОП)</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1/1</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1/1</w:t>
            </w:r>
          </w:p>
        </w:tc>
        <w:tc>
          <w:tcPr>
            <w:tcW w:w="1417" w:type="dxa"/>
            <w:tcBorders>
              <w:top w:val="single" w:sz="4" w:space="0" w:color="auto"/>
              <w:left w:val="single" w:sz="4" w:space="0" w:color="auto"/>
            </w:tcBorders>
            <w:shd w:val="clear" w:color="auto" w:fill="FFFFFF"/>
          </w:tcPr>
          <w:p w:rsidR="00156BCF" w:rsidRPr="00873633" w:rsidRDefault="001524C6"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1045/166</w:t>
            </w:r>
          </w:p>
        </w:tc>
        <w:tc>
          <w:tcPr>
            <w:tcW w:w="1559"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10</w:t>
            </w:r>
          </w:p>
        </w:tc>
        <w:tc>
          <w:tcPr>
            <w:tcW w:w="993" w:type="dxa"/>
            <w:tcBorders>
              <w:top w:val="single" w:sz="4" w:space="0" w:color="auto"/>
              <w:left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288"/>
        </w:trPr>
        <w:tc>
          <w:tcPr>
            <w:tcW w:w="42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5</w:t>
            </w:r>
          </w:p>
        </w:tc>
        <w:tc>
          <w:tcPr>
            <w:tcW w:w="3275"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Химия (ЭФ, КГТИ, ИСОП)</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2/2</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1/1</w:t>
            </w:r>
          </w:p>
        </w:tc>
        <w:tc>
          <w:tcPr>
            <w:tcW w:w="1417" w:type="dxa"/>
            <w:tcBorders>
              <w:top w:val="single" w:sz="4" w:space="0" w:color="auto"/>
              <w:left w:val="single" w:sz="4" w:space="0" w:color="auto"/>
            </w:tcBorders>
            <w:shd w:val="clear" w:color="auto" w:fill="FFFFFF"/>
          </w:tcPr>
          <w:p w:rsidR="00156BCF" w:rsidRPr="00873633" w:rsidRDefault="001524C6"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969/212</w:t>
            </w:r>
          </w:p>
        </w:tc>
        <w:tc>
          <w:tcPr>
            <w:tcW w:w="1559"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8</w:t>
            </w:r>
          </w:p>
        </w:tc>
        <w:tc>
          <w:tcPr>
            <w:tcW w:w="993" w:type="dxa"/>
            <w:tcBorders>
              <w:top w:val="single" w:sz="4" w:space="0" w:color="auto"/>
              <w:left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71"/>
        </w:trPr>
        <w:tc>
          <w:tcPr>
            <w:tcW w:w="42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6</w:t>
            </w:r>
          </w:p>
        </w:tc>
        <w:tc>
          <w:tcPr>
            <w:tcW w:w="3275"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Химические методы анализа пищевых продуктов</w:t>
            </w:r>
          </w:p>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(А</w:t>
            </w:r>
            <w:r w:rsidRPr="00873633">
              <w:rPr>
                <w:rFonts w:ascii="Times New Roman" w:eastAsia="Times New Roman" w:hAnsi="Times New Roman" w:cs="Times New Roman"/>
                <w:sz w:val="24"/>
                <w:szCs w:val="24"/>
                <w:shd w:val="clear" w:color="auto" w:fill="FFFFFF"/>
              </w:rPr>
              <w:t>налитическая химия и ФКХ)</w:t>
            </w:r>
          </w:p>
        </w:tc>
        <w:tc>
          <w:tcPr>
            <w:tcW w:w="1276" w:type="dxa"/>
            <w:tcBorders>
              <w:top w:val="single" w:sz="4" w:space="0" w:color="auto"/>
              <w:lef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p w:rsidR="00156BCF" w:rsidRPr="00873633" w:rsidRDefault="00156BCF" w:rsidP="00BB192F">
            <w:pPr>
              <w:contextualSpacing/>
              <w:jc w:val="center"/>
              <w:rPr>
                <w:rFonts w:ascii="Times New Roman" w:hAnsi="Times New Roman" w:cs="Times New Roman"/>
              </w:rPr>
            </w:pPr>
            <w:r w:rsidRPr="00873633">
              <w:rPr>
                <w:rFonts w:ascii="Times New Roman" w:hAnsi="Times New Roman" w:cs="Times New Roman"/>
              </w:rPr>
              <w:t>1/1</w:t>
            </w:r>
          </w:p>
        </w:tc>
        <w:tc>
          <w:tcPr>
            <w:tcW w:w="1276" w:type="dxa"/>
            <w:tcBorders>
              <w:top w:val="single" w:sz="4" w:space="0" w:color="auto"/>
              <w:lef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p w:rsidR="00156BCF" w:rsidRPr="00873633" w:rsidRDefault="00156BCF" w:rsidP="00BB192F">
            <w:pPr>
              <w:contextualSpacing/>
              <w:jc w:val="center"/>
              <w:rPr>
                <w:rFonts w:ascii="Times New Roman" w:hAnsi="Times New Roman" w:cs="Times New Roman"/>
              </w:rPr>
            </w:pPr>
            <w:r w:rsidRPr="00873633">
              <w:rPr>
                <w:rFonts w:ascii="Times New Roman" w:hAnsi="Times New Roman" w:cs="Times New Roman"/>
              </w:rPr>
              <w:t>1/1</w:t>
            </w:r>
          </w:p>
        </w:tc>
        <w:tc>
          <w:tcPr>
            <w:tcW w:w="1417" w:type="dxa"/>
            <w:tcBorders>
              <w:top w:val="single" w:sz="4" w:space="0" w:color="auto"/>
              <w:lef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p w:rsidR="00156BCF" w:rsidRPr="00873633" w:rsidRDefault="001524C6" w:rsidP="00BB192F">
            <w:pPr>
              <w:contextualSpacing/>
              <w:jc w:val="center"/>
              <w:rPr>
                <w:rFonts w:ascii="Times New Roman" w:hAnsi="Times New Roman" w:cs="Times New Roman"/>
              </w:rPr>
            </w:pPr>
            <w:r>
              <w:rPr>
                <w:rFonts w:ascii="Times New Roman" w:hAnsi="Times New Roman" w:cs="Times New Roman"/>
              </w:rPr>
              <w:t>396/92</w:t>
            </w:r>
          </w:p>
          <w:p w:rsidR="00156BCF" w:rsidRPr="00873633" w:rsidRDefault="001524C6" w:rsidP="00BB192F">
            <w:pPr>
              <w:contextualSpacing/>
              <w:jc w:val="center"/>
              <w:rPr>
                <w:rFonts w:ascii="Times New Roman" w:hAnsi="Times New Roman" w:cs="Times New Roman"/>
              </w:rPr>
            </w:pPr>
            <w:r>
              <w:rPr>
                <w:rFonts w:ascii="Times New Roman" w:hAnsi="Times New Roman" w:cs="Times New Roman"/>
              </w:rPr>
              <w:t>254/92</w:t>
            </w:r>
          </w:p>
        </w:tc>
        <w:tc>
          <w:tcPr>
            <w:tcW w:w="1559" w:type="dxa"/>
            <w:tcBorders>
              <w:top w:val="single" w:sz="4" w:space="0" w:color="auto"/>
              <w:lef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p w:rsidR="00156BCF" w:rsidRPr="00873633" w:rsidRDefault="00156BCF" w:rsidP="00BB192F">
            <w:pPr>
              <w:contextualSpacing/>
              <w:jc w:val="center"/>
              <w:rPr>
                <w:rFonts w:ascii="Times New Roman" w:hAnsi="Times New Roman" w:cs="Times New Roman"/>
              </w:rPr>
            </w:pPr>
            <w:r w:rsidRPr="00873633">
              <w:rPr>
                <w:rFonts w:ascii="Times New Roman" w:hAnsi="Times New Roman" w:cs="Times New Roman"/>
              </w:rPr>
              <w:t>1</w:t>
            </w:r>
          </w:p>
        </w:tc>
        <w:tc>
          <w:tcPr>
            <w:tcW w:w="993" w:type="dxa"/>
            <w:tcBorders>
              <w:top w:val="single" w:sz="4" w:space="0" w:color="auto"/>
              <w:left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566"/>
        </w:trPr>
        <w:tc>
          <w:tcPr>
            <w:tcW w:w="42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7</w:t>
            </w:r>
          </w:p>
        </w:tc>
        <w:tc>
          <w:tcPr>
            <w:tcW w:w="3275"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Органическая химия</w:t>
            </w:r>
            <w:r>
              <w:rPr>
                <w:rFonts w:ascii="Times New Roman" w:eastAsia="Times New Roman" w:hAnsi="Times New Roman" w:cs="Times New Roman"/>
                <w:sz w:val="24"/>
                <w:szCs w:val="24"/>
                <w:shd w:val="clear" w:color="auto" w:fill="FFFFFF"/>
              </w:rPr>
              <w:t xml:space="preserve"> (ТФ, КГТИ, ИСОП)</w:t>
            </w: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2/2</w:t>
            </w: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1/1</w:t>
            </w:r>
          </w:p>
        </w:tc>
        <w:tc>
          <w:tcPr>
            <w:tcW w:w="1417" w:type="dxa"/>
            <w:tcBorders>
              <w:top w:val="single" w:sz="4" w:space="0" w:color="auto"/>
              <w:left w:val="single" w:sz="4" w:space="0" w:color="auto"/>
              <w:bottom w:val="single" w:sz="4" w:space="0" w:color="auto"/>
            </w:tcBorders>
            <w:shd w:val="clear" w:color="auto" w:fill="FFFFFF"/>
          </w:tcPr>
          <w:p w:rsidR="00156BCF" w:rsidRPr="00873633" w:rsidRDefault="001524C6"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475/62</w:t>
            </w:r>
          </w:p>
        </w:tc>
        <w:tc>
          <w:tcPr>
            <w:tcW w:w="1559"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246"/>
        </w:trPr>
        <w:tc>
          <w:tcPr>
            <w:tcW w:w="426" w:type="dxa"/>
            <w:tcBorders>
              <w:top w:val="single" w:sz="4" w:space="0" w:color="auto"/>
              <w:left w:val="single" w:sz="4" w:space="0" w:color="auto"/>
              <w:bottom w:val="single" w:sz="4" w:space="0" w:color="auto"/>
            </w:tcBorders>
            <w:shd w:val="clear" w:color="auto" w:fill="FFFFFF"/>
          </w:tcPr>
          <w:p w:rsidR="00156BCF"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p>
        </w:tc>
        <w:tc>
          <w:tcPr>
            <w:tcW w:w="3275"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Химия 2 (ТФ, КГТИ, ИСОП)</w:t>
            </w: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w:t>
            </w: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1/1</w:t>
            </w:r>
          </w:p>
        </w:tc>
        <w:tc>
          <w:tcPr>
            <w:tcW w:w="1417" w:type="dxa"/>
            <w:tcBorders>
              <w:top w:val="single" w:sz="4" w:space="0" w:color="auto"/>
              <w:left w:val="single" w:sz="4" w:space="0" w:color="auto"/>
              <w:bottom w:val="single" w:sz="4" w:space="0" w:color="auto"/>
            </w:tcBorders>
            <w:shd w:val="clear" w:color="auto" w:fill="FFFFFF"/>
          </w:tcPr>
          <w:p w:rsidR="00156BCF" w:rsidRDefault="001524C6"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475/98</w:t>
            </w:r>
          </w:p>
        </w:tc>
        <w:tc>
          <w:tcPr>
            <w:tcW w:w="1559"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293"/>
        </w:trPr>
        <w:tc>
          <w:tcPr>
            <w:tcW w:w="10222" w:type="dxa"/>
            <w:gridSpan w:val="7"/>
            <w:tcBorders>
              <w:top w:val="single" w:sz="4" w:space="0" w:color="auto"/>
              <w:left w:val="single" w:sz="4" w:space="0" w:color="auto"/>
              <w:righ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II курс</w:t>
            </w:r>
          </w:p>
        </w:tc>
      </w:tr>
      <w:tr w:rsidR="00156BCF" w:rsidRPr="00873633" w:rsidTr="00BB192F">
        <w:trPr>
          <w:trHeight w:val="219"/>
        </w:trPr>
        <w:tc>
          <w:tcPr>
            <w:tcW w:w="42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9</w:t>
            </w:r>
          </w:p>
        </w:tc>
        <w:tc>
          <w:tcPr>
            <w:tcW w:w="3275"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Аналитическая химия и ФХМА</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1/1</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1/1</w:t>
            </w:r>
          </w:p>
        </w:tc>
        <w:tc>
          <w:tcPr>
            <w:tcW w:w="1417" w:type="dxa"/>
            <w:tcBorders>
              <w:top w:val="single" w:sz="4" w:space="0" w:color="auto"/>
              <w:left w:val="single" w:sz="4" w:space="0" w:color="auto"/>
            </w:tcBorders>
            <w:shd w:val="clear" w:color="auto" w:fill="FFFFFF"/>
          </w:tcPr>
          <w:p w:rsidR="00156BCF" w:rsidRPr="00873633" w:rsidRDefault="001524C6"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396/62</w:t>
            </w:r>
          </w:p>
        </w:tc>
        <w:tc>
          <w:tcPr>
            <w:tcW w:w="1559"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6 (кырг)</w:t>
            </w:r>
          </w:p>
        </w:tc>
        <w:tc>
          <w:tcPr>
            <w:tcW w:w="993" w:type="dxa"/>
            <w:tcBorders>
              <w:top w:val="single" w:sz="4" w:space="0" w:color="auto"/>
              <w:left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566"/>
        </w:trPr>
        <w:tc>
          <w:tcPr>
            <w:tcW w:w="42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p>
        </w:tc>
        <w:tc>
          <w:tcPr>
            <w:tcW w:w="3275"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shd w:val="clear" w:color="auto" w:fill="FFFFFF"/>
              </w:rPr>
            </w:pPr>
            <w:r w:rsidRPr="00873633">
              <w:rPr>
                <w:rFonts w:ascii="Times New Roman" w:eastAsia="Times New Roman" w:hAnsi="Times New Roman" w:cs="Times New Roman"/>
                <w:sz w:val="24"/>
                <w:szCs w:val="24"/>
                <w:shd w:val="clear" w:color="auto" w:fill="FFFFFF"/>
              </w:rPr>
              <w:t xml:space="preserve">  Физическая и коллоидная химия</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873633">
              <w:rPr>
                <w:rFonts w:ascii="Times New Roman" w:eastAsia="Times New Roman" w:hAnsi="Times New Roman" w:cs="Times New Roman"/>
                <w:sz w:val="24"/>
                <w:szCs w:val="24"/>
                <w:shd w:val="clear" w:color="auto" w:fill="FFFFFF"/>
              </w:rPr>
              <w:t>1/1</w:t>
            </w:r>
          </w:p>
        </w:tc>
        <w:tc>
          <w:tcPr>
            <w:tcW w:w="1276"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873633">
              <w:rPr>
                <w:rFonts w:ascii="Times New Roman" w:eastAsia="Times New Roman" w:hAnsi="Times New Roman" w:cs="Times New Roman"/>
                <w:sz w:val="24"/>
                <w:szCs w:val="24"/>
                <w:shd w:val="clear" w:color="auto" w:fill="FFFFFF"/>
              </w:rPr>
              <w:t>1/1</w:t>
            </w:r>
          </w:p>
        </w:tc>
        <w:tc>
          <w:tcPr>
            <w:tcW w:w="1417" w:type="dxa"/>
            <w:tcBorders>
              <w:top w:val="single" w:sz="4" w:space="0" w:color="auto"/>
              <w:left w:val="single" w:sz="4" w:space="0" w:color="auto"/>
            </w:tcBorders>
            <w:shd w:val="clear" w:color="auto" w:fill="FFFFFF"/>
          </w:tcPr>
          <w:p w:rsidR="00156BCF" w:rsidRPr="00873633" w:rsidRDefault="001524C6"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254/62</w:t>
            </w:r>
          </w:p>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p>
        </w:tc>
        <w:tc>
          <w:tcPr>
            <w:tcW w:w="1559" w:type="dxa"/>
            <w:tcBorders>
              <w:top w:val="single" w:sz="4" w:space="0" w:color="auto"/>
              <w:left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r w:rsidRPr="00873633">
              <w:rPr>
                <w:rFonts w:ascii="Times New Roman" w:eastAsia="Times New Roman" w:hAnsi="Times New Roman" w:cs="Times New Roman"/>
                <w:sz w:val="24"/>
                <w:szCs w:val="24"/>
                <w:shd w:val="clear" w:color="auto" w:fill="FFFFFF"/>
              </w:rPr>
              <w:t>6 (кырг)</w:t>
            </w:r>
          </w:p>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shd w:val="clear" w:color="auto" w:fill="FFFFFF"/>
              </w:rPr>
            </w:pPr>
          </w:p>
        </w:tc>
        <w:tc>
          <w:tcPr>
            <w:tcW w:w="993" w:type="dxa"/>
            <w:tcBorders>
              <w:top w:val="single" w:sz="4" w:space="0" w:color="auto"/>
              <w:left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r w:rsidR="00156BCF" w:rsidRPr="00873633" w:rsidTr="00BB192F">
        <w:trPr>
          <w:trHeight w:val="71"/>
        </w:trPr>
        <w:tc>
          <w:tcPr>
            <w:tcW w:w="42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11</w:t>
            </w:r>
          </w:p>
        </w:tc>
        <w:tc>
          <w:tcPr>
            <w:tcW w:w="3275"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Физика и химия полимеров</w:t>
            </w: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1/1</w:t>
            </w:r>
          </w:p>
        </w:tc>
        <w:tc>
          <w:tcPr>
            <w:tcW w:w="1276"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1/1</w:t>
            </w:r>
          </w:p>
        </w:tc>
        <w:tc>
          <w:tcPr>
            <w:tcW w:w="1417" w:type="dxa"/>
            <w:tcBorders>
              <w:top w:val="single" w:sz="4" w:space="0" w:color="auto"/>
              <w:left w:val="single" w:sz="4" w:space="0" w:color="auto"/>
              <w:bottom w:val="single" w:sz="4" w:space="0" w:color="auto"/>
            </w:tcBorders>
            <w:shd w:val="clear" w:color="auto" w:fill="FFFFFF"/>
          </w:tcPr>
          <w:p w:rsidR="00156BCF" w:rsidRPr="00873633" w:rsidRDefault="001524C6" w:rsidP="00BB192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41/50</w:t>
            </w:r>
          </w:p>
        </w:tc>
        <w:tc>
          <w:tcPr>
            <w:tcW w:w="1559" w:type="dxa"/>
            <w:tcBorders>
              <w:top w:val="single" w:sz="4" w:space="0" w:color="auto"/>
              <w:left w:val="single" w:sz="4" w:space="0" w:color="auto"/>
              <w:bottom w:val="single" w:sz="4" w:space="0" w:color="auto"/>
            </w:tcBorders>
            <w:shd w:val="clear" w:color="auto" w:fill="FFFFFF"/>
          </w:tcPr>
          <w:p w:rsidR="00156BCF" w:rsidRPr="00873633" w:rsidRDefault="00156BCF" w:rsidP="00BB192F">
            <w:pPr>
              <w:widowControl w:val="0"/>
              <w:spacing w:after="0" w:line="240" w:lineRule="auto"/>
              <w:contextualSpacing/>
              <w:jc w:val="center"/>
              <w:rPr>
                <w:rFonts w:ascii="Times New Roman" w:eastAsia="Times New Roman" w:hAnsi="Times New Roman" w:cs="Times New Roman"/>
                <w:sz w:val="24"/>
                <w:szCs w:val="24"/>
              </w:rPr>
            </w:pPr>
            <w:r w:rsidRPr="00873633">
              <w:rPr>
                <w:rFonts w:ascii="Times New Roman" w:eastAsia="Times New Roman" w:hAnsi="Times New Roman" w:cs="Times New Roman"/>
                <w:sz w:val="24"/>
                <w:szCs w:val="24"/>
                <w:shd w:val="clear" w:color="auto" w:fill="FFFFFF"/>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56BCF" w:rsidRPr="00873633" w:rsidRDefault="00156BCF" w:rsidP="00BB192F">
            <w:pPr>
              <w:contextualSpacing/>
              <w:jc w:val="center"/>
              <w:rPr>
                <w:rFonts w:ascii="Times New Roman" w:hAnsi="Times New Roman" w:cs="Times New Roman"/>
              </w:rPr>
            </w:pPr>
          </w:p>
        </w:tc>
      </w:tr>
    </w:tbl>
    <w:p w:rsidR="00156BCF" w:rsidRPr="00873633" w:rsidRDefault="00156BCF" w:rsidP="00156BCF">
      <w:pPr>
        <w:widowControl w:val="0"/>
        <w:spacing w:after="0" w:line="317" w:lineRule="exact"/>
        <w:rPr>
          <w:rFonts w:ascii="Times New Roman" w:eastAsia="Times New Roman" w:hAnsi="Times New Roman" w:cs="Times New Roman"/>
          <w:sz w:val="24"/>
          <w:szCs w:val="24"/>
        </w:rPr>
      </w:pPr>
    </w:p>
    <w:p w:rsidR="00156BCF" w:rsidRDefault="00156BCF" w:rsidP="00156BCF">
      <w:pPr>
        <w:widowControl w:val="0"/>
        <w:spacing w:after="0" w:line="317" w:lineRule="exact"/>
        <w:ind w:left="720"/>
        <w:jc w:val="center"/>
        <w:rPr>
          <w:rFonts w:ascii="Times New Roman" w:eastAsia="Times New Roman" w:hAnsi="Times New Roman" w:cs="Times New Roman"/>
          <w:b/>
          <w:sz w:val="24"/>
          <w:szCs w:val="24"/>
        </w:rPr>
      </w:pPr>
    </w:p>
    <w:p w:rsidR="00156BCF" w:rsidRDefault="00156BCF" w:rsidP="00156BCF">
      <w:pPr>
        <w:widowControl w:val="0"/>
        <w:spacing w:after="0" w:line="317" w:lineRule="exact"/>
        <w:ind w:left="720"/>
        <w:jc w:val="center"/>
        <w:rPr>
          <w:rFonts w:ascii="Times New Roman" w:eastAsia="Times New Roman" w:hAnsi="Times New Roman" w:cs="Times New Roman"/>
          <w:b/>
          <w:sz w:val="24"/>
          <w:szCs w:val="24"/>
        </w:rPr>
      </w:pPr>
    </w:p>
    <w:p w:rsidR="00156BCF" w:rsidRDefault="00156BCF" w:rsidP="00156BCF">
      <w:pPr>
        <w:widowControl w:val="0"/>
        <w:spacing w:after="0" w:line="317" w:lineRule="exact"/>
        <w:ind w:left="720"/>
        <w:jc w:val="center"/>
        <w:rPr>
          <w:rFonts w:ascii="Times New Roman" w:eastAsia="Times New Roman" w:hAnsi="Times New Roman" w:cs="Times New Roman"/>
          <w:b/>
          <w:sz w:val="24"/>
          <w:szCs w:val="24"/>
        </w:rPr>
      </w:pPr>
    </w:p>
    <w:p w:rsidR="00156BCF" w:rsidRDefault="00156BCF" w:rsidP="00156BCF">
      <w:pPr>
        <w:widowControl w:val="0"/>
        <w:spacing w:after="0" w:line="317" w:lineRule="exact"/>
        <w:ind w:left="720"/>
        <w:jc w:val="center"/>
        <w:rPr>
          <w:rFonts w:ascii="Times New Roman" w:eastAsia="Times New Roman" w:hAnsi="Times New Roman" w:cs="Times New Roman"/>
          <w:b/>
          <w:sz w:val="24"/>
          <w:szCs w:val="24"/>
        </w:rPr>
      </w:pPr>
    </w:p>
    <w:p w:rsidR="00156BCF" w:rsidRPr="00873633" w:rsidRDefault="00156BCF" w:rsidP="00156BCF">
      <w:pPr>
        <w:widowControl w:val="0"/>
        <w:spacing w:after="0" w:line="317" w:lineRule="exact"/>
        <w:ind w:left="720"/>
        <w:jc w:val="center"/>
        <w:rPr>
          <w:rFonts w:ascii="Times New Roman" w:eastAsia="Times New Roman" w:hAnsi="Times New Roman" w:cs="Times New Roman"/>
          <w:sz w:val="24"/>
          <w:szCs w:val="24"/>
        </w:rPr>
      </w:pPr>
      <w:r w:rsidRPr="00873633">
        <w:rPr>
          <w:rFonts w:ascii="Times New Roman" w:eastAsia="Times New Roman" w:hAnsi="Times New Roman" w:cs="Times New Roman"/>
          <w:b/>
          <w:sz w:val="24"/>
          <w:szCs w:val="24"/>
        </w:rPr>
        <w:t>Список  методических пособий</w:t>
      </w:r>
    </w:p>
    <w:p w:rsidR="00156BCF" w:rsidRPr="00873633" w:rsidRDefault="00156BCF" w:rsidP="00156BCF">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Таблица 11</w:t>
      </w:r>
    </w:p>
    <w:tbl>
      <w:tblPr>
        <w:tblStyle w:val="a3"/>
        <w:tblpPr w:leftFromText="180" w:rightFromText="180" w:vertAnchor="text" w:horzAnchor="margin" w:tblpX="-181" w:tblpY="230"/>
        <w:tblW w:w="10173" w:type="dxa"/>
        <w:tblLayout w:type="fixed"/>
        <w:tblLook w:val="0000" w:firstRow="0" w:lastRow="0" w:firstColumn="0" w:lastColumn="0" w:noHBand="0" w:noVBand="0"/>
      </w:tblPr>
      <w:tblGrid>
        <w:gridCol w:w="567"/>
        <w:gridCol w:w="3402"/>
        <w:gridCol w:w="1985"/>
        <w:gridCol w:w="1667"/>
        <w:gridCol w:w="2552"/>
      </w:tblGrid>
      <w:tr w:rsidR="00156BCF" w:rsidRPr="00873633" w:rsidTr="00BB192F">
        <w:trPr>
          <w:trHeight w:val="255"/>
        </w:trPr>
        <w:tc>
          <w:tcPr>
            <w:tcW w:w="567" w:type="dxa"/>
          </w:tcPr>
          <w:p w:rsidR="00156BCF" w:rsidRPr="00873633" w:rsidRDefault="00156BCF" w:rsidP="00BB192F">
            <w:pPr>
              <w:widowControl w:val="0"/>
              <w:shd w:val="clear" w:color="auto" w:fill="FFFFFF"/>
              <w:ind w:left="340" w:hanging="340"/>
              <w:contextualSpacing/>
              <w:jc w:val="center"/>
              <w:rPr>
                <w:rFonts w:ascii="Times New Roman" w:eastAsia="Times New Roman" w:hAnsi="Times New Roman" w:cs="Times New Roman"/>
                <w:b/>
                <w:sz w:val="24"/>
                <w:szCs w:val="24"/>
              </w:rPr>
            </w:pPr>
            <w:r w:rsidRPr="00873633">
              <w:rPr>
                <w:rFonts w:ascii="Times New Roman" w:eastAsia="Times New Roman" w:hAnsi="Times New Roman" w:cs="Times New Roman"/>
                <w:b/>
                <w:sz w:val="24"/>
                <w:szCs w:val="24"/>
              </w:rPr>
              <w:t>№</w:t>
            </w:r>
          </w:p>
        </w:tc>
        <w:tc>
          <w:tcPr>
            <w:tcW w:w="3402" w:type="dxa"/>
          </w:tcPr>
          <w:p w:rsidR="00156BCF" w:rsidRPr="00873633" w:rsidRDefault="00156BCF" w:rsidP="00BB192F">
            <w:pPr>
              <w:widowControl w:val="0"/>
              <w:shd w:val="clear" w:color="auto" w:fill="FFFFFF"/>
              <w:ind w:left="340" w:hanging="340"/>
              <w:contextualSpacing/>
              <w:jc w:val="center"/>
              <w:rPr>
                <w:rFonts w:ascii="Times New Roman" w:eastAsia="Times New Roman" w:hAnsi="Times New Roman" w:cs="Times New Roman"/>
                <w:b/>
                <w:sz w:val="24"/>
                <w:szCs w:val="24"/>
              </w:rPr>
            </w:pPr>
            <w:r w:rsidRPr="00873633">
              <w:rPr>
                <w:rFonts w:ascii="Times New Roman" w:eastAsia="Times New Roman" w:hAnsi="Times New Roman" w:cs="Times New Roman"/>
                <w:b/>
                <w:sz w:val="24"/>
                <w:szCs w:val="24"/>
              </w:rPr>
              <w:t>Наименование</w:t>
            </w:r>
          </w:p>
        </w:tc>
        <w:tc>
          <w:tcPr>
            <w:tcW w:w="1985" w:type="dxa"/>
          </w:tcPr>
          <w:p w:rsidR="00156BCF" w:rsidRPr="00873633" w:rsidRDefault="00156BCF" w:rsidP="00BB192F">
            <w:pPr>
              <w:widowControl w:val="0"/>
              <w:shd w:val="clear" w:color="auto" w:fill="FFFFFF"/>
              <w:ind w:left="340" w:hanging="340"/>
              <w:contextualSpacing/>
              <w:jc w:val="center"/>
              <w:rPr>
                <w:rFonts w:ascii="Times New Roman" w:eastAsia="Times New Roman" w:hAnsi="Times New Roman" w:cs="Times New Roman"/>
                <w:b/>
                <w:sz w:val="24"/>
                <w:szCs w:val="24"/>
              </w:rPr>
            </w:pPr>
            <w:r w:rsidRPr="00873633">
              <w:rPr>
                <w:rFonts w:ascii="Times New Roman" w:eastAsia="Times New Roman" w:hAnsi="Times New Roman" w:cs="Times New Roman"/>
                <w:b/>
                <w:sz w:val="24"/>
                <w:szCs w:val="24"/>
              </w:rPr>
              <w:t>Место издания</w:t>
            </w:r>
          </w:p>
        </w:tc>
        <w:tc>
          <w:tcPr>
            <w:tcW w:w="1667" w:type="dxa"/>
          </w:tcPr>
          <w:p w:rsidR="00156BCF" w:rsidRPr="00873633" w:rsidRDefault="00156BCF" w:rsidP="00BB192F">
            <w:pPr>
              <w:widowControl w:val="0"/>
              <w:shd w:val="clear" w:color="auto" w:fill="FFFFFF"/>
              <w:ind w:left="340" w:hanging="340"/>
              <w:contextualSpacing/>
              <w:jc w:val="center"/>
              <w:rPr>
                <w:rFonts w:ascii="Times New Roman" w:eastAsia="Times New Roman" w:hAnsi="Times New Roman" w:cs="Times New Roman"/>
                <w:b/>
                <w:sz w:val="24"/>
                <w:szCs w:val="24"/>
              </w:rPr>
            </w:pPr>
            <w:r w:rsidRPr="00873633">
              <w:rPr>
                <w:rFonts w:ascii="Times New Roman" w:eastAsia="Times New Roman" w:hAnsi="Times New Roman" w:cs="Times New Roman"/>
                <w:b/>
                <w:sz w:val="24"/>
                <w:szCs w:val="24"/>
              </w:rPr>
              <w:t>К-во печ.</w:t>
            </w:r>
          </w:p>
        </w:tc>
        <w:tc>
          <w:tcPr>
            <w:tcW w:w="2552" w:type="dxa"/>
          </w:tcPr>
          <w:p w:rsidR="00156BCF" w:rsidRPr="00873633" w:rsidRDefault="00156BCF" w:rsidP="00BB192F">
            <w:pPr>
              <w:widowControl w:val="0"/>
              <w:shd w:val="clear" w:color="auto" w:fill="FFFFFF"/>
              <w:ind w:left="340" w:hanging="340"/>
              <w:contextualSpacing/>
              <w:jc w:val="center"/>
              <w:rPr>
                <w:rFonts w:ascii="Times New Roman" w:eastAsia="Times New Roman" w:hAnsi="Times New Roman" w:cs="Times New Roman"/>
                <w:b/>
                <w:sz w:val="24"/>
                <w:szCs w:val="24"/>
              </w:rPr>
            </w:pPr>
            <w:r w:rsidRPr="00873633">
              <w:rPr>
                <w:rFonts w:ascii="Times New Roman" w:eastAsia="Times New Roman" w:hAnsi="Times New Roman" w:cs="Times New Roman"/>
                <w:b/>
                <w:sz w:val="24"/>
                <w:szCs w:val="24"/>
              </w:rPr>
              <w:t>Авторы</w:t>
            </w:r>
          </w:p>
        </w:tc>
      </w:tr>
      <w:tr w:rsidR="00156BCF" w:rsidRPr="00873633" w:rsidTr="00BB192F">
        <w:tblPrEx>
          <w:tblLook w:val="04A0" w:firstRow="1" w:lastRow="0" w:firstColumn="1" w:lastColumn="0" w:noHBand="0" w:noVBand="1"/>
        </w:tblPrEx>
        <w:tc>
          <w:tcPr>
            <w:tcW w:w="567" w:type="dxa"/>
          </w:tcPr>
          <w:p w:rsidR="00156BCF" w:rsidRPr="00873633" w:rsidRDefault="00156BCF" w:rsidP="00BB192F">
            <w:pPr>
              <w:widowControl w:val="0"/>
              <w:contextualSpacing/>
              <w:jc w:val="both"/>
              <w:rPr>
                <w:rFonts w:ascii="Times New Roman" w:eastAsia="Times New Roman" w:hAnsi="Times New Roman" w:cs="Times New Roman"/>
                <w:bCs/>
                <w:sz w:val="24"/>
                <w:szCs w:val="24"/>
              </w:rPr>
            </w:pPr>
            <w:r w:rsidRPr="00873633">
              <w:rPr>
                <w:rFonts w:ascii="Times New Roman" w:eastAsia="Times New Roman" w:hAnsi="Times New Roman" w:cs="Times New Roman"/>
                <w:bCs/>
                <w:sz w:val="24"/>
                <w:szCs w:val="24"/>
              </w:rPr>
              <w:t>1</w:t>
            </w:r>
          </w:p>
          <w:p w:rsidR="00156BCF" w:rsidRPr="00873633" w:rsidRDefault="00156BCF" w:rsidP="00BB192F">
            <w:pPr>
              <w:widowControl w:val="0"/>
              <w:contextualSpacing/>
              <w:jc w:val="both"/>
              <w:rPr>
                <w:rFonts w:ascii="Times New Roman" w:eastAsia="Times New Roman" w:hAnsi="Times New Roman" w:cs="Times New Roman"/>
                <w:bCs/>
                <w:sz w:val="24"/>
                <w:szCs w:val="24"/>
              </w:rPr>
            </w:pPr>
          </w:p>
          <w:p w:rsidR="00156BCF" w:rsidRPr="00873633" w:rsidRDefault="00156BCF" w:rsidP="00BB192F">
            <w:pPr>
              <w:widowControl w:val="0"/>
              <w:contextualSpacing/>
              <w:jc w:val="both"/>
              <w:rPr>
                <w:rFonts w:ascii="Times New Roman" w:eastAsia="Times New Roman" w:hAnsi="Times New Roman" w:cs="Times New Roman"/>
                <w:bCs/>
                <w:sz w:val="24"/>
                <w:szCs w:val="24"/>
              </w:rPr>
            </w:pPr>
          </w:p>
        </w:tc>
        <w:tc>
          <w:tcPr>
            <w:tcW w:w="3402" w:type="dxa"/>
          </w:tcPr>
          <w:p w:rsidR="00156BCF" w:rsidRPr="00873633" w:rsidRDefault="00156BCF" w:rsidP="00BB192F">
            <w:pPr>
              <w:widowControl w:val="0"/>
              <w:contextualSpacing/>
              <w:jc w:val="both"/>
              <w:rPr>
                <w:rFonts w:ascii="Times New Roman" w:eastAsia="Times New Roman" w:hAnsi="Times New Roman" w:cs="Times New Roman"/>
                <w:bCs/>
                <w:sz w:val="24"/>
                <w:szCs w:val="24"/>
              </w:rPr>
            </w:pPr>
            <w:r w:rsidRPr="00873633">
              <w:rPr>
                <w:rFonts w:ascii="Times New Roman" w:eastAsia="Times New Roman" w:hAnsi="Times New Roman" w:cs="Times New Roman"/>
                <w:bCs/>
                <w:sz w:val="24"/>
                <w:szCs w:val="24"/>
              </w:rPr>
              <w:t xml:space="preserve">«Физикалык жана коллоиддик химия» </w:t>
            </w:r>
            <w:r w:rsidRPr="00873633">
              <w:rPr>
                <w:rFonts w:ascii="Times New Roman" w:eastAsia="Times New Roman" w:hAnsi="Times New Roman" w:cs="Times New Roman"/>
                <w:b/>
                <w:bCs/>
                <w:sz w:val="24"/>
                <w:szCs w:val="24"/>
              </w:rPr>
              <w:t xml:space="preserve"> </w:t>
            </w:r>
            <w:r w:rsidRPr="00873633">
              <w:rPr>
                <w:rFonts w:ascii="Times New Roman" w:eastAsia="Times New Roman" w:hAnsi="Times New Roman" w:cs="Times New Roman"/>
                <w:bCs/>
                <w:sz w:val="24"/>
                <w:szCs w:val="24"/>
              </w:rPr>
              <w:t>учебник с грифом МОиН</w:t>
            </w:r>
          </w:p>
        </w:tc>
        <w:tc>
          <w:tcPr>
            <w:tcW w:w="1985" w:type="dxa"/>
          </w:tcPr>
          <w:p w:rsidR="00156BCF" w:rsidRPr="00873633" w:rsidRDefault="00156BCF" w:rsidP="00BB192F">
            <w:pPr>
              <w:widowControl w:val="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г.Бишкек ИЦ «Техник»,</w:t>
            </w:r>
            <w:r w:rsidRPr="00873633">
              <w:rPr>
                <w:rFonts w:ascii="Times New Roman" w:eastAsia="Times New Roman" w:hAnsi="Times New Roman" w:cs="Times New Roman"/>
                <w:bCs/>
                <w:sz w:val="24"/>
                <w:szCs w:val="24"/>
              </w:rPr>
              <w:t xml:space="preserve"> 2018г.</w:t>
            </w:r>
          </w:p>
        </w:tc>
        <w:tc>
          <w:tcPr>
            <w:tcW w:w="1667" w:type="dxa"/>
          </w:tcPr>
          <w:p w:rsidR="00156BCF" w:rsidRPr="00873633" w:rsidRDefault="00156BCF" w:rsidP="00BB192F">
            <w:pPr>
              <w:widowControl w:val="0"/>
              <w:contextualSpacing/>
              <w:jc w:val="center"/>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10 п.л.</w:t>
            </w:r>
          </w:p>
        </w:tc>
        <w:tc>
          <w:tcPr>
            <w:tcW w:w="2552" w:type="dxa"/>
          </w:tcPr>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Джунушалиева Т.Ш.,</w:t>
            </w:r>
          </w:p>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Борбиева Д.Б.</w:t>
            </w:r>
          </w:p>
        </w:tc>
      </w:tr>
      <w:tr w:rsidR="00156BCF" w:rsidRPr="00873633" w:rsidTr="00BB192F">
        <w:tblPrEx>
          <w:tblLook w:val="04A0" w:firstRow="1" w:lastRow="0" w:firstColumn="1" w:lastColumn="0" w:noHBand="0" w:noVBand="1"/>
        </w:tblPrEx>
        <w:tc>
          <w:tcPr>
            <w:tcW w:w="567" w:type="dxa"/>
          </w:tcPr>
          <w:p w:rsidR="00156BCF" w:rsidRPr="00873633" w:rsidRDefault="00156BCF" w:rsidP="00BB192F">
            <w:pPr>
              <w:widowControl w:val="0"/>
              <w:contextualSpacing/>
              <w:jc w:val="both"/>
              <w:rPr>
                <w:rFonts w:ascii="Times New Roman" w:eastAsia="Times New Roman" w:hAnsi="Times New Roman" w:cs="Times New Roman"/>
                <w:bCs/>
                <w:sz w:val="24"/>
                <w:szCs w:val="24"/>
              </w:rPr>
            </w:pPr>
            <w:r w:rsidRPr="00873633">
              <w:rPr>
                <w:rFonts w:ascii="Times New Roman" w:eastAsia="Times New Roman" w:hAnsi="Times New Roman" w:cs="Times New Roman"/>
                <w:bCs/>
                <w:sz w:val="24"/>
                <w:szCs w:val="24"/>
              </w:rPr>
              <w:t>2</w:t>
            </w:r>
          </w:p>
        </w:tc>
        <w:tc>
          <w:tcPr>
            <w:tcW w:w="3402" w:type="dxa"/>
          </w:tcPr>
          <w:p w:rsidR="00156BCF" w:rsidRPr="00873633" w:rsidRDefault="00156BCF" w:rsidP="00BB192F">
            <w:pPr>
              <w:widowControl w:val="0"/>
              <w:contextualSpacing/>
              <w:jc w:val="both"/>
              <w:rPr>
                <w:rFonts w:ascii="Times New Roman" w:eastAsia="Times New Roman" w:hAnsi="Times New Roman" w:cs="Times New Roman"/>
                <w:bCs/>
                <w:sz w:val="24"/>
                <w:szCs w:val="24"/>
              </w:rPr>
            </w:pPr>
            <w:r w:rsidRPr="00873633">
              <w:rPr>
                <w:rFonts w:ascii="Times New Roman" w:eastAsia="Times New Roman" w:hAnsi="Times New Roman" w:cs="Times New Roman"/>
                <w:bCs/>
                <w:sz w:val="24"/>
                <w:szCs w:val="24"/>
              </w:rPr>
              <w:t xml:space="preserve">«Органикалык химия» окуу куралы (ТПППРС, ТПООП) багыттары </w:t>
            </w:r>
            <w:r w:rsidRPr="00873633">
              <w:rPr>
                <w:rFonts w:ascii="Times New Roman" w:eastAsia="Times New Roman" w:hAnsi="Times New Roman" w:cs="Times New Roman"/>
                <w:bCs/>
                <w:sz w:val="24"/>
                <w:szCs w:val="24"/>
                <w:lang w:val="ky-KG"/>
              </w:rPr>
              <w:t>үчүн</w:t>
            </w:r>
            <w:r w:rsidRPr="00873633">
              <w:rPr>
                <w:rFonts w:ascii="Times New Roman" w:eastAsia="Times New Roman" w:hAnsi="Times New Roman" w:cs="Times New Roman"/>
                <w:bCs/>
                <w:sz w:val="24"/>
                <w:szCs w:val="24"/>
              </w:rPr>
              <w:t>, сдано в печать.</w:t>
            </w:r>
          </w:p>
        </w:tc>
        <w:tc>
          <w:tcPr>
            <w:tcW w:w="1985" w:type="dxa"/>
          </w:tcPr>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ИЦ “Текник”, 2018г.</w:t>
            </w:r>
          </w:p>
        </w:tc>
        <w:tc>
          <w:tcPr>
            <w:tcW w:w="1667" w:type="dxa"/>
          </w:tcPr>
          <w:p w:rsidR="00156BCF" w:rsidRPr="00873633" w:rsidRDefault="00156BCF" w:rsidP="00BB192F">
            <w:pPr>
              <w:widowControl w:val="0"/>
              <w:contextualSpacing/>
              <w:jc w:val="center"/>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10 п.л</w:t>
            </w:r>
          </w:p>
        </w:tc>
        <w:tc>
          <w:tcPr>
            <w:tcW w:w="2552" w:type="dxa"/>
          </w:tcPr>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 xml:space="preserve">Абдыкеримова А.С. </w:t>
            </w:r>
          </w:p>
        </w:tc>
      </w:tr>
      <w:tr w:rsidR="00156BCF" w:rsidRPr="00873633" w:rsidTr="00BB192F">
        <w:tblPrEx>
          <w:tblLook w:val="04A0" w:firstRow="1" w:lastRow="0" w:firstColumn="1" w:lastColumn="0" w:noHBand="0" w:noVBand="1"/>
        </w:tblPrEx>
        <w:tc>
          <w:tcPr>
            <w:tcW w:w="567" w:type="dxa"/>
          </w:tcPr>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3</w:t>
            </w:r>
          </w:p>
        </w:tc>
        <w:tc>
          <w:tcPr>
            <w:tcW w:w="3402" w:type="dxa"/>
          </w:tcPr>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“Органическая химия”, часть 1-я учебное пособие для студентов технологических направлений.</w:t>
            </w:r>
          </w:p>
        </w:tc>
        <w:tc>
          <w:tcPr>
            <w:tcW w:w="1985" w:type="dxa"/>
          </w:tcPr>
          <w:p w:rsidR="00156BCF" w:rsidRPr="00873633" w:rsidRDefault="00156BCF" w:rsidP="00BB192F">
            <w:pPr>
              <w:widowControl w:val="0"/>
              <w:contextualSpacing/>
              <w:jc w:val="both"/>
              <w:rPr>
                <w:rFonts w:ascii="Times New Roman" w:eastAsia="Times New Roman" w:hAnsi="Times New Roman" w:cs="Times New Roman"/>
                <w:bCs/>
                <w:sz w:val="24"/>
                <w:szCs w:val="24"/>
              </w:rPr>
            </w:pPr>
            <w:r w:rsidRPr="00873633">
              <w:rPr>
                <w:rFonts w:ascii="Times New Roman" w:eastAsia="Times New Roman" w:hAnsi="Times New Roman" w:cs="Times New Roman"/>
                <w:bCs/>
                <w:sz w:val="24"/>
                <w:szCs w:val="24"/>
                <w:lang w:val="ky-KG"/>
              </w:rPr>
              <w:t>КГТУ им</w:t>
            </w:r>
            <w:r>
              <w:rPr>
                <w:rFonts w:ascii="Times New Roman" w:eastAsia="Times New Roman" w:hAnsi="Times New Roman" w:cs="Times New Roman"/>
                <w:bCs/>
                <w:sz w:val="24"/>
                <w:szCs w:val="24"/>
                <w:lang w:val="ky-KG"/>
              </w:rPr>
              <w:t xml:space="preserve">.И.Раззакова  ИЦ «Текник»,  2019 </w:t>
            </w:r>
            <w:r w:rsidRPr="00873633">
              <w:rPr>
                <w:rFonts w:ascii="Times New Roman" w:eastAsia="Times New Roman" w:hAnsi="Times New Roman" w:cs="Times New Roman"/>
                <w:bCs/>
                <w:sz w:val="24"/>
                <w:szCs w:val="24"/>
                <w:lang w:val="ky-KG"/>
              </w:rPr>
              <w:t xml:space="preserve">г. </w:t>
            </w:r>
          </w:p>
        </w:tc>
        <w:tc>
          <w:tcPr>
            <w:tcW w:w="1667" w:type="dxa"/>
          </w:tcPr>
          <w:p w:rsidR="00156BCF" w:rsidRPr="00873633" w:rsidRDefault="00156BCF" w:rsidP="00BB192F">
            <w:pPr>
              <w:widowControl w:val="0"/>
              <w:contextualSpacing/>
              <w:jc w:val="center"/>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7 п.л.</w:t>
            </w:r>
          </w:p>
        </w:tc>
        <w:tc>
          <w:tcPr>
            <w:tcW w:w="2552" w:type="dxa"/>
          </w:tcPr>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 xml:space="preserve">Баткибекова М.Б., </w:t>
            </w:r>
          </w:p>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Борбиева Д.Б.,</w:t>
            </w:r>
          </w:p>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Элеманова Р.Ш.,</w:t>
            </w:r>
          </w:p>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Абдыкеримова А.С.</w:t>
            </w:r>
          </w:p>
        </w:tc>
      </w:tr>
      <w:tr w:rsidR="00156BCF" w:rsidRPr="00873633" w:rsidTr="00BB192F">
        <w:tblPrEx>
          <w:tblLook w:val="04A0" w:firstRow="1" w:lastRow="0" w:firstColumn="1" w:lastColumn="0" w:noHBand="0" w:noVBand="1"/>
        </w:tblPrEx>
        <w:tc>
          <w:tcPr>
            <w:tcW w:w="567" w:type="dxa"/>
          </w:tcPr>
          <w:p w:rsidR="00156BCF" w:rsidRPr="00873633" w:rsidRDefault="00156BCF" w:rsidP="00BB192F">
            <w:pPr>
              <w:widowControl w:val="0"/>
              <w:contextualSpacing/>
              <w:jc w:val="both"/>
              <w:rPr>
                <w:rFonts w:ascii="Times New Roman" w:eastAsia="Times New Roman" w:hAnsi="Times New Roman" w:cs="Times New Roman"/>
                <w:bCs/>
                <w:sz w:val="24"/>
                <w:szCs w:val="24"/>
              </w:rPr>
            </w:pPr>
            <w:r w:rsidRPr="00873633">
              <w:rPr>
                <w:rFonts w:ascii="Times New Roman" w:eastAsia="Times New Roman" w:hAnsi="Times New Roman" w:cs="Times New Roman"/>
                <w:bCs/>
                <w:sz w:val="24"/>
                <w:szCs w:val="24"/>
              </w:rPr>
              <w:t>4</w:t>
            </w:r>
          </w:p>
        </w:tc>
        <w:tc>
          <w:tcPr>
            <w:tcW w:w="3402" w:type="dxa"/>
          </w:tcPr>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Качественный и количественный анализ учебно-методическое пособие и лабораторным работам по аналитической химии для студентов технологических направлений.</w:t>
            </w:r>
          </w:p>
        </w:tc>
        <w:tc>
          <w:tcPr>
            <w:tcW w:w="1985" w:type="dxa"/>
          </w:tcPr>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КГТУ им.И.Раззакова  ИЦ «Текник»,  2018г. сдано в печать.</w:t>
            </w:r>
          </w:p>
        </w:tc>
        <w:tc>
          <w:tcPr>
            <w:tcW w:w="1667" w:type="dxa"/>
          </w:tcPr>
          <w:p w:rsidR="00156BCF" w:rsidRPr="00873633" w:rsidRDefault="00156BCF" w:rsidP="00BB192F">
            <w:pPr>
              <w:widowControl w:val="0"/>
              <w:contextualSpacing/>
              <w:jc w:val="center"/>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7 п.л.</w:t>
            </w:r>
          </w:p>
        </w:tc>
        <w:tc>
          <w:tcPr>
            <w:tcW w:w="2552" w:type="dxa"/>
          </w:tcPr>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Сыдыкова Ш.С.,</w:t>
            </w:r>
          </w:p>
          <w:p w:rsidR="00156BCF" w:rsidRPr="00873633" w:rsidRDefault="00156BCF" w:rsidP="00BB192F">
            <w:pPr>
              <w:widowControl w:val="0"/>
              <w:contextualSpacing/>
              <w:jc w:val="both"/>
              <w:rPr>
                <w:rFonts w:ascii="Times New Roman" w:eastAsia="Times New Roman" w:hAnsi="Times New Roman" w:cs="Times New Roman"/>
                <w:bCs/>
                <w:sz w:val="24"/>
                <w:szCs w:val="24"/>
                <w:lang w:val="ky-KG"/>
              </w:rPr>
            </w:pPr>
            <w:r w:rsidRPr="00873633">
              <w:rPr>
                <w:rFonts w:ascii="Times New Roman" w:eastAsia="Times New Roman" w:hAnsi="Times New Roman" w:cs="Times New Roman"/>
                <w:bCs/>
                <w:sz w:val="24"/>
                <w:szCs w:val="24"/>
                <w:lang w:val="ky-KG"/>
              </w:rPr>
              <w:t xml:space="preserve">Сырымбекова Э.И. </w:t>
            </w:r>
          </w:p>
        </w:tc>
      </w:tr>
    </w:tbl>
    <w:p w:rsidR="00156BCF" w:rsidRPr="00873633" w:rsidRDefault="00156BCF" w:rsidP="00156BCF">
      <w:pPr>
        <w:widowControl w:val="0"/>
        <w:spacing w:after="0" w:line="317" w:lineRule="exact"/>
        <w:rPr>
          <w:rFonts w:ascii="Times New Roman" w:eastAsia="Times New Roman" w:hAnsi="Times New Roman" w:cs="Times New Roman"/>
          <w:b/>
          <w:i/>
          <w:sz w:val="24"/>
          <w:szCs w:val="24"/>
        </w:rPr>
      </w:pPr>
    </w:p>
    <w:p w:rsidR="00156BCF" w:rsidRPr="00873633" w:rsidRDefault="00156BCF" w:rsidP="00156BCF">
      <w:pPr>
        <w:spacing w:after="0" w:line="240" w:lineRule="auto"/>
        <w:jc w:val="both"/>
        <w:rPr>
          <w:rFonts w:ascii="Times New Roman" w:hAnsi="Times New Roman" w:cs="Times New Roman"/>
          <w:b/>
          <w:i/>
          <w:sz w:val="24"/>
          <w:szCs w:val="24"/>
        </w:rPr>
      </w:pPr>
      <w:r w:rsidRPr="00873633">
        <w:rPr>
          <w:rFonts w:ascii="Times New Roman" w:hAnsi="Times New Roman" w:cs="Times New Roman"/>
          <w:b/>
          <w:i/>
          <w:sz w:val="24"/>
          <w:szCs w:val="24"/>
        </w:rPr>
        <w:t>5.2. Взаимопосещение, обмен опытом по применению современных образовательных технологий. Контроль за качеством преподавания дисциплин. Результаты проверки качества преподавательской деятельности.</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На кафедре составлен график взаимопосещения занятий. Практикуются посещения лекций ведущих пеподавателей лаборантским составом. Лекции по физической и коллоидной химии (лектор Джунушалиева Т.Ш.) посещала лаб Асангулова Ы, лекции по органической химии (лектор Баткибекова М.Б.) – зав. лабораториями Эрбаева Р.С., лекции по неорганической химии (лектор Борбиева Д.Б.) – лаборант Кудайбергенова Т. Это позволяет УВП углубить теоретические знания и качествено обслуживать лабораторные знания.</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08.05.19 г. Была посещена лекция по ФХМА в виде презентации преп. Наркозиевой Г.А. ведущими преподавателями кафедры Баткибековой М.Б., Борбиевой Д.Б., преподавателями Кудайбергеновой Д.С., Эрбаевой Р.С. После обсуждения были даны советы по улучшению подачи материала. Посещаются лабораторные работы, проводимые молодыми преподавателями. Зав. кафедрой постоянно контролирует своевременное и качетвенное проведение занятий.</w:t>
      </w:r>
    </w:p>
    <w:p w:rsidR="00156BCF" w:rsidRPr="00873633" w:rsidRDefault="00156BCF" w:rsidP="00156BCF">
      <w:pPr>
        <w:spacing w:after="0" w:line="240" w:lineRule="auto"/>
        <w:jc w:val="both"/>
        <w:rPr>
          <w:rFonts w:ascii="Times New Roman" w:hAnsi="Times New Roman" w:cs="Times New Roman"/>
          <w:sz w:val="24"/>
          <w:szCs w:val="24"/>
          <w:lang w:val="ky-KG"/>
        </w:rPr>
      </w:pPr>
    </w:p>
    <w:p w:rsidR="00156BCF" w:rsidRPr="00873633" w:rsidRDefault="00156BCF" w:rsidP="00156BCF">
      <w:pPr>
        <w:spacing w:after="0" w:line="240" w:lineRule="auto"/>
        <w:rPr>
          <w:rFonts w:ascii="Times New Roman" w:hAnsi="Times New Roman" w:cs="Times New Roman"/>
          <w:b/>
          <w:i/>
          <w:sz w:val="24"/>
          <w:szCs w:val="24"/>
          <w:lang w:val="ky-KG"/>
        </w:rPr>
      </w:pPr>
      <w:r w:rsidRPr="00873633">
        <w:rPr>
          <w:rFonts w:ascii="Times New Roman" w:hAnsi="Times New Roman" w:cs="Times New Roman"/>
          <w:b/>
          <w:i/>
          <w:sz w:val="24"/>
          <w:szCs w:val="24"/>
          <w:lang w:val="ky-KG"/>
        </w:rPr>
        <w:t>5.3. Применение инновационных, учебно-методических ресурсов, педагогических методов, форм и технологий с целью повышения качества образования.</w:t>
      </w:r>
    </w:p>
    <w:p w:rsidR="00156BCF" w:rsidRDefault="00156BCF" w:rsidP="00156BCF">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Вопросы повышения качества образования рассматриваются на заседании кафедры (пр. № 2 от 08.10. 19 г.№ 5 от 17.01. 19 г.)</w:t>
      </w:r>
    </w:p>
    <w:p w:rsidR="00156BCF" w:rsidRPr="00812C48"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Для повышения качества образования на кафедре применяются технические средства обучения (видеолекции, презентации по дисциплинам “Химия”, “ФХМА”, “Физической и коллоидной химии). Помимо этого пересматривается содержание лекций, </w:t>
      </w:r>
      <w:r>
        <w:rPr>
          <w:rFonts w:ascii="Times New Roman" w:hAnsi="Times New Roman" w:cs="Times New Roman"/>
          <w:sz w:val="24"/>
          <w:szCs w:val="24"/>
          <w:lang w:val="ky-KG"/>
        </w:rPr>
        <w:lastRenderedPageBreak/>
        <w:t>практических и лабораторных занятий с тем, чтобы они соответствовали тематике занятий и помогали студентам лучше усвоить материал.</w:t>
      </w:r>
    </w:p>
    <w:p w:rsidR="00156BCF" w:rsidRPr="00873633" w:rsidRDefault="00156BCF" w:rsidP="00156BCF">
      <w:pPr>
        <w:spacing w:after="0" w:line="240" w:lineRule="auto"/>
        <w:rPr>
          <w:rFonts w:ascii="Times New Roman" w:hAnsi="Times New Roman" w:cs="Times New Roman"/>
          <w:b/>
          <w:i/>
          <w:sz w:val="24"/>
          <w:szCs w:val="24"/>
          <w:lang w:val="ky-KG"/>
        </w:rPr>
      </w:pPr>
    </w:p>
    <w:p w:rsidR="00156BCF" w:rsidRDefault="00156BCF" w:rsidP="00156BCF">
      <w:pPr>
        <w:spacing w:after="0" w:line="240" w:lineRule="auto"/>
        <w:rPr>
          <w:rFonts w:ascii="Times New Roman" w:hAnsi="Times New Roman" w:cs="Times New Roman"/>
          <w:b/>
          <w:i/>
          <w:sz w:val="24"/>
          <w:szCs w:val="24"/>
          <w:lang w:val="ky-KG"/>
        </w:rPr>
      </w:pPr>
      <w:r w:rsidRPr="00873633">
        <w:rPr>
          <w:rFonts w:ascii="Times New Roman" w:hAnsi="Times New Roman" w:cs="Times New Roman"/>
          <w:b/>
          <w:i/>
          <w:sz w:val="24"/>
          <w:szCs w:val="24"/>
          <w:lang w:val="ky-KG"/>
        </w:rPr>
        <w:t>5.4. Анализ успеваемости и пос</w:t>
      </w:r>
      <w:r>
        <w:rPr>
          <w:rFonts w:ascii="Times New Roman" w:hAnsi="Times New Roman" w:cs="Times New Roman"/>
          <w:b/>
          <w:i/>
          <w:sz w:val="24"/>
          <w:szCs w:val="24"/>
          <w:lang w:val="ky-KG"/>
        </w:rPr>
        <w:t>ещаемости студентов (табл. 12</w:t>
      </w:r>
      <w:r w:rsidRPr="00873633">
        <w:rPr>
          <w:rFonts w:ascii="Times New Roman" w:hAnsi="Times New Roman" w:cs="Times New Roman"/>
          <w:b/>
          <w:i/>
          <w:sz w:val="24"/>
          <w:szCs w:val="24"/>
          <w:lang w:val="ky-KG"/>
        </w:rPr>
        <w:t>). Оценка качества освоения образовательной программы. ЛАЗ.</w:t>
      </w:r>
    </w:p>
    <w:p w:rsidR="00156BCF" w:rsidRDefault="00156BCF" w:rsidP="00156BCF">
      <w:pPr>
        <w:spacing w:after="0" w:line="240" w:lineRule="auto"/>
        <w:jc w:val="both"/>
        <w:rPr>
          <w:rFonts w:ascii="Times New Roman" w:hAnsi="Times New Roman" w:cs="Times New Roman"/>
          <w:b/>
          <w:i/>
          <w:sz w:val="24"/>
          <w:szCs w:val="24"/>
          <w:lang w:val="ky-KG"/>
        </w:rPr>
      </w:pPr>
      <w:r>
        <w:rPr>
          <w:rFonts w:ascii="Times New Roman" w:hAnsi="Times New Roman" w:cs="Times New Roman"/>
          <w:sz w:val="24"/>
          <w:szCs w:val="24"/>
          <w:lang w:val="ky-KG"/>
        </w:rPr>
        <w:tab/>
        <w:t>Результаты экзаменов осеннего и весеннего семестра приведены в таблице 12</w:t>
      </w:r>
    </w:p>
    <w:p w:rsidR="00156BCF" w:rsidRDefault="00156BCF" w:rsidP="00156BCF">
      <w:pPr>
        <w:spacing w:after="0"/>
        <w:jc w:val="center"/>
        <w:rPr>
          <w:rFonts w:ascii="Times New Roman" w:hAnsi="Times New Roman" w:cs="Times New Roman"/>
          <w:b/>
          <w:i/>
          <w:sz w:val="24"/>
          <w:szCs w:val="24"/>
          <w:lang w:val="ky-KG"/>
        </w:rPr>
      </w:pPr>
    </w:p>
    <w:p w:rsidR="00156BCF" w:rsidRDefault="00156BCF" w:rsidP="00156BCF">
      <w:pPr>
        <w:spacing w:after="0"/>
        <w:jc w:val="center"/>
        <w:rPr>
          <w:rFonts w:ascii="Times New Roman" w:hAnsi="Times New Roman" w:cs="Times New Roman"/>
          <w:b/>
          <w:i/>
          <w:sz w:val="24"/>
          <w:szCs w:val="24"/>
          <w:lang w:val="ky-KG"/>
        </w:rPr>
      </w:pPr>
      <w:r w:rsidRPr="00873633">
        <w:rPr>
          <w:rFonts w:ascii="Times New Roman" w:hAnsi="Times New Roman" w:cs="Times New Roman"/>
          <w:b/>
          <w:i/>
          <w:sz w:val="24"/>
          <w:szCs w:val="24"/>
          <w:lang w:val="ky-KG"/>
        </w:rPr>
        <w:t>Анализ успеваемости экзаменационной сессии</w:t>
      </w:r>
    </w:p>
    <w:p w:rsidR="00156BCF" w:rsidRPr="00873633" w:rsidRDefault="00156BCF" w:rsidP="00156BCF">
      <w:pPr>
        <w:spacing w:after="0"/>
        <w:jc w:val="right"/>
        <w:rPr>
          <w:rFonts w:ascii="Times New Roman" w:hAnsi="Times New Roman" w:cs="Times New Roman"/>
          <w:b/>
          <w:i/>
          <w:sz w:val="24"/>
          <w:szCs w:val="24"/>
          <w:lang w:val="ky-KG"/>
        </w:rPr>
      </w:pPr>
      <w:r>
        <w:rPr>
          <w:rFonts w:ascii="Times New Roman" w:hAnsi="Times New Roman" w:cs="Times New Roman"/>
          <w:b/>
          <w:i/>
          <w:sz w:val="24"/>
          <w:szCs w:val="24"/>
          <w:lang w:val="ky-KG"/>
        </w:rPr>
        <w:t>Таблица 12</w:t>
      </w:r>
    </w:p>
    <w:tbl>
      <w:tblPr>
        <w:tblStyle w:val="a3"/>
        <w:tblW w:w="11294" w:type="dxa"/>
        <w:tblInd w:w="-743" w:type="dxa"/>
        <w:tblLayout w:type="fixed"/>
        <w:tblLook w:val="04A0" w:firstRow="1" w:lastRow="0" w:firstColumn="1" w:lastColumn="0" w:noHBand="0" w:noVBand="1"/>
      </w:tblPr>
      <w:tblGrid>
        <w:gridCol w:w="567"/>
        <w:gridCol w:w="568"/>
        <w:gridCol w:w="3260"/>
        <w:gridCol w:w="3546"/>
        <w:gridCol w:w="1415"/>
        <w:gridCol w:w="1418"/>
        <w:gridCol w:w="520"/>
      </w:tblGrid>
      <w:tr w:rsidR="00156BCF" w:rsidRPr="00873633" w:rsidTr="00BB192F">
        <w:trPr>
          <w:gridAfter w:val="1"/>
          <w:wAfter w:w="520" w:type="dxa"/>
        </w:trPr>
        <w:tc>
          <w:tcPr>
            <w:tcW w:w="567" w:type="dxa"/>
            <w:vMerge w:val="restart"/>
          </w:tcPr>
          <w:p w:rsidR="00156BCF" w:rsidRPr="00873633" w:rsidRDefault="00156BCF" w:rsidP="00BB192F">
            <w:pPr>
              <w:contextualSpacing/>
              <w:jc w:val="center"/>
              <w:rPr>
                <w:rFonts w:ascii="Times New Roman" w:hAnsi="Times New Roman" w:cs="Times New Roman"/>
                <w:b/>
                <w:sz w:val="24"/>
                <w:szCs w:val="24"/>
              </w:rPr>
            </w:pPr>
          </w:p>
        </w:tc>
        <w:tc>
          <w:tcPr>
            <w:tcW w:w="568" w:type="dxa"/>
            <w:vMerge w:val="restart"/>
            <w:textDirection w:val="btLr"/>
            <w:vAlign w:val="center"/>
          </w:tcPr>
          <w:p w:rsidR="00156BCF" w:rsidRPr="00873633" w:rsidRDefault="00156BCF" w:rsidP="00BB192F">
            <w:pPr>
              <w:ind w:left="113" w:right="113"/>
              <w:contextualSpacing/>
              <w:jc w:val="center"/>
              <w:rPr>
                <w:rFonts w:ascii="Times New Roman" w:hAnsi="Times New Roman" w:cs="Times New Roman"/>
                <w:b/>
                <w:sz w:val="24"/>
                <w:szCs w:val="24"/>
              </w:rPr>
            </w:pPr>
            <w:r w:rsidRPr="00873633">
              <w:rPr>
                <w:rFonts w:ascii="Times New Roman" w:hAnsi="Times New Roman" w:cs="Times New Roman"/>
                <w:b/>
                <w:sz w:val="24"/>
                <w:szCs w:val="24"/>
              </w:rPr>
              <w:t>Курс</w:t>
            </w:r>
          </w:p>
        </w:tc>
        <w:tc>
          <w:tcPr>
            <w:tcW w:w="3260"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Группа</w:t>
            </w:r>
          </w:p>
        </w:tc>
        <w:tc>
          <w:tcPr>
            <w:tcW w:w="3546" w:type="dxa"/>
            <w:vMerge w:val="restart"/>
            <w:vAlign w:val="center"/>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 xml:space="preserve">Дисциплина </w:t>
            </w:r>
          </w:p>
        </w:tc>
        <w:tc>
          <w:tcPr>
            <w:tcW w:w="2833" w:type="dxa"/>
            <w:gridSpan w:val="2"/>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 xml:space="preserve"> Учебный год</w:t>
            </w:r>
          </w:p>
        </w:tc>
      </w:tr>
      <w:tr w:rsidR="00156BCF" w:rsidRPr="00873633" w:rsidTr="00BB192F">
        <w:trPr>
          <w:gridAfter w:val="1"/>
          <w:wAfter w:w="520" w:type="dxa"/>
          <w:trHeight w:val="244"/>
        </w:trPr>
        <w:tc>
          <w:tcPr>
            <w:tcW w:w="567" w:type="dxa"/>
            <w:vMerge/>
          </w:tcPr>
          <w:p w:rsidR="00156BCF" w:rsidRPr="00873633" w:rsidRDefault="00156BCF" w:rsidP="00BB192F">
            <w:pPr>
              <w:contextualSpacing/>
              <w:jc w:val="center"/>
              <w:rPr>
                <w:rFonts w:ascii="Times New Roman" w:hAnsi="Times New Roman" w:cs="Times New Roman"/>
                <w:b/>
                <w:sz w:val="24"/>
                <w:szCs w:val="24"/>
              </w:rPr>
            </w:pPr>
          </w:p>
        </w:tc>
        <w:tc>
          <w:tcPr>
            <w:tcW w:w="568" w:type="dxa"/>
            <w:vMerge/>
          </w:tcPr>
          <w:p w:rsidR="00156BCF" w:rsidRPr="00873633" w:rsidRDefault="00156BCF" w:rsidP="00BB192F">
            <w:pPr>
              <w:contextualSpacing/>
              <w:jc w:val="center"/>
              <w:rPr>
                <w:rFonts w:ascii="Times New Roman" w:hAnsi="Times New Roman" w:cs="Times New Roman"/>
                <w:b/>
                <w:sz w:val="24"/>
                <w:szCs w:val="24"/>
              </w:rPr>
            </w:pPr>
          </w:p>
        </w:tc>
        <w:tc>
          <w:tcPr>
            <w:tcW w:w="3260" w:type="dxa"/>
            <w:vMerge/>
          </w:tcPr>
          <w:p w:rsidR="00156BCF" w:rsidRPr="00873633" w:rsidRDefault="00156BCF" w:rsidP="00BB192F">
            <w:pPr>
              <w:contextualSpacing/>
              <w:jc w:val="center"/>
              <w:rPr>
                <w:rFonts w:ascii="Times New Roman" w:hAnsi="Times New Roman" w:cs="Times New Roman"/>
                <w:b/>
                <w:sz w:val="24"/>
                <w:szCs w:val="24"/>
              </w:rPr>
            </w:pPr>
          </w:p>
        </w:tc>
        <w:tc>
          <w:tcPr>
            <w:tcW w:w="3546" w:type="dxa"/>
            <w:vMerge/>
          </w:tcPr>
          <w:p w:rsidR="00156BCF" w:rsidRPr="00873633" w:rsidRDefault="00156BCF" w:rsidP="00BB192F">
            <w:pPr>
              <w:contextualSpacing/>
              <w:jc w:val="center"/>
              <w:rPr>
                <w:rFonts w:ascii="Times New Roman" w:hAnsi="Times New Roman" w:cs="Times New Roman"/>
                <w:b/>
                <w:sz w:val="24"/>
                <w:szCs w:val="24"/>
              </w:rPr>
            </w:pPr>
          </w:p>
        </w:tc>
        <w:tc>
          <w:tcPr>
            <w:tcW w:w="2833" w:type="dxa"/>
            <w:gridSpan w:val="2"/>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2018 - 2019</w:t>
            </w:r>
          </w:p>
        </w:tc>
      </w:tr>
      <w:tr w:rsidR="00156BCF" w:rsidRPr="00873633" w:rsidTr="00BB192F">
        <w:trPr>
          <w:gridAfter w:val="1"/>
          <w:wAfter w:w="520" w:type="dxa"/>
        </w:trPr>
        <w:tc>
          <w:tcPr>
            <w:tcW w:w="567"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vMerge/>
          </w:tcPr>
          <w:p w:rsidR="00156BCF" w:rsidRPr="00873633" w:rsidRDefault="00156BCF" w:rsidP="00BB192F">
            <w:pPr>
              <w:contextualSpacing/>
              <w:jc w:val="center"/>
              <w:rPr>
                <w:rFonts w:ascii="Times New Roman" w:hAnsi="Times New Roman" w:cs="Times New Roman"/>
                <w:sz w:val="24"/>
                <w:szCs w:val="24"/>
              </w:rPr>
            </w:pPr>
          </w:p>
        </w:tc>
        <w:tc>
          <w:tcPr>
            <w:tcW w:w="3546" w:type="dxa"/>
            <w:vMerge/>
          </w:tcPr>
          <w:p w:rsidR="00156BCF" w:rsidRPr="00873633" w:rsidRDefault="00156BCF" w:rsidP="00BB192F">
            <w:pPr>
              <w:contextualSpacing/>
              <w:jc w:val="center"/>
              <w:rPr>
                <w:rFonts w:ascii="Times New Roman" w:hAnsi="Times New Roman" w:cs="Times New Roman"/>
                <w:sz w:val="24"/>
                <w:szCs w:val="24"/>
              </w:rPr>
            </w:pPr>
          </w:p>
        </w:tc>
        <w:tc>
          <w:tcPr>
            <w:tcW w:w="2833" w:type="dxa"/>
            <w:gridSpan w:val="2"/>
          </w:tcPr>
          <w:p w:rsidR="00156BCF" w:rsidRPr="00873633"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семестр</w:t>
            </w:r>
          </w:p>
        </w:tc>
      </w:tr>
      <w:tr w:rsidR="00156BCF" w:rsidRPr="00873633" w:rsidTr="00BB192F">
        <w:trPr>
          <w:gridAfter w:val="1"/>
          <w:wAfter w:w="520" w:type="dxa"/>
        </w:trPr>
        <w:tc>
          <w:tcPr>
            <w:tcW w:w="567"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vMerge/>
          </w:tcPr>
          <w:p w:rsidR="00156BCF" w:rsidRPr="00873633" w:rsidRDefault="00156BCF" w:rsidP="00BB192F">
            <w:pPr>
              <w:contextualSpacing/>
              <w:jc w:val="center"/>
              <w:rPr>
                <w:rFonts w:ascii="Times New Roman" w:hAnsi="Times New Roman" w:cs="Times New Roman"/>
                <w:sz w:val="24"/>
                <w:szCs w:val="24"/>
              </w:rPr>
            </w:pPr>
          </w:p>
        </w:tc>
        <w:tc>
          <w:tcPr>
            <w:tcW w:w="3546" w:type="dxa"/>
            <w:vMerge/>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Осенний</w:t>
            </w:r>
          </w:p>
          <w:p w:rsidR="00156BCF" w:rsidRPr="00873633" w:rsidRDefault="00156BCF" w:rsidP="00BB192F">
            <w:pPr>
              <w:contextualSpacing/>
              <w:jc w:val="center"/>
              <w:rPr>
                <w:rFonts w:ascii="Times New Roman" w:hAnsi="Times New Roman" w:cs="Times New Roman"/>
                <w:b/>
                <w:sz w:val="24"/>
                <w:szCs w:val="24"/>
              </w:rPr>
            </w:pPr>
            <w:r>
              <w:rPr>
                <w:rFonts w:ascii="Times New Roman" w:hAnsi="Times New Roman" w:cs="Times New Roman"/>
                <w:b/>
                <w:sz w:val="24"/>
                <w:szCs w:val="24"/>
              </w:rPr>
              <w:t>Усп. %</w:t>
            </w:r>
          </w:p>
        </w:tc>
        <w:tc>
          <w:tcPr>
            <w:tcW w:w="1418" w:type="dxa"/>
          </w:tcPr>
          <w:p w:rsidR="00156BCF" w:rsidRDefault="00156BCF" w:rsidP="00BB192F">
            <w:pPr>
              <w:contextualSpacing/>
              <w:jc w:val="center"/>
              <w:rPr>
                <w:rFonts w:ascii="Times New Roman" w:hAnsi="Times New Roman" w:cs="Times New Roman"/>
                <w:b/>
                <w:sz w:val="24"/>
                <w:szCs w:val="24"/>
              </w:rPr>
            </w:pPr>
            <w:r w:rsidRPr="00873633">
              <w:rPr>
                <w:rFonts w:ascii="Times New Roman" w:hAnsi="Times New Roman" w:cs="Times New Roman"/>
                <w:b/>
                <w:sz w:val="24"/>
                <w:szCs w:val="24"/>
              </w:rPr>
              <w:t>Весенний</w:t>
            </w:r>
          </w:p>
          <w:p w:rsidR="00156BCF" w:rsidRPr="00873633" w:rsidRDefault="00156BCF" w:rsidP="00BB192F">
            <w:pPr>
              <w:contextualSpacing/>
              <w:jc w:val="center"/>
              <w:rPr>
                <w:rFonts w:ascii="Times New Roman" w:hAnsi="Times New Roman" w:cs="Times New Roman"/>
                <w:b/>
                <w:sz w:val="24"/>
                <w:szCs w:val="24"/>
              </w:rPr>
            </w:pPr>
            <w:r>
              <w:rPr>
                <w:rFonts w:ascii="Times New Roman" w:hAnsi="Times New Roman" w:cs="Times New Roman"/>
                <w:b/>
                <w:sz w:val="24"/>
                <w:szCs w:val="24"/>
              </w:rPr>
              <w:t>Усп. %</w:t>
            </w:r>
          </w:p>
        </w:tc>
      </w:tr>
      <w:tr w:rsidR="00156BCF" w:rsidRPr="00873633" w:rsidTr="00BB192F">
        <w:trPr>
          <w:gridAfter w:val="1"/>
          <w:wAfter w:w="520" w:type="dxa"/>
        </w:trPr>
        <w:tc>
          <w:tcPr>
            <w:tcW w:w="567" w:type="dxa"/>
            <w:vMerge w:val="restart"/>
            <w:textDirection w:val="btLr"/>
          </w:tcPr>
          <w:p w:rsidR="00156BCF" w:rsidRPr="00873633" w:rsidRDefault="00156BCF" w:rsidP="00BB192F">
            <w:pPr>
              <w:ind w:left="113" w:right="113"/>
              <w:contextualSpacing/>
              <w:jc w:val="center"/>
              <w:rPr>
                <w:rFonts w:ascii="Times New Roman" w:hAnsi="Times New Roman" w:cs="Times New Roman"/>
                <w:sz w:val="24"/>
                <w:szCs w:val="24"/>
              </w:rPr>
            </w:pPr>
            <w:r w:rsidRPr="00873633">
              <w:rPr>
                <w:rFonts w:ascii="Times New Roman" w:hAnsi="Times New Roman" w:cs="Times New Roman"/>
                <w:sz w:val="24"/>
                <w:szCs w:val="24"/>
              </w:rPr>
              <w:t>Бакалавриат</w:t>
            </w:r>
          </w:p>
        </w:tc>
        <w:tc>
          <w:tcPr>
            <w:tcW w:w="10207" w:type="dxa"/>
            <w:gridSpan w:val="5"/>
          </w:tcPr>
          <w:p w:rsidR="00156BCF" w:rsidRPr="00E11875" w:rsidRDefault="00156BCF" w:rsidP="00BB192F">
            <w:pPr>
              <w:contextualSpacing/>
              <w:jc w:val="center"/>
              <w:rPr>
                <w:rFonts w:ascii="Times New Roman" w:hAnsi="Times New Roman" w:cs="Times New Roman"/>
                <w:b/>
                <w:sz w:val="24"/>
                <w:szCs w:val="24"/>
              </w:rPr>
            </w:pPr>
            <w:r>
              <w:rPr>
                <w:rFonts w:ascii="Times New Roman" w:hAnsi="Times New Roman" w:cs="Times New Roman"/>
                <w:b/>
                <w:sz w:val="24"/>
                <w:szCs w:val="24"/>
              </w:rPr>
              <w:t>Очная ф/о (Технологический факультет) (</w:t>
            </w:r>
            <w:r>
              <w:rPr>
                <w:rFonts w:ascii="Times New Roman" w:hAnsi="Times New Roman" w:cs="Times New Roman"/>
                <w:b/>
                <w:sz w:val="24"/>
                <w:szCs w:val="24"/>
                <w:lang w:val="en-US"/>
              </w:rPr>
              <w:t>I</w:t>
            </w:r>
            <w:r w:rsidRPr="00E11875">
              <w:rPr>
                <w:rFonts w:ascii="Times New Roman" w:hAnsi="Times New Roman" w:cs="Times New Roman"/>
                <w:b/>
                <w:sz w:val="24"/>
                <w:szCs w:val="24"/>
              </w:rPr>
              <w:t xml:space="preserve"> </w:t>
            </w:r>
            <w:r>
              <w:rPr>
                <w:rFonts w:ascii="Times New Roman" w:hAnsi="Times New Roman" w:cs="Times New Roman"/>
                <w:b/>
                <w:sz w:val="24"/>
                <w:szCs w:val="24"/>
              </w:rPr>
              <w:t>курс)</w:t>
            </w:r>
          </w:p>
        </w:tc>
      </w:tr>
      <w:tr w:rsidR="00156BCF" w:rsidRPr="00873633" w:rsidTr="00BB192F">
        <w:trPr>
          <w:gridAfter w:val="1"/>
          <w:wAfter w:w="520" w:type="dxa"/>
          <w:trHeight w:val="23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val="restart"/>
            <w:textDirection w:val="btLr"/>
          </w:tcPr>
          <w:p w:rsidR="00156BCF" w:rsidRPr="00873633" w:rsidRDefault="00156BCF" w:rsidP="00BB192F">
            <w:pPr>
              <w:ind w:left="113" w:right="113"/>
              <w:contextualSpacing/>
              <w:jc w:val="center"/>
              <w:rPr>
                <w:rFonts w:ascii="Times New Roman" w:hAnsi="Times New Roman" w:cs="Times New Roman"/>
                <w:sz w:val="24"/>
                <w:szCs w:val="24"/>
              </w:rPr>
            </w:pPr>
            <w:r w:rsidRPr="00873633">
              <w:rPr>
                <w:rFonts w:ascii="Times New Roman" w:hAnsi="Times New Roman" w:cs="Times New Roman"/>
                <w:sz w:val="24"/>
                <w:szCs w:val="24"/>
              </w:rPr>
              <w:t>1курс</w:t>
            </w:r>
          </w:p>
        </w:tc>
        <w:tc>
          <w:tcPr>
            <w:tcW w:w="3260" w:type="dxa"/>
          </w:tcPr>
          <w:p w:rsidR="00156BCF" w:rsidRPr="007A24BF" w:rsidRDefault="00156BCF" w:rsidP="00BB192F">
            <w:pPr>
              <w:contextualSpacing/>
              <w:rPr>
                <w:rFonts w:ascii="Times New Roman" w:hAnsi="Times New Roman" w:cs="Times New Roman"/>
                <w:sz w:val="24"/>
                <w:szCs w:val="24"/>
              </w:rPr>
            </w:pPr>
            <w:r w:rsidRPr="00873633">
              <w:rPr>
                <w:rFonts w:ascii="Times New Roman" w:hAnsi="Times New Roman" w:cs="Times New Roman"/>
                <w:sz w:val="24"/>
                <w:szCs w:val="24"/>
              </w:rPr>
              <w:t>ТПППЖП</w:t>
            </w:r>
            <w:r w:rsidRPr="00873633">
              <w:rPr>
                <w:rFonts w:ascii="Times New Roman" w:hAnsi="Times New Roman" w:cs="Times New Roman"/>
                <w:sz w:val="24"/>
                <w:szCs w:val="24"/>
                <w:vertAlign w:val="subscript"/>
              </w:rPr>
              <w:t>б</w:t>
            </w:r>
            <w:r w:rsidRPr="00873633">
              <w:rPr>
                <w:rFonts w:ascii="Times New Roman" w:hAnsi="Times New Roman" w:cs="Times New Roman"/>
                <w:sz w:val="24"/>
                <w:szCs w:val="24"/>
              </w:rPr>
              <w:t>-1-18</w:t>
            </w:r>
          </w:p>
          <w:p w:rsidR="00156BCF" w:rsidRPr="007A24BF" w:rsidRDefault="00156BCF" w:rsidP="00BB192F">
            <w:pPr>
              <w:contextualSpacing/>
              <w:rPr>
                <w:rFonts w:ascii="Times New Roman" w:hAnsi="Times New Roman" w:cs="Times New Roman"/>
                <w:sz w:val="24"/>
                <w:szCs w:val="24"/>
              </w:rPr>
            </w:pPr>
          </w:p>
        </w:tc>
        <w:tc>
          <w:tcPr>
            <w:tcW w:w="3546" w:type="dxa"/>
          </w:tcPr>
          <w:p w:rsidR="00156BCF" w:rsidRPr="007233CD" w:rsidRDefault="00156BCF" w:rsidP="00BB192F">
            <w:pPr>
              <w:contextualSpacing/>
              <w:jc w:val="center"/>
              <w:rPr>
                <w:rFonts w:ascii="Times New Roman" w:hAnsi="Times New Roman" w:cs="Times New Roman"/>
              </w:rPr>
            </w:pPr>
            <w:r>
              <w:rPr>
                <w:rFonts w:ascii="Times New Roman" w:hAnsi="Times New Roman" w:cs="Times New Roman"/>
              </w:rPr>
              <w:t>Химия (</w:t>
            </w:r>
            <w:r w:rsidRPr="00873633">
              <w:rPr>
                <w:rFonts w:ascii="Times New Roman" w:hAnsi="Times New Roman" w:cs="Times New Roman"/>
              </w:rPr>
              <w:t>Неогр. и орг. химия</w:t>
            </w:r>
            <w:r>
              <w:rPr>
                <w:rFonts w:ascii="Times New Roman" w:hAnsi="Times New Roman" w:cs="Times New Roman"/>
              </w:rPr>
              <w:t>)</w:t>
            </w:r>
          </w:p>
          <w:p w:rsidR="00156BCF" w:rsidRPr="00BF60B1" w:rsidRDefault="00156BCF" w:rsidP="00BB192F">
            <w:pPr>
              <w:contextualSpacing/>
              <w:jc w:val="center"/>
              <w:rPr>
                <w:rFonts w:ascii="Times New Roman" w:hAnsi="Times New Roman" w:cs="Times New Roman"/>
              </w:rPr>
            </w:pPr>
            <w:r>
              <w:rPr>
                <w:rFonts w:ascii="Times New Roman" w:hAnsi="Times New Roman" w:cs="Times New Roman"/>
              </w:rPr>
              <w:t>Химические методы исследования (аналит. химия и ФКХ)</w:t>
            </w:r>
          </w:p>
        </w:tc>
        <w:tc>
          <w:tcPr>
            <w:tcW w:w="1415" w:type="dxa"/>
          </w:tcPr>
          <w:p w:rsidR="00156BCF" w:rsidRPr="00873633" w:rsidRDefault="00156BCF" w:rsidP="00BB192F">
            <w:pPr>
              <w:contextualSpacing/>
              <w:jc w:val="center"/>
              <w:rPr>
                <w:rFonts w:ascii="Times New Roman" w:hAnsi="Times New Roman" w:cs="Times New Roman"/>
                <w:sz w:val="24"/>
                <w:szCs w:val="24"/>
              </w:rPr>
            </w:pPr>
            <w:r w:rsidRPr="00873633">
              <w:rPr>
                <w:rFonts w:ascii="Times New Roman" w:hAnsi="Times New Roman" w:cs="Times New Roman"/>
                <w:sz w:val="24"/>
                <w:szCs w:val="24"/>
              </w:rPr>
              <w:t>76,4</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54,5</w:t>
            </w:r>
          </w:p>
        </w:tc>
      </w:tr>
      <w:tr w:rsidR="00156BCF" w:rsidRPr="00873633" w:rsidTr="00BB192F">
        <w:trPr>
          <w:gridAfter w:val="1"/>
          <w:wAfter w:w="520" w:type="dxa"/>
          <w:trHeight w:val="23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DA2A7A"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ТПППЖП</w:t>
            </w:r>
            <w:r>
              <w:rPr>
                <w:rFonts w:ascii="Times New Roman" w:hAnsi="Times New Roman" w:cs="Times New Roman"/>
                <w:sz w:val="24"/>
                <w:szCs w:val="24"/>
                <w:vertAlign w:val="subscript"/>
              </w:rPr>
              <w:t>б(г)</w:t>
            </w:r>
            <w:r>
              <w:rPr>
                <w:rFonts w:ascii="Times New Roman" w:hAnsi="Times New Roman" w:cs="Times New Roman"/>
                <w:sz w:val="24"/>
                <w:szCs w:val="24"/>
              </w:rPr>
              <w:t>-1-18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(Неогр. и орг. химия)</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rPr>
              <w:t>Химические методы исследования (аналит. химия и ФКХ)</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62,5</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gridAfter w:val="1"/>
          <w:wAfter w:w="520" w:type="dxa"/>
          <w:trHeight w:val="29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DA2A7A"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ТПООП</w:t>
            </w:r>
            <w:r>
              <w:rPr>
                <w:rFonts w:ascii="Times New Roman" w:hAnsi="Times New Roman" w:cs="Times New Roman"/>
                <w:sz w:val="24"/>
                <w:szCs w:val="24"/>
                <w:vertAlign w:val="subscript"/>
              </w:rPr>
              <w:t>б</w:t>
            </w:r>
            <w:r>
              <w:rPr>
                <w:rFonts w:ascii="Times New Roman" w:hAnsi="Times New Roman" w:cs="Times New Roman"/>
                <w:sz w:val="24"/>
                <w:szCs w:val="24"/>
              </w:rPr>
              <w:t>-2-18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Неорганическая химия</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69,5</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55</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DA2A7A"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ТПООП</w:t>
            </w:r>
            <w:r>
              <w:rPr>
                <w:rFonts w:ascii="Times New Roman" w:hAnsi="Times New Roman" w:cs="Times New Roman"/>
                <w:sz w:val="24"/>
                <w:szCs w:val="24"/>
                <w:vertAlign w:val="subscript"/>
              </w:rPr>
              <w:t>б</w:t>
            </w:r>
            <w:r>
              <w:rPr>
                <w:rFonts w:ascii="Times New Roman" w:hAnsi="Times New Roman" w:cs="Times New Roman"/>
                <w:sz w:val="24"/>
                <w:szCs w:val="24"/>
              </w:rPr>
              <w:t>-3-18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Неорганическая химия</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42,8</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48</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DA2A7A"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ТПППРС</w:t>
            </w:r>
            <w:r>
              <w:rPr>
                <w:rFonts w:ascii="Times New Roman" w:hAnsi="Times New Roman" w:cs="Times New Roman"/>
                <w:sz w:val="24"/>
                <w:szCs w:val="24"/>
                <w:vertAlign w:val="subscript"/>
              </w:rPr>
              <w:t>б</w:t>
            </w:r>
            <w:r>
              <w:rPr>
                <w:rFonts w:ascii="Times New Roman" w:hAnsi="Times New Roman" w:cs="Times New Roman"/>
                <w:sz w:val="24"/>
                <w:szCs w:val="24"/>
              </w:rPr>
              <w:t>-1-18 (ХМК)</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Неорганическая химия</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83,3</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38,8</w:t>
            </w:r>
          </w:p>
        </w:tc>
      </w:tr>
      <w:tr w:rsidR="00156BCF" w:rsidRPr="00873633" w:rsidTr="00BB192F">
        <w:trPr>
          <w:gridAfter w:val="1"/>
          <w:wAfter w:w="520" w:type="dxa"/>
          <w:trHeight w:val="129"/>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ТПППРС</w:t>
            </w:r>
            <w:r>
              <w:rPr>
                <w:rFonts w:ascii="Times New Roman" w:hAnsi="Times New Roman" w:cs="Times New Roman"/>
                <w:sz w:val="24"/>
                <w:szCs w:val="24"/>
                <w:vertAlign w:val="subscript"/>
              </w:rPr>
              <w:t>б</w:t>
            </w:r>
            <w:r>
              <w:rPr>
                <w:rFonts w:ascii="Times New Roman" w:hAnsi="Times New Roman" w:cs="Times New Roman"/>
                <w:sz w:val="24"/>
                <w:szCs w:val="24"/>
              </w:rPr>
              <w:t>-1-18 (ТК)</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Неорганическая химия</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62,5</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75</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БТ</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Неорганическая химия</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54,5</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75</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694F1C"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ТКИЛП</w:t>
            </w:r>
            <w:r>
              <w:rPr>
                <w:rFonts w:ascii="Times New Roman" w:hAnsi="Times New Roman" w:cs="Times New Roman"/>
                <w:sz w:val="24"/>
                <w:szCs w:val="24"/>
                <w:vertAlign w:val="subscript"/>
              </w:rPr>
              <w:t>б</w:t>
            </w:r>
            <w:r>
              <w:rPr>
                <w:rFonts w:ascii="Times New Roman" w:hAnsi="Times New Roman" w:cs="Times New Roman"/>
                <w:sz w:val="24"/>
                <w:szCs w:val="24"/>
              </w:rPr>
              <w:t>-1-18 (ТШИ)</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1</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2</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80</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873633"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ТКИЛП</w:t>
            </w:r>
            <w:r>
              <w:rPr>
                <w:rFonts w:ascii="Times New Roman" w:hAnsi="Times New Roman" w:cs="Times New Roman"/>
                <w:sz w:val="24"/>
                <w:szCs w:val="24"/>
                <w:vertAlign w:val="subscript"/>
              </w:rPr>
              <w:t>б</w:t>
            </w:r>
            <w:r>
              <w:rPr>
                <w:rFonts w:ascii="Times New Roman" w:hAnsi="Times New Roman" w:cs="Times New Roman"/>
                <w:sz w:val="24"/>
                <w:szCs w:val="24"/>
              </w:rPr>
              <w:t>-2-18 (КШИ)</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1</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2</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37,1</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56,2</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761F5A"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ТИЛП</w:t>
            </w:r>
            <w:r>
              <w:rPr>
                <w:rFonts w:ascii="Times New Roman" w:hAnsi="Times New Roman" w:cs="Times New Roman"/>
                <w:sz w:val="24"/>
                <w:szCs w:val="24"/>
                <w:vertAlign w:val="subscript"/>
              </w:rPr>
              <w:t>б(кырг)</w:t>
            </w:r>
            <w:r>
              <w:rPr>
                <w:rFonts w:ascii="Times New Roman" w:hAnsi="Times New Roman" w:cs="Times New Roman"/>
                <w:sz w:val="24"/>
                <w:szCs w:val="24"/>
              </w:rPr>
              <w:t>-1-18 (КШИ)</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1</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2</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33,3</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75,7</w:t>
            </w:r>
          </w:p>
        </w:tc>
      </w:tr>
      <w:tr w:rsidR="00156BCF" w:rsidRPr="00873633" w:rsidTr="00BB192F">
        <w:trPr>
          <w:gridAfter w:val="1"/>
          <w:wAfter w:w="520" w:type="dxa"/>
          <w:trHeight w:val="56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ТПООП</w:t>
            </w:r>
            <w:r>
              <w:rPr>
                <w:rFonts w:ascii="Times New Roman" w:hAnsi="Times New Roman" w:cs="Times New Roman"/>
                <w:sz w:val="24"/>
                <w:szCs w:val="24"/>
                <w:vertAlign w:val="subscript"/>
              </w:rPr>
              <w:t>б(кырг)</w:t>
            </w:r>
            <w:r>
              <w:rPr>
                <w:rFonts w:ascii="Times New Roman" w:hAnsi="Times New Roman" w:cs="Times New Roman"/>
                <w:sz w:val="24"/>
                <w:szCs w:val="24"/>
              </w:rPr>
              <w:t>-1-18</w:t>
            </w:r>
          </w:p>
          <w:p w:rsidR="00156BCF" w:rsidRPr="00694F1C" w:rsidRDefault="00156BCF" w:rsidP="00BB192F">
            <w:pPr>
              <w:contextualSpacing/>
              <w:rPr>
                <w:rFonts w:ascii="Times New Roman" w:hAnsi="Times New Roman" w:cs="Times New Roman"/>
                <w:sz w:val="24"/>
                <w:szCs w:val="24"/>
              </w:rPr>
            </w:pP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 xml:space="preserve">Химия </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81,8</w:t>
            </w:r>
          </w:p>
        </w:tc>
      </w:tr>
      <w:tr w:rsidR="00156BCF" w:rsidRPr="00873633" w:rsidTr="00BB192F">
        <w:trPr>
          <w:gridAfter w:val="1"/>
          <w:wAfter w:w="520" w:type="dxa"/>
          <w:trHeight w:val="13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D91C73"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ТПППЖП</w:t>
            </w:r>
            <w:r>
              <w:rPr>
                <w:rFonts w:ascii="Times New Roman" w:hAnsi="Times New Roman" w:cs="Times New Roman"/>
                <w:sz w:val="24"/>
                <w:szCs w:val="24"/>
                <w:vertAlign w:val="subscript"/>
              </w:rPr>
              <w:t>б</w:t>
            </w:r>
            <w:r>
              <w:rPr>
                <w:rFonts w:ascii="Times New Roman" w:hAnsi="Times New Roman" w:cs="Times New Roman"/>
                <w:sz w:val="24"/>
                <w:szCs w:val="24"/>
              </w:rPr>
              <w:t>(МЛ)-1-18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Химические методы исследования</w:t>
            </w:r>
          </w:p>
        </w:tc>
        <w:tc>
          <w:tcPr>
            <w:tcW w:w="1415" w:type="dxa"/>
          </w:tcPr>
          <w:p w:rsidR="00156BCF"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56,5</w:t>
            </w:r>
          </w:p>
        </w:tc>
      </w:tr>
      <w:tr w:rsidR="00156BCF" w:rsidRPr="00873633" w:rsidTr="00BB192F">
        <w:trPr>
          <w:gridAfter w:val="1"/>
          <w:wAfter w:w="520" w:type="dxa"/>
          <w:trHeight w:val="129"/>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ТПППЖП</w:t>
            </w:r>
            <w:r>
              <w:rPr>
                <w:rFonts w:ascii="Times New Roman" w:hAnsi="Times New Roman" w:cs="Times New Roman"/>
                <w:sz w:val="24"/>
                <w:szCs w:val="24"/>
                <w:vertAlign w:val="subscript"/>
              </w:rPr>
              <w:t>б</w:t>
            </w:r>
            <w:r>
              <w:rPr>
                <w:rFonts w:ascii="Times New Roman" w:hAnsi="Times New Roman" w:cs="Times New Roman"/>
                <w:sz w:val="24"/>
                <w:szCs w:val="24"/>
              </w:rPr>
              <w:t>(МС)-1-18</w:t>
            </w:r>
          </w:p>
        </w:tc>
        <w:tc>
          <w:tcPr>
            <w:tcW w:w="3546" w:type="dxa"/>
          </w:tcPr>
          <w:p w:rsidR="00156BCF" w:rsidRDefault="00156BCF" w:rsidP="00BB192F">
            <w:pPr>
              <w:contextualSpacing/>
              <w:jc w:val="center"/>
              <w:rPr>
                <w:rFonts w:ascii="Times New Roman" w:hAnsi="Times New Roman" w:cs="Times New Roman"/>
                <w:sz w:val="24"/>
                <w:szCs w:val="24"/>
              </w:rPr>
            </w:pPr>
          </w:p>
        </w:tc>
        <w:tc>
          <w:tcPr>
            <w:tcW w:w="1415" w:type="dxa"/>
          </w:tcPr>
          <w:p w:rsidR="00156BCF"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33,3</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ТПППЖП</w:t>
            </w:r>
            <w:r>
              <w:rPr>
                <w:rFonts w:ascii="Times New Roman" w:hAnsi="Times New Roman" w:cs="Times New Roman"/>
                <w:sz w:val="24"/>
                <w:szCs w:val="24"/>
                <w:vertAlign w:val="subscript"/>
              </w:rPr>
              <w:t>г(б)</w:t>
            </w:r>
            <w:r>
              <w:rPr>
                <w:rFonts w:ascii="Times New Roman" w:hAnsi="Times New Roman" w:cs="Times New Roman"/>
                <w:sz w:val="24"/>
                <w:szCs w:val="24"/>
              </w:rPr>
              <w:t>-1-18</w:t>
            </w:r>
          </w:p>
        </w:tc>
        <w:tc>
          <w:tcPr>
            <w:tcW w:w="3546" w:type="dxa"/>
          </w:tcPr>
          <w:p w:rsidR="00156BCF" w:rsidRDefault="00156BCF" w:rsidP="00BB192F">
            <w:pPr>
              <w:contextualSpacing/>
              <w:jc w:val="center"/>
              <w:rPr>
                <w:rFonts w:ascii="Times New Roman" w:hAnsi="Times New Roman" w:cs="Times New Roman"/>
                <w:sz w:val="24"/>
                <w:szCs w:val="24"/>
              </w:rPr>
            </w:pPr>
          </w:p>
        </w:tc>
        <w:tc>
          <w:tcPr>
            <w:tcW w:w="1415" w:type="dxa"/>
          </w:tcPr>
          <w:p w:rsidR="00156BCF"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9639" w:type="dxa"/>
            <w:gridSpan w:val="4"/>
          </w:tcPr>
          <w:p w:rsidR="00156BCF" w:rsidRPr="005C1633" w:rsidRDefault="00156BCF" w:rsidP="00BB192F">
            <w:pPr>
              <w:contextualSpacing/>
              <w:jc w:val="center"/>
              <w:rPr>
                <w:rFonts w:ascii="Times New Roman" w:hAnsi="Times New Roman" w:cs="Times New Roman"/>
                <w:b/>
                <w:sz w:val="24"/>
                <w:szCs w:val="24"/>
              </w:rPr>
            </w:pPr>
            <w:r w:rsidRPr="005C1633">
              <w:rPr>
                <w:rFonts w:ascii="Times New Roman" w:hAnsi="Times New Roman" w:cs="Times New Roman"/>
                <w:b/>
                <w:sz w:val="24"/>
                <w:szCs w:val="24"/>
              </w:rPr>
              <w:t>ФТМ</w:t>
            </w: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ТМО</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ТПП</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32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ЭТМ</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75"/>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FB3909"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МТМ</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25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FB3909"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МАШ</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9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FB3909"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МАШ</w:t>
            </w:r>
            <w:r>
              <w:rPr>
                <w:rFonts w:ascii="Times New Roman" w:hAnsi="Times New Roman" w:cs="Times New Roman"/>
                <w:sz w:val="24"/>
                <w:szCs w:val="24"/>
                <w:vertAlign w:val="subscript"/>
              </w:rPr>
              <w:t>(б)т</w:t>
            </w:r>
            <w:r>
              <w:rPr>
                <w:rFonts w:ascii="Times New Roman" w:hAnsi="Times New Roman" w:cs="Times New Roman"/>
                <w:sz w:val="24"/>
                <w:szCs w:val="24"/>
              </w:rPr>
              <w:t>-1-17(18)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66,6</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229"/>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FB3909"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9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FB3909"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ТТП</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68,7</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6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FB3909"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ЭТМ</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43,7</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FB3909"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ЭТМ</w:t>
            </w:r>
            <w:r>
              <w:rPr>
                <w:rFonts w:ascii="Times New Roman" w:hAnsi="Times New Roman" w:cs="Times New Roman"/>
                <w:sz w:val="24"/>
                <w:szCs w:val="24"/>
                <w:vertAlign w:val="subscript"/>
              </w:rPr>
              <w:t>б</w:t>
            </w:r>
            <w:r>
              <w:rPr>
                <w:rFonts w:ascii="Times New Roman" w:hAnsi="Times New Roman" w:cs="Times New Roman"/>
                <w:sz w:val="24"/>
                <w:szCs w:val="24"/>
              </w:rPr>
              <w:t>-2-18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27,7</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694F1C"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ТМО</w:t>
            </w:r>
            <w:r>
              <w:rPr>
                <w:rFonts w:ascii="Times New Roman" w:hAnsi="Times New Roman" w:cs="Times New Roman"/>
                <w:sz w:val="24"/>
                <w:szCs w:val="24"/>
                <w:vertAlign w:val="subscript"/>
              </w:rPr>
              <w:t>б(т)</w:t>
            </w:r>
            <w:r>
              <w:rPr>
                <w:rFonts w:ascii="Times New Roman" w:hAnsi="Times New Roman" w:cs="Times New Roman"/>
                <w:sz w:val="24"/>
                <w:szCs w:val="24"/>
              </w:rPr>
              <w:t>-1-17(18)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694F1C"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ПП</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1</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2</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45,4</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33,3</w:t>
            </w:r>
          </w:p>
        </w:tc>
      </w:tr>
      <w:tr w:rsidR="00156BCF" w:rsidRPr="00873633" w:rsidTr="00BB192F">
        <w:trPr>
          <w:gridAfter w:val="1"/>
          <w:wAfter w:w="520" w:type="dxa"/>
          <w:trHeight w:val="29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694F1C"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ТБ</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1</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2</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78,5</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9639" w:type="dxa"/>
            <w:gridSpan w:val="4"/>
          </w:tcPr>
          <w:p w:rsidR="00156BCF" w:rsidRPr="002D58CA" w:rsidRDefault="00156BCF" w:rsidP="00BB192F">
            <w:pPr>
              <w:contextualSpacing/>
              <w:jc w:val="center"/>
              <w:rPr>
                <w:rFonts w:ascii="Times New Roman" w:hAnsi="Times New Roman" w:cs="Times New Roman"/>
                <w:b/>
                <w:sz w:val="24"/>
                <w:szCs w:val="24"/>
              </w:rPr>
            </w:pPr>
            <w:r w:rsidRPr="002D58CA">
              <w:rPr>
                <w:rFonts w:ascii="Times New Roman" w:hAnsi="Times New Roman" w:cs="Times New Roman"/>
                <w:b/>
                <w:sz w:val="24"/>
                <w:szCs w:val="24"/>
              </w:rPr>
              <w:t>КГТИ</w:t>
            </w: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ТПППРС</w:t>
            </w:r>
            <w:r>
              <w:rPr>
                <w:rFonts w:ascii="Times New Roman" w:hAnsi="Times New Roman" w:cs="Times New Roman"/>
                <w:sz w:val="24"/>
                <w:szCs w:val="24"/>
                <w:vertAlign w:val="subscript"/>
              </w:rPr>
              <w:t>г(б)</w:t>
            </w:r>
            <w:r>
              <w:rPr>
                <w:rFonts w:ascii="Times New Roman" w:hAnsi="Times New Roman" w:cs="Times New Roman"/>
                <w:sz w:val="24"/>
                <w:szCs w:val="24"/>
              </w:rPr>
              <w:t>-1-18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Неогрганическая химия</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42,8</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694F1C"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ТИЛП</w:t>
            </w:r>
            <w:r>
              <w:rPr>
                <w:rFonts w:ascii="Times New Roman" w:hAnsi="Times New Roman" w:cs="Times New Roman"/>
                <w:sz w:val="24"/>
                <w:szCs w:val="24"/>
                <w:vertAlign w:val="subscript"/>
              </w:rPr>
              <w:t>г(б)</w:t>
            </w:r>
            <w:r>
              <w:rPr>
                <w:rFonts w:ascii="Times New Roman" w:hAnsi="Times New Roman" w:cs="Times New Roman"/>
                <w:sz w:val="24"/>
                <w:szCs w:val="24"/>
              </w:rPr>
              <w:t>-1-18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1</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 xml:space="preserve">Химия 2 </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46,7</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66,6</w:t>
            </w:r>
          </w:p>
        </w:tc>
      </w:tr>
      <w:tr w:rsidR="00156BCF" w:rsidRPr="00873633" w:rsidTr="00BB192F">
        <w:trPr>
          <w:gridAfter w:val="1"/>
          <w:wAfter w:w="520" w:type="dxa"/>
          <w:trHeight w:val="8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БСТ</w:t>
            </w:r>
            <w:r>
              <w:rPr>
                <w:rFonts w:ascii="Times New Roman" w:hAnsi="Times New Roman" w:cs="Times New Roman"/>
                <w:sz w:val="24"/>
                <w:szCs w:val="24"/>
                <w:vertAlign w:val="subscript"/>
              </w:rPr>
              <w:t>г(б)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43,7</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БСТ</w:t>
            </w:r>
            <w:r>
              <w:rPr>
                <w:rFonts w:ascii="Times New Roman" w:hAnsi="Times New Roman" w:cs="Times New Roman"/>
                <w:sz w:val="24"/>
                <w:szCs w:val="24"/>
                <w:vertAlign w:val="subscript"/>
              </w:rPr>
              <w:t>г(б)</w:t>
            </w:r>
            <w:r>
              <w:rPr>
                <w:rFonts w:ascii="Times New Roman" w:hAnsi="Times New Roman" w:cs="Times New Roman"/>
                <w:sz w:val="24"/>
                <w:szCs w:val="24"/>
              </w:rPr>
              <w:t>-2-18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58,8</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FB3909"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bscript"/>
              </w:rPr>
              <w:t>г(б)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694F1C"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ПП</w:t>
            </w:r>
            <w:r>
              <w:rPr>
                <w:rFonts w:ascii="Times New Roman" w:hAnsi="Times New Roman" w:cs="Times New Roman"/>
                <w:sz w:val="24"/>
                <w:szCs w:val="24"/>
                <w:vertAlign w:val="subscript"/>
              </w:rPr>
              <w:t>г(б)</w:t>
            </w:r>
            <w:r>
              <w:rPr>
                <w:rFonts w:ascii="Times New Roman" w:hAnsi="Times New Roman" w:cs="Times New Roman"/>
                <w:sz w:val="24"/>
                <w:szCs w:val="24"/>
              </w:rPr>
              <w:t>-1-18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1</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Химия 2</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gridAfter w:val="1"/>
          <w:wAfter w:w="520" w:type="dxa"/>
          <w:trHeight w:val="17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г(б)т</w:t>
            </w:r>
            <w:r>
              <w:rPr>
                <w:rFonts w:ascii="Times New Roman" w:hAnsi="Times New Roman" w:cs="Times New Roman"/>
                <w:sz w:val="24"/>
                <w:szCs w:val="24"/>
              </w:rPr>
              <w:t>-1-17 (18) (ГЭ)</w:t>
            </w:r>
          </w:p>
        </w:tc>
        <w:tc>
          <w:tcPr>
            <w:tcW w:w="3546" w:type="dxa"/>
          </w:tcPr>
          <w:p w:rsidR="00156BCF" w:rsidRPr="00A80C71" w:rsidRDefault="00156BCF" w:rsidP="00BB192F">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66,6</w:t>
            </w:r>
          </w:p>
        </w:tc>
      </w:tr>
      <w:tr w:rsidR="00156BCF" w:rsidRPr="00873633" w:rsidTr="00BB192F">
        <w:trPr>
          <w:gridAfter w:val="1"/>
          <w:wAfter w:w="520" w:type="dxa"/>
          <w:trHeight w:val="29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г(б)т</w:t>
            </w:r>
            <w:r>
              <w:rPr>
                <w:rFonts w:ascii="Times New Roman" w:hAnsi="Times New Roman" w:cs="Times New Roman"/>
                <w:sz w:val="24"/>
                <w:szCs w:val="24"/>
              </w:rPr>
              <w:t>-2-17 (18) (ГЭ)</w:t>
            </w:r>
          </w:p>
        </w:tc>
        <w:tc>
          <w:tcPr>
            <w:tcW w:w="3546" w:type="dxa"/>
          </w:tcPr>
          <w:p w:rsidR="00156BCF" w:rsidRPr="00A80C71"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F4E4E"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г(б)</w:t>
            </w:r>
            <w:r>
              <w:rPr>
                <w:rFonts w:ascii="Times New Roman" w:hAnsi="Times New Roman" w:cs="Times New Roman"/>
                <w:sz w:val="24"/>
                <w:szCs w:val="24"/>
              </w:rPr>
              <w:t>-1-18 (РЗ)</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56,2</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0B12B3"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г(б)</w:t>
            </w:r>
            <w:r>
              <w:rPr>
                <w:rFonts w:ascii="Times New Roman" w:hAnsi="Times New Roman" w:cs="Times New Roman"/>
                <w:sz w:val="24"/>
                <w:szCs w:val="24"/>
              </w:rPr>
              <w:t>-2-18 (РЗ)</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47</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0B12B3"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г(б)</w:t>
            </w:r>
            <w:r>
              <w:rPr>
                <w:rFonts w:ascii="Times New Roman" w:hAnsi="Times New Roman" w:cs="Times New Roman"/>
                <w:sz w:val="24"/>
                <w:szCs w:val="24"/>
              </w:rPr>
              <w:t>-3-18 (ГЭ)</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47</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0B12B3"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г(б)</w:t>
            </w:r>
            <w:r>
              <w:rPr>
                <w:rFonts w:ascii="Times New Roman" w:hAnsi="Times New Roman" w:cs="Times New Roman"/>
                <w:sz w:val="24"/>
                <w:szCs w:val="24"/>
              </w:rPr>
              <w:t>-4-18 (АИЭ)</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156BCF" w:rsidRPr="00873633" w:rsidTr="00BB192F">
        <w:trPr>
          <w:gridAfter w:val="1"/>
          <w:wAfter w:w="520" w:type="dxa"/>
          <w:trHeight w:val="22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9639" w:type="dxa"/>
            <w:gridSpan w:val="4"/>
          </w:tcPr>
          <w:p w:rsidR="00156BCF" w:rsidRPr="005C1633" w:rsidRDefault="00156BCF" w:rsidP="00BB192F">
            <w:pPr>
              <w:contextualSpacing/>
              <w:jc w:val="center"/>
              <w:rPr>
                <w:rFonts w:ascii="Times New Roman" w:hAnsi="Times New Roman" w:cs="Times New Roman"/>
                <w:b/>
                <w:sz w:val="24"/>
                <w:szCs w:val="24"/>
              </w:rPr>
            </w:pPr>
            <w:r w:rsidRPr="005C1633">
              <w:rPr>
                <w:rFonts w:ascii="Times New Roman" w:hAnsi="Times New Roman" w:cs="Times New Roman"/>
                <w:b/>
                <w:sz w:val="24"/>
                <w:szCs w:val="24"/>
              </w:rPr>
              <w:t>Энергетический факультет</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D70F48"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-5-18</w:t>
            </w:r>
          </w:p>
        </w:tc>
        <w:tc>
          <w:tcPr>
            <w:tcW w:w="3546"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84</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0B12B3"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-1-18 (С)</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44,4</w:t>
            </w:r>
          </w:p>
        </w:tc>
      </w:tr>
      <w:tr w:rsidR="00156BCF" w:rsidRPr="00873633" w:rsidTr="00BB192F">
        <w:trPr>
          <w:gridAfter w:val="1"/>
          <w:wAfter w:w="520" w:type="dxa"/>
          <w:trHeight w:val="9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770002"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-2-18 (ЭСиС)</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43,7</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770002"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-3-18 (РЗиА)</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63</w:t>
            </w: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A80C71" w:rsidRDefault="00156BCF" w:rsidP="00BB192F">
            <w:pPr>
              <w:rPr>
                <w:rFonts w:ascii="Times New Roman" w:hAnsi="Times New Roman" w:cs="Times New Roman"/>
                <w:sz w:val="24"/>
                <w:szCs w:val="24"/>
              </w:rPr>
            </w:pPr>
            <w:r w:rsidRPr="00A80C71">
              <w:rPr>
                <w:rFonts w:ascii="Times New Roman" w:hAnsi="Times New Roman" w:cs="Times New Roman"/>
                <w:sz w:val="24"/>
                <w:szCs w:val="24"/>
              </w:rPr>
              <w:t>ЭЭ</w:t>
            </w:r>
            <w:r w:rsidRPr="00A80C71">
              <w:rPr>
                <w:rFonts w:ascii="Times New Roman" w:hAnsi="Times New Roman" w:cs="Times New Roman"/>
                <w:sz w:val="24"/>
                <w:szCs w:val="24"/>
                <w:vertAlign w:val="subscript"/>
              </w:rPr>
              <w:t>б</w:t>
            </w:r>
            <w:r w:rsidRPr="00A80C71">
              <w:rPr>
                <w:rFonts w:ascii="Times New Roman" w:hAnsi="Times New Roman" w:cs="Times New Roman"/>
                <w:sz w:val="24"/>
                <w:szCs w:val="24"/>
              </w:rPr>
              <w:t>-4-18 (ЭС)</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54,5</w:t>
            </w:r>
          </w:p>
        </w:tc>
      </w:tr>
      <w:tr w:rsidR="00156BCF" w:rsidRPr="00873633" w:rsidTr="00BB192F">
        <w:trPr>
          <w:gridAfter w:val="1"/>
          <w:wAfter w:w="520" w:type="dxa"/>
          <w:trHeight w:val="9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E2250A"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-6-18 (ЭСБ)</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66,7</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A80C71"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-7-18 (ГЭ)</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15</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0F6061"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-8-18 (АИЭиПМ)</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66</w:t>
            </w:r>
          </w:p>
        </w:tc>
      </w:tr>
      <w:tr w:rsidR="00156BCF" w:rsidRPr="00873633" w:rsidTr="00BB192F">
        <w:trPr>
          <w:gridAfter w:val="1"/>
          <w:wAfter w:w="520" w:type="dxa"/>
          <w:trHeight w:val="30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0F6061"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-9-18 (ЭМ)</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37,5</w:t>
            </w:r>
          </w:p>
        </w:tc>
      </w:tr>
      <w:tr w:rsidR="00156BCF" w:rsidRPr="00873633" w:rsidTr="00BB192F">
        <w:trPr>
          <w:gridAfter w:val="1"/>
          <w:wAfter w:w="520" w:type="dxa"/>
          <w:trHeight w:val="22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F4E4E" w:rsidRDefault="00156BCF" w:rsidP="00BB192F">
            <w:pPr>
              <w:rPr>
                <w:rFonts w:ascii="Times New Roman" w:hAnsi="Times New Roman" w:cs="Times New Roman"/>
                <w:sz w:val="24"/>
                <w:szCs w:val="24"/>
              </w:rPr>
            </w:pPr>
            <w:r>
              <w:rPr>
                <w:rFonts w:ascii="Times New Roman" w:hAnsi="Times New Roman" w:cs="Times New Roman"/>
                <w:sz w:val="24"/>
                <w:szCs w:val="24"/>
              </w:rPr>
              <w:t>ТТ</w:t>
            </w:r>
            <w:r>
              <w:rPr>
                <w:rFonts w:ascii="Times New Roman" w:hAnsi="Times New Roman" w:cs="Times New Roman"/>
                <w:sz w:val="24"/>
                <w:szCs w:val="24"/>
                <w:vertAlign w:val="subscript"/>
              </w:rPr>
              <w:t>б</w:t>
            </w:r>
            <w:r>
              <w:rPr>
                <w:rFonts w:ascii="Times New Roman" w:hAnsi="Times New Roman" w:cs="Times New Roman"/>
                <w:sz w:val="24"/>
                <w:szCs w:val="24"/>
              </w:rPr>
              <w:t>-1-18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84,6</w:t>
            </w:r>
          </w:p>
        </w:tc>
      </w:tr>
      <w:tr w:rsidR="00156BCF" w:rsidRPr="00873633" w:rsidTr="00BB192F">
        <w:trPr>
          <w:gridAfter w:val="1"/>
          <w:wAfter w:w="520" w:type="dxa"/>
          <w:trHeight w:val="21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9639" w:type="dxa"/>
            <w:gridSpan w:val="4"/>
          </w:tcPr>
          <w:p w:rsidR="00156BCF" w:rsidRPr="005C1633" w:rsidRDefault="00156BCF" w:rsidP="00BB192F">
            <w:pPr>
              <w:contextualSpacing/>
              <w:jc w:val="center"/>
              <w:rPr>
                <w:rFonts w:ascii="Times New Roman" w:hAnsi="Times New Roman" w:cs="Times New Roman"/>
                <w:b/>
                <w:sz w:val="24"/>
                <w:szCs w:val="24"/>
              </w:rPr>
            </w:pPr>
            <w:r w:rsidRPr="005C1633">
              <w:rPr>
                <w:rFonts w:ascii="Times New Roman" w:hAnsi="Times New Roman" w:cs="Times New Roman"/>
                <w:b/>
                <w:sz w:val="24"/>
                <w:szCs w:val="24"/>
              </w:rPr>
              <w:t>ИСОП</w:t>
            </w:r>
          </w:p>
        </w:tc>
      </w:tr>
      <w:tr w:rsidR="00156BCF" w:rsidRPr="00873633" w:rsidTr="00BB192F">
        <w:trPr>
          <w:gridAfter w:val="1"/>
          <w:wAfter w:w="520" w:type="dxa"/>
          <w:trHeight w:val="29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C140EC"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vertAlign w:val="subscript"/>
              </w:rPr>
              <w:t>б</w:t>
            </w:r>
            <w:r>
              <w:rPr>
                <w:rFonts w:ascii="Times New Roman" w:hAnsi="Times New Roman" w:cs="Times New Roman"/>
                <w:sz w:val="24"/>
                <w:szCs w:val="24"/>
              </w:rPr>
              <w:t>(ИСОП)-1-18</w:t>
            </w:r>
          </w:p>
        </w:tc>
        <w:tc>
          <w:tcPr>
            <w:tcW w:w="3546"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6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ТПООП</w:t>
            </w:r>
            <w:r>
              <w:rPr>
                <w:rFonts w:ascii="Times New Roman" w:hAnsi="Times New Roman" w:cs="Times New Roman"/>
                <w:sz w:val="24"/>
                <w:szCs w:val="24"/>
                <w:vertAlign w:val="subscript"/>
              </w:rPr>
              <w:t xml:space="preserve">б </w:t>
            </w:r>
            <w:r>
              <w:rPr>
                <w:rFonts w:ascii="Times New Roman" w:hAnsi="Times New Roman" w:cs="Times New Roman"/>
                <w:sz w:val="24"/>
                <w:szCs w:val="24"/>
              </w:rPr>
              <w:t>(ИСОП)-1-18</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Неорганическая химия</w:t>
            </w: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gridAfter w:val="1"/>
          <w:wAfter w:w="520" w:type="dxa"/>
          <w:trHeight w:val="17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908E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БСТ</w:t>
            </w:r>
            <w:r>
              <w:rPr>
                <w:rFonts w:ascii="Times New Roman" w:hAnsi="Times New Roman" w:cs="Times New Roman"/>
                <w:sz w:val="24"/>
                <w:szCs w:val="24"/>
                <w:vertAlign w:val="subscript"/>
              </w:rPr>
              <w:t xml:space="preserve">б </w:t>
            </w:r>
            <w:r>
              <w:rPr>
                <w:rFonts w:ascii="Times New Roman" w:hAnsi="Times New Roman" w:cs="Times New Roman"/>
                <w:sz w:val="24"/>
                <w:szCs w:val="24"/>
              </w:rPr>
              <w:t>(ИСОП)-1-18</w:t>
            </w:r>
          </w:p>
        </w:tc>
        <w:tc>
          <w:tcPr>
            <w:tcW w:w="3546"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37,5</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694F1C"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МАШ</w:t>
            </w:r>
            <w:r>
              <w:rPr>
                <w:rFonts w:ascii="Times New Roman" w:hAnsi="Times New Roman" w:cs="Times New Roman"/>
                <w:sz w:val="24"/>
                <w:szCs w:val="24"/>
                <w:vertAlign w:val="subscript"/>
              </w:rPr>
              <w:t>б</w:t>
            </w:r>
            <w:r>
              <w:rPr>
                <w:rFonts w:ascii="Times New Roman" w:hAnsi="Times New Roman" w:cs="Times New Roman"/>
                <w:sz w:val="24"/>
                <w:szCs w:val="24"/>
              </w:rPr>
              <w:t>(ИСОП)-1-18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33,3</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E2250A"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 xml:space="preserve">б </w:t>
            </w:r>
            <w:r>
              <w:rPr>
                <w:rFonts w:ascii="Times New Roman" w:hAnsi="Times New Roman" w:cs="Times New Roman"/>
                <w:sz w:val="24"/>
                <w:szCs w:val="24"/>
              </w:rPr>
              <w:t>(ИСОП)-1-18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53</w:t>
            </w:r>
          </w:p>
        </w:tc>
      </w:tr>
      <w:tr w:rsidR="00156BCF" w:rsidRPr="00873633" w:rsidTr="00BB192F">
        <w:trPr>
          <w:gridAfter w:val="1"/>
          <w:wAfter w:w="520" w:type="dxa"/>
          <w:trHeight w:val="26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E11875" w:rsidRDefault="00156BCF" w:rsidP="00BB192F">
            <w:pPr>
              <w:rPr>
                <w:rFonts w:ascii="Times New Roman" w:hAnsi="Times New Roman" w:cs="Times New Roman"/>
                <w:sz w:val="24"/>
                <w:szCs w:val="24"/>
                <w:lang w:val="en-US"/>
              </w:rPr>
            </w:pPr>
            <w:r>
              <w:rPr>
                <w:rFonts w:ascii="Times New Roman" w:hAnsi="Times New Roman" w:cs="Times New Roman"/>
                <w:sz w:val="24"/>
                <w:szCs w:val="24"/>
              </w:rPr>
              <w:t>ЭЭ</w:t>
            </w:r>
            <w:r>
              <w:rPr>
                <w:rFonts w:ascii="Times New Roman" w:hAnsi="Times New Roman" w:cs="Times New Roman"/>
                <w:sz w:val="24"/>
                <w:szCs w:val="24"/>
                <w:vertAlign w:val="subscript"/>
              </w:rPr>
              <w:t xml:space="preserve">б </w:t>
            </w:r>
            <w:r>
              <w:rPr>
                <w:rFonts w:ascii="Times New Roman" w:hAnsi="Times New Roman" w:cs="Times New Roman"/>
                <w:sz w:val="24"/>
                <w:szCs w:val="24"/>
              </w:rPr>
              <w:t>(ИСОП)-2-18</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46</w:t>
            </w:r>
          </w:p>
        </w:tc>
      </w:tr>
      <w:tr w:rsidR="00156BCF" w:rsidRPr="00873633" w:rsidTr="00BB192F">
        <w:trPr>
          <w:gridAfter w:val="1"/>
          <w:wAfter w:w="520" w:type="dxa"/>
          <w:trHeight w:val="275"/>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3260" w:type="dxa"/>
          </w:tcPr>
          <w:p w:rsidR="00156BCF" w:rsidRPr="009F4E4E" w:rsidRDefault="00156BCF" w:rsidP="00BB192F">
            <w:pPr>
              <w:rPr>
                <w:rFonts w:ascii="Times New Roman" w:hAnsi="Times New Roman" w:cs="Times New Roman"/>
                <w:sz w:val="24"/>
                <w:szCs w:val="24"/>
              </w:rPr>
            </w:pPr>
            <w:r>
              <w:rPr>
                <w:rFonts w:ascii="Times New Roman" w:hAnsi="Times New Roman" w:cs="Times New Roman"/>
                <w:sz w:val="24"/>
                <w:szCs w:val="24"/>
              </w:rPr>
              <w:t>ТТ</w:t>
            </w:r>
            <w:r>
              <w:rPr>
                <w:rFonts w:ascii="Times New Roman" w:hAnsi="Times New Roman" w:cs="Times New Roman"/>
                <w:sz w:val="24"/>
                <w:szCs w:val="24"/>
                <w:vertAlign w:val="subscript"/>
              </w:rPr>
              <w:t>б</w:t>
            </w:r>
            <w:r>
              <w:rPr>
                <w:rFonts w:ascii="Times New Roman" w:hAnsi="Times New Roman" w:cs="Times New Roman"/>
                <w:sz w:val="24"/>
                <w:szCs w:val="24"/>
              </w:rPr>
              <w:t>(ИСОП)-1-17</w:t>
            </w:r>
          </w:p>
        </w:tc>
        <w:tc>
          <w:tcPr>
            <w:tcW w:w="3546" w:type="dxa"/>
          </w:tcPr>
          <w:p w:rsidR="00156BCF" w:rsidRPr="00E11875" w:rsidRDefault="00156BCF" w:rsidP="00BB192F">
            <w:pPr>
              <w:jc w:val="center"/>
              <w:rPr>
                <w:rFonts w:ascii="Times New Roman" w:hAnsi="Times New Roman" w:cs="Times New Roman"/>
                <w:sz w:val="24"/>
                <w:szCs w:val="24"/>
                <w:lang w:val="en-US"/>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trHeight w:val="245"/>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cPr>
          <w:p w:rsidR="00156BCF" w:rsidRPr="00873633" w:rsidRDefault="00156BCF" w:rsidP="00BB192F">
            <w:pPr>
              <w:contextualSpacing/>
              <w:jc w:val="center"/>
              <w:rPr>
                <w:rFonts w:ascii="Times New Roman" w:hAnsi="Times New Roman" w:cs="Times New Roman"/>
                <w:sz w:val="24"/>
                <w:szCs w:val="24"/>
              </w:rPr>
            </w:pPr>
          </w:p>
        </w:tc>
        <w:tc>
          <w:tcPr>
            <w:tcW w:w="9639" w:type="dxa"/>
            <w:gridSpan w:val="4"/>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b/>
                <w:sz w:val="24"/>
                <w:szCs w:val="24"/>
              </w:rPr>
              <w:t>Очная ф/о (Технологический факультет) (</w:t>
            </w:r>
            <w:r>
              <w:rPr>
                <w:rFonts w:ascii="Times New Roman" w:hAnsi="Times New Roman" w:cs="Times New Roman"/>
                <w:b/>
                <w:sz w:val="24"/>
                <w:szCs w:val="24"/>
                <w:lang w:val="en-US"/>
              </w:rPr>
              <w:t>II</w:t>
            </w:r>
            <w:r w:rsidRPr="00E11875">
              <w:rPr>
                <w:rFonts w:ascii="Times New Roman" w:hAnsi="Times New Roman" w:cs="Times New Roman"/>
                <w:b/>
                <w:sz w:val="24"/>
                <w:szCs w:val="24"/>
              </w:rPr>
              <w:t xml:space="preserve"> </w:t>
            </w:r>
            <w:r>
              <w:rPr>
                <w:rFonts w:ascii="Times New Roman" w:hAnsi="Times New Roman" w:cs="Times New Roman"/>
                <w:b/>
                <w:sz w:val="24"/>
                <w:szCs w:val="24"/>
              </w:rPr>
              <w:t>курс)</w:t>
            </w:r>
          </w:p>
        </w:tc>
        <w:tc>
          <w:tcPr>
            <w:tcW w:w="520" w:type="dxa"/>
          </w:tcPr>
          <w:p w:rsidR="00156BCF"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29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7233C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КШИ</w:t>
            </w:r>
            <w:r>
              <w:rPr>
                <w:rFonts w:ascii="Times New Roman" w:hAnsi="Times New Roman" w:cs="Times New Roman"/>
                <w:sz w:val="24"/>
                <w:szCs w:val="24"/>
                <w:vertAlign w:val="subscript"/>
              </w:rPr>
              <w:t>б</w:t>
            </w:r>
            <w:r>
              <w:rPr>
                <w:rFonts w:ascii="Times New Roman" w:hAnsi="Times New Roman" w:cs="Times New Roman"/>
                <w:sz w:val="24"/>
                <w:szCs w:val="24"/>
              </w:rPr>
              <w:t>-1-17</w:t>
            </w:r>
          </w:p>
        </w:tc>
        <w:tc>
          <w:tcPr>
            <w:tcW w:w="3546"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Физика и химия полимеров</w:t>
            </w:r>
          </w:p>
        </w:tc>
        <w:tc>
          <w:tcPr>
            <w:tcW w:w="1415" w:type="dxa"/>
          </w:tcPr>
          <w:p w:rsidR="00156BCF" w:rsidRPr="00E11875" w:rsidRDefault="00156BCF" w:rsidP="00BB192F">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94,1</w:t>
            </w:r>
          </w:p>
        </w:tc>
        <w:tc>
          <w:tcPr>
            <w:tcW w:w="1418" w:type="dxa"/>
          </w:tcPr>
          <w:p w:rsidR="00156BCF" w:rsidRPr="00E11875" w:rsidRDefault="00156BCF" w:rsidP="00BB192F">
            <w:pPr>
              <w:contextualSpacing/>
              <w:jc w:val="center"/>
              <w:rPr>
                <w:rFonts w:ascii="Times New Roman" w:hAnsi="Times New Roman" w:cs="Times New Roman"/>
                <w:sz w:val="24"/>
                <w:szCs w:val="24"/>
                <w:lang w:val="en-US"/>
              </w:rPr>
            </w:pPr>
          </w:p>
        </w:tc>
      </w:tr>
      <w:tr w:rsidR="00156BCF" w:rsidRPr="00873633" w:rsidTr="00BB192F">
        <w:trPr>
          <w:gridAfter w:val="1"/>
          <w:wAfter w:w="520" w:type="dxa"/>
          <w:trHeight w:val="29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7233C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КШИ</w:t>
            </w:r>
            <w:r>
              <w:rPr>
                <w:rFonts w:ascii="Times New Roman" w:hAnsi="Times New Roman" w:cs="Times New Roman"/>
                <w:sz w:val="24"/>
                <w:szCs w:val="24"/>
                <w:vertAlign w:val="subscript"/>
              </w:rPr>
              <w:t>б</w:t>
            </w:r>
            <w:r>
              <w:rPr>
                <w:rFonts w:ascii="Times New Roman" w:hAnsi="Times New Roman" w:cs="Times New Roman"/>
                <w:sz w:val="24"/>
                <w:szCs w:val="24"/>
              </w:rPr>
              <w:t>-2-17</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E11875" w:rsidRDefault="00156BCF" w:rsidP="00BB192F">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63,6</w:t>
            </w:r>
          </w:p>
        </w:tc>
        <w:tc>
          <w:tcPr>
            <w:tcW w:w="1418" w:type="dxa"/>
          </w:tcPr>
          <w:p w:rsidR="00156BCF" w:rsidRPr="00E11875" w:rsidRDefault="00156BCF" w:rsidP="00BB192F">
            <w:pPr>
              <w:contextualSpacing/>
              <w:jc w:val="center"/>
              <w:rPr>
                <w:rFonts w:ascii="Times New Roman" w:hAnsi="Times New Roman" w:cs="Times New Roman"/>
                <w:sz w:val="24"/>
                <w:szCs w:val="24"/>
                <w:lang w:val="en-US"/>
              </w:rPr>
            </w:pP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7233C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ТКИЛП</w:t>
            </w:r>
            <w:r>
              <w:rPr>
                <w:rFonts w:ascii="Times New Roman" w:hAnsi="Times New Roman" w:cs="Times New Roman"/>
                <w:sz w:val="24"/>
                <w:szCs w:val="24"/>
                <w:vertAlign w:val="subscript"/>
              </w:rPr>
              <w:t>б(т)</w:t>
            </w:r>
            <w:r>
              <w:rPr>
                <w:rFonts w:ascii="Times New Roman" w:hAnsi="Times New Roman" w:cs="Times New Roman"/>
                <w:sz w:val="24"/>
                <w:szCs w:val="24"/>
              </w:rPr>
              <w:t>-1-17</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E11875" w:rsidRDefault="00156BCF" w:rsidP="00BB192F">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7233CD"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ТШИ</w:t>
            </w:r>
            <w:r>
              <w:rPr>
                <w:rFonts w:ascii="Times New Roman" w:hAnsi="Times New Roman" w:cs="Times New Roman"/>
                <w:sz w:val="24"/>
                <w:szCs w:val="24"/>
                <w:vertAlign w:val="subscript"/>
              </w:rPr>
              <w:t>б</w:t>
            </w:r>
            <w:r>
              <w:rPr>
                <w:rFonts w:ascii="Times New Roman" w:hAnsi="Times New Roman" w:cs="Times New Roman"/>
                <w:sz w:val="24"/>
                <w:szCs w:val="24"/>
              </w:rPr>
              <w:t>-1-17</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E11875" w:rsidRDefault="00156BCF" w:rsidP="00BB192F">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92,3</w:t>
            </w:r>
          </w:p>
        </w:tc>
        <w:tc>
          <w:tcPr>
            <w:tcW w:w="1418" w:type="dxa"/>
          </w:tcPr>
          <w:p w:rsidR="00156BCF" w:rsidRPr="00873633"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9F4E4E" w:rsidRDefault="00156BCF" w:rsidP="00BB192F">
            <w:pPr>
              <w:rPr>
                <w:rFonts w:ascii="Times New Roman" w:hAnsi="Times New Roman" w:cs="Times New Roman"/>
                <w:sz w:val="24"/>
                <w:szCs w:val="24"/>
              </w:rPr>
            </w:pPr>
            <w:r>
              <w:rPr>
                <w:rFonts w:ascii="Times New Roman" w:hAnsi="Times New Roman" w:cs="Times New Roman"/>
                <w:sz w:val="24"/>
                <w:szCs w:val="24"/>
              </w:rPr>
              <w:t>ТПППРС</w:t>
            </w:r>
            <w:r>
              <w:rPr>
                <w:rFonts w:ascii="Times New Roman" w:hAnsi="Times New Roman" w:cs="Times New Roman"/>
                <w:sz w:val="24"/>
                <w:szCs w:val="24"/>
                <w:vertAlign w:val="subscript"/>
              </w:rPr>
              <w:t>(б)т</w:t>
            </w:r>
            <w:r>
              <w:rPr>
                <w:rFonts w:ascii="Times New Roman" w:hAnsi="Times New Roman" w:cs="Times New Roman"/>
                <w:sz w:val="24"/>
                <w:szCs w:val="24"/>
              </w:rPr>
              <w:t>-1-17 (18Х)</w:t>
            </w:r>
          </w:p>
        </w:tc>
        <w:tc>
          <w:tcPr>
            <w:tcW w:w="3546"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0B12B3" w:rsidRDefault="00156BCF" w:rsidP="00BB192F">
            <w:pPr>
              <w:rPr>
                <w:rFonts w:ascii="Times New Roman" w:hAnsi="Times New Roman" w:cs="Times New Roman"/>
                <w:sz w:val="24"/>
                <w:szCs w:val="24"/>
              </w:rPr>
            </w:pPr>
            <w:r>
              <w:rPr>
                <w:rFonts w:ascii="Times New Roman" w:hAnsi="Times New Roman" w:cs="Times New Roman"/>
                <w:sz w:val="24"/>
                <w:szCs w:val="24"/>
              </w:rPr>
              <w:t>ТПППРС</w:t>
            </w:r>
            <w:r>
              <w:rPr>
                <w:rFonts w:ascii="Times New Roman" w:hAnsi="Times New Roman" w:cs="Times New Roman"/>
                <w:sz w:val="24"/>
                <w:szCs w:val="24"/>
                <w:vertAlign w:val="subscript"/>
              </w:rPr>
              <w:t>б</w:t>
            </w:r>
            <w:r>
              <w:rPr>
                <w:rFonts w:ascii="Times New Roman" w:hAnsi="Times New Roman" w:cs="Times New Roman"/>
                <w:sz w:val="24"/>
                <w:szCs w:val="24"/>
              </w:rPr>
              <w:t>-1-17 (ТК)</w:t>
            </w:r>
          </w:p>
        </w:tc>
        <w:tc>
          <w:tcPr>
            <w:tcW w:w="3546" w:type="dxa"/>
          </w:tcPr>
          <w:p w:rsidR="00156BCF" w:rsidRPr="00873633" w:rsidRDefault="00156BCF" w:rsidP="00BB192F">
            <w:pPr>
              <w:contextualSpacing/>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gridAfter w:val="1"/>
          <w:wAfter w:w="520" w:type="dxa"/>
          <w:trHeight w:val="8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127B11" w:rsidRDefault="00156BCF" w:rsidP="00BB192F">
            <w:pPr>
              <w:rPr>
                <w:rFonts w:ascii="Times New Roman" w:hAnsi="Times New Roman" w:cs="Times New Roman"/>
                <w:sz w:val="24"/>
                <w:szCs w:val="24"/>
              </w:rPr>
            </w:pPr>
            <w:r>
              <w:rPr>
                <w:rFonts w:ascii="Times New Roman" w:hAnsi="Times New Roman" w:cs="Times New Roman"/>
                <w:sz w:val="24"/>
                <w:szCs w:val="24"/>
              </w:rPr>
              <w:t>ТБ</w:t>
            </w:r>
            <w:r>
              <w:rPr>
                <w:rFonts w:ascii="Times New Roman" w:hAnsi="Times New Roman" w:cs="Times New Roman"/>
                <w:sz w:val="24"/>
                <w:szCs w:val="24"/>
                <w:vertAlign w:val="subscript"/>
              </w:rPr>
              <w:t>б</w:t>
            </w:r>
            <w:r>
              <w:rPr>
                <w:rFonts w:ascii="Times New Roman" w:hAnsi="Times New Roman" w:cs="Times New Roman"/>
                <w:sz w:val="24"/>
                <w:szCs w:val="24"/>
              </w:rPr>
              <w:t>-1-16 (ЗЧС)</w:t>
            </w:r>
          </w:p>
        </w:tc>
        <w:tc>
          <w:tcPr>
            <w:tcW w:w="3546" w:type="dxa"/>
          </w:tcPr>
          <w:p w:rsidR="00156BCF" w:rsidRPr="000B12B3"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gridAfter w:val="1"/>
          <w:wAfter w:w="520" w:type="dxa"/>
          <w:trHeight w:val="229"/>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127B11" w:rsidRDefault="00156BCF" w:rsidP="00BB192F">
            <w:pPr>
              <w:rPr>
                <w:rFonts w:ascii="Times New Roman" w:hAnsi="Times New Roman" w:cs="Times New Roman"/>
                <w:sz w:val="24"/>
                <w:szCs w:val="24"/>
              </w:rPr>
            </w:pPr>
            <w:r>
              <w:rPr>
                <w:rFonts w:ascii="Times New Roman" w:hAnsi="Times New Roman" w:cs="Times New Roman"/>
                <w:sz w:val="24"/>
                <w:szCs w:val="24"/>
              </w:rPr>
              <w:t>ТПООП</w:t>
            </w:r>
            <w:r>
              <w:rPr>
                <w:rFonts w:ascii="Times New Roman" w:hAnsi="Times New Roman" w:cs="Times New Roman"/>
                <w:sz w:val="24"/>
                <w:szCs w:val="24"/>
                <w:vertAlign w:val="subscript"/>
              </w:rPr>
              <w:t>б</w:t>
            </w:r>
            <w:r>
              <w:rPr>
                <w:rFonts w:ascii="Times New Roman" w:hAnsi="Times New Roman" w:cs="Times New Roman"/>
                <w:sz w:val="24"/>
                <w:szCs w:val="24"/>
              </w:rPr>
              <w:t>(ИСОП)-1-17</w:t>
            </w:r>
          </w:p>
        </w:tc>
        <w:tc>
          <w:tcPr>
            <w:tcW w:w="3546" w:type="dxa"/>
          </w:tcPr>
          <w:p w:rsidR="00156BCF" w:rsidRPr="000B12B3"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D91C73"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ТПООП</w:t>
            </w:r>
            <w:r>
              <w:rPr>
                <w:rFonts w:ascii="Times New Roman" w:hAnsi="Times New Roman" w:cs="Times New Roman"/>
                <w:sz w:val="24"/>
                <w:szCs w:val="24"/>
                <w:vertAlign w:val="subscript"/>
              </w:rPr>
              <w:t>б</w:t>
            </w:r>
            <w:r>
              <w:rPr>
                <w:rFonts w:ascii="Times New Roman" w:hAnsi="Times New Roman" w:cs="Times New Roman"/>
                <w:sz w:val="24"/>
                <w:szCs w:val="24"/>
              </w:rPr>
              <w:t>-1-17</w:t>
            </w:r>
          </w:p>
        </w:tc>
        <w:tc>
          <w:tcPr>
            <w:tcW w:w="3546"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Аналит. химия и ФХМА</w:t>
            </w:r>
          </w:p>
        </w:tc>
        <w:tc>
          <w:tcPr>
            <w:tcW w:w="1415"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92,8</w:t>
            </w:r>
          </w:p>
        </w:tc>
        <w:tc>
          <w:tcPr>
            <w:tcW w:w="1418" w:type="dxa"/>
          </w:tcPr>
          <w:p w:rsidR="00156BCF"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D91C73" w:rsidRDefault="00156BCF" w:rsidP="00BB192F">
            <w:pPr>
              <w:contextualSpacing/>
              <w:rPr>
                <w:rFonts w:ascii="Times New Roman" w:hAnsi="Times New Roman" w:cs="Times New Roman"/>
                <w:sz w:val="24"/>
                <w:szCs w:val="24"/>
              </w:rPr>
            </w:pPr>
            <w:r>
              <w:rPr>
                <w:rFonts w:ascii="Times New Roman" w:hAnsi="Times New Roman" w:cs="Times New Roman"/>
                <w:sz w:val="24"/>
                <w:szCs w:val="24"/>
              </w:rPr>
              <w:t>ТПООП</w:t>
            </w:r>
            <w:r>
              <w:rPr>
                <w:rFonts w:ascii="Times New Roman" w:hAnsi="Times New Roman" w:cs="Times New Roman"/>
                <w:sz w:val="24"/>
                <w:szCs w:val="24"/>
                <w:vertAlign w:val="subscript"/>
              </w:rPr>
              <w:t>б</w:t>
            </w:r>
            <w:r>
              <w:rPr>
                <w:rFonts w:ascii="Times New Roman" w:hAnsi="Times New Roman" w:cs="Times New Roman"/>
                <w:sz w:val="24"/>
                <w:szCs w:val="24"/>
              </w:rPr>
              <w:t>-2-17</w:t>
            </w:r>
          </w:p>
        </w:tc>
        <w:tc>
          <w:tcPr>
            <w:tcW w:w="3546" w:type="dxa"/>
          </w:tcPr>
          <w:p w:rsidR="00156BCF" w:rsidRDefault="00156BCF" w:rsidP="00BB192F">
            <w:pPr>
              <w:contextualSpacing/>
              <w:jc w:val="center"/>
              <w:rPr>
                <w:rFonts w:ascii="Times New Roman" w:hAnsi="Times New Roman" w:cs="Times New Roman"/>
                <w:sz w:val="24"/>
                <w:szCs w:val="24"/>
              </w:rPr>
            </w:pPr>
          </w:p>
        </w:tc>
        <w:tc>
          <w:tcPr>
            <w:tcW w:w="1415"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90,9</w:t>
            </w:r>
          </w:p>
        </w:tc>
        <w:tc>
          <w:tcPr>
            <w:tcW w:w="1418" w:type="dxa"/>
          </w:tcPr>
          <w:p w:rsidR="00156BCF" w:rsidRDefault="00156BCF" w:rsidP="00BB192F">
            <w:pPr>
              <w:contextualSpacing/>
              <w:jc w:val="center"/>
              <w:rPr>
                <w:rFonts w:ascii="Times New Roman" w:hAnsi="Times New Roman" w:cs="Times New Roman"/>
                <w:sz w:val="24"/>
                <w:szCs w:val="24"/>
              </w:rPr>
            </w:pPr>
          </w:p>
        </w:tc>
      </w:tr>
      <w:tr w:rsidR="00156BCF" w:rsidRPr="00873633" w:rsidTr="00BB192F">
        <w:trPr>
          <w:gridAfter w:val="2"/>
          <w:wAfter w:w="1938" w:type="dxa"/>
          <w:trHeight w:val="26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8221" w:type="dxa"/>
            <w:gridSpan w:val="3"/>
          </w:tcPr>
          <w:p w:rsidR="00156BCF" w:rsidRPr="00E11875" w:rsidRDefault="00156BCF" w:rsidP="00BB192F">
            <w:pPr>
              <w:tabs>
                <w:tab w:val="left" w:pos="5372"/>
              </w:tabs>
              <w:contextualSpacing/>
              <w:jc w:val="center"/>
              <w:rPr>
                <w:rFonts w:ascii="Times New Roman" w:hAnsi="Times New Roman" w:cs="Times New Roman"/>
                <w:sz w:val="24"/>
                <w:szCs w:val="24"/>
                <w:lang w:val="en-US"/>
              </w:rPr>
            </w:pPr>
            <w:r w:rsidRPr="005C1633">
              <w:rPr>
                <w:rFonts w:ascii="Times New Roman" w:hAnsi="Times New Roman" w:cs="Times New Roman"/>
                <w:b/>
                <w:sz w:val="24"/>
                <w:szCs w:val="24"/>
              </w:rPr>
              <w:t>Энергетический факультет</w:t>
            </w:r>
            <w:r>
              <w:rPr>
                <w:rFonts w:ascii="Times New Roman" w:hAnsi="Times New Roman" w:cs="Times New Roman"/>
                <w:b/>
                <w:sz w:val="24"/>
                <w:szCs w:val="24"/>
                <w:lang w:val="en-US"/>
              </w:rPr>
              <w:t xml:space="preserve"> (II</w:t>
            </w:r>
            <w:r w:rsidRPr="00E11875">
              <w:rPr>
                <w:rFonts w:ascii="Times New Roman" w:hAnsi="Times New Roman" w:cs="Times New Roman"/>
                <w:b/>
                <w:sz w:val="24"/>
                <w:szCs w:val="24"/>
              </w:rPr>
              <w:t xml:space="preserve"> </w:t>
            </w:r>
            <w:r>
              <w:rPr>
                <w:rFonts w:ascii="Times New Roman" w:hAnsi="Times New Roman" w:cs="Times New Roman"/>
                <w:b/>
                <w:sz w:val="24"/>
                <w:szCs w:val="24"/>
              </w:rPr>
              <w:t>курс)</w:t>
            </w: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9F4E4E"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-4-16 (ЭС)</w:t>
            </w:r>
          </w:p>
        </w:tc>
        <w:tc>
          <w:tcPr>
            <w:tcW w:w="3546" w:type="dxa"/>
          </w:tcPr>
          <w:p w:rsidR="00156BCF" w:rsidRPr="000B12B3" w:rsidRDefault="00156BCF" w:rsidP="00BB192F">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16,6</w:t>
            </w:r>
          </w:p>
        </w:tc>
      </w:tr>
      <w:tr w:rsidR="00156BCF" w:rsidRPr="00873633" w:rsidTr="00BB192F">
        <w:trPr>
          <w:gridAfter w:val="1"/>
          <w:wAfter w:w="520" w:type="dxa"/>
          <w:trHeight w:val="17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E942E0"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w:t>
            </w:r>
            <w:r>
              <w:rPr>
                <w:rFonts w:ascii="Times New Roman" w:hAnsi="Times New Roman" w:cs="Times New Roman"/>
                <w:sz w:val="24"/>
                <w:szCs w:val="24"/>
              </w:rPr>
              <w:t>-5-16 (ЭС</w:t>
            </w:r>
            <w:r>
              <w:rPr>
                <w:rFonts w:ascii="Times New Roman" w:hAnsi="Times New Roman" w:cs="Times New Roman"/>
                <w:sz w:val="24"/>
                <w:szCs w:val="24"/>
                <w:vertAlign w:val="subscript"/>
              </w:rPr>
              <w:t>кырг</w:t>
            </w:r>
            <w:r>
              <w:rPr>
                <w:rFonts w:ascii="Times New Roman" w:hAnsi="Times New Roman" w:cs="Times New Roman"/>
                <w:sz w:val="24"/>
                <w:szCs w:val="24"/>
              </w:rPr>
              <w:t>)</w:t>
            </w:r>
          </w:p>
        </w:tc>
        <w:tc>
          <w:tcPr>
            <w:tcW w:w="3546" w:type="dxa"/>
          </w:tcPr>
          <w:p w:rsidR="00156BCF" w:rsidRPr="000B12B3"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87,6</w:t>
            </w:r>
          </w:p>
        </w:tc>
      </w:tr>
      <w:tr w:rsidR="00156BCF" w:rsidRPr="00873633" w:rsidTr="00BB192F">
        <w:trPr>
          <w:gridAfter w:val="1"/>
          <w:wAfter w:w="520" w:type="dxa"/>
          <w:trHeight w:val="17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0F6061"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б(т)</w:t>
            </w:r>
            <w:r>
              <w:rPr>
                <w:rFonts w:ascii="Times New Roman" w:hAnsi="Times New Roman" w:cs="Times New Roman"/>
                <w:sz w:val="24"/>
                <w:szCs w:val="24"/>
              </w:rPr>
              <w:t>-1-17 (С 18)</w:t>
            </w:r>
          </w:p>
        </w:tc>
        <w:tc>
          <w:tcPr>
            <w:tcW w:w="3546" w:type="dxa"/>
          </w:tcPr>
          <w:p w:rsidR="00156BCF" w:rsidRPr="00A80C71"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64,2</w:t>
            </w:r>
          </w:p>
        </w:tc>
      </w:tr>
      <w:tr w:rsidR="00156BCF" w:rsidRPr="00873633" w:rsidTr="00BB192F">
        <w:trPr>
          <w:gridAfter w:val="1"/>
          <w:wAfter w:w="520" w:type="dxa"/>
          <w:trHeight w:val="275"/>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б(т)</w:t>
            </w:r>
            <w:r>
              <w:rPr>
                <w:rFonts w:ascii="Times New Roman" w:hAnsi="Times New Roman" w:cs="Times New Roman"/>
                <w:sz w:val="24"/>
                <w:szCs w:val="24"/>
              </w:rPr>
              <w:t>-2-17 (ЭС 18)</w:t>
            </w:r>
          </w:p>
        </w:tc>
        <w:tc>
          <w:tcPr>
            <w:tcW w:w="3546" w:type="dxa"/>
          </w:tcPr>
          <w:p w:rsidR="00156BCF" w:rsidRPr="00A80C71"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58</w:t>
            </w:r>
          </w:p>
        </w:tc>
      </w:tr>
      <w:tr w:rsidR="00156BCF" w:rsidRPr="00873633" w:rsidTr="00BB192F">
        <w:trPr>
          <w:gridAfter w:val="2"/>
          <w:wAfter w:w="1938" w:type="dxa"/>
          <w:trHeight w:val="9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8221" w:type="dxa"/>
            <w:gridSpan w:val="3"/>
          </w:tcPr>
          <w:p w:rsidR="00156BCF" w:rsidRPr="00321525" w:rsidRDefault="00156BCF" w:rsidP="00BB192F">
            <w:pPr>
              <w:contextualSpacing/>
              <w:jc w:val="center"/>
              <w:rPr>
                <w:rFonts w:ascii="Times New Roman" w:hAnsi="Times New Roman" w:cs="Times New Roman"/>
                <w:b/>
                <w:sz w:val="24"/>
                <w:szCs w:val="24"/>
              </w:rPr>
            </w:pPr>
            <w:r>
              <w:rPr>
                <w:rFonts w:ascii="Times New Roman" w:hAnsi="Times New Roman" w:cs="Times New Roman"/>
                <w:b/>
                <w:sz w:val="24"/>
                <w:szCs w:val="24"/>
              </w:rPr>
              <w:t>Заочная ф/о (Технологический факультет) (</w:t>
            </w:r>
            <w:r>
              <w:rPr>
                <w:rFonts w:ascii="Times New Roman" w:hAnsi="Times New Roman" w:cs="Times New Roman"/>
                <w:b/>
                <w:sz w:val="24"/>
                <w:szCs w:val="24"/>
                <w:lang w:val="en-US"/>
              </w:rPr>
              <w:t>I</w:t>
            </w:r>
            <w:r w:rsidRPr="00E11875">
              <w:rPr>
                <w:rFonts w:ascii="Times New Roman" w:hAnsi="Times New Roman" w:cs="Times New Roman"/>
                <w:b/>
                <w:sz w:val="24"/>
                <w:szCs w:val="24"/>
              </w:rPr>
              <w:t xml:space="preserve"> </w:t>
            </w:r>
            <w:r>
              <w:rPr>
                <w:rFonts w:ascii="Times New Roman" w:hAnsi="Times New Roman" w:cs="Times New Roman"/>
                <w:b/>
                <w:sz w:val="24"/>
                <w:szCs w:val="24"/>
              </w:rPr>
              <w:t>курс)</w:t>
            </w:r>
          </w:p>
        </w:tc>
      </w:tr>
      <w:tr w:rsidR="00156BCF" w:rsidRPr="00873633" w:rsidTr="00BB192F">
        <w:trPr>
          <w:gridAfter w:val="1"/>
          <w:wAfter w:w="520" w:type="dxa"/>
          <w:trHeight w:val="16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321525" w:rsidRDefault="00156BCF" w:rsidP="00BB192F">
            <w:pPr>
              <w:rPr>
                <w:rFonts w:ascii="Times New Roman" w:hAnsi="Times New Roman" w:cs="Times New Roman"/>
                <w:sz w:val="24"/>
                <w:szCs w:val="24"/>
              </w:rPr>
            </w:pPr>
            <w:r>
              <w:rPr>
                <w:rFonts w:ascii="Times New Roman" w:hAnsi="Times New Roman" w:cs="Times New Roman"/>
                <w:sz w:val="24"/>
                <w:szCs w:val="24"/>
              </w:rPr>
              <w:t>ТПООП</w:t>
            </w:r>
            <w:r>
              <w:rPr>
                <w:rFonts w:ascii="Times New Roman" w:hAnsi="Times New Roman" w:cs="Times New Roman"/>
                <w:sz w:val="24"/>
                <w:szCs w:val="24"/>
                <w:vertAlign w:val="subscript"/>
              </w:rPr>
              <w:t>дот</w:t>
            </w:r>
            <w:r>
              <w:rPr>
                <w:rFonts w:ascii="Times New Roman" w:hAnsi="Times New Roman" w:cs="Times New Roman"/>
                <w:sz w:val="24"/>
                <w:szCs w:val="24"/>
              </w:rPr>
              <w:t>-1-18</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Неорганическая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321525" w:rsidRDefault="00156BCF" w:rsidP="00BB192F">
            <w:pPr>
              <w:rPr>
                <w:rFonts w:ascii="Times New Roman" w:hAnsi="Times New Roman" w:cs="Times New Roman"/>
                <w:sz w:val="24"/>
                <w:szCs w:val="24"/>
              </w:rPr>
            </w:pPr>
            <w:r>
              <w:rPr>
                <w:rFonts w:ascii="Times New Roman" w:hAnsi="Times New Roman" w:cs="Times New Roman"/>
                <w:sz w:val="24"/>
                <w:szCs w:val="24"/>
              </w:rPr>
              <w:t>ТПППРС</w:t>
            </w:r>
            <w:r>
              <w:rPr>
                <w:rFonts w:ascii="Times New Roman" w:hAnsi="Times New Roman" w:cs="Times New Roman"/>
                <w:sz w:val="24"/>
                <w:szCs w:val="24"/>
                <w:vertAlign w:val="subscript"/>
              </w:rPr>
              <w:t>дот</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-1-18</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Неорг.химия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83</w:t>
            </w:r>
          </w:p>
        </w:tc>
      </w:tr>
      <w:tr w:rsidR="00156BCF" w:rsidRPr="00873633" w:rsidTr="00BB192F">
        <w:trPr>
          <w:gridAfter w:val="1"/>
          <w:wAfter w:w="520" w:type="dxa"/>
          <w:trHeight w:val="9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C3780D" w:rsidRDefault="00156BCF" w:rsidP="00BB192F">
            <w:pPr>
              <w:rPr>
                <w:rFonts w:ascii="Times New Roman" w:hAnsi="Times New Roman" w:cs="Times New Roman"/>
                <w:sz w:val="24"/>
                <w:szCs w:val="24"/>
              </w:rPr>
            </w:pPr>
            <w:r>
              <w:rPr>
                <w:rFonts w:ascii="Times New Roman" w:hAnsi="Times New Roman" w:cs="Times New Roman"/>
                <w:sz w:val="24"/>
                <w:szCs w:val="24"/>
              </w:rPr>
              <w:t>ТКИЛП</w:t>
            </w:r>
            <w:r>
              <w:rPr>
                <w:rFonts w:ascii="Times New Roman" w:hAnsi="Times New Roman" w:cs="Times New Roman"/>
                <w:sz w:val="24"/>
                <w:szCs w:val="24"/>
                <w:vertAlign w:val="subscript"/>
              </w:rPr>
              <w:t>дот</w:t>
            </w:r>
            <w:r>
              <w:rPr>
                <w:rFonts w:ascii="Times New Roman" w:hAnsi="Times New Roman" w:cs="Times New Roman"/>
                <w:sz w:val="24"/>
                <w:szCs w:val="24"/>
              </w:rPr>
              <w:t>-1-18</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Химия 1</w:t>
            </w:r>
          </w:p>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Химия 2</w:t>
            </w:r>
          </w:p>
        </w:tc>
        <w:tc>
          <w:tcPr>
            <w:tcW w:w="1415" w:type="dxa"/>
          </w:tcPr>
          <w:p w:rsidR="00156BCF" w:rsidRDefault="00156BCF" w:rsidP="00BB192F">
            <w:pPr>
              <w:contextualSpacing/>
              <w:jc w:val="center"/>
              <w:rPr>
                <w:rFonts w:ascii="Times New Roman" w:hAnsi="Times New Roman" w:cs="Times New Roman"/>
                <w:sz w:val="24"/>
                <w:szCs w:val="24"/>
              </w:rPr>
            </w:pPr>
          </w:p>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40</w:t>
            </w:r>
          </w:p>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66,6</w:t>
            </w:r>
          </w:p>
        </w:tc>
      </w:tr>
      <w:tr w:rsidR="00156BCF" w:rsidRPr="00873633" w:rsidTr="00BB192F">
        <w:trPr>
          <w:gridAfter w:val="2"/>
          <w:wAfter w:w="1938"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8221" w:type="dxa"/>
            <w:gridSpan w:val="3"/>
          </w:tcPr>
          <w:p w:rsidR="00156BCF" w:rsidRPr="00C3780D" w:rsidRDefault="00156BCF" w:rsidP="00BB192F">
            <w:pPr>
              <w:contextualSpacing/>
              <w:jc w:val="center"/>
              <w:rPr>
                <w:rFonts w:ascii="Times New Roman" w:hAnsi="Times New Roman" w:cs="Times New Roman"/>
                <w:b/>
                <w:sz w:val="24"/>
                <w:szCs w:val="24"/>
              </w:rPr>
            </w:pPr>
            <w:r w:rsidRPr="00C3780D">
              <w:rPr>
                <w:rFonts w:ascii="Times New Roman" w:hAnsi="Times New Roman" w:cs="Times New Roman"/>
                <w:b/>
                <w:sz w:val="24"/>
                <w:szCs w:val="24"/>
              </w:rPr>
              <w:t>ФТМ</w:t>
            </w:r>
          </w:p>
        </w:tc>
      </w:tr>
      <w:tr w:rsidR="00156BCF" w:rsidRPr="00873633" w:rsidTr="00BB192F">
        <w:trPr>
          <w:gridAfter w:val="1"/>
          <w:wAfter w:w="520" w:type="dxa"/>
          <w:trHeight w:val="16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C3780D" w:rsidRDefault="00156BCF" w:rsidP="00BB192F">
            <w:pPr>
              <w:rPr>
                <w:rFonts w:ascii="Times New Roman" w:hAnsi="Times New Roman" w:cs="Times New Roman"/>
                <w:sz w:val="24"/>
                <w:szCs w:val="24"/>
              </w:rPr>
            </w:pPr>
            <w:r>
              <w:rPr>
                <w:rFonts w:ascii="Times New Roman" w:hAnsi="Times New Roman" w:cs="Times New Roman"/>
                <w:sz w:val="24"/>
                <w:szCs w:val="24"/>
              </w:rPr>
              <w:t>ТБ</w:t>
            </w:r>
            <w:r>
              <w:rPr>
                <w:rFonts w:ascii="Times New Roman" w:hAnsi="Times New Roman" w:cs="Times New Roman"/>
                <w:sz w:val="24"/>
                <w:szCs w:val="24"/>
                <w:vertAlign w:val="subscript"/>
              </w:rPr>
              <w:t>дот</w:t>
            </w:r>
            <w:r>
              <w:rPr>
                <w:rFonts w:ascii="Times New Roman" w:hAnsi="Times New Roman" w:cs="Times New Roman"/>
                <w:sz w:val="24"/>
                <w:szCs w:val="24"/>
              </w:rPr>
              <w:t>-1-18</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Химия 1</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56BCF" w:rsidRPr="00873633" w:rsidTr="00BB192F">
        <w:trPr>
          <w:gridAfter w:val="2"/>
          <w:wAfter w:w="1938"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8221" w:type="dxa"/>
            <w:gridSpan w:val="3"/>
          </w:tcPr>
          <w:p w:rsidR="00156BCF" w:rsidRPr="004E4755" w:rsidRDefault="00156BCF" w:rsidP="00BB192F">
            <w:pPr>
              <w:contextualSpacing/>
              <w:jc w:val="center"/>
              <w:rPr>
                <w:rFonts w:ascii="Times New Roman" w:hAnsi="Times New Roman" w:cs="Times New Roman"/>
                <w:b/>
                <w:sz w:val="24"/>
                <w:szCs w:val="24"/>
              </w:rPr>
            </w:pPr>
            <w:r w:rsidRPr="004E4755">
              <w:rPr>
                <w:rFonts w:ascii="Times New Roman" w:hAnsi="Times New Roman" w:cs="Times New Roman"/>
                <w:b/>
                <w:sz w:val="24"/>
                <w:szCs w:val="24"/>
              </w:rPr>
              <w:t>Энергетический факультет</w:t>
            </w:r>
          </w:p>
        </w:tc>
      </w:tr>
      <w:tr w:rsidR="00156BCF" w:rsidRPr="00873633" w:rsidTr="00BB192F">
        <w:trPr>
          <w:gridAfter w:val="1"/>
          <w:wAfter w:w="520" w:type="dxa"/>
          <w:trHeight w:val="17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C3780D" w:rsidRDefault="00156BCF" w:rsidP="00BB192F">
            <w:pPr>
              <w:rPr>
                <w:rFonts w:ascii="Times New Roman" w:hAnsi="Times New Roman" w:cs="Times New Roman"/>
                <w:sz w:val="24"/>
                <w:szCs w:val="24"/>
              </w:rPr>
            </w:pPr>
            <w:r w:rsidRPr="00C3780D">
              <w:rPr>
                <w:rFonts w:ascii="Times New Roman" w:hAnsi="Times New Roman" w:cs="Times New Roman"/>
                <w:sz w:val="24"/>
                <w:szCs w:val="24"/>
              </w:rPr>
              <w:t>ТТдот</w:t>
            </w:r>
            <w:r>
              <w:rPr>
                <w:rFonts w:ascii="Times New Roman" w:hAnsi="Times New Roman" w:cs="Times New Roman"/>
                <w:sz w:val="24"/>
                <w:szCs w:val="24"/>
              </w:rPr>
              <w:t>-</w:t>
            </w:r>
            <w:r w:rsidRPr="00C3780D">
              <w:rPr>
                <w:rFonts w:ascii="Times New Roman" w:hAnsi="Times New Roman" w:cs="Times New Roman"/>
                <w:sz w:val="24"/>
                <w:szCs w:val="24"/>
              </w:rPr>
              <w:t>1</w:t>
            </w:r>
            <w:r>
              <w:rPr>
                <w:rFonts w:ascii="Times New Roman" w:hAnsi="Times New Roman" w:cs="Times New Roman"/>
                <w:sz w:val="24"/>
                <w:szCs w:val="24"/>
              </w:rPr>
              <w:t>-18</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66,6</w:t>
            </w:r>
          </w:p>
        </w:tc>
        <w:tc>
          <w:tcPr>
            <w:tcW w:w="1418" w:type="dxa"/>
          </w:tcPr>
          <w:p w:rsidR="00156BCF"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9639" w:type="dxa"/>
            <w:gridSpan w:val="4"/>
          </w:tcPr>
          <w:p w:rsidR="00156BCF" w:rsidRPr="00873633" w:rsidRDefault="00156BCF" w:rsidP="00BB192F">
            <w:pPr>
              <w:jc w:val="center"/>
            </w:pPr>
            <w:r>
              <w:rPr>
                <w:rFonts w:ascii="Times New Roman" w:hAnsi="Times New Roman" w:cs="Times New Roman"/>
                <w:b/>
                <w:sz w:val="24"/>
                <w:szCs w:val="24"/>
              </w:rPr>
              <w:t>Заочная ф/о (Технологический факультет) (</w:t>
            </w:r>
            <w:r>
              <w:rPr>
                <w:rFonts w:ascii="Times New Roman" w:hAnsi="Times New Roman" w:cs="Times New Roman"/>
                <w:b/>
                <w:sz w:val="24"/>
                <w:szCs w:val="24"/>
                <w:lang w:val="en-US"/>
              </w:rPr>
              <w:t>II</w:t>
            </w:r>
            <w:r w:rsidRPr="00E11875">
              <w:rPr>
                <w:rFonts w:ascii="Times New Roman" w:hAnsi="Times New Roman" w:cs="Times New Roman"/>
                <w:b/>
                <w:sz w:val="24"/>
                <w:szCs w:val="24"/>
              </w:rPr>
              <w:t xml:space="preserve"> </w:t>
            </w:r>
            <w:r>
              <w:rPr>
                <w:rFonts w:ascii="Times New Roman" w:hAnsi="Times New Roman" w:cs="Times New Roman"/>
                <w:b/>
                <w:sz w:val="24"/>
                <w:szCs w:val="24"/>
              </w:rPr>
              <w:t>курс)</w:t>
            </w:r>
          </w:p>
        </w:tc>
      </w:tr>
      <w:tr w:rsidR="00156BCF" w:rsidRPr="00873633" w:rsidTr="00BB192F">
        <w:trPr>
          <w:gridAfter w:val="1"/>
          <w:wAfter w:w="520" w:type="dxa"/>
          <w:trHeight w:val="17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217D69" w:rsidRDefault="00156BCF" w:rsidP="00BB192F">
            <w:pPr>
              <w:rPr>
                <w:rFonts w:ascii="Times New Roman" w:hAnsi="Times New Roman" w:cs="Times New Roman"/>
                <w:sz w:val="24"/>
                <w:szCs w:val="24"/>
              </w:rPr>
            </w:pPr>
            <w:r>
              <w:rPr>
                <w:rFonts w:ascii="Times New Roman" w:hAnsi="Times New Roman" w:cs="Times New Roman"/>
                <w:sz w:val="24"/>
                <w:szCs w:val="24"/>
              </w:rPr>
              <w:t>ТПППЖП</w:t>
            </w:r>
            <w:r>
              <w:rPr>
                <w:rFonts w:ascii="Times New Roman" w:hAnsi="Times New Roman" w:cs="Times New Roman"/>
                <w:sz w:val="24"/>
                <w:szCs w:val="24"/>
                <w:vertAlign w:val="subscript"/>
              </w:rPr>
              <w:t>дот</w:t>
            </w:r>
            <w:r>
              <w:rPr>
                <w:rFonts w:ascii="Times New Roman" w:hAnsi="Times New Roman" w:cs="Times New Roman"/>
                <w:sz w:val="24"/>
                <w:szCs w:val="24"/>
              </w:rPr>
              <w:t>-1-17</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Аналит. и физколл.химия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33,3</w:t>
            </w:r>
          </w:p>
        </w:tc>
      </w:tr>
      <w:tr w:rsidR="00156BCF" w:rsidRPr="00873633" w:rsidTr="00BB192F">
        <w:trPr>
          <w:gridAfter w:val="1"/>
          <w:wAfter w:w="520" w:type="dxa"/>
          <w:trHeight w:val="9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217D69" w:rsidRDefault="00156BCF" w:rsidP="00BB192F">
            <w:pPr>
              <w:rPr>
                <w:rFonts w:ascii="Times New Roman" w:hAnsi="Times New Roman" w:cs="Times New Roman"/>
                <w:sz w:val="24"/>
                <w:szCs w:val="24"/>
              </w:rPr>
            </w:pPr>
            <w:r>
              <w:rPr>
                <w:rFonts w:ascii="Times New Roman" w:hAnsi="Times New Roman" w:cs="Times New Roman"/>
                <w:sz w:val="24"/>
                <w:szCs w:val="24"/>
              </w:rPr>
              <w:t>ТПООП</w:t>
            </w:r>
            <w:r>
              <w:rPr>
                <w:rFonts w:ascii="Times New Roman" w:hAnsi="Times New Roman" w:cs="Times New Roman"/>
                <w:sz w:val="24"/>
                <w:szCs w:val="24"/>
                <w:vertAlign w:val="subscript"/>
              </w:rPr>
              <w:t>дот</w:t>
            </w:r>
            <w:r>
              <w:rPr>
                <w:rFonts w:ascii="Times New Roman" w:hAnsi="Times New Roman" w:cs="Times New Roman"/>
                <w:sz w:val="24"/>
                <w:szCs w:val="24"/>
              </w:rPr>
              <w:t>-1-17</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Аналит.химия и физико-химич.</w:t>
            </w:r>
          </w:p>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Органическая химия</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57,8</w:t>
            </w:r>
          </w:p>
        </w:tc>
      </w:tr>
      <w:tr w:rsidR="00156BCF" w:rsidRPr="00873633" w:rsidTr="00BB192F">
        <w:trPr>
          <w:gridAfter w:val="1"/>
          <w:wAfter w:w="520" w:type="dxa"/>
          <w:trHeight w:val="53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217D69" w:rsidRDefault="00156BCF" w:rsidP="00BB192F">
            <w:pPr>
              <w:rPr>
                <w:rFonts w:ascii="Times New Roman" w:hAnsi="Times New Roman" w:cs="Times New Roman"/>
                <w:sz w:val="24"/>
                <w:szCs w:val="24"/>
              </w:rPr>
            </w:pPr>
            <w:r>
              <w:rPr>
                <w:rFonts w:ascii="Times New Roman" w:hAnsi="Times New Roman" w:cs="Times New Roman"/>
                <w:sz w:val="24"/>
                <w:szCs w:val="24"/>
              </w:rPr>
              <w:t>ТКИЛП</w:t>
            </w:r>
            <w:r>
              <w:rPr>
                <w:rFonts w:ascii="Times New Roman" w:hAnsi="Times New Roman" w:cs="Times New Roman"/>
                <w:sz w:val="24"/>
                <w:szCs w:val="24"/>
                <w:vertAlign w:val="subscript"/>
              </w:rPr>
              <w:t>дот(т)</w:t>
            </w:r>
            <w:r>
              <w:rPr>
                <w:rFonts w:ascii="Times New Roman" w:hAnsi="Times New Roman" w:cs="Times New Roman"/>
                <w:sz w:val="24"/>
                <w:szCs w:val="24"/>
              </w:rPr>
              <w:t>-1-17(18)</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Химия 2</w:t>
            </w:r>
          </w:p>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Химия 1</w:t>
            </w: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156BCF" w:rsidRDefault="00156BCF" w:rsidP="00BB192F">
            <w:pPr>
              <w:contextualSpacing/>
              <w:jc w:val="center"/>
              <w:rPr>
                <w:rFonts w:ascii="Times New Roman" w:hAnsi="Times New Roman" w:cs="Times New Roman"/>
                <w:sz w:val="24"/>
                <w:szCs w:val="24"/>
              </w:rPr>
            </w:pPr>
          </w:p>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57,1</w:t>
            </w:r>
          </w:p>
        </w:tc>
      </w:tr>
      <w:tr w:rsidR="00156BCF" w:rsidRPr="00873633" w:rsidTr="00BB192F">
        <w:trPr>
          <w:gridAfter w:val="1"/>
          <w:wAfter w:w="520" w:type="dxa"/>
          <w:trHeight w:val="278"/>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9900B2" w:rsidRDefault="00156BCF" w:rsidP="00BB192F">
            <w:pPr>
              <w:rPr>
                <w:rFonts w:ascii="Times New Roman" w:hAnsi="Times New Roman" w:cs="Times New Roman"/>
                <w:sz w:val="24"/>
                <w:szCs w:val="24"/>
              </w:rPr>
            </w:pPr>
            <w:r>
              <w:rPr>
                <w:rFonts w:ascii="Times New Roman" w:hAnsi="Times New Roman" w:cs="Times New Roman"/>
                <w:sz w:val="24"/>
                <w:szCs w:val="24"/>
              </w:rPr>
              <w:t>ТПППРС</w:t>
            </w:r>
            <w:r>
              <w:rPr>
                <w:rFonts w:ascii="Times New Roman" w:hAnsi="Times New Roman" w:cs="Times New Roman"/>
                <w:sz w:val="24"/>
                <w:szCs w:val="24"/>
                <w:vertAlign w:val="subscript"/>
              </w:rPr>
              <w:t>дот</w:t>
            </w:r>
            <w:r>
              <w:rPr>
                <w:rFonts w:ascii="Times New Roman" w:hAnsi="Times New Roman" w:cs="Times New Roman"/>
                <w:sz w:val="24"/>
                <w:szCs w:val="24"/>
              </w:rPr>
              <w:t>-1-17</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Аналит.химия и физико-химич. методы анализа</w:t>
            </w:r>
          </w:p>
        </w:tc>
        <w:tc>
          <w:tcPr>
            <w:tcW w:w="1415" w:type="dxa"/>
          </w:tcPr>
          <w:p w:rsidR="00156BCF"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62,5</w:t>
            </w:r>
          </w:p>
        </w:tc>
      </w:tr>
      <w:tr w:rsidR="00156BCF" w:rsidRPr="00873633" w:rsidTr="00BB192F">
        <w:trPr>
          <w:gridAfter w:val="2"/>
          <w:wAfter w:w="1938"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8221" w:type="dxa"/>
            <w:gridSpan w:val="3"/>
            <w:tcBorders>
              <w:right w:val="nil"/>
            </w:tcBorders>
          </w:tcPr>
          <w:p w:rsidR="00156BCF" w:rsidRPr="005B44F4" w:rsidRDefault="00156BCF" w:rsidP="00BB192F">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B44F4">
              <w:rPr>
                <w:rFonts w:ascii="Times New Roman" w:hAnsi="Times New Roman" w:cs="Times New Roman"/>
                <w:b/>
                <w:sz w:val="24"/>
                <w:szCs w:val="24"/>
              </w:rPr>
              <w:t>ФТМ</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5B44F4" w:rsidRDefault="00156BCF" w:rsidP="00BB192F">
            <w:pPr>
              <w:rPr>
                <w:rFonts w:ascii="Times New Roman" w:hAnsi="Times New Roman" w:cs="Times New Roman"/>
                <w:sz w:val="24"/>
                <w:szCs w:val="24"/>
              </w:rPr>
            </w:pPr>
            <w:r>
              <w:rPr>
                <w:rFonts w:ascii="Times New Roman" w:hAnsi="Times New Roman" w:cs="Times New Roman"/>
                <w:sz w:val="24"/>
                <w:szCs w:val="24"/>
              </w:rPr>
              <w:t>ЗЧС</w:t>
            </w:r>
            <w:r>
              <w:rPr>
                <w:rFonts w:ascii="Times New Roman" w:hAnsi="Times New Roman" w:cs="Times New Roman"/>
                <w:sz w:val="24"/>
                <w:szCs w:val="24"/>
                <w:vertAlign w:val="subscript"/>
              </w:rPr>
              <w:t>дот</w:t>
            </w:r>
            <w:r>
              <w:rPr>
                <w:rFonts w:ascii="Times New Roman" w:hAnsi="Times New Roman" w:cs="Times New Roman"/>
                <w:sz w:val="24"/>
                <w:szCs w:val="24"/>
              </w:rPr>
              <w:t>-1-16</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Химия 2</w:t>
            </w:r>
          </w:p>
        </w:tc>
        <w:tc>
          <w:tcPr>
            <w:tcW w:w="1415" w:type="dxa"/>
          </w:tcPr>
          <w:p w:rsidR="00156BCF" w:rsidRPr="005B44F4" w:rsidRDefault="00156BCF" w:rsidP="00BB192F">
            <w:pPr>
              <w:contextualSpacing/>
              <w:jc w:val="center"/>
              <w:rPr>
                <w:rFonts w:ascii="Times New Roman" w:hAnsi="Times New Roman" w:cs="Times New Roman"/>
                <w:sz w:val="24"/>
                <w:szCs w:val="24"/>
              </w:rPr>
            </w:pPr>
            <w:r w:rsidRPr="005B44F4">
              <w:rPr>
                <w:rFonts w:ascii="Times New Roman" w:hAnsi="Times New Roman" w:cs="Times New Roman"/>
                <w:sz w:val="24"/>
                <w:szCs w:val="24"/>
              </w:rPr>
              <w:t>50</w:t>
            </w:r>
          </w:p>
        </w:tc>
        <w:tc>
          <w:tcPr>
            <w:tcW w:w="1418" w:type="dxa"/>
          </w:tcPr>
          <w:p w:rsidR="00156BCF"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5B44F4" w:rsidRDefault="00156BCF" w:rsidP="00BB192F">
            <w:pPr>
              <w:rPr>
                <w:rFonts w:ascii="Times New Roman" w:hAnsi="Times New Roman" w:cs="Times New Roman"/>
                <w:sz w:val="24"/>
                <w:szCs w:val="24"/>
              </w:rPr>
            </w:pPr>
            <w:r>
              <w:rPr>
                <w:rFonts w:ascii="Times New Roman" w:hAnsi="Times New Roman" w:cs="Times New Roman"/>
                <w:sz w:val="24"/>
                <w:szCs w:val="24"/>
              </w:rPr>
              <w:t>ТБ</w:t>
            </w:r>
            <w:r>
              <w:rPr>
                <w:rFonts w:ascii="Times New Roman" w:hAnsi="Times New Roman" w:cs="Times New Roman"/>
                <w:sz w:val="24"/>
                <w:szCs w:val="24"/>
                <w:vertAlign w:val="subscript"/>
              </w:rPr>
              <w:t>дот(т)</w:t>
            </w:r>
            <w:r>
              <w:rPr>
                <w:rFonts w:ascii="Times New Roman" w:hAnsi="Times New Roman" w:cs="Times New Roman"/>
                <w:sz w:val="24"/>
                <w:szCs w:val="24"/>
              </w:rPr>
              <w:t>-1-17(18)</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156BCF" w:rsidRDefault="00156BCF" w:rsidP="00BB192F">
            <w:pPr>
              <w:contextualSpacing/>
              <w:jc w:val="center"/>
              <w:rPr>
                <w:rFonts w:ascii="Times New Roman" w:hAnsi="Times New Roman" w:cs="Times New Roman"/>
                <w:sz w:val="24"/>
                <w:szCs w:val="24"/>
              </w:rPr>
            </w:pP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9900B2" w:rsidRDefault="00156BCF" w:rsidP="00BB192F">
            <w:pPr>
              <w:rPr>
                <w:rFonts w:ascii="Times New Roman" w:hAnsi="Times New Roman" w:cs="Times New Roman"/>
                <w:sz w:val="24"/>
                <w:szCs w:val="24"/>
              </w:rPr>
            </w:pPr>
            <w:r>
              <w:rPr>
                <w:rFonts w:ascii="Times New Roman" w:hAnsi="Times New Roman" w:cs="Times New Roman"/>
                <w:sz w:val="24"/>
                <w:szCs w:val="24"/>
              </w:rPr>
              <w:t>МАШ</w:t>
            </w:r>
            <w:r>
              <w:rPr>
                <w:rFonts w:ascii="Times New Roman" w:hAnsi="Times New Roman" w:cs="Times New Roman"/>
                <w:sz w:val="24"/>
                <w:szCs w:val="24"/>
                <w:vertAlign w:val="subscript"/>
              </w:rPr>
              <w:t>дот(т)</w:t>
            </w:r>
            <w:r>
              <w:rPr>
                <w:rFonts w:ascii="Times New Roman" w:hAnsi="Times New Roman" w:cs="Times New Roman"/>
                <w:sz w:val="24"/>
                <w:szCs w:val="24"/>
              </w:rPr>
              <w:t>-1-17</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9900B2" w:rsidRDefault="00156BCF" w:rsidP="00BB192F">
            <w:pPr>
              <w:rPr>
                <w:rFonts w:ascii="Times New Roman" w:hAnsi="Times New Roman" w:cs="Times New Roman"/>
                <w:sz w:val="24"/>
                <w:szCs w:val="24"/>
              </w:rPr>
            </w:pPr>
            <w:r>
              <w:rPr>
                <w:rFonts w:ascii="Times New Roman" w:hAnsi="Times New Roman" w:cs="Times New Roman"/>
                <w:sz w:val="24"/>
                <w:szCs w:val="24"/>
              </w:rPr>
              <w:t>ТТП</w:t>
            </w:r>
            <w:r>
              <w:rPr>
                <w:rFonts w:ascii="Times New Roman" w:hAnsi="Times New Roman" w:cs="Times New Roman"/>
                <w:sz w:val="24"/>
                <w:szCs w:val="24"/>
                <w:vertAlign w:val="subscript"/>
              </w:rPr>
              <w:t>дот</w:t>
            </w:r>
            <w:r>
              <w:rPr>
                <w:rFonts w:ascii="Times New Roman" w:hAnsi="Times New Roman" w:cs="Times New Roman"/>
                <w:sz w:val="24"/>
                <w:szCs w:val="24"/>
              </w:rPr>
              <w:t>-1-17</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75</w:t>
            </w:r>
          </w:p>
        </w:tc>
      </w:tr>
      <w:tr w:rsidR="00156BCF" w:rsidRPr="00873633" w:rsidTr="00BB192F">
        <w:trPr>
          <w:gridAfter w:val="1"/>
          <w:wAfter w:w="520" w:type="dxa"/>
          <w:trHeight w:val="275"/>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9900B2" w:rsidRDefault="00156BCF" w:rsidP="00BB192F">
            <w:pPr>
              <w:rPr>
                <w:rFonts w:ascii="Times New Roman" w:hAnsi="Times New Roman" w:cs="Times New Roman"/>
                <w:sz w:val="24"/>
                <w:szCs w:val="24"/>
              </w:rPr>
            </w:pPr>
            <w:r>
              <w:rPr>
                <w:rFonts w:ascii="Times New Roman" w:hAnsi="Times New Roman" w:cs="Times New Roman"/>
                <w:sz w:val="24"/>
                <w:szCs w:val="24"/>
              </w:rPr>
              <w:t>ЭТМ</w:t>
            </w:r>
            <w:r>
              <w:rPr>
                <w:rFonts w:ascii="Times New Roman" w:hAnsi="Times New Roman" w:cs="Times New Roman"/>
                <w:sz w:val="24"/>
                <w:szCs w:val="24"/>
                <w:vertAlign w:val="subscript"/>
              </w:rPr>
              <w:t>дот</w:t>
            </w:r>
            <w:r>
              <w:rPr>
                <w:rFonts w:ascii="Times New Roman" w:hAnsi="Times New Roman" w:cs="Times New Roman"/>
                <w:sz w:val="24"/>
                <w:szCs w:val="24"/>
              </w:rPr>
              <w:t>-1-17</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66,6</w:t>
            </w:r>
          </w:p>
        </w:tc>
      </w:tr>
      <w:tr w:rsidR="00156BCF" w:rsidRPr="00873633" w:rsidTr="00BB192F">
        <w:trPr>
          <w:gridAfter w:val="1"/>
          <w:wAfter w:w="520" w:type="dxa"/>
          <w:trHeight w:val="261"/>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4E4755" w:rsidRDefault="00156BCF" w:rsidP="00BB192F">
            <w:pPr>
              <w:rPr>
                <w:rFonts w:ascii="Times New Roman" w:hAnsi="Times New Roman" w:cs="Times New Roman"/>
                <w:sz w:val="24"/>
                <w:szCs w:val="24"/>
              </w:rPr>
            </w:pPr>
            <w:r>
              <w:rPr>
                <w:rFonts w:ascii="Times New Roman" w:hAnsi="Times New Roman" w:cs="Times New Roman"/>
                <w:sz w:val="24"/>
                <w:szCs w:val="24"/>
              </w:rPr>
              <w:t>ТТ</w:t>
            </w:r>
            <w:r>
              <w:rPr>
                <w:rFonts w:ascii="Times New Roman" w:hAnsi="Times New Roman" w:cs="Times New Roman"/>
                <w:sz w:val="24"/>
                <w:szCs w:val="24"/>
                <w:vertAlign w:val="subscript"/>
              </w:rPr>
              <w:t>(дот)т</w:t>
            </w:r>
            <w:r>
              <w:rPr>
                <w:rFonts w:ascii="Times New Roman" w:hAnsi="Times New Roman" w:cs="Times New Roman"/>
                <w:sz w:val="24"/>
                <w:szCs w:val="24"/>
              </w:rPr>
              <w:t>-1-17 (18)</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156BCF" w:rsidRPr="00873633" w:rsidTr="00BB192F">
        <w:trPr>
          <w:gridAfter w:val="2"/>
          <w:wAfter w:w="1938"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8221" w:type="dxa"/>
            <w:gridSpan w:val="3"/>
          </w:tcPr>
          <w:p w:rsidR="00156BCF" w:rsidRDefault="00156BCF" w:rsidP="00BB192F">
            <w:pPr>
              <w:contextualSpacing/>
              <w:jc w:val="center"/>
              <w:rPr>
                <w:rFonts w:ascii="Times New Roman" w:hAnsi="Times New Roman" w:cs="Times New Roman"/>
                <w:sz w:val="24"/>
                <w:szCs w:val="24"/>
              </w:rPr>
            </w:pPr>
            <w:r w:rsidRPr="004E4755">
              <w:rPr>
                <w:rFonts w:ascii="Times New Roman" w:hAnsi="Times New Roman" w:cs="Times New Roman"/>
                <w:b/>
                <w:sz w:val="24"/>
                <w:szCs w:val="24"/>
              </w:rPr>
              <w:t>Энергетический факультет</w:t>
            </w:r>
            <w:r>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E11875">
              <w:rPr>
                <w:rFonts w:ascii="Times New Roman" w:hAnsi="Times New Roman" w:cs="Times New Roman"/>
                <w:b/>
                <w:sz w:val="24"/>
                <w:szCs w:val="24"/>
              </w:rPr>
              <w:t xml:space="preserve"> </w:t>
            </w:r>
            <w:r>
              <w:rPr>
                <w:rFonts w:ascii="Times New Roman" w:hAnsi="Times New Roman" w:cs="Times New Roman"/>
                <w:b/>
                <w:sz w:val="24"/>
                <w:szCs w:val="24"/>
              </w:rPr>
              <w:t>курс)</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4E4755" w:rsidRDefault="00156BCF" w:rsidP="00BB192F">
            <w:pPr>
              <w:rPr>
                <w:rFonts w:ascii="Times New Roman" w:hAnsi="Times New Roman" w:cs="Times New Roman"/>
                <w:sz w:val="24"/>
                <w:szCs w:val="24"/>
              </w:rPr>
            </w:pPr>
            <w:r>
              <w:rPr>
                <w:rFonts w:ascii="Times New Roman" w:hAnsi="Times New Roman" w:cs="Times New Roman"/>
                <w:sz w:val="24"/>
                <w:szCs w:val="24"/>
              </w:rPr>
              <w:t>ГЭ</w:t>
            </w:r>
            <w:r>
              <w:rPr>
                <w:rFonts w:ascii="Times New Roman" w:hAnsi="Times New Roman" w:cs="Times New Roman"/>
                <w:sz w:val="24"/>
                <w:szCs w:val="24"/>
                <w:vertAlign w:val="subscript"/>
              </w:rPr>
              <w:t>(дот)т</w:t>
            </w:r>
            <w:r>
              <w:rPr>
                <w:rFonts w:ascii="Times New Roman" w:hAnsi="Times New Roman" w:cs="Times New Roman"/>
                <w:sz w:val="24"/>
                <w:szCs w:val="24"/>
              </w:rPr>
              <w:t>-1-17 (18)</w:t>
            </w:r>
          </w:p>
        </w:tc>
        <w:tc>
          <w:tcPr>
            <w:tcW w:w="3546" w:type="dxa"/>
          </w:tcPr>
          <w:p w:rsidR="00156BCF" w:rsidRDefault="00156BCF" w:rsidP="00BB192F">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77,7</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4E4755" w:rsidRDefault="00156BCF" w:rsidP="00BB192F">
            <w:pPr>
              <w:rPr>
                <w:rFonts w:ascii="Times New Roman" w:hAnsi="Times New Roman" w:cs="Times New Roman"/>
                <w:sz w:val="24"/>
                <w:szCs w:val="24"/>
              </w:rPr>
            </w:pPr>
            <w:r>
              <w:rPr>
                <w:rFonts w:ascii="Times New Roman" w:hAnsi="Times New Roman" w:cs="Times New Roman"/>
                <w:sz w:val="24"/>
                <w:szCs w:val="24"/>
              </w:rPr>
              <w:t>РЗиА</w:t>
            </w:r>
            <w:r>
              <w:rPr>
                <w:rFonts w:ascii="Times New Roman" w:hAnsi="Times New Roman" w:cs="Times New Roman"/>
                <w:sz w:val="24"/>
                <w:szCs w:val="24"/>
                <w:vertAlign w:val="subscript"/>
              </w:rPr>
              <w:t>(дот)т</w:t>
            </w:r>
            <w:r>
              <w:rPr>
                <w:rFonts w:ascii="Times New Roman" w:hAnsi="Times New Roman" w:cs="Times New Roman"/>
                <w:sz w:val="24"/>
                <w:szCs w:val="24"/>
              </w:rPr>
              <w:t>-1-17 (18)</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44,4</w:t>
            </w:r>
          </w:p>
        </w:tc>
      </w:tr>
      <w:tr w:rsidR="00156BCF" w:rsidRPr="00873633" w:rsidTr="00BB192F">
        <w:trPr>
          <w:gridAfter w:val="1"/>
          <w:wAfter w:w="520" w:type="dxa"/>
          <w:trHeight w:val="16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4E4755" w:rsidRDefault="00156BCF" w:rsidP="00BB192F">
            <w:pP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vertAlign w:val="subscript"/>
              </w:rPr>
              <w:t>(дот)т</w:t>
            </w:r>
            <w:r>
              <w:rPr>
                <w:rFonts w:ascii="Times New Roman" w:hAnsi="Times New Roman" w:cs="Times New Roman"/>
                <w:sz w:val="24"/>
                <w:szCs w:val="24"/>
              </w:rPr>
              <w:t>-1-17 (18)</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87,5</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4E4755" w:rsidRDefault="00156BCF" w:rsidP="00BB192F">
            <w:pPr>
              <w:rPr>
                <w:rFonts w:ascii="Times New Roman" w:hAnsi="Times New Roman" w:cs="Times New Roman"/>
                <w:sz w:val="24"/>
                <w:szCs w:val="24"/>
              </w:rPr>
            </w:pPr>
            <w:r>
              <w:rPr>
                <w:rFonts w:ascii="Times New Roman" w:hAnsi="Times New Roman" w:cs="Times New Roman"/>
                <w:sz w:val="24"/>
                <w:szCs w:val="24"/>
              </w:rPr>
              <w:t>ЭМиА</w:t>
            </w:r>
            <w:r>
              <w:rPr>
                <w:rFonts w:ascii="Times New Roman" w:hAnsi="Times New Roman" w:cs="Times New Roman"/>
                <w:sz w:val="24"/>
                <w:szCs w:val="24"/>
                <w:vertAlign w:val="subscript"/>
              </w:rPr>
              <w:t>(дот)т</w:t>
            </w:r>
            <w:r>
              <w:rPr>
                <w:rFonts w:ascii="Times New Roman" w:hAnsi="Times New Roman" w:cs="Times New Roman"/>
                <w:sz w:val="24"/>
                <w:szCs w:val="24"/>
              </w:rPr>
              <w:t>-1-17 (18)</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156BCF" w:rsidRPr="00873633" w:rsidTr="00BB192F">
        <w:trPr>
          <w:gridAfter w:val="1"/>
          <w:wAfter w:w="520" w:type="dxa"/>
          <w:trHeight w:val="114"/>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4E4755" w:rsidRDefault="00156BCF" w:rsidP="00BB192F">
            <w:pPr>
              <w:rPr>
                <w:rFonts w:ascii="Times New Roman" w:hAnsi="Times New Roman" w:cs="Times New Roman"/>
                <w:sz w:val="24"/>
                <w:szCs w:val="24"/>
              </w:rPr>
            </w:pPr>
            <w:r>
              <w:rPr>
                <w:rFonts w:ascii="Times New Roman" w:hAnsi="Times New Roman" w:cs="Times New Roman"/>
                <w:sz w:val="24"/>
                <w:szCs w:val="24"/>
              </w:rPr>
              <w:t>ЭОиЭХПО</w:t>
            </w:r>
            <w:r>
              <w:rPr>
                <w:rFonts w:ascii="Times New Roman" w:hAnsi="Times New Roman" w:cs="Times New Roman"/>
                <w:sz w:val="24"/>
                <w:szCs w:val="24"/>
                <w:vertAlign w:val="subscript"/>
              </w:rPr>
              <w:t>(дот)т</w:t>
            </w:r>
            <w:r>
              <w:rPr>
                <w:rFonts w:ascii="Times New Roman" w:hAnsi="Times New Roman" w:cs="Times New Roman"/>
                <w:sz w:val="24"/>
                <w:szCs w:val="24"/>
              </w:rPr>
              <w:t>-1-17 (18)</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62,5</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0A7025" w:rsidRDefault="00156BCF" w:rsidP="00BB192F">
            <w:pPr>
              <w:rPr>
                <w:rFonts w:ascii="Times New Roman" w:hAnsi="Times New Roman" w:cs="Times New Roman"/>
                <w:sz w:val="24"/>
                <w:szCs w:val="24"/>
              </w:rPr>
            </w:pPr>
            <w:r>
              <w:rPr>
                <w:rFonts w:ascii="Times New Roman" w:hAnsi="Times New Roman" w:cs="Times New Roman"/>
                <w:sz w:val="24"/>
                <w:szCs w:val="24"/>
              </w:rPr>
              <w:t>ЭС</w:t>
            </w:r>
            <w:r>
              <w:rPr>
                <w:rFonts w:ascii="Times New Roman" w:hAnsi="Times New Roman" w:cs="Times New Roman"/>
                <w:sz w:val="24"/>
                <w:szCs w:val="24"/>
                <w:vertAlign w:val="subscript"/>
              </w:rPr>
              <w:t>(дот)т</w:t>
            </w:r>
            <w:r>
              <w:rPr>
                <w:rFonts w:ascii="Times New Roman" w:hAnsi="Times New Roman" w:cs="Times New Roman"/>
                <w:sz w:val="24"/>
                <w:szCs w:val="24"/>
              </w:rPr>
              <w:t>-1-17 (18)</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80</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0A7025" w:rsidRDefault="00156BCF" w:rsidP="00BB192F">
            <w:pPr>
              <w:rPr>
                <w:rFonts w:ascii="Times New Roman" w:hAnsi="Times New Roman" w:cs="Times New Roman"/>
                <w:sz w:val="24"/>
                <w:szCs w:val="24"/>
              </w:rPr>
            </w:pPr>
            <w:r>
              <w:rPr>
                <w:rFonts w:ascii="Times New Roman" w:hAnsi="Times New Roman" w:cs="Times New Roman"/>
                <w:sz w:val="24"/>
                <w:szCs w:val="24"/>
              </w:rPr>
              <w:t>ЭСБ</w:t>
            </w:r>
            <w:r>
              <w:rPr>
                <w:rFonts w:ascii="Times New Roman" w:hAnsi="Times New Roman" w:cs="Times New Roman"/>
                <w:sz w:val="24"/>
                <w:szCs w:val="24"/>
                <w:vertAlign w:val="subscript"/>
              </w:rPr>
              <w:t>(дот)т</w:t>
            </w:r>
            <w:r>
              <w:rPr>
                <w:rFonts w:ascii="Times New Roman" w:hAnsi="Times New Roman" w:cs="Times New Roman"/>
                <w:sz w:val="24"/>
                <w:szCs w:val="24"/>
              </w:rPr>
              <w:t>-1-17 (18)</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70</w:t>
            </w:r>
          </w:p>
        </w:tc>
      </w:tr>
      <w:tr w:rsidR="00156BCF" w:rsidRPr="00873633" w:rsidTr="00BB192F">
        <w:trPr>
          <w:gridAfter w:val="1"/>
          <w:wAfter w:w="520" w:type="dxa"/>
          <w:trHeight w:val="16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0A7025" w:rsidRDefault="00156BCF" w:rsidP="00BB192F">
            <w:pPr>
              <w:rPr>
                <w:rFonts w:ascii="Times New Roman" w:hAnsi="Times New Roman" w:cs="Times New Roman"/>
                <w:sz w:val="24"/>
                <w:szCs w:val="24"/>
              </w:rPr>
            </w:pPr>
            <w:r>
              <w:rPr>
                <w:rFonts w:ascii="Times New Roman" w:hAnsi="Times New Roman" w:cs="Times New Roman"/>
                <w:sz w:val="24"/>
                <w:szCs w:val="24"/>
              </w:rPr>
              <w:t>ЭСиС</w:t>
            </w:r>
            <w:r>
              <w:rPr>
                <w:rFonts w:ascii="Times New Roman" w:hAnsi="Times New Roman" w:cs="Times New Roman"/>
                <w:sz w:val="24"/>
                <w:szCs w:val="24"/>
                <w:vertAlign w:val="subscript"/>
              </w:rPr>
              <w:t>(дот)т</w:t>
            </w:r>
            <w:r>
              <w:rPr>
                <w:rFonts w:ascii="Times New Roman" w:hAnsi="Times New Roman" w:cs="Times New Roman"/>
                <w:sz w:val="24"/>
                <w:szCs w:val="24"/>
              </w:rPr>
              <w:t>-1-17 (18)</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77,7</w:t>
            </w:r>
          </w:p>
        </w:tc>
      </w:tr>
      <w:tr w:rsidR="00156BCF" w:rsidRPr="00873633" w:rsidTr="00BB192F">
        <w:trPr>
          <w:gridAfter w:val="1"/>
          <w:wAfter w:w="520" w:type="dxa"/>
          <w:trHeight w:val="146"/>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0A7025"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дот</w:t>
            </w:r>
            <w:r>
              <w:rPr>
                <w:rFonts w:ascii="Times New Roman" w:hAnsi="Times New Roman" w:cs="Times New Roman"/>
                <w:sz w:val="24"/>
                <w:szCs w:val="24"/>
              </w:rPr>
              <w:t>-1-17 (ЭЭ)</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95</w:t>
            </w:r>
          </w:p>
        </w:tc>
      </w:tr>
      <w:tr w:rsidR="00156BCF" w:rsidRPr="00873633" w:rsidTr="00BB192F">
        <w:trPr>
          <w:gridAfter w:val="1"/>
          <w:wAfter w:w="520" w:type="dxa"/>
          <w:trHeight w:val="8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дот</w:t>
            </w:r>
            <w:r>
              <w:rPr>
                <w:rFonts w:ascii="Times New Roman" w:hAnsi="Times New Roman" w:cs="Times New Roman"/>
                <w:sz w:val="24"/>
                <w:szCs w:val="24"/>
              </w:rPr>
              <w:t>-2-17 (ЭС)</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71,4</w:t>
            </w:r>
          </w:p>
        </w:tc>
      </w:tr>
      <w:tr w:rsidR="00156BCF" w:rsidRPr="00873633" w:rsidTr="00BB192F">
        <w:trPr>
          <w:gridAfter w:val="1"/>
          <w:wAfter w:w="520" w:type="dxa"/>
          <w:trHeight w:val="162"/>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Default="00156BCF" w:rsidP="00BB192F">
            <w:pPr>
              <w:rPr>
                <w:rFonts w:ascii="Times New Roman" w:hAnsi="Times New Roman" w:cs="Times New Roman"/>
                <w:sz w:val="24"/>
                <w:szCs w:val="24"/>
              </w:rPr>
            </w:pPr>
            <w:r>
              <w:rPr>
                <w:rFonts w:ascii="Times New Roman" w:hAnsi="Times New Roman" w:cs="Times New Roman"/>
                <w:sz w:val="24"/>
                <w:szCs w:val="24"/>
              </w:rPr>
              <w:t>ЭЭ</w:t>
            </w:r>
            <w:r>
              <w:rPr>
                <w:rFonts w:ascii="Times New Roman" w:hAnsi="Times New Roman" w:cs="Times New Roman"/>
                <w:sz w:val="24"/>
                <w:szCs w:val="24"/>
                <w:vertAlign w:val="subscript"/>
              </w:rPr>
              <w:t>дот</w:t>
            </w:r>
            <w:r>
              <w:rPr>
                <w:rFonts w:ascii="Times New Roman" w:hAnsi="Times New Roman" w:cs="Times New Roman"/>
                <w:sz w:val="24"/>
                <w:szCs w:val="24"/>
              </w:rPr>
              <w:t>-3-17 (ВИЭ)</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62,5</w:t>
            </w:r>
          </w:p>
        </w:tc>
      </w:tr>
      <w:tr w:rsidR="00156BCF" w:rsidRPr="00873633" w:rsidTr="00BB192F">
        <w:trPr>
          <w:gridAfter w:val="1"/>
          <w:wAfter w:w="520" w:type="dxa"/>
          <w:trHeight w:val="130"/>
        </w:trPr>
        <w:tc>
          <w:tcPr>
            <w:tcW w:w="567" w:type="dxa"/>
            <w:vMerge/>
          </w:tcPr>
          <w:p w:rsidR="00156BCF" w:rsidRPr="00873633" w:rsidRDefault="00156BCF" w:rsidP="00BB192F">
            <w:pPr>
              <w:contextualSpacing/>
              <w:jc w:val="center"/>
              <w:rPr>
                <w:rFonts w:ascii="Times New Roman" w:hAnsi="Times New Roman" w:cs="Times New Roman"/>
                <w:sz w:val="24"/>
                <w:szCs w:val="24"/>
              </w:rPr>
            </w:pPr>
          </w:p>
        </w:tc>
        <w:tc>
          <w:tcPr>
            <w:tcW w:w="568" w:type="dxa"/>
            <w:vMerge/>
            <w:textDirection w:val="btLr"/>
          </w:tcPr>
          <w:p w:rsidR="00156BCF" w:rsidRPr="00873633" w:rsidRDefault="00156BCF" w:rsidP="00BB192F">
            <w:pPr>
              <w:ind w:left="113" w:right="113"/>
              <w:contextualSpacing/>
              <w:jc w:val="center"/>
              <w:rPr>
                <w:rFonts w:ascii="Times New Roman" w:hAnsi="Times New Roman" w:cs="Times New Roman"/>
                <w:sz w:val="24"/>
                <w:szCs w:val="24"/>
              </w:rPr>
            </w:pPr>
          </w:p>
        </w:tc>
        <w:tc>
          <w:tcPr>
            <w:tcW w:w="3260" w:type="dxa"/>
          </w:tcPr>
          <w:p w:rsidR="00156BCF" w:rsidRPr="000B3D0A" w:rsidRDefault="00156BCF" w:rsidP="00BB192F">
            <w:pP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vertAlign w:val="subscript"/>
              </w:rPr>
              <w:t>(дот)т</w:t>
            </w:r>
            <w:r>
              <w:rPr>
                <w:rFonts w:ascii="Times New Roman" w:hAnsi="Times New Roman" w:cs="Times New Roman"/>
                <w:sz w:val="24"/>
                <w:szCs w:val="24"/>
              </w:rPr>
              <w:t>-1-15 (16)</w:t>
            </w:r>
          </w:p>
        </w:tc>
        <w:tc>
          <w:tcPr>
            <w:tcW w:w="3546" w:type="dxa"/>
          </w:tcPr>
          <w:p w:rsidR="00156BCF" w:rsidRDefault="00156BCF" w:rsidP="00BB192F">
            <w:pPr>
              <w:jc w:val="center"/>
              <w:rPr>
                <w:rFonts w:ascii="Times New Roman" w:hAnsi="Times New Roman" w:cs="Times New Roman"/>
                <w:sz w:val="24"/>
                <w:szCs w:val="24"/>
              </w:rPr>
            </w:pPr>
          </w:p>
        </w:tc>
        <w:tc>
          <w:tcPr>
            <w:tcW w:w="1415" w:type="dxa"/>
          </w:tcPr>
          <w:p w:rsidR="00156BCF" w:rsidRPr="00873633" w:rsidRDefault="00156BCF" w:rsidP="00BB192F">
            <w:pPr>
              <w:contextualSpacing/>
              <w:jc w:val="center"/>
              <w:rPr>
                <w:rFonts w:ascii="Times New Roman" w:hAnsi="Times New Roman" w:cs="Times New Roman"/>
                <w:sz w:val="24"/>
                <w:szCs w:val="24"/>
              </w:rPr>
            </w:pPr>
          </w:p>
        </w:tc>
        <w:tc>
          <w:tcPr>
            <w:tcW w:w="1418" w:type="dxa"/>
          </w:tcPr>
          <w:p w:rsidR="00156BCF" w:rsidRDefault="00156BCF" w:rsidP="00BB192F">
            <w:pPr>
              <w:contextualSpacing/>
              <w:jc w:val="center"/>
              <w:rPr>
                <w:rFonts w:ascii="Times New Roman" w:hAnsi="Times New Roman" w:cs="Times New Roman"/>
                <w:sz w:val="24"/>
                <w:szCs w:val="24"/>
              </w:rPr>
            </w:pPr>
            <w:r>
              <w:rPr>
                <w:rFonts w:ascii="Times New Roman" w:hAnsi="Times New Roman" w:cs="Times New Roman"/>
                <w:sz w:val="24"/>
                <w:szCs w:val="24"/>
              </w:rPr>
              <w:t>33,3</w:t>
            </w:r>
          </w:p>
        </w:tc>
      </w:tr>
    </w:tbl>
    <w:p w:rsidR="00156BCF" w:rsidRDefault="00156BCF" w:rsidP="00156BCF">
      <w:pPr>
        <w:spacing w:after="0" w:line="240" w:lineRule="auto"/>
        <w:jc w:val="both"/>
        <w:rPr>
          <w:rFonts w:ascii="Times New Roman" w:hAnsi="Times New Roman" w:cs="Times New Roman"/>
          <w:i/>
          <w:sz w:val="24"/>
          <w:szCs w:val="24"/>
          <w:lang w:val="ky-KG"/>
        </w:rPr>
      </w:pPr>
    </w:p>
    <w:p w:rsidR="00156BCF" w:rsidRDefault="00156BCF" w:rsidP="00156BCF">
      <w:pPr>
        <w:spacing w:after="0" w:line="240" w:lineRule="auto"/>
        <w:jc w:val="both"/>
        <w:rPr>
          <w:rFonts w:ascii="Times New Roman" w:hAnsi="Times New Roman" w:cs="Times New Roman"/>
          <w:i/>
          <w:sz w:val="24"/>
          <w:szCs w:val="24"/>
          <w:lang w:val="ky-KG"/>
        </w:rPr>
      </w:pPr>
    </w:p>
    <w:p w:rsidR="00156BCF" w:rsidRDefault="00156BCF" w:rsidP="00156BCF">
      <w:pPr>
        <w:spacing w:after="0" w:line="240" w:lineRule="auto"/>
        <w:jc w:val="both"/>
        <w:rPr>
          <w:rFonts w:ascii="Times New Roman" w:hAnsi="Times New Roman" w:cs="Times New Roman"/>
          <w:i/>
          <w:sz w:val="24"/>
          <w:szCs w:val="24"/>
          <w:lang w:val="ky-KG"/>
        </w:rPr>
      </w:pPr>
    </w:p>
    <w:p w:rsidR="00156BCF" w:rsidRDefault="00156BCF" w:rsidP="00156BCF">
      <w:pPr>
        <w:spacing w:after="0" w:line="240" w:lineRule="auto"/>
        <w:jc w:val="both"/>
        <w:rPr>
          <w:rFonts w:ascii="Times New Roman" w:hAnsi="Times New Roman" w:cs="Times New Roman"/>
          <w:i/>
          <w:sz w:val="24"/>
          <w:szCs w:val="24"/>
          <w:lang w:val="ky-KG"/>
        </w:rPr>
      </w:pPr>
    </w:p>
    <w:p w:rsidR="00156BCF" w:rsidRDefault="00156BCF" w:rsidP="00156BCF">
      <w:pPr>
        <w:spacing w:after="0" w:line="240" w:lineRule="auto"/>
        <w:jc w:val="both"/>
        <w:rPr>
          <w:rFonts w:ascii="Times New Roman" w:hAnsi="Times New Roman" w:cs="Times New Roman"/>
          <w:sz w:val="24"/>
          <w:szCs w:val="24"/>
          <w:lang w:val="ky-KG"/>
        </w:rPr>
      </w:pPr>
      <w:r w:rsidRPr="005C36D8">
        <w:rPr>
          <w:rFonts w:ascii="Times New Roman" w:hAnsi="Times New Roman" w:cs="Times New Roman"/>
          <w:b/>
          <w:sz w:val="24"/>
          <w:szCs w:val="24"/>
          <w:lang w:val="ky-KG"/>
        </w:rPr>
        <w:t>Анализ успеваемости по результатам осеннего семестра</w:t>
      </w:r>
      <w:r w:rsidRPr="009024AE">
        <w:rPr>
          <w:rFonts w:ascii="Times New Roman" w:hAnsi="Times New Roman" w:cs="Times New Roman"/>
          <w:i/>
          <w:sz w:val="24"/>
          <w:szCs w:val="24"/>
          <w:lang w:val="ky-KG"/>
        </w:rPr>
        <w:t xml:space="preserve"> </w:t>
      </w:r>
      <w:r>
        <w:rPr>
          <w:rFonts w:ascii="Times New Roman" w:hAnsi="Times New Roman" w:cs="Times New Roman"/>
          <w:sz w:val="24"/>
          <w:szCs w:val="24"/>
          <w:lang w:val="ky-KG"/>
        </w:rPr>
        <w:t>показывает следующее:</w:t>
      </w:r>
    </w:p>
    <w:p w:rsidR="00156BCF" w:rsidRDefault="00156BCF" w:rsidP="00156BCF">
      <w:pPr>
        <w:spacing w:after="0" w:line="240" w:lineRule="auto"/>
        <w:jc w:val="both"/>
        <w:rPr>
          <w:rFonts w:ascii="Times New Roman" w:hAnsi="Times New Roman" w:cs="Times New Roman"/>
          <w:sz w:val="24"/>
          <w:szCs w:val="24"/>
          <w:u w:val="single"/>
          <w:lang w:val="ky-KG"/>
        </w:rPr>
      </w:pPr>
      <w:r>
        <w:rPr>
          <w:rFonts w:ascii="Times New Roman" w:hAnsi="Times New Roman" w:cs="Times New Roman"/>
          <w:sz w:val="24"/>
          <w:szCs w:val="24"/>
          <w:lang w:val="ky-KG"/>
        </w:rPr>
        <w:tab/>
      </w:r>
      <w:r>
        <w:rPr>
          <w:rFonts w:ascii="Times New Roman" w:hAnsi="Times New Roman" w:cs="Times New Roman"/>
          <w:sz w:val="24"/>
          <w:szCs w:val="24"/>
          <w:u w:val="single"/>
          <w:lang w:val="ky-KG"/>
        </w:rPr>
        <w:t xml:space="preserve">Технологический факультет </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u w:val="single"/>
          <w:lang w:val="ky-KG"/>
        </w:rPr>
        <w:t>Неорганическая химия</w:t>
      </w:r>
      <w:r>
        <w:rPr>
          <w:rFonts w:ascii="Times New Roman" w:hAnsi="Times New Roman" w:cs="Times New Roman"/>
          <w:sz w:val="24"/>
          <w:szCs w:val="24"/>
          <w:lang w:val="ky-KG"/>
        </w:rPr>
        <w:t>- наиболее высокий результат в группе ТПППРС</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-1-18 – 83,3 %, наиболее низкий результат в гр. ТИЛП</w:t>
      </w:r>
      <w:r>
        <w:rPr>
          <w:rFonts w:ascii="Times New Roman" w:hAnsi="Times New Roman" w:cs="Times New Roman"/>
          <w:sz w:val="24"/>
          <w:szCs w:val="24"/>
          <w:vertAlign w:val="subscript"/>
          <w:lang w:val="ky-KG"/>
        </w:rPr>
        <w:t>б(к)</w:t>
      </w:r>
      <w:r>
        <w:rPr>
          <w:rFonts w:ascii="Times New Roman" w:hAnsi="Times New Roman" w:cs="Times New Roman"/>
          <w:sz w:val="24"/>
          <w:szCs w:val="24"/>
          <w:lang w:val="ky-KG"/>
        </w:rPr>
        <w:t>-1-18 – 33,3 %, ТКИЛП</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-2-18 – 37,1 % и гр. ТПООП</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-3-18 – 42,8 %. (Борбиева Д.Б.)</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9024AE">
        <w:rPr>
          <w:rFonts w:ascii="Times New Roman" w:hAnsi="Times New Roman" w:cs="Times New Roman"/>
          <w:sz w:val="24"/>
          <w:szCs w:val="24"/>
          <w:u w:val="single"/>
          <w:lang w:val="ky-KG"/>
        </w:rPr>
        <w:t>ФТМ</w:t>
      </w:r>
      <w:r>
        <w:rPr>
          <w:rFonts w:ascii="Times New Roman" w:hAnsi="Times New Roman" w:cs="Times New Roman"/>
          <w:sz w:val="24"/>
          <w:szCs w:val="24"/>
          <w:u w:val="single"/>
          <w:lang w:val="ky-KG"/>
        </w:rPr>
        <w:t xml:space="preserve">, </w:t>
      </w:r>
      <w:r>
        <w:rPr>
          <w:rFonts w:ascii="Times New Roman" w:hAnsi="Times New Roman" w:cs="Times New Roman"/>
          <w:sz w:val="24"/>
          <w:szCs w:val="24"/>
          <w:lang w:val="ky-KG"/>
        </w:rPr>
        <w:t>химия – наиболее низкая успеваемость в гр. МТМ</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-1-18, ТМО</w:t>
      </w:r>
      <w:r>
        <w:rPr>
          <w:rFonts w:ascii="Times New Roman" w:hAnsi="Times New Roman" w:cs="Times New Roman"/>
          <w:sz w:val="24"/>
          <w:szCs w:val="24"/>
          <w:vertAlign w:val="subscript"/>
          <w:lang w:val="ky-KG"/>
        </w:rPr>
        <w:t>б(т)</w:t>
      </w:r>
      <w:r>
        <w:rPr>
          <w:rFonts w:ascii="Times New Roman" w:hAnsi="Times New Roman" w:cs="Times New Roman"/>
          <w:sz w:val="24"/>
          <w:szCs w:val="24"/>
          <w:lang w:val="ky-KG"/>
        </w:rPr>
        <w:t>-1-17 (18)-0%, ТМО</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-1-18 – 25 %, довольно высокая успеваемость в гр. ТТП</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-1-18 – 68,7 %, МАШ</w:t>
      </w:r>
      <w:r>
        <w:rPr>
          <w:rFonts w:ascii="Times New Roman" w:hAnsi="Times New Roman" w:cs="Times New Roman"/>
          <w:sz w:val="24"/>
          <w:szCs w:val="24"/>
          <w:vertAlign w:val="subscript"/>
          <w:lang w:val="ky-KG"/>
        </w:rPr>
        <w:t>б(т)</w:t>
      </w:r>
      <w:r>
        <w:rPr>
          <w:rFonts w:ascii="Times New Roman" w:hAnsi="Times New Roman" w:cs="Times New Roman"/>
          <w:sz w:val="24"/>
          <w:szCs w:val="24"/>
          <w:lang w:val="ky-KG"/>
        </w:rPr>
        <w:t>-1-17(18) – 66,6 %. (Сырымбекова Э.И.)</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9024AE">
        <w:rPr>
          <w:rFonts w:ascii="Times New Roman" w:hAnsi="Times New Roman" w:cs="Times New Roman"/>
          <w:sz w:val="24"/>
          <w:szCs w:val="24"/>
          <w:u w:val="single"/>
          <w:lang w:val="ky-KG"/>
        </w:rPr>
        <w:t>КГТИ</w:t>
      </w:r>
      <w:r>
        <w:rPr>
          <w:rFonts w:ascii="Times New Roman" w:hAnsi="Times New Roman" w:cs="Times New Roman"/>
          <w:sz w:val="24"/>
          <w:szCs w:val="24"/>
          <w:u w:val="single"/>
          <w:lang w:val="ky-KG"/>
        </w:rPr>
        <w:t>,</w:t>
      </w:r>
      <w:r>
        <w:rPr>
          <w:rFonts w:ascii="Times New Roman" w:hAnsi="Times New Roman" w:cs="Times New Roman"/>
          <w:sz w:val="24"/>
          <w:szCs w:val="24"/>
          <w:lang w:val="ky-KG"/>
        </w:rPr>
        <w:t xml:space="preserve"> - химия самая высокая успеваемость составляет в гр. М</w:t>
      </w:r>
      <w:r>
        <w:rPr>
          <w:rFonts w:ascii="Times New Roman" w:hAnsi="Times New Roman" w:cs="Times New Roman"/>
          <w:sz w:val="24"/>
          <w:szCs w:val="24"/>
          <w:vertAlign w:val="subscript"/>
          <w:lang w:val="ky-KG"/>
        </w:rPr>
        <w:t>г(б)</w:t>
      </w:r>
      <w:r>
        <w:rPr>
          <w:rFonts w:ascii="Times New Roman" w:hAnsi="Times New Roman" w:cs="Times New Roman"/>
          <w:sz w:val="24"/>
          <w:szCs w:val="24"/>
          <w:lang w:val="ky-KG"/>
        </w:rPr>
        <w:t>-1-18 – 70%, в остальных группах от 43,7 % до 60 %. (Кудайбергенова Д.С.)</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Анализ успеваемости студентов технологического факультета по дисциплинам 2</w:t>
      </w:r>
      <w:r w:rsidRPr="0038140E">
        <w:rPr>
          <w:rFonts w:ascii="Times New Roman" w:hAnsi="Times New Roman" w:cs="Times New Roman"/>
          <w:sz w:val="24"/>
          <w:szCs w:val="24"/>
          <w:u w:val="single"/>
          <w:vertAlign w:val="superscript"/>
          <w:lang w:val="ky-KG"/>
        </w:rPr>
        <w:t>го</w:t>
      </w:r>
      <w:r>
        <w:rPr>
          <w:rFonts w:ascii="Times New Roman" w:hAnsi="Times New Roman" w:cs="Times New Roman"/>
          <w:sz w:val="24"/>
          <w:szCs w:val="24"/>
          <w:lang w:val="ky-KG"/>
        </w:rPr>
        <w:t xml:space="preserve"> курса свидетельсвует о том, что наибольшие затруднения возникают у них при изучении Физической и коллоидной химии.</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Если по аналитической химии и ФХМА успеваемость в группах составила от 50 % (гр. ТПППРС(ХМК)-1-17) до 86,7 % (гр. ТПООП</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-1-17) (Сыдыкова Ш.С., Наркозиева Г.А.), по Физике и химии полимеров от 63,6 % (КШИ</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-2-17)  до 94,1 % (КШИ</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-1-17) (Элеманова Р.Ш.), то по Физической и коллоидной химии успеваемость составила в потоке ТПППРС от 11,1 % - гр. ТПППРС(БКПП)-1-17, до 37,5 гр. ТПППРС (ТК)-1-17), в потоке ТПООП от 20 % - ТПООП</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-3-17 до 44,4 % - гр. ТПООП</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-1-17</w:t>
      </w:r>
    </w:p>
    <w:p w:rsidR="00156BCF" w:rsidRPr="0038140E"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Сравнительно низкая успеваемость по Физической и коллоидной химии объясняется тем, что для освоения этой дисциплины кроме хороших базовых знаний по химии требуются хорошие знания по физике и математике.</w:t>
      </w:r>
    </w:p>
    <w:p w:rsidR="00156BCF" w:rsidRPr="005C36D8" w:rsidRDefault="00156BCF" w:rsidP="00156BCF">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ab/>
      </w:r>
      <w:r w:rsidRPr="005C36D8">
        <w:rPr>
          <w:rFonts w:ascii="Times New Roman" w:hAnsi="Times New Roman" w:cs="Times New Roman"/>
          <w:b/>
          <w:sz w:val="24"/>
          <w:szCs w:val="24"/>
          <w:lang w:val="ky-KG"/>
        </w:rPr>
        <w:t>Анализ результатов весеннего семестра</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i/>
          <w:sz w:val="24"/>
          <w:szCs w:val="24"/>
          <w:lang w:val="ky-KG"/>
        </w:rPr>
        <w:tab/>
      </w:r>
      <w:r w:rsidRPr="009024AE">
        <w:rPr>
          <w:rFonts w:ascii="Times New Roman" w:hAnsi="Times New Roman" w:cs="Times New Roman"/>
          <w:sz w:val="24"/>
          <w:szCs w:val="24"/>
          <w:u w:val="single"/>
          <w:lang w:val="ky-KG"/>
        </w:rPr>
        <w:t>Технологический факультет</w:t>
      </w:r>
      <w:r>
        <w:rPr>
          <w:rFonts w:ascii="Times New Roman" w:hAnsi="Times New Roman" w:cs="Times New Roman"/>
          <w:sz w:val="24"/>
          <w:szCs w:val="24"/>
          <w:lang w:val="ky-KG"/>
        </w:rPr>
        <w:t xml:space="preserve"> </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9024AE">
        <w:rPr>
          <w:rFonts w:ascii="Times New Roman" w:hAnsi="Times New Roman" w:cs="Times New Roman"/>
          <w:sz w:val="24"/>
          <w:szCs w:val="24"/>
          <w:u w:val="single"/>
          <w:lang w:val="ky-KG"/>
        </w:rPr>
        <w:t>Органическая химия:</w:t>
      </w:r>
      <w:r>
        <w:rPr>
          <w:rFonts w:ascii="Times New Roman" w:hAnsi="Times New Roman" w:cs="Times New Roman"/>
          <w:sz w:val="24"/>
          <w:szCs w:val="24"/>
          <w:lang w:val="ky-KG"/>
        </w:rPr>
        <w:t xml:space="preserve"> наиболее высокие результаты в гр. ТПООП</w:t>
      </w:r>
      <w:r>
        <w:rPr>
          <w:rFonts w:ascii="Times New Roman" w:hAnsi="Times New Roman" w:cs="Times New Roman"/>
          <w:sz w:val="24"/>
          <w:szCs w:val="24"/>
          <w:vertAlign w:val="subscript"/>
          <w:lang w:val="ky-KG"/>
        </w:rPr>
        <w:t>б(к)</w:t>
      </w:r>
      <w:r>
        <w:rPr>
          <w:rFonts w:ascii="Times New Roman" w:hAnsi="Times New Roman" w:cs="Times New Roman"/>
          <w:sz w:val="24"/>
          <w:szCs w:val="24"/>
          <w:lang w:val="ky-KG"/>
        </w:rPr>
        <w:t>-1-18 – 81,8 %, (Абдыкеримова А.С.) ТИЛП</w:t>
      </w:r>
      <w:r>
        <w:rPr>
          <w:rFonts w:ascii="Times New Roman" w:hAnsi="Times New Roman" w:cs="Times New Roman"/>
          <w:sz w:val="24"/>
          <w:szCs w:val="24"/>
          <w:vertAlign w:val="subscript"/>
          <w:lang w:val="ky-KG"/>
        </w:rPr>
        <w:t>б(к)</w:t>
      </w:r>
      <w:r>
        <w:rPr>
          <w:rFonts w:ascii="Times New Roman" w:hAnsi="Times New Roman" w:cs="Times New Roman"/>
          <w:sz w:val="24"/>
          <w:szCs w:val="24"/>
          <w:lang w:val="ky-KG"/>
        </w:rPr>
        <w:t xml:space="preserve"> -1-18 – 75,7 %, ТКИЛП</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-2-18 (КШИ) – 80%, ТПППРС</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-1-18 (ТК) -75 %. (Баткибекова М.Б.)</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Низкая успеваемость в гр. ТПППРС</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-1-18 (ХМК) – 38,8 %, ПП</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-1-18 – 33,3 % и ТПППРС</w:t>
      </w:r>
      <w:r>
        <w:rPr>
          <w:rFonts w:ascii="Times New Roman" w:hAnsi="Times New Roman" w:cs="Times New Roman"/>
          <w:sz w:val="24"/>
          <w:szCs w:val="24"/>
          <w:vertAlign w:val="subscript"/>
          <w:lang w:val="ky-KG"/>
        </w:rPr>
        <w:t>г(б)</w:t>
      </w:r>
      <w:r>
        <w:rPr>
          <w:rFonts w:ascii="Times New Roman" w:hAnsi="Times New Roman" w:cs="Times New Roman"/>
          <w:sz w:val="24"/>
          <w:szCs w:val="24"/>
          <w:lang w:val="ky-KG"/>
        </w:rPr>
        <w:t>-1-18 – 0 %. (Баткибекова М.Б.)</w:t>
      </w:r>
    </w:p>
    <w:p w:rsidR="00156BCF" w:rsidRPr="009536B4" w:rsidRDefault="00156BCF" w:rsidP="00156BCF">
      <w:pPr>
        <w:spacing w:after="0" w:line="240" w:lineRule="auto"/>
        <w:jc w:val="both"/>
        <w:rPr>
          <w:rFonts w:ascii="Times New Roman" w:hAnsi="Times New Roman" w:cs="Times New Roman"/>
          <w:sz w:val="24"/>
          <w:szCs w:val="24"/>
          <w:u w:val="single"/>
          <w:lang w:val="ky-KG"/>
        </w:rPr>
      </w:pPr>
      <w:r>
        <w:rPr>
          <w:rFonts w:ascii="Times New Roman" w:hAnsi="Times New Roman" w:cs="Times New Roman"/>
          <w:sz w:val="24"/>
          <w:szCs w:val="24"/>
          <w:lang w:val="ky-KG"/>
        </w:rPr>
        <w:tab/>
      </w:r>
      <w:r w:rsidRPr="009536B4">
        <w:rPr>
          <w:rFonts w:ascii="Times New Roman" w:hAnsi="Times New Roman" w:cs="Times New Roman"/>
          <w:sz w:val="24"/>
          <w:szCs w:val="24"/>
          <w:u w:val="single"/>
          <w:lang w:val="ky-KG"/>
        </w:rPr>
        <w:t>ЭФ</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9536B4">
        <w:rPr>
          <w:rFonts w:ascii="Times New Roman" w:hAnsi="Times New Roman" w:cs="Times New Roman"/>
          <w:sz w:val="24"/>
          <w:szCs w:val="24"/>
          <w:u w:val="single"/>
          <w:lang w:val="ky-KG"/>
        </w:rPr>
        <w:t xml:space="preserve">Химия </w:t>
      </w:r>
      <w:r>
        <w:rPr>
          <w:rFonts w:ascii="Times New Roman" w:hAnsi="Times New Roman" w:cs="Times New Roman"/>
          <w:sz w:val="24"/>
          <w:szCs w:val="24"/>
          <w:lang w:val="ky-KG"/>
        </w:rPr>
        <w:t>– в гр. ЭЭ</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-7-18 успеваемость составила 15 %,  в гр. ЭЭ</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-1-18 и ЭЭ</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-2-18 соответственно 44,4 % и 43,7 %. (Сырымбекова Э.И.)</w:t>
      </w:r>
    </w:p>
    <w:p w:rsidR="00156BCF" w:rsidRDefault="00156BCF" w:rsidP="00156BCF">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Более высокая успеваемость в гр. ЭЭ</w:t>
      </w:r>
      <w:r>
        <w:rPr>
          <w:rFonts w:ascii="Times New Roman" w:hAnsi="Times New Roman" w:cs="Times New Roman"/>
          <w:sz w:val="24"/>
          <w:szCs w:val="24"/>
          <w:vertAlign w:val="subscript"/>
          <w:lang w:val="ky-KG"/>
        </w:rPr>
        <w:t xml:space="preserve">б </w:t>
      </w:r>
      <w:r>
        <w:rPr>
          <w:rFonts w:ascii="Times New Roman" w:hAnsi="Times New Roman" w:cs="Times New Roman"/>
          <w:sz w:val="24"/>
          <w:szCs w:val="24"/>
          <w:lang w:val="ky-KG"/>
        </w:rPr>
        <w:t>-5</w:t>
      </w:r>
      <w:r>
        <w:rPr>
          <w:rFonts w:ascii="Times New Roman" w:hAnsi="Times New Roman" w:cs="Times New Roman"/>
          <w:sz w:val="24"/>
          <w:szCs w:val="24"/>
          <w:vertAlign w:val="subscript"/>
          <w:lang w:val="ky-KG"/>
        </w:rPr>
        <w:t>(к)</w:t>
      </w:r>
      <w:r>
        <w:rPr>
          <w:rFonts w:ascii="Times New Roman" w:hAnsi="Times New Roman" w:cs="Times New Roman"/>
          <w:sz w:val="24"/>
          <w:szCs w:val="24"/>
          <w:lang w:val="ky-KG"/>
        </w:rPr>
        <w:t>-1-18 – 84 %,(Сыдыкова Ш.С.)  ЭЭ</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-6-18 – 66,7 %, гр.</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ЭЭ</w:t>
      </w:r>
      <w:r>
        <w:rPr>
          <w:rFonts w:ascii="Times New Roman" w:hAnsi="Times New Roman" w:cs="Times New Roman"/>
          <w:sz w:val="24"/>
          <w:szCs w:val="24"/>
          <w:vertAlign w:val="subscript"/>
          <w:lang w:val="ky-KG"/>
        </w:rPr>
        <w:t>б</w:t>
      </w:r>
      <w:r>
        <w:rPr>
          <w:rFonts w:ascii="Times New Roman" w:hAnsi="Times New Roman" w:cs="Times New Roman"/>
          <w:sz w:val="24"/>
          <w:szCs w:val="24"/>
          <w:lang w:val="ky-KG"/>
        </w:rPr>
        <w:t>-8-18 – 66%. (Сырымбекова Э.И.)</w:t>
      </w:r>
    </w:p>
    <w:p w:rsidR="00156BCF" w:rsidRPr="009536B4"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ab/>
        <w:t>Анализ успеваемости по дисциплине “Химия” показывает, что наибольшие затруднения в освоении химии испытывают студенты технических направлений (ФТМ).</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Низкая успеваемость студентов по химии объясняется очень слабой базовой (школьной) подготовкой. В настоящее время в школах недостаточно квалифицированных учителей по химии.</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Ликвидация академических задолжностей проводилось в сроки, установленные приказом ректора (№57 от 29.04. 19 г.).</w:t>
      </w:r>
    </w:p>
    <w:p w:rsidR="00156BCF" w:rsidRDefault="00156BCF" w:rsidP="00156BC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ab/>
        <w:t>Пересдача задолжностей студентами, получившими 41-60 баллов (</w:t>
      </w:r>
      <w:r>
        <w:rPr>
          <w:rFonts w:ascii="Times New Roman" w:hAnsi="Times New Roman" w:cs="Times New Roman"/>
          <w:sz w:val="24"/>
          <w:szCs w:val="24"/>
          <w:lang w:val="en-US"/>
        </w:rPr>
        <w:t>FX</w:t>
      </w:r>
      <w:r w:rsidRPr="00A82F4D">
        <w:rPr>
          <w:rFonts w:ascii="Times New Roman" w:hAnsi="Times New Roman" w:cs="Times New Roman"/>
          <w:sz w:val="24"/>
          <w:szCs w:val="24"/>
        </w:rPr>
        <w:t xml:space="preserve">) </w:t>
      </w:r>
      <w:r>
        <w:rPr>
          <w:rFonts w:ascii="Times New Roman" w:hAnsi="Times New Roman" w:cs="Times New Roman"/>
          <w:sz w:val="24"/>
          <w:szCs w:val="24"/>
        </w:rPr>
        <w:t>и до 41 б. (</w:t>
      </w:r>
      <w:r>
        <w:rPr>
          <w:rFonts w:ascii="Times New Roman" w:hAnsi="Times New Roman" w:cs="Times New Roman"/>
          <w:sz w:val="24"/>
          <w:szCs w:val="24"/>
          <w:lang w:val="en-US"/>
        </w:rPr>
        <w:t>F</w:t>
      </w:r>
      <w:r w:rsidRPr="00A82F4D">
        <w:rPr>
          <w:rFonts w:ascii="Times New Roman" w:hAnsi="Times New Roman" w:cs="Times New Roman"/>
          <w:sz w:val="24"/>
          <w:szCs w:val="24"/>
        </w:rPr>
        <w:t xml:space="preserve">) </w:t>
      </w:r>
      <w:r>
        <w:rPr>
          <w:rFonts w:ascii="Times New Roman" w:hAnsi="Times New Roman" w:cs="Times New Roman"/>
          <w:sz w:val="24"/>
          <w:szCs w:val="24"/>
        </w:rPr>
        <w:t xml:space="preserve">проводилась с 3.06. по 28.06. 19 г. (летний семестр). Было составлено расписание проведения занятий и пересдачи </w:t>
      </w:r>
      <w:r>
        <w:rPr>
          <w:rFonts w:ascii="Times New Roman" w:hAnsi="Times New Roman" w:cs="Times New Roman"/>
          <w:sz w:val="24"/>
          <w:szCs w:val="24"/>
          <w:lang w:val="en-US"/>
        </w:rPr>
        <w:t>FX</w:t>
      </w:r>
      <w:r>
        <w:rPr>
          <w:rFonts w:ascii="Times New Roman" w:hAnsi="Times New Roman" w:cs="Times New Roman"/>
          <w:sz w:val="24"/>
          <w:szCs w:val="24"/>
        </w:rPr>
        <w:t xml:space="preserve"> и </w:t>
      </w:r>
      <w:r>
        <w:rPr>
          <w:rFonts w:ascii="Times New Roman" w:hAnsi="Times New Roman" w:cs="Times New Roman"/>
          <w:sz w:val="24"/>
          <w:szCs w:val="24"/>
          <w:lang w:val="en-US"/>
        </w:rPr>
        <w:t>F</w:t>
      </w:r>
      <w:r w:rsidRPr="00A82F4D">
        <w:rPr>
          <w:rFonts w:ascii="Times New Roman" w:hAnsi="Times New Roman" w:cs="Times New Roman"/>
          <w:sz w:val="24"/>
          <w:szCs w:val="24"/>
        </w:rPr>
        <w:t xml:space="preserve"> </w:t>
      </w:r>
      <w:r>
        <w:rPr>
          <w:rFonts w:ascii="Times New Roman" w:hAnsi="Times New Roman" w:cs="Times New Roman"/>
          <w:sz w:val="24"/>
          <w:szCs w:val="24"/>
        </w:rPr>
        <w:t>по всем дисциплинам 1 и 2-го курсов и вывешено на стенд.</w:t>
      </w:r>
    </w:p>
    <w:p w:rsidR="00156BCF" w:rsidRPr="008F7D5A" w:rsidRDefault="00156BCF" w:rsidP="00156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Занятия со студентами , зарегистрированными на летний семестр с оценкой «</w:t>
      </w:r>
      <w:r>
        <w:rPr>
          <w:rFonts w:ascii="Times New Roman" w:hAnsi="Times New Roman" w:cs="Times New Roman"/>
          <w:sz w:val="24"/>
          <w:szCs w:val="24"/>
          <w:lang w:val="en-US"/>
        </w:rPr>
        <w:t>F</w:t>
      </w:r>
      <w:r>
        <w:rPr>
          <w:rFonts w:ascii="Times New Roman" w:hAnsi="Times New Roman" w:cs="Times New Roman"/>
          <w:sz w:val="24"/>
          <w:szCs w:val="24"/>
        </w:rPr>
        <w:t>» проводились преподавателями, утвержденными на заседании кафедры (пр. № 9 от 15.05. 19 г.) 2 раза в неделю. Занятия со студентами, получившими оценку «</w:t>
      </w:r>
      <w:r>
        <w:rPr>
          <w:rFonts w:ascii="Times New Roman" w:hAnsi="Times New Roman" w:cs="Times New Roman"/>
          <w:sz w:val="24"/>
          <w:szCs w:val="24"/>
          <w:lang w:val="en-US"/>
        </w:rPr>
        <w:t>FX</w:t>
      </w:r>
      <w:r>
        <w:rPr>
          <w:rFonts w:ascii="Times New Roman" w:hAnsi="Times New Roman" w:cs="Times New Roman"/>
          <w:sz w:val="24"/>
          <w:szCs w:val="24"/>
        </w:rPr>
        <w:t>» проводили лекторы соответствующих дисциплин также 2 раза в неделю. Прием задолженностей проводится с регистрацией в явочных листах.</w:t>
      </w:r>
    </w:p>
    <w:p w:rsidR="00156BCF" w:rsidRDefault="00156BCF" w:rsidP="00156BCF">
      <w:pPr>
        <w:spacing w:after="0" w:line="240" w:lineRule="auto"/>
        <w:contextualSpacing/>
        <w:rPr>
          <w:rFonts w:ascii="Times New Roman" w:hAnsi="Times New Roman" w:cs="Times New Roman"/>
          <w:b/>
          <w:i/>
          <w:sz w:val="24"/>
          <w:szCs w:val="24"/>
          <w:lang w:val="ky-KG"/>
        </w:rPr>
      </w:pPr>
      <w:r>
        <w:rPr>
          <w:rFonts w:ascii="Times New Roman" w:hAnsi="Times New Roman" w:cs="Times New Roman"/>
          <w:b/>
          <w:i/>
          <w:sz w:val="24"/>
          <w:szCs w:val="24"/>
          <w:lang w:val="ky-KG"/>
        </w:rPr>
        <w:t xml:space="preserve">5.5. Методы оценивания знания студентов достижения результатов обучения. Реализация модульно-рейтинговый системы оценки знании студентов. </w:t>
      </w:r>
    </w:p>
    <w:p w:rsidR="00156BCF" w:rsidRDefault="00156BCF" w:rsidP="00156BCF">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y-KG"/>
        </w:rPr>
        <w:t xml:space="preserve"> </w:t>
      </w:r>
      <w:r>
        <w:rPr>
          <w:rFonts w:ascii="Times New Roman" w:hAnsi="Times New Roman" w:cs="Times New Roman"/>
          <w:b/>
          <w:sz w:val="24"/>
          <w:szCs w:val="24"/>
          <w:lang w:val="ky-KG"/>
        </w:rPr>
        <w:tab/>
      </w:r>
      <w:r>
        <w:rPr>
          <w:rFonts w:ascii="Times New Roman" w:hAnsi="Times New Roman" w:cs="Times New Roman"/>
          <w:sz w:val="24"/>
          <w:szCs w:val="24"/>
          <w:lang w:val="ky-KG"/>
        </w:rPr>
        <w:t xml:space="preserve">Знание студентов оцениваются по 100 балльной системе в зависимости от учебной нагрузки определяется число модулей Деление баллов осуществляется по системе </w:t>
      </w:r>
      <w:r>
        <w:rPr>
          <w:rFonts w:ascii="Times New Roman" w:hAnsi="Times New Roman" w:cs="Times New Roman"/>
          <w:sz w:val="24"/>
          <w:szCs w:val="24"/>
          <w:lang w:val="en-US"/>
        </w:rPr>
        <w:t>I</w:t>
      </w:r>
      <w:r w:rsidRPr="00070DE5">
        <w:rPr>
          <w:rFonts w:ascii="Times New Roman" w:hAnsi="Times New Roman" w:cs="Times New Roman"/>
          <w:sz w:val="24"/>
          <w:szCs w:val="24"/>
        </w:rPr>
        <w:t xml:space="preserve"> </w:t>
      </w:r>
      <w:r>
        <w:rPr>
          <w:rFonts w:ascii="Times New Roman" w:hAnsi="Times New Roman" w:cs="Times New Roman"/>
          <w:sz w:val="24"/>
          <w:szCs w:val="24"/>
        </w:rPr>
        <w:t xml:space="preserve">модуль - 40 баллов, </w:t>
      </w:r>
      <w:r>
        <w:rPr>
          <w:rFonts w:ascii="Times New Roman" w:hAnsi="Times New Roman" w:cs="Times New Roman"/>
          <w:sz w:val="24"/>
          <w:szCs w:val="24"/>
          <w:lang w:val="en-US"/>
        </w:rPr>
        <w:t>II</w:t>
      </w:r>
      <w:r w:rsidRPr="00070DE5">
        <w:rPr>
          <w:rFonts w:ascii="Times New Roman" w:hAnsi="Times New Roman" w:cs="Times New Roman"/>
          <w:sz w:val="24"/>
          <w:szCs w:val="24"/>
        </w:rPr>
        <w:t xml:space="preserve"> </w:t>
      </w:r>
      <w:r>
        <w:rPr>
          <w:rFonts w:ascii="Times New Roman" w:hAnsi="Times New Roman" w:cs="Times New Roman"/>
          <w:sz w:val="24"/>
          <w:szCs w:val="24"/>
        </w:rPr>
        <w:t>модуль – 40 баллов, итоговый контроль – 20 баллов.</w:t>
      </w:r>
    </w:p>
    <w:p w:rsidR="00156BCF" w:rsidRDefault="00156BCF" w:rsidP="00156B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Контроль знаний проводится в виде бланочного тестирования (</w:t>
      </w:r>
      <w:r>
        <w:rPr>
          <w:rFonts w:ascii="Times New Roman" w:hAnsi="Times New Roman" w:cs="Times New Roman"/>
          <w:sz w:val="24"/>
          <w:szCs w:val="24"/>
          <w:lang w:val="en-US"/>
        </w:rPr>
        <w:t>I</w:t>
      </w:r>
      <w:r w:rsidRPr="00BB79E2">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II</w:t>
      </w:r>
      <w:r w:rsidRPr="00BB79E2">
        <w:rPr>
          <w:rFonts w:ascii="Times New Roman" w:hAnsi="Times New Roman" w:cs="Times New Roman"/>
          <w:sz w:val="24"/>
          <w:szCs w:val="24"/>
        </w:rPr>
        <w:t xml:space="preserve"> </w:t>
      </w:r>
      <w:r>
        <w:rPr>
          <w:rFonts w:ascii="Times New Roman" w:hAnsi="Times New Roman" w:cs="Times New Roman"/>
          <w:sz w:val="24"/>
          <w:szCs w:val="24"/>
        </w:rPr>
        <w:t xml:space="preserve">модули), письменного экзамена (итоговый модуль). Все студенты обеспечены силлабусами, вопросы </w:t>
      </w:r>
      <w:r>
        <w:rPr>
          <w:rFonts w:ascii="Times New Roman" w:hAnsi="Times New Roman" w:cs="Times New Roman"/>
          <w:sz w:val="24"/>
          <w:szCs w:val="24"/>
          <w:lang w:val="en-US"/>
        </w:rPr>
        <w:t>I</w:t>
      </w:r>
      <w:r w:rsidRPr="00BB79E2">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II</w:t>
      </w:r>
      <w:r w:rsidRPr="00BB79E2">
        <w:rPr>
          <w:rFonts w:ascii="Times New Roman" w:hAnsi="Times New Roman" w:cs="Times New Roman"/>
          <w:sz w:val="24"/>
          <w:szCs w:val="24"/>
        </w:rPr>
        <w:t xml:space="preserve"> </w:t>
      </w:r>
      <w:r>
        <w:rPr>
          <w:rFonts w:ascii="Times New Roman" w:hAnsi="Times New Roman" w:cs="Times New Roman"/>
          <w:sz w:val="24"/>
          <w:szCs w:val="24"/>
        </w:rPr>
        <w:t>модулей, расписание модулей и экзаменов вывешиваются на стендах кафедры.</w:t>
      </w:r>
    </w:p>
    <w:p w:rsidR="00156BCF" w:rsidRPr="0068443F" w:rsidRDefault="00156BCF" w:rsidP="00156BCF">
      <w:pPr>
        <w:widowControl w:val="0"/>
        <w:spacing w:after="0" w:line="240" w:lineRule="auto"/>
        <w:ind w:firstLine="708"/>
        <w:jc w:val="both"/>
        <w:rPr>
          <w:rFonts w:ascii="Times New Roman" w:eastAsia="Courier New" w:hAnsi="Times New Roman" w:cs="Times New Roman"/>
          <w:sz w:val="24"/>
          <w:szCs w:val="24"/>
          <w:lang w:eastAsia="ru-RU"/>
        </w:rPr>
      </w:pPr>
      <w:r w:rsidRPr="0068443F">
        <w:rPr>
          <w:rFonts w:ascii="Times New Roman" w:eastAsia="Courier New" w:hAnsi="Times New Roman" w:cs="Times New Roman"/>
          <w:sz w:val="24"/>
          <w:szCs w:val="24"/>
          <w:lang w:eastAsia="ru-RU"/>
        </w:rPr>
        <w:t xml:space="preserve">Контроль знаний ведется непрерывно </w:t>
      </w:r>
      <w:r w:rsidRPr="0068443F">
        <w:rPr>
          <w:rFonts w:ascii="Times New Roman" w:eastAsia="Courier New" w:hAnsi="Times New Roman" w:cs="Times New Roman"/>
          <w:sz w:val="24"/>
          <w:szCs w:val="24"/>
          <w:shd w:val="clear" w:color="auto" w:fill="FFFFFF"/>
          <w:lang w:eastAsia="ru-RU"/>
        </w:rPr>
        <w:t xml:space="preserve">в </w:t>
      </w:r>
      <w:r w:rsidRPr="0068443F">
        <w:rPr>
          <w:rFonts w:ascii="Times New Roman" w:eastAsia="Courier New" w:hAnsi="Times New Roman" w:cs="Times New Roman"/>
          <w:sz w:val="24"/>
          <w:szCs w:val="24"/>
          <w:lang w:eastAsia="ru-RU"/>
        </w:rPr>
        <w:t>течение учебного года по всем дисциплинам в виде промежуточного контроля и итогового экзамена. Форма текущего контроля знаний студентов устанавливается кафедрой. Формами текущего контроля были бланочное тестирование и билетная форма. В начале учебного года на всех направлениях подготовки проводится входной контроль по химии. Итоговый контроль проводится в виде письменного экзамена по билетам состоящим из 5-ти вопросов и оцененным в 20 баллов.</w:t>
      </w:r>
    </w:p>
    <w:p w:rsidR="00156BCF" w:rsidRPr="0068443F" w:rsidRDefault="00156BCF" w:rsidP="00156BCF">
      <w:pPr>
        <w:widowControl w:val="0"/>
        <w:spacing w:after="0" w:line="240" w:lineRule="auto"/>
        <w:ind w:firstLine="360"/>
        <w:jc w:val="both"/>
        <w:rPr>
          <w:rFonts w:ascii="Times New Roman" w:eastAsia="Courier New" w:hAnsi="Times New Roman" w:cs="Times New Roman"/>
          <w:sz w:val="24"/>
          <w:szCs w:val="24"/>
          <w:lang w:eastAsia="ru-RU"/>
        </w:rPr>
      </w:pPr>
      <w:r w:rsidRPr="0068443F">
        <w:rPr>
          <w:rFonts w:ascii="Times New Roman" w:eastAsia="Courier New" w:hAnsi="Times New Roman" w:cs="Times New Roman"/>
          <w:sz w:val="24"/>
          <w:szCs w:val="24"/>
          <w:lang w:eastAsia="ru-RU"/>
        </w:rPr>
        <w:t xml:space="preserve"> </w:t>
      </w:r>
      <w:r>
        <w:rPr>
          <w:rFonts w:ascii="Times New Roman" w:eastAsia="Courier New" w:hAnsi="Times New Roman" w:cs="Times New Roman"/>
          <w:sz w:val="24"/>
          <w:szCs w:val="24"/>
          <w:lang w:eastAsia="ru-RU"/>
        </w:rPr>
        <w:tab/>
      </w:r>
      <w:r w:rsidRPr="0068443F">
        <w:rPr>
          <w:rFonts w:ascii="Times New Roman" w:eastAsia="Courier New" w:hAnsi="Times New Roman" w:cs="Times New Roman"/>
          <w:sz w:val="24"/>
          <w:szCs w:val="24"/>
          <w:lang w:eastAsia="ru-RU"/>
        </w:rPr>
        <w:t xml:space="preserve">Рейтинговая оценка знаний студентов </w:t>
      </w:r>
      <w:r w:rsidRPr="0068443F">
        <w:rPr>
          <w:rFonts w:ascii="Times New Roman" w:eastAsia="Courier New" w:hAnsi="Times New Roman" w:cs="Times New Roman"/>
          <w:sz w:val="24"/>
          <w:szCs w:val="24"/>
          <w:shd w:val="clear" w:color="auto" w:fill="FFFFFF"/>
          <w:lang w:eastAsia="ru-RU"/>
        </w:rPr>
        <w:t xml:space="preserve">по </w:t>
      </w:r>
      <w:r w:rsidRPr="0068443F">
        <w:rPr>
          <w:rFonts w:ascii="Times New Roman" w:eastAsia="Courier New" w:hAnsi="Times New Roman" w:cs="Times New Roman"/>
          <w:sz w:val="24"/>
          <w:szCs w:val="24"/>
          <w:lang w:eastAsia="ru-RU"/>
        </w:rPr>
        <w:t xml:space="preserve">всем дисциплинам кафедры проводилась в соответствии с Нормативными положениями КГТУ им. И.Раззакова. Каждый преподаватель в начале каждого семестра подготавливает силлабусы по читаемым дисциплинам, которые выдаются студентам. В конце каждого семестра на заседании кафедры обсуждаются вопросы по итогам рейтингового контроля студентов в соответствии с Планом работы кафедры на учебный год. Результаты ранжирования итогов рейтинговой оценки знаний студентов вывешиваются в конце каждого семестра на информационном стенде. Каждый преподаватель на заседании кафедры отчитывается по результатам промежуточного и итогового контроля. Студенты, получившие оценку </w:t>
      </w:r>
      <w:r w:rsidRPr="0068443F">
        <w:rPr>
          <w:rFonts w:ascii="Times New Roman" w:eastAsia="Courier New" w:hAnsi="Times New Roman" w:cs="Times New Roman"/>
          <w:sz w:val="24"/>
          <w:szCs w:val="24"/>
          <w:lang w:val="en-US" w:eastAsia="ru-RU"/>
        </w:rPr>
        <w:t>FX</w:t>
      </w:r>
      <w:r w:rsidRPr="0068443F">
        <w:rPr>
          <w:rFonts w:ascii="Times New Roman" w:eastAsia="Courier New" w:hAnsi="Times New Roman" w:cs="Times New Roman"/>
          <w:sz w:val="24"/>
          <w:szCs w:val="24"/>
          <w:lang w:eastAsia="ru-RU"/>
        </w:rPr>
        <w:t xml:space="preserve"> или I сдают задолженности в сроки, установленные Учебным управлением.  Студенты, получившие оценку «</w:t>
      </w:r>
      <w:r w:rsidRPr="0068443F">
        <w:rPr>
          <w:rFonts w:ascii="Times New Roman" w:eastAsia="Courier New" w:hAnsi="Times New Roman" w:cs="Times New Roman"/>
          <w:sz w:val="24"/>
          <w:szCs w:val="24"/>
          <w:lang w:val="en-US" w:eastAsia="ru-RU"/>
        </w:rPr>
        <w:t>F</w:t>
      </w:r>
      <w:r w:rsidRPr="0068443F">
        <w:rPr>
          <w:rFonts w:ascii="Times New Roman" w:eastAsia="Courier New" w:hAnsi="Times New Roman" w:cs="Times New Roman"/>
          <w:sz w:val="24"/>
          <w:szCs w:val="24"/>
          <w:lang w:eastAsia="ru-RU"/>
        </w:rPr>
        <w:t>» регистрируются на осенний или летний семестры, проходят соответствующее обучение и сдают дисциплину вновь.</w:t>
      </w:r>
    </w:p>
    <w:p w:rsidR="00156BCF" w:rsidRPr="006E06DA" w:rsidRDefault="00156BCF" w:rsidP="00156BCF">
      <w:pPr>
        <w:spacing w:after="0" w:line="240" w:lineRule="auto"/>
        <w:contextualSpacing/>
        <w:rPr>
          <w:rFonts w:ascii="Times New Roman" w:hAnsi="Times New Roman" w:cs="Times New Roman"/>
          <w:b/>
          <w:sz w:val="24"/>
          <w:szCs w:val="24"/>
        </w:rPr>
      </w:pPr>
    </w:p>
    <w:p w:rsidR="00156BCF" w:rsidRPr="00580746" w:rsidRDefault="00156BCF" w:rsidP="00156BCF">
      <w:pPr>
        <w:spacing w:after="0" w:line="240" w:lineRule="auto"/>
        <w:contextualSpacing/>
        <w:rPr>
          <w:rFonts w:ascii="Times New Roman" w:hAnsi="Times New Roman" w:cs="Times New Roman"/>
          <w:b/>
          <w:i/>
          <w:sz w:val="24"/>
          <w:szCs w:val="24"/>
        </w:rPr>
      </w:pPr>
      <w:r>
        <w:rPr>
          <w:rFonts w:ascii="Times New Roman" w:hAnsi="Times New Roman" w:cs="Times New Roman"/>
          <w:b/>
          <w:i/>
          <w:sz w:val="24"/>
          <w:szCs w:val="24"/>
        </w:rPr>
        <w:t>5.6</w:t>
      </w:r>
      <w:r w:rsidRPr="00580746">
        <w:rPr>
          <w:rFonts w:ascii="Times New Roman" w:hAnsi="Times New Roman" w:cs="Times New Roman"/>
          <w:b/>
          <w:i/>
          <w:sz w:val="24"/>
          <w:szCs w:val="24"/>
        </w:rPr>
        <w:t>. Организация заочного обучения с ДОТ. Работа ППС на образовательном портале.</w:t>
      </w:r>
    </w:p>
    <w:p w:rsidR="00156BCF" w:rsidRDefault="00156BCF" w:rsidP="00156BCF">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Для студентов заочного обучения с ДОТ все учебно-методические материалы; УМК: (силлабусы, рабочая программа дисциплины, вопросы контрольных заданий, распределение баллов, литература) введены в Портал КГТУ. Преподаватели ведут </w:t>
      </w:r>
      <w:r>
        <w:rPr>
          <w:rFonts w:ascii="Times New Roman" w:hAnsi="Times New Roman" w:cs="Times New Roman"/>
          <w:sz w:val="24"/>
          <w:szCs w:val="24"/>
          <w:lang w:val="en-US"/>
        </w:rPr>
        <w:t>off</w:t>
      </w:r>
      <w:r w:rsidRPr="00BB79E2">
        <w:rPr>
          <w:rFonts w:ascii="Times New Roman" w:hAnsi="Times New Roman" w:cs="Times New Roman"/>
          <w:sz w:val="24"/>
          <w:szCs w:val="24"/>
        </w:rPr>
        <w:t xml:space="preserve"> </w:t>
      </w:r>
      <w:r>
        <w:rPr>
          <w:rFonts w:ascii="Times New Roman" w:hAnsi="Times New Roman" w:cs="Times New Roman"/>
          <w:sz w:val="24"/>
          <w:szCs w:val="24"/>
          <w:lang w:val="en-US"/>
        </w:rPr>
        <w:t>line</w:t>
      </w:r>
      <w:r w:rsidRPr="00BB79E2">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on</w:t>
      </w:r>
      <w:r w:rsidRPr="00BB79E2">
        <w:rPr>
          <w:rFonts w:ascii="Times New Roman" w:hAnsi="Times New Roman" w:cs="Times New Roman"/>
          <w:sz w:val="24"/>
          <w:szCs w:val="24"/>
        </w:rPr>
        <w:t xml:space="preserve"> </w:t>
      </w:r>
      <w:r>
        <w:rPr>
          <w:rFonts w:ascii="Times New Roman" w:hAnsi="Times New Roman" w:cs="Times New Roman"/>
          <w:sz w:val="24"/>
          <w:szCs w:val="24"/>
          <w:lang w:val="en-US"/>
        </w:rPr>
        <w:t>line</w:t>
      </w:r>
      <w:r w:rsidRPr="00BB79E2">
        <w:rPr>
          <w:rFonts w:ascii="Times New Roman" w:hAnsi="Times New Roman" w:cs="Times New Roman"/>
          <w:sz w:val="24"/>
          <w:szCs w:val="24"/>
        </w:rPr>
        <w:t xml:space="preserve"> </w:t>
      </w:r>
      <w:r>
        <w:rPr>
          <w:rFonts w:ascii="Times New Roman" w:hAnsi="Times New Roman" w:cs="Times New Roman"/>
          <w:sz w:val="24"/>
          <w:szCs w:val="24"/>
        </w:rPr>
        <w:t xml:space="preserve"> общение со студентами, отвечают на их вопросы, ставят в известность о сроках экзаменационной сессии. Все дисциплины направлений по заочному обучению обеспечены УМК.</w:t>
      </w:r>
    </w:p>
    <w:p w:rsidR="00156BCF" w:rsidRPr="00BB79E2" w:rsidRDefault="00156BCF" w:rsidP="00156BCF">
      <w:pPr>
        <w:spacing w:after="0" w:line="240" w:lineRule="auto"/>
        <w:contextualSpacing/>
        <w:jc w:val="both"/>
        <w:rPr>
          <w:rFonts w:ascii="Times New Roman" w:hAnsi="Times New Roman" w:cs="Times New Roman"/>
          <w:sz w:val="24"/>
          <w:szCs w:val="24"/>
        </w:rPr>
      </w:pPr>
    </w:p>
    <w:p w:rsidR="00156BCF" w:rsidRPr="00580746" w:rsidRDefault="00156BCF" w:rsidP="00156BCF">
      <w:pPr>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lastRenderedPageBreak/>
        <w:t>5.7</w:t>
      </w:r>
      <w:r w:rsidRPr="00580746">
        <w:rPr>
          <w:rFonts w:ascii="Times New Roman" w:hAnsi="Times New Roman" w:cs="Times New Roman"/>
          <w:b/>
          <w:i/>
          <w:sz w:val="24"/>
          <w:szCs w:val="24"/>
        </w:rPr>
        <w:t>. Материально-техническая база ОП, оснащенность аудиторий по дисциплинам ОП, в соответствии с ГОС ВПО. Паспорт лабораторий.</w:t>
      </w:r>
    </w:p>
    <w:p w:rsidR="00156BCF" w:rsidRDefault="00156BCF" w:rsidP="00156BCF">
      <w:pPr>
        <w:widowControl w:val="0"/>
        <w:spacing w:after="0" w:line="240" w:lineRule="auto"/>
        <w:ind w:firstLine="708"/>
        <w:jc w:val="both"/>
        <w:rPr>
          <w:rFonts w:ascii="Times New Roman" w:eastAsia="Courier New" w:hAnsi="Times New Roman" w:cs="Times New Roman"/>
          <w:sz w:val="24"/>
          <w:szCs w:val="24"/>
          <w:lang w:val="ky-KG" w:eastAsia="ru-RU"/>
        </w:rPr>
      </w:pPr>
      <w:r w:rsidRPr="00873633">
        <w:rPr>
          <w:rFonts w:ascii="Times New Roman" w:eastAsia="Courier New" w:hAnsi="Times New Roman" w:cs="Times New Roman"/>
          <w:sz w:val="24"/>
          <w:szCs w:val="24"/>
          <w:lang w:eastAsia="ru-RU"/>
        </w:rPr>
        <w:t>Учебно-материальная база кафедры – отвечает уровню подготовки современных дипломированных бакалавров, позволяет пров</w:t>
      </w:r>
      <w:r>
        <w:rPr>
          <w:rFonts w:ascii="Times New Roman" w:eastAsia="Courier New" w:hAnsi="Times New Roman" w:cs="Times New Roman"/>
          <w:sz w:val="24"/>
          <w:szCs w:val="24"/>
          <w:lang w:eastAsia="ru-RU"/>
        </w:rPr>
        <w:t>одить научные исследования. Имею</w:t>
      </w:r>
      <w:r w:rsidRPr="00873633">
        <w:rPr>
          <w:rFonts w:ascii="Times New Roman" w:eastAsia="Courier New" w:hAnsi="Times New Roman" w:cs="Times New Roman"/>
          <w:sz w:val="24"/>
          <w:szCs w:val="24"/>
          <w:lang w:eastAsia="ru-RU"/>
        </w:rPr>
        <w:t xml:space="preserve">тся лекционный зал (ауд. 1/412) оснащенный аудиовизуальными средствами и видеопроектором, таблицами, плакатами; 7 химических лабораторий, в числе которых лаборатории общей и неорганической химии, органической, аналитической химии, лаборатория физико-химических методов анализа, физической и коллоидной химии и ФХМА. Имеются препараторские комнаты, весовая. Все лаборатории оснащены вытяжными установками, специальной мебелью. Имеются преподавательские комнаты, кабинет кафедры химии. Учебно-материальная база обеспечивает проведение занятий в полном объеме, отвечающем учебным планам и РП по дисциплинам кафедры. </w:t>
      </w:r>
    </w:p>
    <w:p w:rsidR="00156BCF" w:rsidRDefault="00156BCF" w:rsidP="00156BCF">
      <w:pPr>
        <w:spacing w:after="0" w:line="240" w:lineRule="auto"/>
        <w:ind w:firstLine="708"/>
        <w:jc w:val="both"/>
        <w:rPr>
          <w:rFonts w:ascii="Times New Roman" w:hAnsi="Times New Roman" w:cs="Times New Roman"/>
          <w:sz w:val="24"/>
          <w:szCs w:val="24"/>
        </w:rPr>
      </w:pPr>
      <w:r w:rsidRPr="00873633">
        <w:rPr>
          <w:rFonts w:ascii="Times New Roman" w:eastAsia="Courier New" w:hAnsi="Times New Roman" w:cs="Times New Roman"/>
          <w:sz w:val="24"/>
          <w:szCs w:val="24"/>
          <w:lang w:eastAsia="ru-RU"/>
        </w:rPr>
        <w:t xml:space="preserve">Кафедра оснащена </w:t>
      </w:r>
      <w:r w:rsidRPr="00873633">
        <w:rPr>
          <w:rFonts w:ascii="Times New Roman" w:eastAsia="Courier New" w:hAnsi="Times New Roman" w:cs="Times New Roman"/>
          <w:sz w:val="24"/>
          <w:szCs w:val="24"/>
          <w:lang w:val="ky-KG" w:eastAsia="ru-RU"/>
        </w:rPr>
        <w:t>9</w:t>
      </w:r>
      <w:r w:rsidRPr="00873633">
        <w:rPr>
          <w:rFonts w:ascii="Times New Roman" w:eastAsia="Courier New" w:hAnsi="Times New Roman" w:cs="Times New Roman"/>
          <w:sz w:val="24"/>
          <w:szCs w:val="24"/>
          <w:lang w:eastAsia="ru-RU"/>
        </w:rPr>
        <w:t xml:space="preserve"> компьютерами </w:t>
      </w:r>
      <w:r w:rsidRPr="00873633">
        <w:rPr>
          <w:rFonts w:ascii="Times New Roman" w:eastAsia="Courier New" w:hAnsi="Times New Roman" w:cs="Times New Roman"/>
          <w:sz w:val="24"/>
          <w:szCs w:val="24"/>
          <w:lang w:val="en-US" w:eastAsia="ru-RU"/>
        </w:rPr>
        <w:t>Pentium</w:t>
      </w:r>
      <w:r w:rsidRPr="00873633">
        <w:rPr>
          <w:rFonts w:ascii="Times New Roman" w:eastAsia="Courier New" w:hAnsi="Times New Roman" w:cs="Times New Roman"/>
          <w:sz w:val="24"/>
          <w:szCs w:val="24"/>
          <w:lang w:eastAsia="ru-RU"/>
        </w:rPr>
        <w:t xml:space="preserve">, 3-мя принтерами, сканером. </w:t>
      </w:r>
      <w:r>
        <w:rPr>
          <w:rFonts w:ascii="Times New Roman" w:eastAsia="Courier New" w:hAnsi="Times New Roman" w:cs="Times New Roman"/>
          <w:sz w:val="24"/>
          <w:szCs w:val="24"/>
          <w:lang w:eastAsia="ru-RU"/>
        </w:rPr>
        <w:t>Были приобретены следующие приборы:</w:t>
      </w:r>
      <w:r w:rsidRPr="005C6A1F">
        <w:rPr>
          <w:rFonts w:ascii="Times New Roman" w:hAnsi="Times New Roman" w:cs="Times New Roman"/>
          <w:sz w:val="24"/>
          <w:szCs w:val="24"/>
        </w:rPr>
        <w:t xml:space="preserve"> </w:t>
      </w:r>
      <w:r>
        <w:rPr>
          <w:rFonts w:ascii="Times New Roman" w:hAnsi="Times New Roman" w:cs="Times New Roman"/>
          <w:sz w:val="24"/>
          <w:szCs w:val="24"/>
        </w:rPr>
        <w:t>сушильный шкаф – 2 шт., аквадистиллятор  - 2 шт, муфельная печь – 1 шт., иономер – 1 шт., термостат -1 шт., рефрактометр – 1 шт., выпрямитель – 2 шт., электролизер – 6 шт., магнитная мешалка – 1 шт.</w:t>
      </w:r>
    </w:p>
    <w:p w:rsidR="00156BCF" w:rsidRDefault="00156BCF" w:rsidP="00156BCF">
      <w:pPr>
        <w:widowControl w:val="0"/>
        <w:spacing w:after="0" w:line="240" w:lineRule="auto"/>
        <w:ind w:firstLine="708"/>
        <w:jc w:val="both"/>
        <w:rPr>
          <w:rFonts w:ascii="Times New Roman" w:eastAsia="Courier New" w:hAnsi="Times New Roman" w:cs="Times New Roman"/>
          <w:sz w:val="24"/>
          <w:szCs w:val="24"/>
          <w:lang w:eastAsia="ru-RU"/>
        </w:rPr>
      </w:pPr>
      <w:r w:rsidRPr="00873633">
        <w:rPr>
          <w:rFonts w:ascii="Times New Roman" w:eastAsia="Courier New" w:hAnsi="Times New Roman" w:cs="Times New Roman"/>
          <w:sz w:val="24"/>
          <w:szCs w:val="24"/>
          <w:lang w:eastAsia="ru-RU"/>
        </w:rPr>
        <w:t>Снабжение химическими реактивами и химической посудой осуществляется через отдел снабжения КГТУ, но не в достаточной мере. Ежегодно проводится ремонт и поверка весов, приборов.</w:t>
      </w:r>
    </w:p>
    <w:p w:rsidR="00156BCF" w:rsidRPr="005C6A1F" w:rsidRDefault="00156BCF" w:rsidP="00156BCF">
      <w:pPr>
        <w:spacing w:after="0" w:line="240" w:lineRule="auto"/>
        <w:ind w:firstLine="708"/>
        <w:jc w:val="both"/>
        <w:rPr>
          <w:rFonts w:ascii="Times New Roman" w:hAnsi="Times New Roman" w:cs="Times New Roman"/>
          <w:sz w:val="24"/>
          <w:szCs w:val="24"/>
        </w:rPr>
      </w:pPr>
      <w:r w:rsidRPr="00873633">
        <w:rPr>
          <w:rFonts w:ascii="Times New Roman" w:eastAsia="Courier New" w:hAnsi="Times New Roman" w:cs="Times New Roman"/>
          <w:sz w:val="24"/>
          <w:szCs w:val="24"/>
          <w:lang w:eastAsia="ru-RU"/>
        </w:rPr>
        <w:t>Химические лаборатории оснащены комплектами аудиовизуальных средств: макетами, таблицами, плакатами.</w:t>
      </w:r>
    </w:p>
    <w:p w:rsidR="00156BCF" w:rsidRPr="00DA2A7A" w:rsidRDefault="00156BCF" w:rsidP="00156BCF">
      <w:pPr>
        <w:widowControl w:val="0"/>
        <w:spacing w:after="0" w:line="240" w:lineRule="auto"/>
        <w:ind w:firstLine="708"/>
        <w:jc w:val="both"/>
        <w:rPr>
          <w:rFonts w:ascii="Times New Roman" w:eastAsia="Courier New" w:hAnsi="Times New Roman" w:cs="Times New Roman"/>
          <w:b/>
          <w:sz w:val="24"/>
          <w:szCs w:val="24"/>
          <w:lang w:eastAsia="ru-RU"/>
        </w:rPr>
      </w:pPr>
      <w:r w:rsidRPr="00873633">
        <w:rPr>
          <w:rFonts w:ascii="Times New Roman" w:eastAsia="Courier New" w:hAnsi="Times New Roman" w:cs="Times New Roman"/>
          <w:sz w:val="24"/>
          <w:szCs w:val="24"/>
          <w:lang w:val="ky-KG" w:eastAsia="ru-RU"/>
        </w:rPr>
        <w:t>В тоже время к</w:t>
      </w:r>
      <w:r w:rsidRPr="00873633">
        <w:rPr>
          <w:rFonts w:ascii="Times New Roman" w:eastAsia="Courier New" w:hAnsi="Times New Roman" w:cs="Times New Roman"/>
          <w:sz w:val="24"/>
          <w:szCs w:val="24"/>
          <w:lang w:eastAsia="ru-RU"/>
        </w:rPr>
        <w:t>райне необходимо обновить лабораторную базу, т.к. устаревшие морально и физически приборы не могут обеспечить качественное обучение студентов.</w:t>
      </w:r>
    </w:p>
    <w:p w:rsidR="00156BCF" w:rsidRPr="00873633" w:rsidRDefault="00156BCF" w:rsidP="00156BCF">
      <w:pPr>
        <w:spacing w:after="0" w:line="240" w:lineRule="auto"/>
        <w:jc w:val="both"/>
        <w:rPr>
          <w:rFonts w:ascii="Times New Roman" w:eastAsia="Times New Roman" w:hAnsi="Times New Roman" w:cs="Times New Roman"/>
        </w:rPr>
      </w:pPr>
      <w:r w:rsidRPr="00873633">
        <w:rPr>
          <w:rFonts w:ascii="Times New Roman" w:eastAsia="Times New Roman" w:hAnsi="Times New Roman" w:cs="Times New Roman"/>
        </w:rPr>
        <w:t xml:space="preserve">     </w:t>
      </w:r>
      <w:r w:rsidRPr="00873633">
        <w:rPr>
          <w:rFonts w:ascii="Times New Roman" w:eastAsia="Times New Roman" w:hAnsi="Times New Roman" w:cs="Times New Roman"/>
        </w:rPr>
        <w:tab/>
        <w:t xml:space="preserve">Одной из основных составляющих подготовки современных бакалавров, магистров является наличие современных приборов и оборудования как технологического, так и научно-исследовательского профиля. Приобретение недорогих приборов, оборудования, химических реактивов и химических приборов решает текущие проблемы.  Но  необходима  лаборатория химической технологии, оснащенная современными приборами физико-химического анализа:  рентгеноструктурного (ДРОН),  дериватографического (дериватограф),  спектрального  (спектрофотометры  нового поколения), </w:t>
      </w:r>
      <w:r>
        <w:rPr>
          <w:rFonts w:ascii="Times New Roman" w:eastAsia="Times New Roman" w:hAnsi="Times New Roman" w:cs="Times New Roman"/>
        </w:rPr>
        <w:t>хроматографического (хромотограф)</w:t>
      </w:r>
      <w:r w:rsidRPr="00873633">
        <w:rPr>
          <w:rFonts w:ascii="Times New Roman" w:eastAsia="Times New Roman" w:hAnsi="Times New Roman" w:cs="Times New Roman"/>
        </w:rPr>
        <w:t>, аналитическими веса</w:t>
      </w:r>
      <w:r>
        <w:rPr>
          <w:rFonts w:ascii="Times New Roman" w:eastAsia="Times New Roman" w:hAnsi="Times New Roman" w:cs="Times New Roman"/>
        </w:rPr>
        <w:t>ми, анализаторами.</w:t>
      </w:r>
    </w:p>
    <w:p w:rsidR="00156BCF" w:rsidRPr="00873633" w:rsidRDefault="00156BCF" w:rsidP="00156B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873633">
        <w:rPr>
          <w:rFonts w:ascii="Times New Roman" w:eastAsia="Times New Roman" w:hAnsi="Times New Roman" w:cs="Times New Roman"/>
        </w:rPr>
        <w:t>Создание подобной лаборатории,  используемой как ППС, аспирантами, соискателями, так и студентами, намного усилило бы позиции кафедры, факультета, ВУЗа.  Требует обновления лабораторная мебель кафедры, у</w:t>
      </w:r>
      <w:r>
        <w:rPr>
          <w:rFonts w:ascii="Times New Roman" w:eastAsia="Times New Roman" w:hAnsi="Times New Roman" w:cs="Times New Roman"/>
        </w:rPr>
        <w:t>старевшая физически и морально.</w:t>
      </w:r>
    </w:p>
    <w:p w:rsidR="00156BCF" w:rsidRPr="006E06DA" w:rsidRDefault="00156BCF" w:rsidP="00156BCF">
      <w:pPr>
        <w:spacing w:after="0" w:line="240" w:lineRule="auto"/>
        <w:ind w:firstLine="708"/>
        <w:jc w:val="both"/>
        <w:rPr>
          <w:rFonts w:ascii="Times New Roman" w:eastAsia="Times New Roman" w:hAnsi="Times New Roman" w:cs="Times New Roman"/>
        </w:rPr>
      </w:pPr>
      <w:r w:rsidRPr="00873633">
        <w:rPr>
          <w:rFonts w:ascii="Times New Roman" w:eastAsia="Times New Roman" w:hAnsi="Times New Roman" w:cs="Times New Roman"/>
        </w:rPr>
        <w:t>Состояние лабораторий можн</w:t>
      </w:r>
      <w:r>
        <w:rPr>
          <w:rFonts w:ascii="Times New Roman" w:eastAsia="Times New Roman" w:hAnsi="Times New Roman" w:cs="Times New Roman"/>
        </w:rPr>
        <w:t>о считать удовлетворительным.</w:t>
      </w:r>
    </w:p>
    <w:p w:rsidR="00156BCF" w:rsidRDefault="00156BCF" w:rsidP="00156BCF">
      <w:pPr>
        <w:spacing w:after="0" w:line="240" w:lineRule="auto"/>
        <w:jc w:val="center"/>
        <w:rPr>
          <w:rFonts w:ascii="Times New Roman" w:hAnsi="Times New Roman" w:cs="Times New Roman"/>
          <w:b/>
        </w:rPr>
      </w:pPr>
    </w:p>
    <w:p w:rsidR="00156BCF" w:rsidRPr="00873633" w:rsidRDefault="00156BCF" w:rsidP="00156BCF">
      <w:pPr>
        <w:spacing w:after="0" w:line="240" w:lineRule="auto"/>
        <w:jc w:val="center"/>
        <w:rPr>
          <w:rFonts w:ascii="Times New Roman" w:hAnsi="Times New Roman" w:cs="Times New Roman"/>
          <w:b/>
        </w:rPr>
      </w:pPr>
      <w:r w:rsidRPr="00873633">
        <w:rPr>
          <w:rFonts w:ascii="Times New Roman" w:hAnsi="Times New Roman" w:cs="Times New Roman"/>
          <w:b/>
        </w:rPr>
        <w:t>Сведения о материально-технической базе</w:t>
      </w:r>
    </w:p>
    <w:p w:rsidR="00156BCF" w:rsidRPr="00873633" w:rsidRDefault="00156BCF" w:rsidP="00156BCF">
      <w:pPr>
        <w:spacing w:after="0" w:line="240" w:lineRule="auto"/>
        <w:jc w:val="center"/>
        <w:rPr>
          <w:rFonts w:ascii="Times New Roman" w:hAnsi="Times New Roman" w:cs="Times New Roman"/>
        </w:rPr>
      </w:pPr>
      <w:r w:rsidRPr="00873633">
        <w:rPr>
          <w:rFonts w:ascii="Times New Roman" w:hAnsi="Times New Roman" w:cs="Times New Roman"/>
          <w:i/>
        </w:rPr>
        <w:t xml:space="preserve">                                                                                                                                        </w:t>
      </w:r>
      <w:r>
        <w:rPr>
          <w:rFonts w:ascii="Times New Roman" w:hAnsi="Times New Roman" w:cs="Times New Roman"/>
        </w:rPr>
        <w:t>Таблица 13</w:t>
      </w:r>
    </w:p>
    <w:tbl>
      <w:tblPr>
        <w:tblStyle w:val="a3"/>
        <w:tblW w:w="0" w:type="auto"/>
        <w:tblLook w:val="04A0" w:firstRow="1" w:lastRow="0" w:firstColumn="1" w:lastColumn="0" w:noHBand="0" w:noVBand="1"/>
      </w:tblPr>
      <w:tblGrid>
        <w:gridCol w:w="1407"/>
        <w:gridCol w:w="1025"/>
        <w:gridCol w:w="1508"/>
        <w:gridCol w:w="1239"/>
        <w:gridCol w:w="1429"/>
        <w:gridCol w:w="2737"/>
      </w:tblGrid>
      <w:tr w:rsidR="00156BCF" w:rsidTr="00BB192F">
        <w:tc>
          <w:tcPr>
            <w:tcW w:w="4077" w:type="dxa"/>
            <w:gridSpan w:val="3"/>
          </w:tcPr>
          <w:p w:rsidR="00156BCF" w:rsidRPr="00C62665" w:rsidRDefault="00156BCF" w:rsidP="00BB192F">
            <w:pPr>
              <w:jc w:val="center"/>
              <w:rPr>
                <w:rFonts w:ascii="Times New Roman" w:hAnsi="Times New Roman" w:cs="Times New Roman"/>
                <w:b/>
                <w:i/>
                <w:sz w:val="24"/>
                <w:szCs w:val="24"/>
                <w:lang w:val="ky-KG"/>
              </w:rPr>
            </w:pPr>
            <w:r w:rsidRPr="00C62665">
              <w:rPr>
                <w:rFonts w:ascii="Times New Roman" w:hAnsi="Times New Roman" w:cs="Times New Roman"/>
                <w:b/>
                <w:i/>
                <w:sz w:val="24"/>
                <w:szCs w:val="24"/>
                <w:lang w:val="ky-KG"/>
              </w:rPr>
              <w:t>Здания, сооружения. помещения</w:t>
            </w:r>
          </w:p>
        </w:tc>
        <w:tc>
          <w:tcPr>
            <w:tcW w:w="1276" w:type="dxa"/>
          </w:tcPr>
          <w:p w:rsidR="00156BCF" w:rsidRPr="00C62665" w:rsidRDefault="00156BCF" w:rsidP="00BB192F">
            <w:pPr>
              <w:jc w:val="center"/>
              <w:rPr>
                <w:rFonts w:ascii="Times New Roman" w:hAnsi="Times New Roman" w:cs="Times New Roman"/>
                <w:b/>
                <w:i/>
                <w:sz w:val="24"/>
                <w:szCs w:val="24"/>
                <w:lang w:val="ky-KG"/>
              </w:rPr>
            </w:pPr>
            <w:r w:rsidRPr="00C62665">
              <w:rPr>
                <w:rFonts w:ascii="Times New Roman" w:hAnsi="Times New Roman" w:cs="Times New Roman"/>
                <w:b/>
                <w:i/>
                <w:sz w:val="24"/>
                <w:szCs w:val="24"/>
                <w:lang w:val="ky-KG"/>
              </w:rPr>
              <w:t>Кол-во всего</w:t>
            </w:r>
          </w:p>
        </w:tc>
        <w:tc>
          <w:tcPr>
            <w:tcW w:w="1429" w:type="dxa"/>
          </w:tcPr>
          <w:p w:rsidR="00156BCF" w:rsidRPr="00C62665" w:rsidRDefault="00156BCF" w:rsidP="00BB192F">
            <w:pPr>
              <w:jc w:val="center"/>
              <w:rPr>
                <w:rFonts w:ascii="Times New Roman" w:hAnsi="Times New Roman" w:cs="Times New Roman"/>
                <w:b/>
                <w:i/>
                <w:sz w:val="24"/>
                <w:szCs w:val="24"/>
                <w:lang w:val="ky-KG"/>
              </w:rPr>
            </w:pPr>
            <w:r w:rsidRPr="00C62665">
              <w:rPr>
                <w:rFonts w:ascii="Times New Roman" w:hAnsi="Times New Roman" w:cs="Times New Roman"/>
                <w:b/>
                <w:i/>
                <w:sz w:val="24"/>
                <w:szCs w:val="24"/>
                <w:lang w:val="ky-KG"/>
              </w:rPr>
              <w:t>Суммарная площадь, кв. м.</w:t>
            </w:r>
          </w:p>
        </w:tc>
        <w:tc>
          <w:tcPr>
            <w:tcW w:w="2789" w:type="dxa"/>
          </w:tcPr>
          <w:p w:rsidR="00156BCF" w:rsidRPr="00C62665" w:rsidRDefault="00156BCF" w:rsidP="00BB192F">
            <w:pPr>
              <w:jc w:val="center"/>
              <w:rPr>
                <w:rFonts w:ascii="Times New Roman" w:hAnsi="Times New Roman" w:cs="Times New Roman"/>
                <w:b/>
                <w:i/>
                <w:sz w:val="24"/>
                <w:szCs w:val="24"/>
                <w:lang w:val="ky-KG"/>
              </w:rPr>
            </w:pPr>
            <w:r w:rsidRPr="00C62665">
              <w:rPr>
                <w:rFonts w:ascii="Times New Roman" w:hAnsi="Times New Roman" w:cs="Times New Roman"/>
                <w:b/>
                <w:i/>
                <w:sz w:val="24"/>
                <w:szCs w:val="24"/>
                <w:lang w:val="ky-KG"/>
              </w:rPr>
              <w:t>Краткая характеристика</w:t>
            </w:r>
          </w:p>
        </w:tc>
      </w:tr>
      <w:tr w:rsidR="00156BCF" w:rsidTr="00BB192F">
        <w:tc>
          <w:tcPr>
            <w:tcW w:w="4077" w:type="dxa"/>
            <w:gridSpan w:val="3"/>
          </w:tcPr>
          <w:p w:rsidR="00156BCF" w:rsidRPr="00C62665"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Здания, сооружения</w:t>
            </w:r>
          </w:p>
        </w:tc>
        <w:tc>
          <w:tcPr>
            <w:tcW w:w="1276" w:type="dxa"/>
          </w:tcPr>
          <w:p w:rsidR="00156BCF" w:rsidRDefault="00156BCF" w:rsidP="00BB192F">
            <w:pPr>
              <w:rPr>
                <w:rFonts w:ascii="Times New Roman" w:hAnsi="Times New Roman" w:cs="Times New Roman"/>
                <w:b/>
                <w:i/>
                <w:sz w:val="24"/>
                <w:szCs w:val="24"/>
                <w:lang w:val="ky-KG"/>
              </w:rPr>
            </w:pPr>
          </w:p>
        </w:tc>
        <w:tc>
          <w:tcPr>
            <w:tcW w:w="1429" w:type="dxa"/>
          </w:tcPr>
          <w:p w:rsidR="00156BCF" w:rsidRDefault="00156BCF" w:rsidP="00BB192F">
            <w:pPr>
              <w:rPr>
                <w:rFonts w:ascii="Times New Roman" w:hAnsi="Times New Roman" w:cs="Times New Roman"/>
                <w:b/>
                <w:i/>
                <w:sz w:val="24"/>
                <w:szCs w:val="24"/>
                <w:lang w:val="ky-KG"/>
              </w:rPr>
            </w:pPr>
          </w:p>
        </w:tc>
        <w:tc>
          <w:tcPr>
            <w:tcW w:w="2789" w:type="dxa"/>
          </w:tcPr>
          <w:p w:rsidR="00156BCF" w:rsidRDefault="00156BCF" w:rsidP="00BB192F">
            <w:pPr>
              <w:rPr>
                <w:rFonts w:ascii="Times New Roman" w:hAnsi="Times New Roman" w:cs="Times New Roman"/>
                <w:b/>
                <w:i/>
                <w:sz w:val="24"/>
                <w:szCs w:val="24"/>
                <w:lang w:val="ky-KG"/>
              </w:rPr>
            </w:pPr>
          </w:p>
        </w:tc>
      </w:tr>
      <w:tr w:rsidR="00156BCF" w:rsidTr="00BB192F">
        <w:tc>
          <w:tcPr>
            <w:tcW w:w="4077" w:type="dxa"/>
            <w:gridSpan w:val="3"/>
          </w:tcPr>
          <w:p w:rsidR="00156BCF" w:rsidRPr="00C62665" w:rsidRDefault="00156BCF" w:rsidP="00BB192F">
            <w:pPr>
              <w:rPr>
                <w:rFonts w:ascii="Times New Roman" w:hAnsi="Times New Roman" w:cs="Times New Roman"/>
                <w:sz w:val="24"/>
                <w:szCs w:val="24"/>
                <w:lang w:val="ky-KG"/>
              </w:rPr>
            </w:pPr>
            <w:r>
              <w:rPr>
                <w:rFonts w:ascii="Times New Roman" w:hAnsi="Times New Roman" w:cs="Times New Roman"/>
                <w:sz w:val="24"/>
                <w:szCs w:val="24"/>
                <w:lang w:val="ky-KG"/>
              </w:rPr>
              <w:t>Учебные, учебно-вспомогательные плащади, всего:</w:t>
            </w:r>
          </w:p>
        </w:tc>
        <w:tc>
          <w:tcPr>
            <w:tcW w:w="1276" w:type="dxa"/>
          </w:tcPr>
          <w:p w:rsidR="00156BCF" w:rsidRDefault="00156BCF" w:rsidP="00BB192F">
            <w:pPr>
              <w:rPr>
                <w:rFonts w:ascii="Times New Roman" w:hAnsi="Times New Roman" w:cs="Times New Roman"/>
                <w:b/>
                <w:i/>
                <w:sz w:val="24"/>
                <w:szCs w:val="24"/>
                <w:lang w:val="ky-KG"/>
              </w:rPr>
            </w:pPr>
          </w:p>
        </w:tc>
        <w:tc>
          <w:tcPr>
            <w:tcW w:w="1429" w:type="dxa"/>
          </w:tcPr>
          <w:p w:rsidR="00156BCF" w:rsidRDefault="00156BCF" w:rsidP="00BB192F">
            <w:pPr>
              <w:rPr>
                <w:rFonts w:ascii="Times New Roman" w:hAnsi="Times New Roman" w:cs="Times New Roman"/>
                <w:b/>
                <w:i/>
                <w:sz w:val="24"/>
                <w:szCs w:val="24"/>
                <w:lang w:val="ky-KG"/>
              </w:rPr>
            </w:pPr>
          </w:p>
        </w:tc>
        <w:tc>
          <w:tcPr>
            <w:tcW w:w="2789" w:type="dxa"/>
          </w:tcPr>
          <w:p w:rsidR="00156BCF" w:rsidRDefault="00156BCF" w:rsidP="00BB192F">
            <w:pPr>
              <w:rPr>
                <w:rFonts w:ascii="Times New Roman" w:hAnsi="Times New Roman" w:cs="Times New Roman"/>
                <w:b/>
                <w:i/>
                <w:sz w:val="24"/>
                <w:szCs w:val="24"/>
                <w:lang w:val="ky-KG"/>
              </w:rPr>
            </w:pPr>
          </w:p>
        </w:tc>
      </w:tr>
      <w:tr w:rsidR="00156BCF" w:rsidTr="00BB192F">
        <w:trPr>
          <w:trHeight w:val="1094"/>
        </w:trPr>
        <w:tc>
          <w:tcPr>
            <w:tcW w:w="1472" w:type="dxa"/>
            <w:vMerge w:val="restart"/>
          </w:tcPr>
          <w:p w:rsidR="00156BCF" w:rsidRDefault="00156BCF" w:rsidP="00BB192F">
            <w:pPr>
              <w:rPr>
                <w:rFonts w:ascii="Times New Roman" w:hAnsi="Times New Roman" w:cs="Times New Roman"/>
                <w:sz w:val="24"/>
                <w:szCs w:val="24"/>
                <w:lang w:val="ky-KG"/>
              </w:rPr>
            </w:pPr>
          </w:p>
          <w:p w:rsidR="00156BCF" w:rsidRPr="00C62665" w:rsidRDefault="00156BCF" w:rsidP="00BB192F">
            <w:pPr>
              <w:rPr>
                <w:rFonts w:ascii="Times New Roman" w:hAnsi="Times New Roman" w:cs="Times New Roman"/>
                <w:sz w:val="24"/>
                <w:szCs w:val="24"/>
                <w:lang w:val="ky-KG"/>
              </w:rPr>
            </w:pPr>
          </w:p>
        </w:tc>
        <w:tc>
          <w:tcPr>
            <w:tcW w:w="2605" w:type="dxa"/>
            <w:gridSpan w:val="2"/>
          </w:tcPr>
          <w:p w:rsidR="00156BCF" w:rsidRPr="00C62665"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Лекционный зал</w:t>
            </w:r>
          </w:p>
        </w:tc>
        <w:tc>
          <w:tcPr>
            <w:tcW w:w="1276" w:type="dxa"/>
          </w:tcPr>
          <w:p w:rsidR="00156BCF" w:rsidRPr="000D77BB" w:rsidRDefault="00156BCF" w:rsidP="00BB192F">
            <w:pPr>
              <w:jc w:val="center"/>
              <w:rPr>
                <w:rFonts w:ascii="Times New Roman" w:hAnsi="Times New Roman" w:cs="Times New Roman"/>
                <w:sz w:val="24"/>
                <w:szCs w:val="24"/>
                <w:lang w:val="ky-KG"/>
              </w:rPr>
            </w:pPr>
            <w:r w:rsidRPr="000D77BB">
              <w:rPr>
                <w:rFonts w:ascii="Times New Roman" w:hAnsi="Times New Roman" w:cs="Times New Roman"/>
                <w:sz w:val="24"/>
                <w:szCs w:val="24"/>
                <w:lang w:val="ky-KG"/>
              </w:rPr>
              <w:t>1</w:t>
            </w:r>
          </w:p>
        </w:tc>
        <w:tc>
          <w:tcPr>
            <w:tcW w:w="1429" w:type="dxa"/>
          </w:tcPr>
          <w:p w:rsidR="00156BCF" w:rsidRPr="000D77BB" w:rsidRDefault="00156BCF" w:rsidP="00BB192F">
            <w:pPr>
              <w:jc w:val="center"/>
              <w:rPr>
                <w:rFonts w:ascii="Times New Roman" w:hAnsi="Times New Roman" w:cs="Times New Roman"/>
                <w:sz w:val="24"/>
                <w:szCs w:val="24"/>
                <w:vertAlign w:val="superscript"/>
                <w:lang w:val="ky-KG"/>
              </w:rPr>
            </w:pPr>
            <w:r w:rsidRPr="000D77BB">
              <w:rPr>
                <w:rFonts w:ascii="Times New Roman" w:hAnsi="Times New Roman" w:cs="Times New Roman"/>
                <w:sz w:val="24"/>
                <w:szCs w:val="24"/>
                <w:lang w:val="ky-KG"/>
              </w:rPr>
              <w:t>89 м</w:t>
            </w:r>
            <w:r w:rsidRPr="000D77BB">
              <w:rPr>
                <w:rFonts w:ascii="Times New Roman" w:hAnsi="Times New Roman" w:cs="Times New Roman"/>
                <w:sz w:val="24"/>
                <w:szCs w:val="24"/>
                <w:vertAlign w:val="superscript"/>
                <w:lang w:val="ky-KG"/>
              </w:rPr>
              <w:t>2</w:t>
            </w:r>
          </w:p>
        </w:tc>
        <w:tc>
          <w:tcPr>
            <w:tcW w:w="2789" w:type="dxa"/>
            <w:vMerge w:val="restart"/>
          </w:tcPr>
          <w:p w:rsidR="00156BCF" w:rsidRPr="00C62665" w:rsidRDefault="00156BCF" w:rsidP="00BB192F">
            <w:pPr>
              <w:rPr>
                <w:rFonts w:ascii="Times New Roman" w:hAnsi="Times New Roman" w:cs="Times New Roman"/>
                <w:sz w:val="24"/>
                <w:szCs w:val="24"/>
                <w:lang w:val="ky-KG"/>
              </w:rPr>
            </w:pPr>
            <w:r>
              <w:rPr>
                <w:rFonts w:ascii="Times New Roman" w:hAnsi="Times New Roman" w:cs="Times New Roman"/>
                <w:sz w:val="24"/>
                <w:szCs w:val="24"/>
                <w:lang w:val="ky-KG"/>
              </w:rPr>
              <w:t xml:space="preserve">ауд. 1/412, оснащена стендами, таблицами Д.И. Менделеева (на </w:t>
            </w:r>
            <w:r>
              <w:rPr>
                <w:rFonts w:ascii="Times New Roman" w:hAnsi="Times New Roman" w:cs="Times New Roman"/>
                <w:sz w:val="24"/>
                <w:szCs w:val="24"/>
                <w:lang w:val="ky-KG"/>
              </w:rPr>
              <w:lastRenderedPageBreak/>
              <w:t>русс., кырг., нем. яз), видеопроектором</w:t>
            </w:r>
          </w:p>
        </w:tc>
      </w:tr>
      <w:tr w:rsidR="00156BCF" w:rsidTr="00BB192F">
        <w:trPr>
          <w:trHeight w:val="275"/>
        </w:trPr>
        <w:tc>
          <w:tcPr>
            <w:tcW w:w="1472" w:type="dxa"/>
            <w:vMerge/>
          </w:tcPr>
          <w:p w:rsidR="00156BCF" w:rsidRDefault="00156BCF" w:rsidP="00BB192F">
            <w:pPr>
              <w:rPr>
                <w:rFonts w:ascii="Times New Roman" w:hAnsi="Times New Roman" w:cs="Times New Roman"/>
                <w:sz w:val="24"/>
                <w:szCs w:val="24"/>
                <w:lang w:val="ky-KG"/>
              </w:rPr>
            </w:pPr>
          </w:p>
        </w:tc>
        <w:tc>
          <w:tcPr>
            <w:tcW w:w="2605" w:type="dxa"/>
            <w:gridSpan w:val="2"/>
          </w:tcPr>
          <w:p w:rsidR="00156BCF"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Лаборатории</w:t>
            </w:r>
          </w:p>
        </w:tc>
        <w:tc>
          <w:tcPr>
            <w:tcW w:w="1276" w:type="dxa"/>
          </w:tcPr>
          <w:p w:rsidR="00156BCF" w:rsidRPr="000D77BB" w:rsidRDefault="00156BCF" w:rsidP="00BB192F">
            <w:pPr>
              <w:jc w:val="center"/>
              <w:rPr>
                <w:rFonts w:ascii="Times New Roman" w:hAnsi="Times New Roman" w:cs="Times New Roman"/>
                <w:sz w:val="24"/>
                <w:szCs w:val="24"/>
                <w:lang w:val="ky-KG"/>
              </w:rPr>
            </w:pPr>
            <w:r w:rsidRPr="000D77BB">
              <w:rPr>
                <w:rFonts w:ascii="Times New Roman" w:hAnsi="Times New Roman" w:cs="Times New Roman"/>
                <w:sz w:val="24"/>
                <w:szCs w:val="24"/>
                <w:lang w:val="ky-KG"/>
              </w:rPr>
              <w:t>9</w:t>
            </w:r>
          </w:p>
        </w:tc>
        <w:tc>
          <w:tcPr>
            <w:tcW w:w="1429" w:type="dxa"/>
          </w:tcPr>
          <w:p w:rsidR="00156BCF" w:rsidRPr="000D77BB" w:rsidRDefault="00156BCF" w:rsidP="00BB192F">
            <w:pPr>
              <w:jc w:val="center"/>
              <w:rPr>
                <w:rFonts w:ascii="Times New Roman" w:hAnsi="Times New Roman" w:cs="Times New Roman"/>
                <w:sz w:val="24"/>
                <w:szCs w:val="24"/>
                <w:vertAlign w:val="superscript"/>
                <w:lang w:val="ky-KG"/>
              </w:rPr>
            </w:pPr>
            <w:r w:rsidRPr="000D77BB">
              <w:rPr>
                <w:rFonts w:ascii="Times New Roman" w:hAnsi="Times New Roman" w:cs="Times New Roman"/>
                <w:sz w:val="24"/>
                <w:szCs w:val="24"/>
                <w:lang w:val="ky-KG"/>
              </w:rPr>
              <w:t>470 м</w:t>
            </w:r>
            <w:r w:rsidRPr="000D77BB">
              <w:rPr>
                <w:rFonts w:ascii="Times New Roman" w:hAnsi="Times New Roman" w:cs="Times New Roman"/>
                <w:sz w:val="24"/>
                <w:szCs w:val="24"/>
                <w:vertAlign w:val="superscript"/>
                <w:lang w:val="ky-KG"/>
              </w:rPr>
              <w:t>2</w:t>
            </w:r>
          </w:p>
        </w:tc>
        <w:tc>
          <w:tcPr>
            <w:tcW w:w="2789" w:type="dxa"/>
            <w:vMerge/>
          </w:tcPr>
          <w:p w:rsidR="00156BCF" w:rsidRDefault="00156BCF" w:rsidP="00BB192F">
            <w:pPr>
              <w:rPr>
                <w:rFonts w:ascii="Times New Roman" w:hAnsi="Times New Roman" w:cs="Times New Roman"/>
                <w:b/>
                <w:i/>
                <w:sz w:val="24"/>
                <w:szCs w:val="24"/>
                <w:lang w:val="ky-KG"/>
              </w:rPr>
            </w:pPr>
          </w:p>
        </w:tc>
      </w:tr>
      <w:tr w:rsidR="00156BCF" w:rsidTr="00BB192F">
        <w:tc>
          <w:tcPr>
            <w:tcW w:w="4077" w:type="dxa"/>
            <w:gridSpan w:val="3"/>
          </w:tcPr>
          <w:p w:rsidR="00156BCF" w:rsidRPr="00B52525"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Служебные кабинеты</w:t>
            </w:r>
          </w:p>
        </w:tc>
        <w:tc>
          <w:tcPr>
            <w:tcW w:w="1276" w:type="dxa"/>
          </w:tcPr>
          <w:p w:rsidR="00156BCF" w:rsidRPr="000D77BB" w:rsidRDefault="00156BCF" w:rsidP="00BB192F">
            <w:pPr>
              <w:jc w:val="center"/>
              <w:rPr>
                <w:rFonts w:ascii="Times New Roman" w:hAnsi="Times New Roman" w:cs="Times New Roman"/>
                <w:sz w:val="24"/>
                <w:szCs w:val="24"/>
                <w:lang w:val="ky-KG"/>
              </w:rPr>
            </w:pPr>
            <w:r w:rsidRPr="000D77BB">
              <w:rPr>
                <w:rFonts w:ascii="Times New Roman" w:hAnsi="Times New Roman" w:cs="Times New Roman"/>
                <w:i/>
                <w:sz w:val="24"/>
                <w:szCs w:val="24"/>
                <w:lang w:val="ky-KG"/>
              </w:rPr>
              <w:t>2</w:t>
            </w:r>
          </w:p>
        </w:tc>
        <w:tc>
          <w:tcPr>
            <w:tcW w:w="1429" w:type="dxa"/>
          </w:tcPr>
          <w:p w:rsidR="00156BCF" w:rsidRPr="000D77BB" w:rsidRDefault="00156BCF" w:rsidP="00BB192F">
            <w:pPr>
              <w:jc w:val="center"/>
              <w:rPr>
                <w:rFonts w:ascii="Times New Roman" w:hAnsi="Times New Roman" w:cs="Times New Roman"/>
                <w:sz w:val="24"/>
                <w:szCs w:val="24"/>
                <w:vertAlign w:val="superscript"/>
                <w:lang w:val="ky-KG"/>
              </w:rPr>
            </w:pPr>
            <w:r w:rsidRPr="000D77BB">
              <w:rPr>
                <w:rFonts w:ascii="Times New Roman" w:hAnsi="Times New Roman" w:cs="Times New Roman"/>
                <w:sz w:val="24"/>
                <w:szCs w:val="24"/>
                <w:lang w:val="ky-KG"/>
              </w:rPr>
              <w:t>39,5 м</w:t>
            </w:r>
            <w:r w:rsidRPr="000D77BB">
              <w:rPr>
                <w:rFonts w:ascii="Times New Roman" w:hAnsi="Times New Roman" w:cs="Times New Roman"/>
                <w:sz w:val="24"/>
                <w:szCs w:val="24"/>
                <w:vertAlign w:val="superscript"/>
                <w:lang w:val="ky-KG"/>
              </w:rPr>
              <w:t>2</w:t>
            </w:r>
          </w:p>
        </w:tc>
        <w:tc>
          <w:tcPr>
            <w:tcW w:w="2789" w:type="dxa"/>
          </w:tcPr>
          <w:p w:rsidR="00156BCF" w:rsidRDefault="00156BCF" w:rsidP="00BB192F">
            <w:pPr>
              <w:rPr>
                <w:rFonts w:ascii="Times New Roman" w:hAnsi="Times New Roman" w:cs="Times New Roman"/>
                <w:b/>
                <w:i/>
                <w:sz w:val="24"/>
                <w:szCs w:val="24"/>
                <w:lang w:val="ky-KG"/>
              </w:rPr>
            </w:pPr>
          </w:p>
        </w:tc>
      </w:tr>
      <w:tr w:rsidR="00156BCF" w:rsidTr="00BB192F">
        <w:tc>
          <w:tcPr>
            <w:tcW w:w="4077" w:type="dxa"/>
            <w:gridSpan w:val="3"/>
          </w:tcPr>
          <w:p w:rsidR="00156BCF" w:rsidRPr="00B52525"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Другие учебные, учебно-вспомогательные помещения (препараторские)</w:t>
            </w:r>
          </w:p>
        </w:tc>
        <w:tc>
          <w:tcPr>
            <w:tcW w:w="1276" w:type="dxa"/>
          </w:tcPr>
          <w:p w:rsidR="00156BCF" w:rsidRPr="000D77BB" w:rsidRDefault="00156BCF" w:rsidP="00BB192F">
            <w:pPr>
              <w:jc w:val="center"/>
              <w:rPr>
                <w:rFonts w:ascii="Times New Roman" w:hAnsi="Times New Roman" w:cs="Times New Roman"/>
                <w:sz w:val="24"/>
                <w:szCs w:val="24"/>
                <w:lang w:val="ky-KG"/>
              </w:rPr>
            </w:pPr>
            <w:r w:rsidRPr="000D77BB">
              <w:rPr>
                <w:rFonts w:ascii="Times New Roman" w:hAnsi="Times New Roman" w:cs="Times New Roman"/>
                <w:sz w:val="24"/>
                <w:szCs w:val="24"/>
                <w:lang w:val="ky-KG"/>
              </w:rPr>
              <w:t>2</w:t>
            </w:r>
          </w:p>
        </w:tc>
        <w:tc>
          <w:tcPr>
            <w:tcW w:w="1429" w:type="dxa"/>
          </w:tcPr>
          <w:p w:rsidR="00156BCF" w:rsidRPr="000D77BB" w:rsidRDefault="00156BCF" w:rsidP="00BB192F">
            <w:pPr>
              <w:jc w:val="center"/>
              <w:rPr>
                <w:rFonts w:ascii="Times New Roman" w:hAnsi="Times New Roman" w:cs="Times New Roman"/>
                <w:sz w:val="24"/>
                <w:szCs w:val="24"/>
                <w:lang w:val="ky-KG"/>
              </w:rPr>
            </w:pPr>
            <w:r w:rsidRPr="000D77BB">
              <w:rPr>
                <w:rFonts w:ascii="Times New Roman" w:hAnsi="Times New Roman" w:cs="Times New Roman"/>
                <w:sz w:val="24"/>
                <w:szCs w:val="24"/>
                <w:lang w:val="ky-KG"/>
              </w:rPr>
              <w:t>34 м</w:t>
            </w:r>
            <w:r w:rsidRPr="000D77BB">
              <w:rPr>
                <w:rFonts w:ascii="Times New Roman" w:hAnsi="Times New Roman" w:cs="Times New Roman"/>
                <w:sz w:val="24"/>
                <w:szCs w:val="24"/>
                <w:vertAlign w:val="superscript"/>
                <w:lang w:val="ky-KG"/>
              </w:rPr>
              <w:t>2</w:t>
            </w:r>
          </w:p>
        </w:tc>
        <w:tc>
          <w:tcPr>
            <w:tcW w:w="2789" w:type="dxa"/>
          </w:tcPr>
          <w:p w:rsidR="00156BCF" w:rsidRDefault="00156BCF" w:rsidP="00BB192F">
            <w:pPr>
              <w:rPr>
                <w:rFonts w:ascii="Times New Roman" w:hAnsi="Times New Roman" w:cs="Times New Roman"/>
                <w:b/>
                <w:i/>
                <w:sz w:val="24"/>
                <w:szCs w:val="24"/>
                <w:lang w:val="ky-KG"/>
              </w:rPr>
            </w:pPr>
          </w:p>
        </w:tc>
      </w:tr>
      <w:tr w:rsidR="00156BCF" w:rsidTr="00BB192F">
        <w:tc>
          <w:tcPr>
            <w:tcW w:w="2556" w:type="dxa"/>
            <w:gridSpan w:val="2"/>
          </w:tcPr>
          <w:p w:rsidR="00156BCF" w:rsidRPr="00B52525" w:rsidRDefault="00156BCF" w:rsidP="00BB192F">
            <w:pPr>
              <w:rPr>
                <w:rFonts w:ascii="Times New Roman" w:hAnsi="Times New Roman" w:cs="Times New Roman"/>
                <w:sz w:val="24"/>
                <w:szCs w:val="24"/>
                <w:lang w:val="ky-KG"/>
              </w:rPr>
            </w:pPr>
          </w:p>
        </w:tc>
        <w:tc>
          <w:tcPr>
            <w:tcW w:w="1521" w:type="dxa"/>
          </w:tcPr>
          <w:p w:rsidR="00156BCF" w:rsidRPr="00B52525" w:rsidRDefault="00156BCF" w:rsidP="00BB192F">
            <w:pPr>
              <w:jc w:val="center"/>
              <w:rPr>
                <w:rFonts w:ascii="Times New Roman" w:hAnsi="Times New Roman" w:cs="Times New Roman"/>
                <w:sz w:val="24"/>
                <w:szCs w:val="24"/>
                <w:lang w:val="ky-KG"/>
              </w:rPr>
            </w:pPr>
            <w:r>
              <w:rPr>
                <w:rFonts w:ascii="Times New Roman" w:hAnsi="Times New Roman" w:cs="Times New Roman"/>
                <w:sz w:val="24"/>
                <w:szCs w:val="24"/>
                <w:lang w:val="ky-KG"/>
              </w:rPr>
              <w:t>Склады</w:t>
            </w:r>
          </w:p>
        </w:tc>
        <w:tc>
          <w:tcPr>
            <w:tcW w:w="1276" w:type="dxa"/>
          </w:tcPr>
          <w:p w:rsidR="00156BCF" w:rsidRPr="000D77BB" w:rsidRDefault="00156BCF" w:rsidP="00BB192F">
            <w:pPr>
              <w:jc w:val="center"/>
              <w:rPr>
                <w:rFonts w:ascii="Times New Roman" w:hAnsi="Times New Roman" w:cs="Times New Roman"/>
                <w:sz w:val="24"/>
                <w:szCs w:val="24"/>
                <w:lang w:val="ky-KG"/>
              </w:rPr>
            </w:pPr>
            <w:r w:rsidRPr="000D77BB">
              <w:rPr>
                <w:rFonts w:ascii="Times New Roman" w:hAnsi="Times New Roman" w:cs="Times New Roman"/>
                <w:sz w:val="24"/>
                <w:szCs w:val="24"/>
                <w:lang w:val="ky-KG"/>
              </w:rPr>
              <w:t>3</w:t>
            </w:r>
          </w:p>
        </w:tc>
        <w:tc>
          <w:tcPr>
            <w:tcW w:w="1429" w:type="dxa"/>
          </w:tcPr>
          <w:p w:rsidR="00156BCF" w:rsidRPr="000D77BB" w:rsidRDefault="00156BCF" w:rsidP="00BB192F">
            <w:pPr>
              <w:jc w:val="center"/>
              <w:rPr>
                <w:rFonts w:ascii="Times New Roman" w:hAnsi="Times New Roman" w:cs="Times New Roman"/>
                <w:sz w:val="24"/>
                <w:szCs w:val="24"/>
                <w:vertAlign w:val="superscript"/>
                <w:lang w:val="ky-KG"/>
              </w:rPr>
            </w:pPr>
            <w:r w:rsidRPr="000D77BB">
              <w:rPr>
                <w:rFonts w:ascii="Times New Roman" w:hAnsi="Times New Roman" w:cs="Times New Roman"/>
                <w:sz w:val="24"/>
                <w:szCs w:val="24"/>
                <w:lang w:val="ky-KG"/>
              </w:rPr>
              <w:t>42 м</w:t>
            </w:r>
            <w:r w:rsidRPr="000D77BB">
              <w:rPr>
                <w:rFonts w:ascii="Times New Roman" w:hAnsi="Times New Roman" w:cs="Times New Roman"/>
                <w:sz w:val="24"/>
                <w:szCs w:val="24"/>
                <w:vertAlign w:val="superscript"/>
                <w:lang w:val="ky-KG"/>
              </w:rPr>
              <w:t>2</w:t>
            </w:r>
          </w:p>
        </w:tc>
        <w:tc>
          <w:tcPr>
            <w:tcW w:w="2789" w:type="dxa"/>
          </w:tcPr>
          <w:p w:rsidR="00156BCF" w:rsidRDefault="00156BCF" w:rsidP="00BB192F">
            <w:pPr>
              <w:rPr>
                <w:rFonts w:ascii="Times New Roman" w:hAnsi="Times New Roman" w:cs="Times New Roman"/>
                <w:b/>
                <w:i/>
                <w:sz w:val="24"/>
                <w:szCs w:val="24"/>
                <w:lang w:val="ky-KG"/>
              </w:rPr>
            </w:pPr>
          </w:p>
        </w:tc>
      </w:tr>
    </w:tbl>
    <w:p w:rsidR="00156BCF" w:rsidRDefault="00156BCF" w:rsidP="00156BCF">
      <w:pPr>
        <w:spacing w:after="0" w:line="240" w:lineRule="auto"/>
        <w:rPr>
          <w:rFonts w:ascii="Times New Roman" w:hAnsi="Times New Roman" w:cs="Times New Roman"/>
          <w:b/>
          <w:i/>
          <w:sz w:val="24"/>
          <w:szCs w:val="24"/>
          <w:lang w:val="ky-KG"/>
        </w:rPr>
      </w:pPr>
    </w:p>
    <w:p w:rsidR="00156BCF" w:rsidRDefault="00156BCF" w:rsidP="00156BCF">
      <w:pPr>
        <w:spacing w:after="0" w:line="240" w:lineRule="auto"/>
        <w:rPr>
          <w:rFonts w:ascii="Times New Roman" w:hAnsi="Times New Roman" w:cs="Times New Roman"/>
          <w:b/>
          <w:sz w:val="24"/>
          <w:szCs w:val="24"/>
          <w:lang w:val="ky-KG"/>
        </w:rPr>
      </w:pPr>
      <w:r w:rsidRPr="00223748">
        <w:rPr>
          <w:rFonts w:ascii="Times New Roman" w:hAnsi="Times New Roman" w:cs="Times New Roman"/>
          <w:b/>
          <w:sz w:val="24"/>
          <w:szCs w:val="24"/>
          <w:lang w:val="ky-KG"/>
        </w:rPr>
        <w:t>6. Научно – исследовательская деятельность ППС</w:t>
      </w:r>
    </w:p>
    <w:p w:rsidR="00156BCF" w:rsidRPr="006A2948" w:rsidRDefault="00156BCF" w:rsidP="00156BCF">
      <w:pPr>
        <w:widowControl w:val="0"/>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ab/>
      </w:r>
      <w:r w:rsidRPr="006A2948">
        <w:rPr>
          <w:rFonts w:ascii="Times New Roman" w:eastAsia="Courier New" w:hAnsi="Times New Roman" w:cs="Times New Roman"/>
          <w:sz w:val="24"/>
          <w:szCs w:val="24"/>
          <w:lang w:eastAsia="ru-RU"/>
        </w:rPr>
        <w:t>Научно-исследовательская работа на кафедре проводится по теме «Рациональное использование природных ресурсов и охрана окружающей среды». Она включена в план НИР университета. За отчетный период сотрудниками кафедры проводились исследования по темам:</w:t>
      </w:r>
    </w:p>
    <w:p w:rsidR="00156BCF" w:rsidRPr="006A2948" w:rsidRDefault="00156BCF" w:rsidP="00156BCF">
      <w:pPr>
        <w:widowControl w:val="0"/>
        <w:tabs>
          <w:tab w:val="left" w:pos="7497"/>
        </w:tabs>
        <w:spacing w:after="0" w:line="240" w:lineRule="auto"/>
        <w:ind w:firstLine="360"/>
        <w:jc w:val="both"/>
        <w:rPr>
          <w:rFonts w:ascii="Times New Roman" w:eastAsia="Times New Roman" w:hAnsi="Times New Roman" w:cs="Times New Roman"/>
          <w:sz w:val="24"/>
          <w:szCs w:val="24"/>
          <w:lang w:val="ky-KG"/>
        </w:rPr>
      </w:pPr>
      <w:r w:rsidRPr="006A2948">
        <w:rPr>
          <w:rFonts w:ascii="Times New Roman" w:eastAsia="Times New Roman" w:hAnsi="Times New Roman" w:cs="Times New Roman"/>
          <w:sz w:val="24"/>
          <w:szCs w:val="24"/>
        </w:rPr>
        <w:t>- Безопасность продуктов питания</w:t>
      </w:r>
      <w:r w:rsidRPr="006A2948">
        <w:rPr>
          <w:rFonts w:ascii="Times New Roman" w:eastAsia="Times New Roman" w:hAnsi="Times New Roman" w:cs="Times New Roman"/>
          <w:sz w:val="24"/>
          <w:szCs w:val="24"/>
          <w:lang w:val="ky-KG"/>
        </w:rPr>
        <w:t>;</w:t>
      </w:r>
    </w:p>
    <w:p w:rsidR="00156BCF" w:rsidRPr="006A2948" w:rsidRDefault="00156BCF" w:rsidP="00156BCF">
      <w:pPr>
        <w:widowControl w:val="0"/>
        <w:tabs>
          <w:tab w:val="left" w:pos="7497"/>
        </w:tabs>
        <w:spacing w:after="0" w:line="240" w:lineRule="auto"/>
        <w:ind w:firstLine="360"/>
        <w:jc w:val="both"/>
        <w:rPr>
          <w:rFonts w:ascii="Times New Roman" w:eastAsia="Times New Roman" w:hAnsi="Times New Roman" w:cs="Times New Roman"/>
          <w:sz w:val="24"/>
          <w:szCs w:val="24"/>
          <w:lang w:val="ky-KG"/>
        </w:rPr>
      </w:pPr>
      <w:r w:rsidRPr="006A2948">
        <w:rPr>
          <w:rFonts w:ascii="Times New Roman" w:eastAsia="Times New Roman" w:hAnsi="Times New Roman" w:cs="Times New Roman"/>
          <w:sz w:val="24"/>
          <w:szCs w:val="24"/>
        </w:rPr>
        <w:t>- Нанотехнология</w:t>
      </w:r>
      <w:r w:rsidRPr="006A2948">
        <w:rPr>
          <w:rFonts w:ascii="Times New Roman" w:eastAsia="Times New Roman" w:hAnsi="Times New Roman" w:cs="Times New Roman"/>
          <w:sz w:val="24"/>
          <w:szCs w:val="24"/>
          <w:lang w:val="ky-KG"/>
        </w:rPr>
        <w:t>;</w:t>
      </w:r>
    </w:p>
    <w:p w:rsidR="00156BCF" w:rsidRPr="006A2948" w:rsidRDefault="00156BCF" w:rsidP="00156BCF">
      <w:pPr>
        <w:widowControl w:val="0"/>
        <w:tabs>
          <w:tab w:val="left" w:pos="7497"/>
        </w:tabs>
        <w:spacing w:after="0" w:line="240" w:lineRule="auto"/>
        <w:ind w:firstLine="360"/>
        <w:jc w:val="both"/>
        <w:rPr>
          <w:rFonts w:ascii="Times New Roman" w:eastAsia="Times New Roman" w:hAnsi="Times New Roman" w:cs="Times New Roman"/>
          <w:sz w:val="24"/>
          <w:szCs w:val="24"/>
          <w:lang w:val="ky-KG"/>
        </w:rPr>
      </w:pPr>
      <w:r w:rsidRPr="006A2948">
        <w:rPr>
          <w:rFonts w:ascii="Times New Roman" w:eastAsia="Times New Roman" w:hAnsi="Times New Roman" w:cs="Times New Roman"/>
          <w:sz w:val="24"/>
          <w:szCs w:val="24"/>
        </w:rPr>
        <w:t xml:space="preserve">- Экспресс – методы очистки </w:t>
      </w:r>
      <w:r>
        <w:rPr>
          <w:rFonts w:ascii="Times New Roman" w:eastAsia="Times New Roman" w:hAnsi="Times New Roman" w:cs="Times New Roman"/>
          <w:sz w:val="24"/>
          <w:szCs w:val="24"/>
        </w:rPr>
        <w:t xml:space="preserve">и исследование состава </w:t>
      </w:r>
      <w:r w:rsidRPr="006A2948">
        <w:rPr>
          <w:rFonts w:ascii="Times New Roman" w:eastAsia="Times New Roman" w:hAnsi="Times New Roman" w:cs="Times New Roman"/>
          <w:sz w:val="24"/>
          <w:szCs w:val="24"/>
        </w:rPr>
        <w:t>природных вод КР</w:t>
      </w:r>
      <w:r w:rsidRPr="006A2948">
        <w:rPr>
          <w:rFonts w:ascii="Times New Roman" w:eastAsia="Times New Roman" w:hAnsi="Times New Roman" w:cs="Times New Roman"/>
          <w:sz w:val="24"/>
          <w:szCs w:val="24"/>
          <w:lang w:val="ky-KG"/>
        </w:rPr>
        <w:t>.</w:t>
      </w:r>
    </w:p>
    <w:p w:rsidR="00156BCF" w:rsidRPr="006A2948" w:rsidRDefault="00156BCF" w:rsidP="00156BCF">
      <w:pPr>
        <w:widowControl w:val="0"/>
        <w:spacing w:after="0" w:line="240" w:lineRule="auto"/>
        <w:jc w:val="both"/>
        <w:rPr>
          <w:rFonts w:ascii="Times New Roman" w:eastAsia="Courier New" w:hAnsi="Times New Roman" w:cs="Times New Roman"/>
          <w:sz w:val="24"/>
          <w:szCs w:val="24"/>
          <w:lang w:eastAsia="ru-RU"/>
        </w:rPr>
      </w:pPr>
      <w:r w:rsidRPr="006A2948">
        <w:rPr>
          <w:rFonts w:ascii="Times New Roman" w:eastAsia="Courier New" w:hAnsi="Times New Roman" w:cs="Times New Roman"/>
          <w:b/>
          <w:position w:val="-2"/>
          <w:sz w:val="24"/>
          <w:szCs w:val="24"/>
          <w:lang w:eastAsia="ru-RU"/>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o:ole="" fillcolor="window">
            <v:imagedata r:id="rId10" o:title=""/>
          </v:shape>
          <o:OLEObject Type="Embed" ProgID="Equation.3" ShapeID="_x0000_i1025" DrawAspect="Content" ObjectID="_1655016918" r:id="rId11"/>
        </w:object>
      </w:r>
      <w:r w:rsidRPr="006A2948">
        <w:rPr>
          <w:rFonts w:ascii="Times New Roman" w:eastAsia="Courier New" w:hAnsi="Times New Roman" w:cs="Times New Roman"/>
          <w:b/>
          <w:sz w:val="24"/>
          <w:szCs w:val="24"/>
          <w:lang w:eastAsia="ru-RU"/>
        </w:rPr>
        <w:t>Система кооперации с учреждениями и ВУЗами</w:t>
      </w:r>
      <w:r>
        <w:rPr>
          <w:rFonts w:ascii="Times New Roman" w:eastAsia="Courier New" w:hAnsi="Times New Roman" w:cs="Times New Roman"/>
          <w:sz w:val="24"/>
          <w:szCs w:val="24"/>
          <w:lang w:eastAsia="ru-RU"/>
        </w:rPr>
        <w:t>. Кафедра сотрудничает с Институтом химической</w:t>
      </w:r>
      <w:r w:rsidRPr="006A2948">
        <w:rPr>
          <w:rFonts w:ascii="Times New Roman" w:eastAsia="Courier New" w:hAnsi="Times New Roman" w:cs="Times New Roman"/>
          <w:sz w:val="24"/>
          <w:szCs w:val="24"/>
          <w:lang w:eastAsia="ru-RU"/>
        </w:rPr>
        <w:t xml:space="preserve"> и фито</w:t>
      </w:r>
      <w:r>
        <w:rPr>
          <w:rFonts w:ascii="Times New Roman" w:eastAsia="Courier New" w:hAnsi="Times New Roman" w:cs="Times New Roman"/>
          <w:sz w:val="24"/>
          <w:szCs w:val="24"/>
          <w:lang w:eastAsia="ru-RU"/>
        </w:rPr>
        <w:t>технологии НАН КР, КНУ им. Ж. Баласагына, Алма-Атинским технологическим университетом (АТУ РК), Тюменским техническим университетом (РФ)</w:t>
      </w:r>
    </w:p>
    <w:p w:rsidR="00156BCF" w:rsidRDefault="00156BCF" w:rsidP="00156BCF">
      <w:pPr>
        <w:spacing w:after="0" w:line="240" w:lineRule="auto"/>
        <w:rPr>
          <w:rFonts w:ascii="Times New Roman" w:hAnsi="Times New Roman" w:cs="Times New Roman"/>
          <w:sz w:val="24"/>
          <w:szCs w:val="24"/>
          <w:lang w:val="ky-KG"/>
        </w:rPr>
      </w:pPr>
      <w:r>
        <w:rPr>
          <w:rFonts w:ascii="Times New Roman" w:hAnsi="Times New Roman" w:cs="Times New Roman"/>
          <w:b/>
          <w:i/>
          <w:sz w:val="24"/>
          <w:szCs w:val="24"/>
          <w:lang w:val="ky-KG"/>
        </w:rPr>
        <w:t xml:space="preserve">6.1. Темы НИР кафедры. Привлечение студентов к НИРС. Руководство НИРС </w:t>
      </w:r>
    </w:p>
    <w:p w:rsidR="00156BCF" w:rsidRPr="0068443F" w:rsidRDefault="00156BCF"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Темы НИР и НИРС кафедры приведены в таблицах 14,15</w:t>
      </w:r>
    </w:p>
    <w:p w:rsidR="00156BCF" w:rsidRPr="006523EB" w:rsidRDefault="00156BCF" w:rsidP="00156BCF">
      <w:pPr>
        <w:spacing w:after="0" w:line="240" w:lineRule="auto"/>
        <w:rPr>
          <w:rFonts w:ascii="Times New Roman" w:hAnsi="Times New Roman" w:cs="Times New Roman"/>
          <w:b/>
          <w:sz w:val="24"/>
          <w:szCs w:val="24"/>
          <w:lang w:val="ky-KG"/>
        </w:rPr>
      </w:pPr>
    </w:p>
    <w:p w:rsidR="00156BCF" w:rsidRPr="008F7D5A" w:rsidRDefault="00156BCF" w:rsidP="00156BCF">
      <w:pPr>
        <w:spacing w:after="0" w:line="240" w:lineRule="auto"/>
        <w:jc w:val="center"/>
        <w:rPr>
          <w:rFonts w:ascii="Times New Roman" w:hAnsi="Times New Roman" w:cs="Times New Roman"/>
          <w:b/>
          <w:sz w:val="24"/>
          <w:szCs w:val="24"/>
        </w:rPr>
      </w:pPr>
      <w:r w:rsidRPr="008F7D5A">
        <w:rPr>
          <w:rFonts w:ascii="Times New Roman" w:hAnsi="Times New Roman" w:cs="Times New Roman"/>
          <w:b/>
          <w:sz w:val="24"/>
          <w:szCs w:val="24"/>
        </w:rPr>
        <w:t>Темы НИР кафедры</w:t>
      </w:r>
    </w:p>
    <w:p w:rsidR="00156BCF" w:rsidRPr="00911219" w:rsidRDefault="00156BCF" w:rsidP="00156B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14</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127"/>
        <w:gridCol w:w="4395"/>
        <w:gridCol w:w="1842"/>
        <w:gridCol w:w="1701"/>
      </w:tblGrid>
      <w:tr w:rsidR="00156BCF" w:rsidRPr="00376A0E" w:rsidTr="00BB192F">
        <w:trPr>
          <w:trHeight w:val="1052"/>
        </w:trPr>
        <w:tc>
          <w:tcPr>
            <w:tcW w:w="567" w:type="dxa"/>
            <w:tcBorders>
              <w:bottom w:val="single" w:sz="4" w:space="0" w:color="auto"/>
            </w:tcBorders>
            <w:vAlign w:val="center"/>
          </w:tcPr>
          <w:p w:rsidR="00156BCF" w:rsidRPr="005C6A1F" w:rsidRDefault="00156BCF" w:rsidP="00BB192F">
            <w:pPr>
              <w:pStyle w:val="a4"/>
              <w:spacing w:after="0" w:line="240" w:lineRule="auto"/>
              <w:ind w:left="0"/>
              <w:jc w:val="center"/>
              <w:rPr>
                <w:rFonts w:ascii="Times New Roman" w:hAnsi="Times New Roman"/>
                <w:b/>
                <w:sz w:val="20"/>
                <w:szCs w:val="20"/>
              </w:rPr>
            </w:pPr>
            <w:r w:rsidRPr="005C6A1F">
              <w:rPr>
                <w:rFonts w:ascii="Times New Roman" w:hAnsi="Times New Roman"/>
                <w:b/>
                <w:sz w:val="20"/>
                <w:szCs w:val="20"/>
              </w:rPr>
              <w:t>№</w:t>
            </w:r>
          </w:p>
        </w:tc>
        <w:tc>
          <w:tcPr>
            <w:tcW w:w="2127" w:type="dxa"/>
            <w:tcBorders>
              <w:bottom w:val="single" w:sz="4" w:space="0" w:color="auto"/>
            </w:tcBorders>
            <w:vAlign w:val="center"/>
          </w:tcPr>
          <w:p w:rsidR="00156BCF" w:rsidRPr="005C6A1F" w:rsidRDefault="00156BCF" w:rsidP="00BB192F">
            <w:pPr>
              <w:pStyle w:val="a4"/>
              <w:spacing w:after="0" w:line="240" w:lineRule="auto"/>
              <w:ind w:left="0"/>
              <w:jc w:val="center"/>
              <w:rPr>
                <w:rFonts w:ascii="Times New Roman" w:hAnsi="Times New Roman"/>
                <w:b/>
                <w:sz w:val="20"/>
                <w:szCs w:val="20"/>
              </w:rPr>
            </w:pPr>
            <w:r w:rsidRPr="005C6A1F">
              <w:rPr>
                <w:rFonts w:ascii="Times New Roman" w:hAnsi="Times New Roman"/>
                <w:b/>
                <w:sz w:val="20"/>
                <w:szCs w:val="20"/>
              </w:rPr>
              <w:t>Ф</w:t>
            </w:r>
            <w:r>
              <w:rPr>
                <w:rFonts w:ascii="Times New Roman" w:hAnsi="Times New Roman"/>
                <w:b/>
                <w:sz w:val="20"/>
                <w:szCs w:val="20"/>
              </w:rPr>
              <w:t>.</w:t>
            </w:r>
            <w:r w:rsidRPr="005C6A1F">
              <w:rPr>
                <w:rFonts w:ascii="Times New Roman" w:hAnsi="Times New Roman"/>
                <w:b/>
                <w:sz w:val="20"/>
                <w:szCs w:val="20"/>
              </w:rPr>
              <w:t>И</w:t>
            </w:r>
            <w:r>
              <w:rPr>
                <w:rFonts w:ascii="Times New Roman" w:hAnsi="Times New Roman"/>
                <w:b/>
                <w:sz w:val="20"/>
                <w:szCs w:val="20"/>
              </w:rPr>
              <w:t>.</w:t>
            </w:r>
            <w:r w:rsidRPr="005C6A1F">
              <w:rPr>
                <w:rFonts w:ascii="Times New Roman" w:hAnsi="Times New Roman"/>
                <w:b/>
                <w:sz w:val="20"/>
                <w:szCs w:val="20"/>
              </w:rPr>
              <w:t>О</w:t>
            </w:r>
            <w:r>
              <w:rPr>
                <w:rFonts w:ascii="Times New Roman" w:hAnsi="Times New Roman"/>
                <w:b/>
                <w:sz w:val="20"/>
                <w:szCs w:val="20"/>
              </w:rPr>
              <w:t>. руководителя</w:t>
            </w:r>
          </w:p>
        </w:tc>
        <w:tc>
          <w:tcPr>
            <w:tcW w:w="4395" w:type="dxa"/>
            <w:tcBorders>
              <w:bottom w:val="single" w:sz="4" w:space="0" w:color="auto"/>
            </w:tcBorders>
            <w:vAlign w:val="center"/>
          </w:tcPr>
          <w:p w:rsidR="00156BCF" w:rsidRPr="005C6A1F" w:rsidRDefault="00156BCF" w:rsidP="00BB192F">
            <w:pPr>
              <w:pStyle w:val="a4"/>
              <w:spacing w:after="0" w:line="240" w:lineRule="auto"/>
              <w:ind w:left="0"/>
              <w:jc w:val="center"/>
              <w:rPr>
                <w:rFonts w:ascii="Times New Roman" w:hAnsi="Times New Roman"/>
                <w:b/>
                <w:sz w:val="20"/>
                <w:szCs w:val="20"/>
              </w:rPr>
            </w:pPr>
            <w:r w:rsidRPr="005C6A1F">
              <w:rPr>
                <w:rFonts w:ascii="Times New Roman" w:hAnsi="Times New Roman"/>
                <w:b/>
                <w:sz w:val="20"/>
                <w:szCs w:val="20"/>
              </w:rPr>
              <w:t>Название темы, объем финансирования</w:t>
            </w:r>
          </w:p>
        </w:tc>
        <w:tc>
          <w:tcPr>
            <w:tcW w:w="1842" w:type="dxa"/>
            <w:tcBorders>
              <w:bottom w:val="single" w:sz="4" w:space="0" w:color="auto"/>
            </w:tcBorders>
            <w:vAlign w:val="center"/>
          </w:tcPr>
          <w:p w:rsidR="00156BCF" w:rsidRPr="005C6A1F" w:rsidRDefault="00156BCF" w:rsidP="00BB192F">
            <w:pPr>
              <w:pStyle w:val="a4"/>
              <w:spacing w:after="0" w:line="240" w:lineRule="auto"/>
              <w:ind w:left="0"/>
              <w:jc w:val="center"/>
              <w:rPr>
                <w:rFonts w:ascii="Times New Roman" w:hAnsi="Times New Roman"/>
                <w:b/>
                <w:sz w:val="20"/>
                <w:szCs w:val="20"/>
              </w:rPr>
            </w:pPr>
            <w:r w:rsidRPr="005C6A1F">
              <w:rPr>
                <w:rFonts w:ascii="Times New Roman" w:hAnsi="Times New Roman"/>
                <w:b/>
                <w:sz w:val="20"/>
                <w:szCs w:val="20"/>
              </w:rPr>
              <w:t>Численность студентов и аспирантов, участвующих в НИР</w:t>
            </w:r>
          </w:p>
        </w:tc>
        <w:tc>
          <w:tcPr>
            <w:tcW w:w="1701" w:type="dxa"/>
            <w:tcBorders>
              <w:bottom w:val="single" w:sz="4" w:space="0" w:color="auto"/>
            </w:tcBorders>
            <w:vAlign w:val="center"/>
          </w:tcPr>
          <w:p w:rsidR="00156BCF" w:rsidRPr="005C6A1F" w:rsidRDefault="00156BCF" w:rsidP="00BB192F">
            <w:pPr>
              <w:pStyle w:val="a4"/>
              <w:spacing w:after="0" w:line="240" w:lineRule="auto"/>
              <w:ind w:left="0"/>
              <w:jc w:val="center"/>
              <w:rPr>
                <w:rFonts w:ascii="Times New Roman" w:hAnsi="Times New Roman"/>
                <w:b/>
                <w:sz w:val="20"/>
                <w:szCs w:val="20"/>
              </w:rPr>
            </w:pPr>
            <w:r w:rsidRPr="005C6A1F">
              <w:rPr>
                <w:rFonts w:ascii="Times New Roman" w:hAnsi="Times New Roman"/>
                <w:b/>
                <w:sz w:val="20"/>
                <w:szCs w:val="20"/>
              </w:rPr>
              <w:t>Численность педагогических работников, участвующих в НИР</w:t>
            </w:r>
          </w:p>
        </w:tc>
      </w:tr>
      <w:tr w:rsidR="00156BCF" w:rsidRPr="00376A0E" w:rsidTr="00BB192F">
        <w:trPr>
          <w:trHeight w:val="1618"/>
        </w:trPr>
        <w:tc>
          <w:tcPr>
            <w:tcW w:w="567" w:type="dxa"/>
            <w:tcBorders>
              <w:bottom w:val="single" w:sz="4" w:space="0" w:color="auto"/>
            </w:tcBorders>
          </w:tcPr>
          <w:p w:rsidR="00156BCF" w:rsidRPr="00B52525" w:rsidRDefault="00156BCF" w:rsidP="00BB192F">
            <w:pPr>
              <w:pStyle w:val="a4"/>
              <w:spacing w:after="0" w:line="240" w:lineRule="auto"/>
              <w:ind w:left="0"/>
              <w:jc w:val="center"/>
              <w:rPr>
                <w:rFonts w:ascii="Times New Roman" w:hAnsi="Times New Roman"/>
              </w:rPr>
            </w:pPr>
            <w:r w:rsidRPr="00B52525">
              <w:rPr>
                <w:rFonts w:ascii="Times New Roman" w:hAnsi="Times New Roman"/>
              </w:rPr>
              <w:t>1.</w:t>
            </w:r>
          </w:p>
        </w:tc>
        <w:tc>
          <w:tcPr>
            <w:tcW w:w="2127" w:type="dxa"/>
            <w:tcBorders>
              <w:bottom w:val="single" w:sz="4" w:space="0" w:color="auto"/>
            </w:tcBorders>
          </w:tcPr>
          <w:p w:rsidR="00156BCF" w:rsidRPr="00B52525" w:rsidRDefault="00156BCF" w:rsidP="00BB192F">
            <w:pPr>
              <w:pStyle w:val="a4"/>
              <w:spacing w:after="0" w:line="240" w:lineRule="auto"/>
              <w:ind w:left="0"/>
              <w:rPr>
                <w:rFonts w:ascii="Times New Roman" w:hAnsi="Times New Roman"/>
              </w:rPr>
            </w:pPr>
            <w:r w:rsidRPr="00B52525">
              <w:rPr>
                <w:rFonts w:ascii="Times New Roman" w:hAnsi="Times New Roman"/>
              </w:rPr>
              <w:t>Баткибекова М.Б.</w:t>
            </w:r>
          </w:p>
          <w:p w:rsidR="00156BCF" w:rsidRPr="00B52525" w:rsidRDefault="00156BCF" w:rsidP="00BB192F">
            <w:pPr>
              <w:pStyle w:val="a4"/>
              <w:spacing w:after="0" w:line="240" w:lineRule="auto"/>
              <w:ind w:left="0"/>
              <w:rPr>
                <w:rFonts w:ascii="Times New Roman" w:hAnsi="Times New Roman"/>
              </w:rPr>
            </w:pPr>
            <w:r w:rsidRPr="00B52525">
              <w:rPr>
                <w:rFonts w:ascii="Times New Roman" w:hAnsi="Times New Roman"/>
              </w:rPr>
              <w:t>Джунушалиева Т.Ш.</w:t>
            </w:r>
          </w:p>
        </w:tc>
        <w:tc>
          <w:tcPr>
            <w:tcW w:w="4395" w:type="dxa"/>
            <w:tcBorders>
              <w:bottom w:val="single" w:sz="4" w:space="0" w:color="auto"/>
            </w:tcBorders>
          </w:tcPr>
          <w:p w:rsidR="00156BCF" w:rsidRPr="00B52525" w:rsidRDefault="00156BCF" w:rsidP="00BB192F">
            <w:pPr>
              <w:pStyle w:val="a4"/>
              <w:spacing w:after="0" w:line="240" w:lineRule="auto"/>
              <w:ind w:left="0"/>
              <w:rPr>
                <w:rFonts w:ascii="Times New Roman" w:eastAsia="Courier New" w:hAnsi="Times New Roman" w:cs="Times New Roman"/>
                <w:lang w:eastAsia="ru-RU"/>
              </w:rPr>
            </w:pPr>
            <w:r w:rsidRPr="00B52525">
              <w:rPr>
                <w:rFonts w:ascii="Times New Roman" w:eastAsia="Courier New" w:hAnsi="Times New Roman" w:cs="Times New Roman"/>
                <w:lang w:eastAsia="ru-RU"/>
              </w:rPr>
              <w:t>«Рациональное использование природных ресурсов и охрана окружающей среды».</w:t>
            </w:r>
            <w:r w:rsidRPr="00B52525">
              <w:rPr>
                <w:rFonts w:ascii="Times New Roman" w:eastAsia="Courier New" w:hAnsi="Times New Roman" w:cs="Times New Roman"/>
                <w:lang w:eastAsia="ru-RU"/>
              </w:rPr>
              <w:br/>
              <w:t>Тематика исследований:</w:t>
            </w:r>
          </w:p>
          <w:p w:rsidR="00156BCF" w:rsidRPr="00B52525" w:rsidRDefault="00156BCF" w:rsidP="00BB192F">
            <w:pPr>
              <w:pStyle w:val="a4"/>
              <w:spacing w:after="0" w:line="240" w:lineRule="auto"/>
              <w:ind w:left="0"/>
              <w:rPr>
                <w:rFonts w:ascii="Times New Roman" w:eastAsia="Courier New" w:hAnsi="Times New Roman" w:cs="Times New Roman"/>
                <w:lang w:eastAsia="ru-RU"/>
              </w:rPr>
            </w:pPr>
            <w:r w:rsidRPr="00B52525">
              <w:rPr>
                <w:rFonts w:ascii="Times New Roman" w:eastAsia="Times New Roman" w:hAnsi="Times New Roman" w:cs="Times New Roman"/>
              </w:rPr>
              <w:t>- Безопасность продуктов   питания</w:t>
            </w:r>
            <w:r w:rsidRPr="00B52525">
              <w:rPr>
                <w:rFonts w:ascii="Times New Roman" w:eastAsia="Times New Roman" w:hAnsi="Times New Roman" w:cs="Times New Roman"/>
                <w:lang w:val="ky-KG"/>
              </w:rPr>
              <w:t>;</w:t>
            </w:r>
          </w:p>
          <w:p w:rsidR="00156BCF" w:rsidRPr="00B52525" w:rsidRDefault="00156BCF" w:rsidP="00BB192F">
            <w:pPr>
              <w:widowControl w:val="0"/>
              <w:tabs>
                <w:tab w:val="left" w:pos="7497"/>
              </w:tabs>
              <w:spacing w:after="0" w:line="240" w:lineRule="auto"/>
              <w:jc w:val="both"/>
              <w:rPr>
                <w:rFonts w:ascii="Times New Roman" w:eastAsia="Times New Roman" w:hAnsi="Times New Roman" w:cs="Times New Roman"/>
                <w:lang w:val="ky-KG"/>
              </w:rPr>
            </w:pPr>
            <w:r w:rsidRPr="00B52525">
              <w:rPr>
                <w:rFonts w:ascii="Times New Roman" w:eastAsia="Times New Roman" w:hAnsi="Times New Roman" w:cs="Times New Roman"/>
              </w:rPr>
              <w:t>- Нанотехнология</w:t>
            </w:r>
            <w:r w:rsidRPr="00B52525">
              <w:rPr>
                <w:rFonts w:ascii="Times New Roman" w:eastAsia="Times New Roman" w:hAnsi="Times New Roman" w:cs="Times New Roman"/>
                <w:lang w:val="ky-KG"/>
              </w:rPr>
              <w:t>;</w:t>
            </w:r>
          </w:p>
          <w:p w:rsidR="00156BCF" w:rsidRPr="00B52525" w:rsidRDefault="00156BCF" w:rsidP="00BB192F">
            <w:pPr>
              <w:widowControl w:val="0"/>
              <w:tabs>
                <w:tab w:val="left" w:pos="7497"/>
              </w:tabs>
              <w:spacing w:after="0" w:line="240" w:lineRule="auto"/>
              <w:jc w:val="both"/>
              <w:rPr>
                <w:rFonts w:ascii="Times New Roman" w:hAnsi="Times New Roman"/>
                <w:lang w:val="ky-KG"/>
              </w:rPr>
            </w:pPr>
            <w:r w:rsidRPr="00B52525">
              <w:rPr>
                <w:rFonts w:ascii="Times New Roman" w:eastAsia="Times New Roman" w:hAnsi="Times New Roman" w:cs="Times New Roman"/>
              </w:rPr>
              <w:t>- Исследование природных вод КР</w:t>
            </w:r>
            <w:r w:rsidRPr="00B52525">
              <w:rPr>
                <w:rFonts w:ascii="Times New Roman" w:eastAsia="Times New Roman" w:hAnsi="Times New Roman" w:cs="Times New Roman"/>
                <w:lang w:val="ky-KG"/>
              </w:rPr>
              <w:t>.</w:t>
            </w:r>
          </w:p>
        </w:tc>
        <w:tc>
          <w:tcPr>
            <w:tcW w:w="1842" w:type="dxa"/>
            <w:tcBorders>
              <w:top w:val="single" w:sz="4" w:space="0" w:color="auto"/>
              <w:bottom w:val="single" w:sz="4" w:space="0" w:color="auto"/>
            </w:tcBorders>
          </w:tcPr>
          <w:p w:rsidR="00156BCF" w:rsidRPr="00B52525" w:rsidRDefault="00156BCF" w:rsidP="00BB192F">
            <w:pPr>
              <w:pStyle w:val="a4"/>
              <w:spacing w:after="0" w:line="240" w:lineRule="auto"/>
              <w:ind w:left="0"/>
              <w:jc w:val="center"/>
              <w:rPr>
                <w:rFonts w:ascii="Times New Roman" w:hAnsi="Times New Roman"/>
              </w:rPr>
            </w:pPr>
          </w:p>
          <w:p w:rsidR="00156BCF" w:rsidRPr="00B52525" w:rsidRDefault="00156BCF" w:rsidP="00BB192F">
            <w:pPr>
              <w:pStyle w:val="a4"/>
              <w:spacing w:after="0" w:line="240" w:lineRule="auto"/>
              <w:ind w:left="0"/>
              <w:jc w:val="center"/>
              <w:rPr>
                <w:rFonts w:ascii="Times New Roman" w:hAnsi="Times New Roman"/>
              </w:rPr>
            </w:pPr>
          </w:p>
          <w:p w:rsidR="00156BCF" w:rsidRPr="00B52525" w:rsidRDefault="00156BCF" w:rsidP="00BB192F">
            <w:pPr>
              <w:pStyle w:val="a4"/>
              <w:spacing w:after="0" w:line="240" w:lineRule="auto"/>
              <w:ind w:left="0"/>
              <w:jc w:val="center"/>
              <w:rPr>
                <w:rFonts w:ascii="Times New Roman" w:hAnsi="Times New Roman"/>
              </w:rPr>
            </w:pPr>
          </w:p>
          <w:p w:rsidR="00156BCF" w:rsidRPr="00B52525" w:rsidRDefault="00156BCF" w:rsidP="00BB192F">
            <w:pPr>
              <w:pStyle w:val="a4"/>
              <w:spacing w:after="0" w:line="240" w:lineRule="auto"/>
              <w:ind w:left="0"/>
              <w:jc w:val="center"/>
              <w:rPr>
                <w:rFonts w:ascii="Times New Roman" w:hAnsi="Times New Roman"/>
              </w:rPr>
            </w:pPr>
            <w:r>
              <w:rPr>
                <w:rFonts w:ascii="Times New Roman" w:hAnsi="Times New Roman"/>
              </w:rPr>
              <w:t xml:space="preserve">9 </w:t>
            </w:r>
          </w:p>
        </w:tc>
        <w:tc>
          <w:tcPr>
            <w:tcW w:w="1701" w:type="dxa"/>
            <w:tcBorders>
              <w:top w:val="single" w:sz="4" w:space="0" w:color="auto"/>
              <w:bottom w:val="single" w:sz="4" w:space="0" w:color="auto"/>
            </w:tcBorders>
          </w:tcPr>
          <w:p w:rsidR="00156BCF" w:rsidRPr="00B52525" w:rsidRDefault="00156BCF" w:rsidP="00BB192F">
            <w:pPr>
              <w:pStyle w:val="a4"/>
              <w:spacing w:after="0" w:line="240" w:lineRule="auto"/>
              <w:ind w:left="0"/>
              <w:jc w:val="center"/>
              <w:rPr>
                <w:rFonts w:ascii="Times New Roman" w:hAnsi="Times New Roman"/>
              </w:rPr>
            </w:pPr>
          </w:p>
          <w:p w:rsidR="00156BCF" w:rsidRPr="00B52525" w:rsidRDefault="00156BCF" w:rsidP="00BB192F">
            <w:pPr>
              <w:pStyle w:val="a4"/>
              <w:spacing w:after="0" w:line="240" w:lineRule="auto"/>
              <w:ind w:left="0"/>
              <w:jc w:val="center"/>
              <w:rPr>
                <w:rFonts w:ascii="Times New Roman" w:hAnsi="Times New Roman"/>
              </w:rPr>
            </w:pPr>
          </w:p>
          <w:p w:rsidR="00156BCF" w:rsidRPr="00B52525" w:rsidRDefault="00156BCF" w:rsidP="00BB192F">
            <w:pPr>
              <w:pStyle w:val="a4"/>
              <w:spacing w:after="0" w:line="240" w:lineRule="auto"/>
              <w:ind w:left="0"/>
              <w:jc w:val="center"/>
              <w:rPr>
                <w:rFonts w:ascii="Times New Roman" w:hAnsi="Times New Roman"/>
              </w:rPr>
            </w:pPr>
          </w:p>
          <w:p w:rsidR="00156BCF" w:rsidRPr="00B52525" w:rsidRDefault="00156BCF" w:rsidP="00BB192F">
            <w:pPr>
              <w:pStyle w:val="a4"/>
              <w:spacing w:after="0" w:line="240" w:lineRule="auto"/>
              <w:ind w:left="0"/>
              <w:jc w:val="center"/>
              <w:rPr>
                <w:rFonts w:ascii="Times New Roman" w:hAnsi="Times New Roman"/>
              </w:rPr>
            </w:pPr>
            <w:r w:rsidRPr="00B52525">
              <w:rPr>
                <w:rFonts w:ascii="Times New Roman" w:hAnsi="Times New Roman"/>
              </w:rPr>
              <w:t>10</w:t>
            </w:r>
          </w:p>
        </w:tc>
      </w:tr>
    </w:tbl>
    <w:p w:rsidR="00156BCF" w:rsidRDefault="00156BCF" w:rsidP="00156BCF">
      <w:pPr>
        <w:spacing w:after="0" w:line="240" w:lineRule="auto"/>
        <w:jc w:val="center"/>
        <w:rPr>
          <w:rFonts w:ascii="Times New Roman" w:hAnsi="Times New Roman" w:cs="Times New Roman"/>
          <w:sz w:val="24"/>
          <w:szCs w:val="24"/>
        </w:rPr>
      </w:pPr>
    </w:p>
    <w:p w:rsidR="001D7887" w:rsidRDefault="001D7887" w:rsidP="00156BCF">
      <w:pPr>
        <w:spacing w:after="0" w:line="240" w:lineRule="auto"/>
        <w:jc w:val="center"/>
        <w:rPr>
          <w:rFonts w:ascii="Times New Roman" w:hAnsi="Times New Roman" w:cs="Times New Roman"/>
          <w:b/>
          <w:sz w:val="24"/>
          <w:szCs w:val="24"/>
        </w:rPr>
      </w:pPr>
    </w:p>
    <w:p w:rsidR="00156BCF" w:rsidRDefault="00156BCF" w:rsidP="00156BCF">
      <w:pPr>
        <w:spacing w:after="0" w:line="240" w:lineRule="auto"/>
        <w:jc w:val="center"/>
        <w:rPr>
          <w:rFonts w:ascii="Times New Roman" w:hAnsi="Times New Roman" w:cs="Times New Roman"/>
          <w:b/>
          <w:sz w:val="24"/>
          <w:szCs w:val="24"/>
        </w:rPr>
      </w:pPr>
      <w:r w:rsidRPr="008F7D5A">
        <w:rPr>
          <w:rFonts w:ascii="Times New Roman" w:hAnsi="Times New Roman" w:cs="Times New Roman"/>
          <w:b/>
          <w:sz w:val="24"/>
          <w:szCs w:val="24"/>
        </w:rPr>
        <w:t>Темы НИРС кафедры</w:t>
      </w:r>
    </w:p>
    <w:p w:rsidR="001D7887" w:rsidRPr="008F7D5A" w:rsidRDefault="001D7887" w:rsidP="00156BCF">
      <w:pPr>
        <w:spacing w:after="0" w:line="240" w:lineRule="auto"/>
        <w:jc w:val="center"/>
        <w:rPr>
          <w:rFonts w:ascii="Times New Roman" w:hAnsi="Times New Roman" w:cs="Times New Roman"/>
          <w:b/>
          <w:sz w:val="24"/>
          <w:szCs w:val="24"/>
        </w:rPr>
      </w:pPr>
    </w:p>
    <w:p w:rsidR="00156BCF" w:rsidRPr="00CA03A0" w:rsidRDefault="00156BCF" w:rsidP="00156BCF">
      <w:pPr>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Таблица 15</w:t>
      </w:r>
    </w:p>
    <w:tbl>
      <w:tblPr>
        <w:tblW w:w="1070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2411"/>
        <w:gridCol w:w="4819"/>
        <w:gridCol w:w="1163"/>
        <w:gridCol w:w="851"/>
        <w:gridCol w:w="821"/>
      </w:tblGrid>
      <w:tr w:rsidR="00156BCF" w:rsidRPr="00751FB2" w:rsidTr="001D7887">
        <w:trPr>
          <w:trHeight w:val="315"/>
        </w:trPr>
        <w:tc>
          <w:tcPr>
            <w:tcW w:w="636" w:type="dxa"/>
            <w:vMerge w:val="restart"/>
          </w:tcPr>
          <w:p w:rsidR="00156BCF" w:rsidRPr="00751FB2" w:rsidRDefault="00156BCF" w:rsidP="00BB192F">
            <w:pPr>
              <w:pStyle w:val="a4"/>
              <w:spacing w:after="0" w:line="240" w:lineRule="auto"/>
              <w:ind w:left="0"/>
              <w:jc w:val="center"/>
              <w:rPr>
                <w:rFonts w:ascii="Times New Roman" w:hAnsi="Times New Roman" w:cs="Times New Roman"/>
                <w:b/>
                <w:sz w:val="24"/>
                <w:szCs w:val="24"/>
              </w:rPr>
            </w:pPr>
            <w:r w:rsidRPr="00751FB2">
              <w:rPr>
                <w:rFonts w:ascii="Times New Roman" w:hAnsi="Times New Roman" w:cs="Times New Roman"/>
                <w:b/>
                <w:sz w:val="24"/>
                <w:szCs w:val="24"/>
              </w:rPr>
              <w:t>№</w:t>
            </w:r>
          </w:p>
        </w:tc>
        <w:tc>
          <w:tcPr>
            <w:tcW w:w="2411" w:type="dxa"/>
            <w:vMerge w:val="restart"/>
          </w:tcPr>
          <w:p w:rsidR="00156BCF" w:rsidRPr="00751FB2" w:rsidRDefault="00156BCF" w:rsidP="00BB192F">
            <w:pPr>
              <w:pStyle w:val="a4"/>
              <w:spacing w:after="0" w:line="240" w:lineRule="auto"/>
              <w:ind w:left="0"/>
              <w:jc w:val="center"/>
              <w:rPr>
                <w:rFonts w:ascii="Times New Roman" w:hAnsi="Times New Roman" w:cs="Times New Roman"/>
                <w:b/>
                <w:sz w:val="24"/>
                <w:szCs w:val="24"/>
              </w:rPr>
            </w:pPr>
            <w:r w:rsidRPr="00751FB2">
              <w:rPr>
                <w:rFonts w:ascii="Times New Roman" w:hAnsi="Times New Roman" w:cs="Times New Roman"/>
                <w:b/>
                <w:sz w:val="24"/>
                <w:szCs w:val="24"/>
              </w:rPr>
              <w:t>ФИО</w:t>
            </w:r>
          </w:p>
          <w:p w:rsidR="00156BCF" w:rsidRPr="00751FB2" w:rsidRDefault="00156BCF" w:rsidP="00BB192F">
            <w:pPr>
              <w:pStyle w:val="a4"/>
              <w:spacing w:after="0" w:line="240" w:lineRule="auto"/>
              <w:ind w:left="0"/>
              <w:jc w:val="center"/>
              <w:rPr>
                <w:rFonts w:ascii="Times New Roman" w:hAnsi="Times New Roman" w:cs="Times New Roman"/>
                <w:b/>
                <w:sz w:val="24"/>
                <w:szCs w:val="24"/>
              </w:rPr>
            </w:pPr>
            <w:r w:rsidRPr="00751FB2">
              <w:rPr>
                <w:rFonts w:ascii="Times New Roman" w:hAnsi="Times New Roman" w:cs="Times New Roman"/>
                <w:b/>
                <w:sz w:val="24"/>
                <w:szCs w:val="24"/>
              </w:rPr>
              <w:t>рук. НИРС</w:t>
            </w:r>
          </w:p>
        </w:tc>
        <w:tc>
          <w:tcPr>
            <w:tcW w:w="4819" w:type="dxa"/>
            <w:vMerge w:val="restart"/>
          </w:tcPr>
          <w:p w:rsidR="00156BCF" w:rsidRPr="00751FB2" w:rsidRDefault="00156BCF" w:rsidP="00BB192F">
            <w:pPr>
              <w:spacing w:after="0" w:line="240" w:lineRule="auto"/>
              <w:jc w:val="center"/>
              <w:rPr>
                <w:rFonts w:ascii="Times New Roman" w:hAnsi="Times New Roman" w:cs="Times New Roman"/>
                <w:b/>
                <w:sz w:val="24"/>
                <w:szCs w:val="24"/>
                <w:lang w:eastAsia="ru-RU"/>
              </w:rPr>
            </w:pPr>
            <w:r w:rsidRPr="00751FB2">
              <w:rPr>
                <w:rFonts w:ascii="Times New Roman" w:hAnsi="Times New Roman" w:cs="Times New Roman"/>
                <w:b/>
                <w:sz w:val="24"/>
                <w:szCs w:val="24"/>
                <w:lang w:eastAsia="ru-RU"/>
              </w:rPr>
              <w:t>Тема НИРС, ФИО студ., группа</w:t>
            </w:r>
          </w:p>
        </w:tc>
        <w:tc>
          <w:tcPr>
            <w:tcW w:w="2835" w:type="dxa"/>
            <w:gridSpan w:val="3"/>
          </w:tcPr>
          <w:p w:rsidR="00156BCF" w:rsidRPr="00751FB2" w:rsidRDefault="00156BCF" w:rsidP="00BB192F">
            <w:pPr>
              <w:spacing w:after="0" w:line="240" w:lineRule="auto"/>
              <w:jc w:val="center"/>
              <w:rPr>
                <w:rFonts w:ascii="Times New Roman" w:hAnsi="Times New Roman" w:cs="Times New Roman"/>
                <w:b/>
                <w:sz w:val="24"/>
                <w:szCs w:val="24"/>
              </w:rPr>
            </w:pPr>
            <w:r w:rsidRPr="00751FB2">
              <w:rPr>
                <w:rFonts w:ascii="Times New Roman" w:hAnsi="Times New Roman" w:cs="Times New Roman"/>
                <w:b/>
                <w:sz w:val="24"/>
                <w:szCs w:val="24"/>
              </w:rPr>
              <w:t>Место</w:t>
            </w:r>
            <w:r>
              <w:rPr>
                <w:rFonts w:ascii="Times New Roman" w:hAnsi="Times New Roman" w:cs="Times New Roman"/>
                <w:b/>
                <w:sz w:val="24"/>
                <w:szCs w:val="24"/>
              </w:rPr>
              <w:t xml:space="preserve"> проведения</w:t>
            </w:r>
          </w:p>
        </w:tc>
      </w:tr>
      <w:tr w:rsidR="00156BCF" w:rsidRPr="00751FB2" w:rsidTr="001D7887">
        <w:trPr>
          <w:trHeight w:val="413"/>
        </w:trPr>
        <w:tc>
          <w:tcPr>
            <w:tcW w:w="636" w:type="dxa"/>
            <w:vMerge/>
          </w:tcPr>
          <w:p w:rsidR="00156BCF" w:rsidRPr="00751FB2" w:rsidRDefault="00156BCF" w:rsidP="00BB192F">
            <w:pPr>
              <w:pStyle w:val="a4"/>
              <w:spacing w:after="0" w:line="240" w:lineRule="auto"/>
              <w:ind w:left="0"/>
              <w:jc w:val="center"/>
              <w:rPr>
                <w:rFonts w:ascii="Times New Roman" w:hAnsi="Times New Roman" w:cs="Times New Roman"/>
                <w:b/>
                <w:sz w:val="24"/>
                <w:szCs w:val="24"/>
              </w:rPr>
            </w:pPr>
          </w:p>
        </w:tc>
        <w:tc>
          <w:tcPr>
            <w:tcW w:w="2411" w:type="dxa"/>
            <w:vMerge/>
          </w:tcPr>
          <w:p w:rsidR="00156BCF" w:rsidRPr="00751FB2" w:rsidRDefault="00156BCF" w:rsidP="00BB192F">
            <w:pPr>
              <w:pStyle w:val="a4"/>
              <w:spacing w:after="0" w:line="240" w:lineRule="auto"/>
              <w:ind w:left="0"/>
              <w:jc w:val="center"/>
              <w:rPr>
                <w:rFonts w:ascii="Times New Roman" w:hAnsi="Times New Roman" w:cs="Times New Roman"/>
                <w:b/>
                <w:sz w:val="24"/>
                <w:szCs w:val="24"/>
              </w:rPr>
            </w:pPr>
          </w:p>
        </w:tc>
        <w:tc>
          <w:tcPr>
            <w:tcW w:w="4819" w:type="dxa"/>
            <w:vMerge/>
          </w:tcPr>
          <w:p w:rsidR="00156BCF" w:rsidRPr="00751FB2" w:rsidRDefault="00156BCF" w:rsidP="00BB192F">
            <w:pPr>
              <w:pStyle w:val="a4"/>
              <w:spacing w:after="0" w:line="240" w:lineRule="auto"/>
              <w:ind w:left="0"/>
              <w:jc w:val="center"/>
              <w:rPr>
                <w:rFonts w:ascii="Times New Roman" w:hAnsi="Times New Roman" w:cs="Times New Roman"/>
                <w:b/>
                <w:sz w:val="24"/>
                <w:szCs w:val="24"/>
              </w:rPr>
            </w:pPr>
          </w:p>
        </w:tc>
        <w:tc>
          <w:tcPr>
            <w:tcW w:w="1163" w:type="dxa"/>
          </w:tcPr>
          <w:p w:rsidR="00156BCF" w:rsidRPr="00751FB2" w:rsidRDefault="00156BCF" w:rsidP="00BB192F">
            <w:pPr>
              <w:spacing w:after="0" w:line="240" w:lineRule="auto"/>
              <w:jc w:val="center"/>
              <w:rPr>
                <w:rFonts w:ascii="Times New Roman" w:hAnsi="Times New Roman" w:cs="Times New Roman"/>
                <w:b/>
                <w:sz w:val="24"/>
                <w:szCs w:val="24"/>
              </w:rPr>
            </w:pPr>
            <w:r w:rsidRPr="00751FB2">
              <w:rPr>
                <w:rFonts w:ascii="Times New Roman" w:hAnsi="Times New Roman" w:cs="Times New Roman"/>
                <w:b/>
                <w:sz w:val="24"/>
                <w:szCs w:val="24"/>
              </w:rPr>
              <w:t>КГТУ</w:t>
            </w:r>
          </w:p>
        </w:tc>
        <w:tc>
          <w:tcPr>
            <w:tcW w:w="851" w:type="dxa"/>
          </w:tcPr>
          <w:p w:rsidR="00156BCF" w:rsidRPr="00751FB2" w:rsidRDefault="00156BCF" w:rsidP="00BB192F">
            <w:pPr>
              <w:spacing w:after="0" w:line="240" w:lineRule="auto"/>
              <w:jc w:val="center"/>
              <w:rPr>
                <w:rFonts w:ascii="Times New Roman" w:hAnsi="Times New Roman" w:cs="Times New Roman"/>
                <w:b/>
                <w:sz w:val="24"/>
                <w:szCs w:val="24"/>
              </w:rPr>
            </w:pPr>
            <w:r w:rsidRPr="00751FB2">
              <w:rPr>
                <w:rFonts w:ascii="Times New Roman" w:hAnsi="Times New Roman" w:cs="Times New Roman"/>
                <w:b/>
                <w:sz w:val="24"/>
                <w:szCs w:val="24"/>
              </w:rPr>
              <w:t>Др.</w:t>
            </w:r>
            <w:r>
              <w:rPr>
                <w:rFonts w:ascii="Times New Roman" w:hAnsi="Times New Roman" w:cs="Times New Roman"/>
                <w:b/>
                <w:sz w:val="24"/>
                <w:szCs w:val="24"/>
              </w:rPr>
              <w:t xml:space="preserve"> </w:t>
            </w:r>
            <w:r w:rsidRPr="00751FB2">
              <w:rPr>
                <w:rFonts w:ascii="Times New Roman" w:hAnsi="Times New Roman" w:cs="Times New Roman"/>
                <w:b/>
                <w:sz w:val="24"/>
                <w:szCs w:val="24"/>
              </w:rPr>
              <w:t>вуз</w:t>
            </w:r>
          </w:p>
        </w:tc>
        <w:tc>
          <w:tcPr>
            <w:tcW w:w="821" w:type="dxa"/>
          </w:tcPr>
          <w:p w:rsidR="00156BCF" w:rsidRPr="0068443F" w:rsidRDefault="00156BCF" w:rsidP="00BB192F">
            <w:pPr>
              <w:spacing w:after="0" w:line="240" w:lineRule="auto"/>
              <w:jc w:val="center"/>
              <w:rPr>
                <w:rFonts w:ascii="Times New Roman" w:hAnsi="Times New Roman" w:cs="Times New Roman"/>
                <w:b/>
                <w:sz w:val="20"/>
                <w:szCs w:val="20"/>
                <w:lang w:val="ky-KG"/>
              </w:rPr>
            </w:pPr>
            <w:r w:rsidRPr="0068443F">
              <w:rPr>
                <w:rFonts w:ascii="Times New Roman" w:hAnsi="Times New Roman" w:cs="Times New Roman"/>
                <w:b/>
                <w:sz w:val="20"/>
                <w:szCs w:val="20"/>
              </w:rPr>
              <w:t>Межд.</w:t>
            </w:r>
          </w:p>
          <w:p w:rsidR="00156BCF" w:rsidRPr="00751FB2" w:rsidRDefault="00156BCF" w:rsidP="00BB192F">
            <w:pPr>
              <w:spacing w:after="0" w:line="240" w:lineRule="auto"/>
              <w:jc w:val="center"/>
              <w:rPr>
                <w:rFonts w:ascii="Times New Roman" w:hAnsi="Times New Roman" w:cs="Times New Roman"/>
                <w:b/>
                <w:sz w:val="24"/>
                <w:szCs w:val="24"/>
              </w:rPr>
            </w:pPr>
            <w:r w:rsidRPr="0068443F">
              <w:rPr>
                <w:rFonts w:ascii="Times New Roman" w:hAnsi="Times New Roman" w:cs="Times New Roman"/>
                <w:b/>
                <w:sz w:val="20"/>
                <w:szCs w:val="20"/>
              </w:rPr>
              <w:t>уровень</w:t>
            </w:r>
          </w:p>
        </w:tc>
      </w:tr>
      <w:tr w:rsidR="00E76875" w:rsidRPr="00175E80" w:rsidTr="001D7887">
        <w:trPr>
          <w:trHeight w:val="1052"/>
        </w:trPr>
        <w:tc>
          <w:tcPr>
            <w:tcW w:w="636" w:type="dxa"/>
            <w:tcBorders>
              <w:bottom w:val="single" w:sz="4" w:space="0" w:color="auto"/>
            </w:tcBorders>
          </w:tcPr>
          <w:p w:rsidR="00AA57A4" w:rsidRDefault="00AA57A4" w:rsidP="00BB192F">
            <w:pPr>
              <w:pStyle w:val="a4"/>
              <w:spacing w:after="0" w:line="240" w:lineRule="auto"/>
              <w:ind w:left="0"/>
              <w:jc w:val="center"/>
              <w:rPr>
                <w:rFonts w:ascii="Times New Roman" w:hAnsi="Times New Roman" w:cs="Times New Roman"/>
                <w:sz w:val="24"/>
                <w:szCs w:val="24"/>
                <w:lang w:val="ky-KG"/>
              </w:rPr>
            </w:pPr>
          </w:p>
          <w:p w:rsidR="00E76875" w:rsidRPr="00175E80" w:rsidRDefault="001D7887" w:rsidP="00AA57A4">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2411" w:type="dxa"/>
            <w:tcBorders>
              <w:bottom w:val="single" w:sz="4" w:space="0" w:color="auto"/>
            </w:tcBorders>
          </w:tcPr>
          <w:p w:rsidR="00E76875" w:rsidRDefault="00E76875" w:rsidP="00E7687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Д.х.н., проф.</w:t>
            </w:r>
          </w:p>
          <w:p w:rsidR="00E76875" w:rsidRDefault="00E76875" w:rsidP="00BB192F">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Джунушалиева Т.Ш.,доцент Сырымбекова Э.И.</w:t>
            </w:r>
          </w:p>
        </w:tc>
        <w:tc>
          <w:tcPr>
            <w:tcW w:w="4819" w:type="dxa"/>
            <w:tcBorders>
              <w:bottom w:val="single" w:sz="4" w:space="0" w:color="auto"/>
            </w:tcBorders>
          </w:tcPr>
          <w:p w:rsidR="00E76875" w:rsidRDefault="00E76875" w:rsidP="00BB192F">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 xml:space="preserve">Исследоание физико-химических характеристик и микробиологических показателей детского питания (йогуртов) и </w:t>
            </w:r>
            <w:r>
              <w:rPr>
                <w:rFonts w:ascii="Times New Roman" w:hAnsi="Times New Roman" w:cs="Times New Roman"/>
                <w:sz w:val="24"/>
                <w:szCs w:val="24"/>
                <w:lang w:val="ky-KG"/>
              </w:rPr>
              <w:lastRenderedPageBreak/>
              <w:t>курута (Канатбекова Д, Рустанбекова К, гр. МЛб-1-18</w:t>
            </w:r>
          </w:p>
        </w:tc>
        <w:tc>
          <w:tcPr>
            <w:tcW w:w="1163" w:type="dxa"/>
            <w:tcBorders>
              <w:bottom w:val="single" w:sz="4" w:space="0" w:color="auto"/>
            </w:tcBorders>
          </w:tcPr>
          <w:p w:rsidR="00E76875" w:rsidRPr="00E76875" w:rsidRDefault="00E76875" w:rsidP="00BB192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lastRenderedPageBreak/>
              <w:t xml:space="preserve">Диплом </w:t>
            </w:r>
            <w:r>
              <w:rPr>
                <w:rFonts w:ascii="Times New Roman" w:hAnsi="Times New Roman" w:cs="Times New Roman"/>
                <w:sz w:val="24"/>
                <w:szCs w:val="24"/>
                <w:lang w:val="en-US"/>
              </w:rPr>
              <w:t>I</w:t>
            </w:r>
            <w:r w:rsidRPr="00E76875">
              <w:rPr>
                <w:rFonts w:ascii="Times New Roman" w:hAnsi="Times New Roman" w:cs="Times New Roman"/>
                <w:sz w:val="24"/>
                <w:szCs w:val="24"/>
              </w:rPr>
              <w:t xml:space="preserve"> </w:t>
            </w:r>
            <w:r>
              <w:rPr>
                <w:rFonts w:ascii="Times New Roman" w:hAnsi="Times New Roman" w:cs="Times New Roman"/>
                <w:sz w:val="24"/>
                <w:szCs w:val="24"/>
              </w:rPr>
              <w:t xml:space="preserve"> степени</w:t>
            </w:r>
          </w:p>
        </w:tc>
        <w:tc>
          <w:tcPr>
            <w:tcW w:w="851" w:type="dxa"/>
            <w:tcBorders>
              <w:bottom w:val="single" w:sz="4" w:space="0" w:color="auto"/>
            </w:tcBorders>
          </w:tcPr>
          <w:p w:rsidR="00E76875" w:rsidRPr="00175E80" w:rsidRDefault="00E76875" w:rsidP="00BB192F">
            <w:pPr>
              <w:spacing w:after="0" w:line="240" w:lineRule="auto"/>
              <w:jc w:val="center"/>
              <w:rPr>
                <w:rFonts w:ascii="Times New Roman" w:hAnsi="Times New Roman" w:cs="Times New Roman"/>
                <w:sz w:val="24"/>
                <w:szCs w:val="24"/>
                <w:lang w:val="ky-KG"/>
              </w:rPr>
            </w:pPr>
          </w:p>
        </w:tc>
        <w:tc>
          <w:tcPr>
            <w:tcW w:w="821" w:type="dxa"/>
            <w:tcBorders>
              <w:bottom w:val="single" w:sz="4" w:space="0" w:color="auto"/>
            </w:tcBorders>
          </w:tcPr>
          <w:p w:rsidR="00E76875" w:rsidRPr="00175E80" w:rsidRDefault="00E76875" w:rsidP="00BB192F">
            <w:pPr>
              <w:spacing w:after="0" w:line="240" w:lineRule="auto"/>
              <w:jc w:val="center"/>
              <w:rPr>
                <w:rFonts w:ascii="Times New Roman" w:hAnsi="Times New Roman" w:cs="Times New Roman"/>
                <w:sz w:val="24"/>
                <w:szCs w:val="24"/>
              </w:rPr>
            </w:pPr>
          </w:p>
        </w:tc>
      </w:tr>
      <w:tr w:rsidR="00E76875" w:rsidRPr="00175E80" w:rsidTr="001D7887">
        <w:trPr>
          <w:trHeight w:val="1052"/>
        </w:trPr>
        <w:tc>
          <w:tcPr>
            <w:tcW w:w="636" w:type="dxa"/>
            <w:tcBorders>
              <w:bottom w:val="single" w:sz="4" w:space="0" w:color="auto"/>
            </w:tcBorders>
          </w:tcPr>
          <w:p w:rsidR="00E76875" w:rsidRDefault="001D7887" w:rsidP="00E76875">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2</w:t>
            </w:r>
          </w:p>
        </w:tc>
        <w:tc>
          <w:tcPr>
            <w:tcW w:w="2411" w:type="dxa"/>
            <w:tcBorders>
              <w:bottom w:val="single" w:sz="4" w:space="0" w:color="auto"/>
            </w:tcBorders>
          </w:tcPr>
          <w:p w:rsidR="00E76875" w:rsidRDefault="00E76875" w:rsidP="00E7687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Д.х.н., проф.</w:t>
            </w:r>
          </w:p>
          <w:p w:rsidR="00E76875" w:rsidRDefault="00E76875" w:rsidP="00E7687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Джунушалиева., К.х.н.,</w:t>
            </w:r>
            <w:r w:rsidR="00B87935">
              <w:rPr>
                <w:rFonts w:ascii="Times New Roman" w:hAnsi="Times New Roman" w:cs="Times New Roman"/>
                <w:sz w:val="24"/>
                <w:szCs w:val="24"/>
                <w:lang w:val="ky-KG"/>
              </w:rPr>
              <w:t>проф</w:t>
            </w:r>
            <w:r>
              <w:rPr>
                <w:rFonts w:ascii="Times New Roman" w:hAnsi="Times New Roman" w:cs="Times New Roman"/>
                <w:sz w:val="24"/>
                <w:szCs w:val="24"/>
                <w:lang w:val="ky-KG"/>
              </w:rPr>
              <w:t xml:space="preserve"> Борбиева Д.Б</w:t>
            </w:r>
          </w:p>
        </w:tc>
        <w:tc>
          <w:tcPr>
            <w:tcW w:w="4819" w:type="dxa"/>
            <w:tcBorders>
              <w:bottom w:val="single" w:sz="4" w:space="0" w:color="auto"/>
            </w:tcBorders>
          </w:tcPr>
          <w:p w:rsidR="00E76875" w:rsidRDefault="00E76875" w:rsidP="00E7687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Метод получения пищевых красителей из тыквы, моркови и столовой свеклы</w:t>
            </w:r>
            <w:r w:rsidR="00B87935">
              <w:rPr>
                <w:rFonts w:ascii="Times New Roman" w:hAnsi="Times New Roman" w:cs="Times New Roman"/>
                <w:sz w:val="24"/>
                <w:szCs w:val="24"/>
                <w:lang w:val="ky-KG"/>
              </w:rPr>
              <w:t xml:space="preserve"> (Замирбекова Н гр.ТПООПб-3-18, Мамытбеков Б гр. ТПООПб-2-18</w:t>
            </w:r>
          </w:p>
        </w:tc>
        <w:tc>
          <w:tcPr>
            <w:tcW w:w="1163" w:type="dxa"/>
            <w:tcBorders>
              <w:bottom w:val="single" w:sz="4" w:space="0" w:color="auto"/>
            </w:tcBorders>
          </w:tcPr>
          <w:p w:rsidR="00E76875" w:rsidRPr="00B87935" w:rsidRDefault="00B87935" w:rsidP="00E7687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 xml:space="preserve">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c>
          <w:tcPr>
            <w:tcW w:w="851" w:type="dxa"/>
            <w:tcBorders>
              <w:bottom w:val="single" w:sz="4" w:space="0" w:color="auto"/>
            </w:tcBorders>
          </w:tcPr>
          <w:p w:rsidR="00E76875" w:rsidRPr="00175E80" w:rsidRDefault="00E76875" w:rsidP="00E76875">
            <w:pPr>
              <w:spacing w:after="0" w:line="240" w:lineRule="auto"/>
              <w:jc w:val="center"/>
              <w:rPr>
                <w:rFonts w:ascii="Times New Roman" w:hAnsi="Times New Roman" w:cs="Times New Roman"/>
                <w:sz w:val="24"/>
                <w:szCs w:val="24"/>
                <w:lang w:val="ky-KG"/>
              </w:rPr>
            </w:pPr>
          </w:p>
        </w:tc>
        <w:tc>
          <w:tcPr>
            <w:tcW w:w="821" w:type="dxa"/>
            <w:tcBorders>
              <w:bottom w:val="single" w:sz="4" w:space="0" w:color="auto"/>
            </w:tcBorders>
          </w:tcPr>
          <w:p w:rsidR="00E76875" w:rsidRPr="00175E80" w:rsidRDefault="00E76875" w:rsidP="00E76875">
            <w:pPr>
              <w:spacing w:after="0" w:line="240" w:lineRule="auto"/>
              <w:jc w:val="center"/>
              <w:rPr>
                <w:rFonts w:ascii="Times New Roman" w:hAnsi="Times New Roman" w:cs="Times New Roman"/>
                <w:sz w:val="24"/>
                <w:szCs w:val="24"/>
              </w:rPr>
            </w:pPr>
          </w:p>
        </w:tc>
      </w:tr>
      <w:tr w:rsidR="00B87935" w:rsidRPr="00175E80" w:rsidTr="00E914F5">
        <w:trPr>
          <w:trHeight w:val="1052"/>
        </w:trPr>
        <w:tc>
          <w:tcPr>
            <w:tcW w:w="636" w:type="dxa"/>
          </w:tcPr>
          <w:p w:rsidR="00B87935" w:rsidRDefault="001D7887" w:rsidP="00E76875">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2411" w:type="dxa"/>
          </w:tcPr>
          <w:p w:rsidR="00B87935" w:rsidRDefault="00B87935" w:rsidP="00E7687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К.х.н.,</w:t>
            </w:r>
            <w:r w:rsidR="00B17510">
              <w:rPr>
                <w:rFonts w:ascii="Times New Roman" w:hAnsi="Times New Roman" w:cs="Times New Roman"/>
                <w:sz w:val="24"/>
                <w:szCs w:val="24"/>
                <w:lang w:val="ky-KG"/>
              </w:rPr>
              <w:t xml:space="preserve"> доц Дубанаева К.</w:t>
            </w:r>
            <w:r>
              <w:rPr>
                <w:rFonts w:ascii="Times New Roman" w:hAnsi="Times New Roman" w:cs="Times New Roman"/>
                <w:sz w:val="24"/>
                <w:szCs w:val="24"/>
                <w:lang w:val="ky-KG"/>
              </w:rPr>
              <w:t>Дж</w:t>
            </w:r>
          </w:p>
        </w:tc>
        <w:tc>
          <w:tcPr>
            <w:tcW w:w="4819" w:type="dxa"/>
          </w:tcPr>
          <w:p w:rsidR="00B87935" w:rsidRPr="00B87935" w:rsidRDefault="00B87935" w:rsidP="00E7687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Взаимодействие валина с хлоридом цинка (</w:t>
            </w:r>
            <w:r>
              <w:rPr>
                <w:rFonts w:ascii="Times New Roman" w:hAnsi="Times New Roman" w:cs="Times New Roman"/>
                <w:sz w:val="24"/>
                <w:szCs w:val="24"/>
                <w:lang w:val="en-US"/>
              </w:rPr>
              <w:t>II</w:t>
            </w:r>
            <w:r>
              <w:rPr>
                <w:rFonts w:ascii="Times New Roman" w:hAnsi="Times New Roman" w:cs="Times New Roman"/>
                <w:sz w:val="24"/>
                <w:szCs w:val="24"/>
                <w:lang w:val="ky-KG"/>
              </w:rPr>
              <w:t>) в водной среде при 25 градусах Цельсия (Бакашова  А.А, магистрант КНУ им. Ж.Баласагына)</w:t>
            </w:r>
          </w:p>
        </w:tc>
        <w:tc>
          <w:tcPr>
            <w:tcW w:w="1163" w:type="dxa"/>
          </w:tcPr>
          <w:p w:rsidR="00B87935" w:rsidRDefault="00B87935" w:rsidP="00E76875">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Диплом </w:t>
            </w:r>
            <w:r>
              <w:rPr>
                <w:rFonts w:ascii="Times New Roman" w:hAnsi="Times New Roman" w:cs="Times New Roman"/>
                <w:sz w:val="24"/>
                <w:szCs w:val="24"/>
                <w:lang w:val="en-US"/>
              </w:rPr>
              <w:t>II</w:t>
            </w:r>
            <w:r w:rsidR="00B17510">
              <w:rPr>
                <w:rFonts w:ascii="Times New Roman" w:hAnsi="Times New Roman" w:cs="Times New Roman"/>
                <w:sz w:val="24"/>
                <w:szCs w:val="24"/>
                <w:lang w:val="en-US"/>
              </w:rPr>
              <w:t>I</w:t>
            </w:r>
            <w:r>
              <w:rPr>
                <w:rFonts w:ascii="Times New Roman" w:hAnsi="Times New Roman" w:cs="Times New Roman"/>
                <w:sz w:val="24"/>
                <w:szCs w:val="24"/>
              </w:rPr>
              <w:t>степени</w:t>
            </w:r>
          </w:p>
        </w:tc>
        <w:tc>
          <w:tcPr>
            <w:tcW w:w="851" w:type="dxa"/>
          </w:tcPr>
          <w:p w:rsidR="00B87935" w:rsidRPr="00175E80" w:rsidRDefault="00B87935" w:rsidP="00E76875">
            <w:pPr>
              <w:spacing w:after="0" w:line="240" w:lineRule="auto"/>
              <w:jc w:val="center"/>
              <w:rPr>
                <w:rFonts w:ascii="Times New Roman" w:hAnsi="Times New Roman" w:cs="Times New Roman"/>
                <w:sz w:val="24"/>
                <w:szCs w:val="24"/>
                <w:lang w:val="ky-KG"/>
              </w:rPr>
            </w:pPr>
          </w:p>
        </w:tc>
        <w:tc>
          <w:tcPr>
            <w:tcW w:w="821" w:type="dxa"/>
          </w:tcPr>
          <w:p w:rsidR="00B87935" w:rsidRPr="00175E80" w:rsidRDefault="00B87935" w:rsidP="00E76875">
            <w:pPr>
              <w:spacing w:after="0" w:line="240" w:lineRule="auto"/>
              <w:jc w:val="center"/>
              <w:rPr>
                <w:rFonts w:ascii="Times New Roman" w:hAnsi="Times New Roman" w:cs="Times New Roman"/>
                <w:sz w:val="24"/>
                <w:szCs w:val="24"/>
              </w:rPr>
            </w:pPr>
          </w:p>
        </w:tc>
      </w:tr>
      <w:tr w:rsidR="00E914F5" w:rsidRPr="00175E80" w:rsidTr="00E914F5">
        <w:trPr>
          <w:trHeight w:val="1052"/>
        </w:trPr>
        <w:tc>
          <w:tcPr>
            <w:tcW w:w="636" w:type="dxa"/>
          </w:tcPr>
          <w:p w:rsidR="00E914F5" w:rsidRDefault="00E914F5" w:rsidP="00E76875">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2411" w:type="dxa"/>
          </w:tcPr>
          <w:p w:rsidR="00E914F5" w:rsidRDefault="00E914F5" w:rsidP="00E7687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rPr>
              <w:t>Д.х.н., проф. Джунушалиева Т.Ш., доц. Сырымбекова Э.И</w:t>
            </w:r>
          </w:p>
        </w:tc>
        <w:tc>
          <w:tcPr>
            <w:tcW w:w="4819" w:type="dxa"/>
          </w:tcPr>
          <w:p w:rsidR="00E914F5" w:rsidRDefault="00E914F5" w:rsidP="00E7687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rPr>
              <w:t>Исследование физико-химических характеристик и микробиологические показате</w:t>
            </w:r>
            <w:r w:rsidR="00113ED5">
              <w:rPr>
                <w:rFonts w:ascii="Times New Roman" w:hAnsi="Times New Roman" w:cs="Times New Roman"/>
                <w:sz w:val="24"/>
                <w:szCs w:val="24"/>
              </w:rPr>
              <w:t>ли детского п</w:t>
            </w:r>
            <w:r w:rsidR="003C7AFA">
              <w:rPr>
                <w:rFonts w:ascii="Times New Roman" w:hAnsi="Times New Roman" w:cs="Times New Roman"/>
                <w:sz w:val="24"/>
                <w:szCs w:val="24"/>
              </w:rPr>
              <w:t>и</w:t>
            </w:r>
            <w:r w:rsidR="00113ED5">
              <w:rPr>
                <w:rFonts w:ascii="Times New Roman" w:hAnsi="Times New Roman" w:cs="Times New Roman"/>
                <w:sz w:val="24"/>
                <w:szCs w:val="24"/>
              </w:rPr>
              <w:t>т</w:t>
            </w:r>
            <w:r w:rsidR="003C7AFA">
              <w:rPr>
                <w:rFonts w:ascii="Times New Roman" w:hAnsi="Times New Roman" w:cs="Times New Roman"/>
                <w:sz w:val="24"/>
                <w:szCs w:val="24"/>
              </w:rPr>
              <w:t>ания</w:t>
            </w:r>
            <w:r w:rsidR="00113ED5">
              <w:rPr>
                <w:rFonts w:ascii="Times New Roman" w:hAnsi="Times New Roman" w:cs="Times New Roman"/>
                <w:sz w:val="24"/>
                <w:szCs w:val="24"/>
              </w:rPr>
              <w:t xml:space="preserve"> </w:t>
            </w:r>
            <w:r w:rsidR="003C7AFA">
              <w:rPr>
                <w:rFonts w:ascii="Times New Roman" w:hAnsi="Times New Roman" w:cs="Times New Roman"/>
                <w:sz w:val="24"/>
                <w:szCs w:val="24"/>
              </w:rPr>
              <w:t>(йогуртов) (с</w:t>
            </w:r>
            <w:r>
              <w:rPr>
                <w:rFonts w:ascii="Times New Roman" w:hAnsi="Times New Roman" w:cs="Times New Roman"/>
                <w:sz w:val="24"/>
                <w:szCs w:val="24"/>
              </w:rPr>
              <w:t>т.гр. МЛб-1-18 Канатбекова Диана)</w:t>
            </w:r>
          </w:p>
        </w:tc>
        <w:tc>
          <w:tcPr>
            <w:tcW w:w="1163" w:type="dxa"/>
          </w:tcPr>
          <w:p w:rsidR="00E914F5" w:rsidRDefault="00E914F5" w:rsidP="00E76875">
            <w:pPr>
              <w:spacing w:after="0" w:line="240" w:lineRule="auto"/>
              <w:jc w:val="center"/>
              <w:rPr>
                <w:rFonts w:ascii="Times New Roman" w:hAnsi="Times New Roman" w:cs="Times New Roman"/>
                <w:sz w:val="24"/>
                <w:szCs w:val="24"/>
                <w:lang w:val="ky-KG"/>
              </w:rPr>
            </w:pPr>
          </w:p>
        </w:tc>
        <w:tc>
          <w:tcPr>
            <w:tcW w:w="851" w:type="dxa"/>
          </w:tcPr>
          <w:p w:rsidR="00E914F5" w:rsidRPr="00175E80" w:rsidRDefault="00E914F5" w:rsidP="00E76875">
            <w:pPr>
              <w:spacing w:after="0" w:line="240" w:lineRule="auto"/>
              <w:jc w:val="center"/>
              <w:rPr>
                <w:rFonts w:ascii="Times New Roman" w:hAnsi="Times New Roman" w:cs="Times New Roman"/>
                <w:sz w:val="24"/>
                <w:szCs w:val="24"/>
                <w:lang w:val="ky-KG"/>
              </w:rPr>
            </w:pPr>
          </w:p>
        </w:tc>
        <w:tc>
          <w:tcPr>
            <w:tcW w:w="821" w:type="dxa"/>
          </w:tcPr>
          <w:p w:rsidR="00E914F5" w:rsidRPr="00175E80" w:rsidRDefault="00E914F5" w:rsidP="00E76875">
            <w:pPr>
              <w:spacing w:after="0" w:line="240" w:lineRule="auto"/>
              <w:jc w:val="center"/>
              <w:rPr>
                <w:rFonts w:ascii="Times New Roman" w:hAnsi="Times New Roman" w:cs="Times New Roman"/>
                <w:sz w:val="24"/>
                <w:szCs w:val="24"/>
              </w:rPr>
            </w:pPr>
          </w:p>
        </w:tc>
      </w:tr>
      <w:tr w:rsidR="00E914F5" w:rsidRPr="00175E80" w:rsidTr="00E914F5">
        <w:trPr>
          <w:trHeight w:val="1052"/>
        </w:trPr>
        <w:tc>
          <w:tcPr>
            <w:tcW w:w="636" w:type="dxa"/>
          </w:tcPr>
          <w:p w:rsidR="00E914F5" w:rsidRDefault="00E914F5" w:rsidP="00E914F5">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2411" w:type="dxa"/>
          </w:tcPr>
          <w:p w:rsidR="00E914F5" w:rsidRDefault="00E914F5" w:rsidP="00E914F5">
            <w:pPr>
              <w:rPr>
                <w:rFonts w:ascii="Times New Roman" w:hAnsi="Times New Roman" w:cs="Times New Roman"/>
                <w:sz w:val="24"/>
                <w:szCs w:val="24"/>
              </w:rPr>
            </w:pPr>
            <w:r>
              <w:rPr>
                <w:rFonts w:ascii="Times New Roman" w:hAnsi="Times New Roman" w:cs="Times New Roman"/>
                <w:sz w:val="24"/>
                <w:szCs w:val="24"/>
              </w:rPr>
              <w:t>Д.х.н., проф. Джунушалиева Т.Ш.,</w:t>
            </w:r>
            <w:r w:rsidR="003C7AFA">
              <w:rPr>
                <w:rFonts w:ascii="Times New Roman" w:hAnsi="Times New Roman" w:cs="Times New Roman"/>
                <w:sz w:val="24"/>
                <w:szCs w:val="24"/>
              </w:rPr>
              <w:t xml:space="preserve"> </w:t>
            </w:r>
            <w:r>
              <w:rPr>
                <w:rFonts w:ascii="Times New Roman" w:hAnsi="Times New Roman" w:cs="Times New Roman"/>
                <w:sz w:val="24"/>
                <w:szCs w:val="24"/>
              </w:rPr>
              <w:t>доц. Сырымбекова Э.И</w:t>
            </w:r>
          </w:p>
        </w:tc>
        <w:tc>
          <w:tcPr>
            <w:tcW w:w="4819" w:type="dxa"/>
          </w:tcPr>
          <w:p w:rsidR="00E914F5" w:rsidRDefault="00E914F5" w:rsidP="00E914F5">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Исследование физико-химических и микробиологических по</w:t>
            </w:r>
            <w:r w:rsidR="003C7AFA">
              <w:rPr>
                <w:rFonts w:ascii="Times New Roman" w:hAnsi="Times New Roman" w:cs="Times New Roman"/>
                <w:sz w:val="24"/>
                <w:szCs w:val="24"/>
              </w:rPr>
              <w:t>казателей курута (с</w:t>
            </w:r>
            <w:r>
              <w:rPr>
                <w:rFonts w:ascii="Times New Roman" w:hAnsi="Times New Roman" w:cs="Times New Roman"/>
                <w:sz w:val="24"/>
                <w:szCs w:val="24"/>
              </w:rPr>
              <w:t>т. гр. МЛб-1-18 Рустанбекова Касиет)</w:t>
            </w:r>
          </w:p>
        </w:tc>
        <w:tc>
          <w:tcPr>
            <w:tcW w:w="1163" w:type="dxa"/>
          </w:tcPr>
          <w:p w:rsidR="00E914F5" w:rsidRDefault="00E914F5" w:rsidP="00E914F5">
            <w:pPr>
              <w:spacing w:after="0" w:line="240" w:lineRule="auto"/>
              <w:jc w:val="center"/>
              <w:rPr>
                <w:rFonts w:ascii="Times New Roman" w:hAnsi="Times New Roman" w:cs="Times New Roman"/>
                <w:sz w:val="24"/>
                <w:szCs w:val="24"/>
                <w:lang w:val="ky-KG"/>
              </w:rPr>
            </w:pPr>
          </w:p>
        </w:tc>
        <w:tc>
          <w:tcPr>
            <w:tcW w:w="851" w:type="dxa"/>
          </w:tcPr>
          <w:p w:rsidR="00E914F5" w:rsidRPr="00175E80" w:rsidRDefault="00E914F5" w:rsidP="00E914F5">
            <w:pPr>
              <w:spacing w:after="0" w:line="240" w:lineRule="auto"/>
              <w:jc w:val="center"/>
              <w:rPr>
                <w:rFonts w:ascii="Times New Roman" w:hAnsi="Times New Roman" w:cs="Times New Roman"/>
                <w:sz w:val="24"/>
                <w:szCs w:val="24"/>
                <w:lang w:val="ky-KG"/>
              </w:rPr>
            </w:pPr>
          </w:p>
        </w:tc>
        <w:tc>
          <w:tcPr>
            <w:tcW w:w="821" w:type="dxa"/>
          </w:tcPr>
          <w:p w:rsidR="00E914F5" w:rsidRPr="00175E80" w:rsidRDefault="00E914F5" w:rsidP="00E914F5">
            <w:pPr>
              <w:spacing w:after="0" w:line="240" w:lineRule="auto"/>
              <w:jc w:val="center"/>
              <w:rPr>
                <w:rFonts w:ascii="Times New Roman" w:hAnsi="Times New Roman" w:cs="Times New Roman"/>
                <w:sz w:val="24"/>
                <w:szCs w:val="24"/>
              </w:rPr>
            </w:pPr>
          </w:p>
        </w:tc>
      </w:tr>
      <w:tr w:rsidR="00E914F5" w:rsidRPr="00175E80" w:rsidTr="00E914F5">
        <w:trPr>
          <w:trHeight w:val="1052"/>
        </w:trPr>
        <w:tc>
          <w:tcPr>
            <w:tcW w:w="636" w:type="dxa"/>
          </w:tcPr>
          <w:p w:rsidR="00E914F5" w:rsidRDefault="00E914F5" w:rsidP="00E914F5">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2411" w:type="dxa"/>
          </w:tcPr>
          <w:p w:rsidR="00E914F5" w:rsidRDefault="00E914F5" w:rsidP="00E914F5">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Д.х.н., проф. Джунушалиева Т.Ш., к.х.н., проф. Борбиева Д.Б</w:t>
            </w:r>
          </w:p>
        </w:tc>
        <w:tc>
          <w:tcPr>
            <w:tcW w:w="4819" w:type="dxa"/>
          </w:tcPr>
          <w:p w:rsidR="00E914F5" w:rsidRDefault="00E914F5" w:rsidP="00E914F5">
            <w:pPr>
              <w:rPr>
                <w:rFonts w:ascii="Times New Roman" w:hAnsi="Times New Roman" w:cs="Times New Roman"/>
                <w:sz w:val="24"/>
                <w:szCs w:val="24"/>
              </w:rPr>
            </w:pPr>
            <w:r>
              <w:rPr>
                <w:rFonts w:ascii="Times New Roman" w:hAnsi="Times New Roman" w:cs="Times New Roman"/>
                <w:sz w:val="24"/>
                <w:szCs w:val="24"/>
              </w:rPr>
              <w:t>Метод получения пищевых красителей из тык</w:t>
            </w:r>
            <w:r w:rsidR="003C7AFA">
              <w:rPr>
                <w:rFonts w:ascii="Times New Roman" w:hAnsi="Times New Roman" w:cs="Times New Roman"/>
                <w:sz w:val="24"/>
                <w:szCs w:val="24"/>
              </w:rPr>
              <w:t>вы, моркови и столовой свеклы (с</w:t>
            </w:r>
            <w:r>
              <w:rPr>
                <w:rFonts w:ascii="Times New Roman" w:hAnsi="Times New Roman" w:cs="Times New Roman"/>
                <w:sz w:val="24"/>
                <w:szCs w:val="24"/>
              </w:rPr>
              <w:t>т.</w:t>
            </w:r>
            <w:r w:rsidR="003C7AFA">
              <w:rPr>
                <w:rFonts w:ascii="Times New Roman" w:hAnsi="Times New Roman" w:cs="Times New Roman"/>
                <w:sz w:val="24"/>
                <w:szCs w:val="24"/>
              </w:rPr>
              <w:t xml:space="preserve"> </w:t>
            </w:r>
            <w:r>
              <w:rPr>
                <w:rFonts w:ascii="Times New Roman" w:hAnsi="Times New Roman" w:cs="Times New Roman"/>
                <w:sz w:val="24"/>
                <w:szCs w:val="24"/>
              </w:rPr>
              <w:t>гр. ТПООПб-3-18 Замирбекова Назик)</w:t>
            </w:r>
          </w:p>
        </w:tc>
        <w:tc>
          <w:tcPr>
            <w:tcW w:w="1163" w:type="dxa"/>
          </w:tcPr>
          <w:p w:rsidR="00E914F5" w:rsidRDefault="00E914F5" w:rsidP="00E914F5">
            <w:pPr>
              <w:spacing w:after="0" w:line="240" w:lineRule="auto"/>
              <w:jc w:val="center"/>
              <w:rPr>
                <w:rFonts w:ascii="Times New Roman" w:hAnsi="Times New Roman" w:cs="Times New Roman"/>
                <w:sz w:val="24"/>
                <w:szCs w:val="24"/>
                <w:lang w:val="ky-KG"/>
              </w:rPr>
            </w:pPr>
          </w:p>
        </w:tc>
        <w:tc>
          <w:tcPr>
            <w:tcW w:w="851" w:type="dxa"/>
          </w:tcPr>
          <w:p w:rsidR="00E914F5" w:rsidRPr="00175E80" w:rsidRDefault="00E914F5" w:rsidP="00E914F5">
            <w:pPr>
              <w:spacing w:after="0" w:line="240" w:lineRule="auto"/>
              <w:jc w:val="center"/>
              <w:rPr>
                <w:rFonts w:ascii="Times New Roman" w:hAnsi="Times New Roman" w:cs="Times New Roman"/>
                <w:sz w:val="24"/>
                <w:szCs w:val="24"/>
                <w:lang w:val="ky-KG"/>
              </w:rPr>
            </w:pPr>
          </w:p>
        </w:tc>
        <w:tc>
          <w:tcPr>
            <w:tcW w:w="821" w:type="dxa"/>
          </w:tcPr>
          <w:p w:rsidR="00E914F5" w:rsidRPr="00175E80" w:rsidRDefault="00E914F5" w:rsidP="00E914F5">
            <w:pPr>
              <w:spacing w:after="0" w:line="240" w:lineRule="auto"/>
              <w:jc w:val="center"/>
              <w:rPr>
                <w:rFonts w:ascii="Times New Roman" w:hAnsi="Times New Roman" w:cs="Times New Roman"/>
                <w:sz w:val="24"/>
                <w:szCs w:val="24"/>
              </w:rPr>
            </w:pPr>
          </w:p>
        </w:tc>
      </w:tr>
      <w:tr w:rsidR="00E914F5" w:rsidRPr="00175E80" w:rsidTr="00E914F5">
        <w:trPr>
          <w:trHeight w:val="1052"/>
        </w:trPr>
        <w:tc>
          <w:tcPr>
            <w:tcW w:w="636" w:type="dxa"/>
          </w:tcPr>
          <w:p w:rsidR="00E914F5" w:rsidRDefault="00E914F5" w:rsidP="00E914F5">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2411" w:type="dxa"/>
          </w:tcPr>
          <w:p w:rsidR="00E914F5" w:rsidRPr="00E914F5" w:rsidRDefault="00E914F5" w:rsidP="00E914F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Ст. Преп. Наркозиева Г.А</w:t>
            </w:r>
          </w:p>
        </w:tc>
        <w:tc>
          <w:tcPr>
            <w:tcW w:w="4819" w:type="dxa"/>
          </w:tcPr>
          <w:p w:rsidR="00E914F5" w:rsidRDefault="00E914F5" w:rsidP="00E914F5">
            <w:pPr>
              <w:rPr>
                <w:rFonts w:ascii="Times New Roman" w:hAnsi="Times New Roman" w:cs="Times New Roman"/>
                <w:sz w:val="24"/>
                <w:szCs w:val="24"/>
              </w:rPr>
            </w:pPr>
            <w:r>
              <w:rPr>
                <w:rFonts w:ascii="Times New Roman" w:hAnsi="Times New Roman" w:cs="Times New Roman"/>
                <w:sz w:val="24"/>
                <w:szCs w:val="24"/>
              </w:rPr>
              <w:t xml:space="preserve">Определение содержания </w:t>
            </w:r>
            <w:r>
              <w:rPr>
                <w:rFonts w:ascii="Times New Roman" w:hAnsi="Times New Roman" w:cs="Times New Roman"/>
                <w:sz w:val="24"/>
                <w:szCs w:val="24"/>
                <w:lang w:val="en-US"/>
              </w:rPr>
              <w:t>Cu</w:t>
            </w:r>
            <w:r w:rsidRPr="00653C4C">
              <w:rPr>
                <w:rFonts w:ascii="Times New Roman" w:hAnsi="Times New Roman" w:cs="Times New Roman"/>
                <w:sz w:val="24"/>
                <w:szCs w:val="24"/>
              </w:rPr>
              <w:t xml:space="preserve">, </w:t>
            </w:r>
            <w:r>
              <w:rPr>
                <w:rFonts w:ascii="Times New Roman" w:hAnsi="Times New Roman" w:cs="Times New Roman"/>
                <w:sz w:val="24"/>
                <w:szCs w:val="24"/>
                <w:lang w:val="en-US"/>
              </w:rPr>
              <w:t>Zn</w:t>
            </w:r>
            <w:r w:rsidRPr="00653C4C">
              <w:rPr>
                <w:rFonts w:ascii="Times New Roman" w:hAnsi="Times New Roman" w:cs="Times New Roman"/>
                <w:sz w:val="24"/>
                <w:szCs w:val="24"/>
              </w:rPr>
              <w:t xml:space="preserve">, </w:t>
            </w:r>
            <w:r>
              <w:rPr>
                <w:rFonts w:ascii="Times New Roman" w:hAnsi="Times New Roman" w:cs="Times New Roman"/>
                <w:sz w:val="24"/>
                <w:szCs w:val="24"/>
                <w:lang w:val="en-US"/>
              </w:rPr>
              <w:t>Cd</w:t>
            </w:r>
            <w:r w:rsidRPr="00653C4C">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sz w:val="24"/>
                <w:szCs w:val="24"/>
                <w:lang w:val="en-US"/>
              </w:rPr>
              <w:t>Pb</w:t>
            </w:r>
            <w:r w:rsidR="003C7AFA">
              <w:rPr>
                <w:rFonts w:ascii="Times New Roman" w:hAnsi="Times New Roman" w:cs="Times New Roman"/>
                <w:sz w:val="24"/>
                <w:szCs w:val="24"/>
              </w:rPr>
              <w:t xml:space="preserve"> в растительных продукт</w:t>
            </w:r>
            <w:r>
              <w:rPr>
                <w:rFonts w:ascii="Times New Roman" w:hAnsi="Times New Roman" w:cs="Times New Roman"/>
                <w:sz w:val="24"/>
                <w:szCs w:val="24"/>
              </w:rPr>
              <w:t>ах питания (Ст.гр. ТПППРС(ТК)-1-18, Муратбекова Гулжамал, Бердибаева Чынара)</w:t>
            </w:r>
          </w:p>
        </w:tc>
        <w:tc>
          <w:tcPr>
            <w:tcW w:w="1163" w:type="dxa"/>
          </w:tcPr>
          <w:p w:rsidR="00E914F5" w:rsidRDefault="00E914F5" w:rsidP="00E914F5">
            <w:pPr>
              <w:spacing w:after="0" w:line="240" w:lineRule="auto"/>
              <w:jc w:val="center"/>
              <w:rPr>
                <w:rFonts w:ascii="Times New Roman" w:hAnsi="Times New Roman" w:cs="Times New Roman"/>
                <w:sz w:val="24"/>
                <w:szCs w:val="24"/>
                <w:lang w:val="ky-KG"/>
              </w:rPr>
            </w:pPr>
          </w:p>
        </w:tc>
        <w:tc>
          <w:tcPr>
            <w:tcW w:w="851" w:type="dxa"/>
          </w:tcPr>
          <w:p w:rsidR="00E914F5" w:rsidRPr="00175E80" w:rsidRDefault="00E914F5" w:rsidP="00E914F5">
            <w:pPr>
              <w:spacing w:after="0" w:line="240" w:lineRule="auto"/>
              <w:jc w:val="center"/>
              <w:rPr>
                <w:rFonts w:ascii="Times New Roman" w:hAnsi="Times New Roman" w:cs="Times New Roman"/>
                <w:sz w:val="24"/>
                <w:szCs w:val="24"/>
                <w:lang w:val="ky-KG"/>
              </w:rPr>
            </w:pPr>
          </w:p>
        </w:tc>
        <w:tc>
          <w:tcPr>
            <w:tcW w:w="821" w:type="dxa"/>
          </w:tcPr>
          <w:p w:rsidR="00E914F5" w:rsidRPr="00175E80" w:rsidRDefault="00E914F5" w:rsidP="00E914F5">
            <w:pPr>
              <w:spacing w:after="0" w:line="240" w:lineRule="auto"/>
              <w:jc w:val="center"/>
              <w:rPr>
                <w:rFonts w:ascii="Times New Roman" w:hAnsi="Times New Roman" w:cs="Times New Roman"/>
                <w:sz w:val="24"/>
                <w:szCs w:val="24"/>
              </w:rPr>
            </w:pPr>
          </w:p>
        </w:tc>
      </w:tr>
      <w:tr w:rsidR="00E914F5" w:rsidRPr="00175E80" w:rsidTr="003C7AFA">
        <w:trPr>
          <w:trHeight w:val="1052"/>
        </w:trPr>
        <w:tc>
          <w:tcPr>
            <w:tcW w:w="636" w:type="dxa"/>
          </w:tcPr>
          <w:p w:rsidR="00E914F5" w:rsidRDefault="00E914F5" w:rsidP="00E914F5">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2411" w:type="dxa"/>
          </w:tcPr>
          <w:p w:rsidR="00E914F5" w:rsidRDefault="00E914F5" w:rsidP="00E914F5">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Ст.преп. Кудайбергенова Д.С., преп. Жамангулова Г.А</w:t>
            </w:r>
          </w:p>
        </w:tc>
        <w:tc>
          <w:tcPr>
            <w:tcW w:w="4819" w:type="dxa"/>
          </w:tcPr>
          <w:p w:rsidR="00E914F5" w:rsidRDefault="003C7AFA" w:rsidP="003C7AFA">
            <w:pPr>
              <w:rPr>
                <w:rFonts w:ascii="Times New Roman" w:hAnsi="Times New Roman" w:cs="Times New Roman"/>
                <w:sz w:val="24"/>
                <w:szCs w:val="24"/>
              </w:rPr>
            </w:pPr>
            <w:r>
              <w:rPr>
                <w:rFonts w:ascii="Times New Roman" w:hAnsi="Times New Roman" w:cs="Times New Roman"/>
                <w:sz w:val="24"/>
                <w:szCs w:val="24"/>
              </w:rPr>
              <w:t>Исследование микробиологических показателей беловодского сливочного масла (ст.гр.ППг(б)-1-19, Меклис к Бегаим, Болотова Марал)</w:t>
            </w:r>
          </w:p>
        </w:tc>
        <w:tc>
          <w:tcPr>
            <w:tcW w:w="1163" w:type="dxa"/>
          </w:tcPr>
          <w:p w:rsidR="00E914F5" w:rsidRDefault="00E914F5" w:rsidP="00E914F5">
            <w:pPr>
              <w:spacing w:after="0" w:line="240" w:lineRule="auto"/>
              <w:jc w:val="center"/>
              <w:rPr>
                <w:rFonts w:ascii="Times New Roman" w:hAnsi="Times New Roman" w:cs="Times New Roman"/>
                <w:sz w:val="24"/>
                <w:szCs w:val="24"/>
                <w:lang w:val="ky-KG"/>
              </w:rPr>
            </w:pPr>
          </w:p>
        </w:tc>
        <w:tc>
          <w:tcPr>
            <w:tcW w:w="851" w:type="dxa"/>
          </w:tcPr>
          <w:p w:rsidR="00E914F5" w:rsidRPr="00175E80" w:rsidRDefault="00E914F5" w:rsidP="00E914F5">
            <w:pPr>
              <w:spacing w:after="0" w:line="240" w:lineRule="auto"/>
              <w:jc w:val="center"/>
              <w:rPr>
                <w:rFonts w:ascii="Times New Roman" w:hAnsi="Times New Roman" w:cs="Times New Roman"/>
                <w:sz w:val="24"/>
                <w:szCs w:val="24"/>
                <w:lang w:val="ky-KG"/>
              </w:rPr>
            </w:pPr>
          </w:p>
        </w:tc>
        <w:tc>
          <w:tcPr>
            <w:tcW w:w="821" w:type="dxa"/>
          </w:tcPr>
          <w:p w:rsidR="00E914F5" w:rsidRPr="00175E80" w:rsidRDefault="00E914F5" w:rsidP="00E914F5">
            <w:pPr>
              <w:spacing w:after="0" w:line="240" w:lineRule="auto"/>
              <w:jc w:val="center"/>
              <w:rPr>
                <w:rFonts w:ascii="Times New Roman" w:hAnsi="Times New Roman" w:cs="Times New Roman"/>
                <w:sz w:val="24"/>
                <w:szCs w:val="24"/>
              </w:rPr>
            </w:pPr>
          </w:p>
        </w:tc>
      </w:tr>
      <w:tr w:rsidR="003C7AFA" w:rsidRPr="005E199B" w:rsidTr="003C7AFA">
        <w:trPr>
          <w:trHeight w:val="1052"/>
        </w:trPr>
        <w:tc>
          <w:tcPr>
            <w:tcW w:w="636" w:type="dxa"/>
          </w:tcPr>
          <w:p w:rsidR="003C7AFA" w:rsidRDefault="003C7AFA" w:rsidP="003C7AFA">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9</w:t>
            </w:r>
          </w:p>
        </w:tc>
        <w:tc>
          <w:tcPr>
            <w:tcW w:w="2411" w:type="dxa"/>
          </w:tcPr>
          <w:p w:rsidR="003C7AFA" w:rsidRPr="003C7AFA" w:rsidRDefault="00194B67" w:rsidP="003C7AFA">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 xml:space="preserve">Доц. Абдыкеримова А.С </w:t>
            </w:r>
          </w:p>
        </w:tc>
        <w:tc>
          <w:tcPr>
            <w:tcW w:w="4819" w:type="dxa"/>
          </w:tcPr>
          <w:p w:rsidR="003C7AFA" w:rsidRPr="003C7AFA" w:rsidRDefault="003C7AFA" w:rsidP="003C7AFA">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Суунун органолептикалык касиеттерине таасир этүүчү</w:t>
            </w:r>
            <w:r w:rsidRPr="003C7AFA">
              <w:rPr>
                <w:rFonts w:ascii="Times New Roman" w:hAnsi="Times New Roman" w:cs="Times New Roman"/>
                <w:sz w:val="24"/>
                <w:szCs w:val="24"/>
                <w:lang w:val="ky-KG"/>
              </w:rPr>
              <w:t xml:space="preserve"> химиялык заттарды анализд</w:t>
            </w:r>
            <w:r>
              <w:rPr>
                <w:rFonts w:ascii="Times New Roman" w:hAnsi="Times New Roman" w:cs="Times New Roman"/>
                <w:sz w:val="24"/>
                <w:szCs w:val="24"/>
                <w:lang w:val="ky-KG"/>
              </w:rPr>
              <w:t>өө (ст.гр. ТКИЛПб-2-19 Абдиназарова Элина, Асылбекова Каныкей</w:t>
            </w:r>
            <w:r w:rsidR="00194B67">
              <w:rPr>
                <w:rFonts w:ascii="Times New Roman" w:hAnsi="Times New Roman" w:cs="Times New Roman"/>
                <w:sz w:val="24"/>
                <w:szCs w:val="24"/>
                <w:lang w:val="ky-KG"/>
              </w:rPr>
              <w:t>)</w:t>
            </w:r>
          </w:p>
        </w:tc>
        <w:tc>
          <w:tcPr>
            <w:tcW w:w="1163" w:type="dxa"/>
          </w:tcPr>
          <w:p w:rsidR="003C7AFA" w:rsidRDefault="003C7AFA" w:rsidP="003C7AFA">
            <w:pPr>
              <w:spacing w:after="0" w:line="240" w:lineRule="auto"/>
              <w:jc w:val="center"/>
              <w:rPr>
                <w:rFonts w:ascii="Times New Roman" w:hAnsi="Times New Roman" w:cs="Times New Roman"/>
                <w:sz w:val="24"/>
                <w:szCs w:val="24"/>
                <w:lang w:val="ky-KG"/>
              </w:rPr>
            </w:pPr>
          </w:p>
        </w:tc>
        <w:tc>
          <w:tcPr>
            <w:tcW w:w="851" w:type="dxa"/>
          </w:tcPr>
          <w:p w:rsidR="003C7AFA" w:rsidRPr="00175E80" w:rsidRDefault="003C7AFA" w:rsidP="003C7AFA">
            <w:pPr>
              <w:spacing w:after="0" w:line="240" w:lineRule="auto"/>
              <w:jc w:val="center"/>
              <w:rPr>
                <w:rFonts w:ascii="Times New Roman" w:hAnsi="Times New Roman" w:cs="Times New Roman"/>
                <w:sz w:val="24"/>
                <w:szCs w:val="24"/>
                <w:lang w:val="ky-KG"/>
              </w:rPr>
            </w:pPr>
          </w:p>
        </w:tc>
        <w:tc>
          <w:tcPr>
            <w:tcW w:w="821" w:type="dxa"/>
          </w:tcPr>
          <w:p w:rsidR="003C7AFA" w:rsidRPr="003C7AFA" w:rsidRDefault="003C7AFA" w:rsidP="003C7AFA">
            <w:pPr>
              <w:spacing w:after="0" w:line="240" w:lineRule="auto"/>
              <w:jc w:val="center"/>
              <w:rPr>
                <w:rFonts w:ascii="Times New Roman" w:hAnsi="Times New Roman" w:cs="Times New Roman"/>
                <w:sz w:val="24"/>
                <w:szCs w:val="24"/>
                <w:lang w:val="ky-KG"/>
              </w:rPr>
            </w:pPr>
          </w:p>
        </w:tc>
      </w:tr>
      <w:tr w:rsidR="003C7AFA" w:rsidRPr="003C7AFA" w:rsidTr="00194B67">
        <w:trPr>
          <w:trHeight w:val="1052"/>
        </w:trPr>
        <w:tc>
          <w:tcPr>
            <w:tcW w:w="636" w:type="dxa"/>
          </w:tcPr>
          <w:p w:rsidR="003C7AFA" w:rsidRDefault="003C7AFA" w:rsidP="003C7AFA">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10</w:t>
            </w:r>
          </w:p>
        </w:tc>
        <w:tc>
          <w:tcPr>
            <w:tcW w:w="2411" w:type="dxa"/>
          </w:tcPr>
          <w:p w:rsidR="003C7AFA" w:rsidRDefault="003C7AFA" w:rsidP="003C7AFA">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Проф. Бообекова Сайнеке</w:t>
            </w:r>
          </w:p>
        </w:tc>
        <w:tc>
          <w:tcPr>
            <w:tcW w:w="4819" w:type="dxa"/>
          </w:tcPr>
          <w:p w:rsidR="003C7AFA" w:rsidRDefault="00194B67" w:rsidP="003C7AFA">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Исследование загрязнение воздуха в городе Бишкек (Дуйшобекова А.Д, магистрант КНУ им. Ж Баласагына)</w:t>
            </w:r>
          </w:p>
        </w:tc>
        <w:tc>
          <w:tcPr>
            <w:tcW w:w="1163" w:type="dxa"/>
          </w:tcPr>
          <w:p w:rsidR="003C7AFA" w:rsidRDefault="003C7AFA" w:rsidP="003C7AFA">
            <w:pPr>
              <w:spacing w:after="0" w:line="240" w:lineRule="auto"/>
              <w:jc w:val="center"/>
              <w:rPr>
                <w:rFonts w:ascii="Times New Roman" w:hAnsi="Times New Roman" w:cs="Times New Roman"/>
                <w:sz w:val="24"/>
                <w:szCs w:val="24"/>
                <w:lang w:val="ky-KG"/>
              </w:rPr>
            </w:pPr>
          </w:p>
        </w:tc>
        <w:tc>
          <w:tcPr>
            <w:tcW w:w="851" w:type="dxa"/>
          </w:tcPr>
          <w:p w:rsidR="003C7AFA" w:rsidRPr="00175E80" w:rsidRDefault="003C7AFA" w:rsidP="003C7AFA">
            <w:pPr>
              <w:spacing w:after="0" w:line="240" w:lineRule="auto"/>
              <w:jc w:val="center"/>
              <w:rPr>
                <w:rFonts w:ascii="Times New Roman" w:hAnsi="Times New Roman" w:cs="Times New Roman"/>
                <w:sz w:val="24"/>
                <w:szCs w:val="24"/>
                <w:lang w:val="ky-KG"/>
              </w:rPr>
            </w:pPr>
          </w:p>
        </w:tc>
        <w:tc>
          <w:tcPr>
            <w:tcW w:w="821" w:type="dxa"/>
          </w:tcPr>
          <w:p w:rsidR="003C7AFA" w:rsidRPr="003C7AFA" w:rsidRDefault="003C7AFA" w:rsidP="003C7AFA">
            <w:pPr>
              <w:spacing w:after="0" w:line="240" w:lineRule="auto"/>
              <w:jc w:val="center"/>
              <w:rPr>
                <w:rFonts w:ascii="Times New Roman" w:hAnsi="Times New Roman" w:cs="Times New Roman"/>
                <w:sz w:val="24"/>
                <w:szCs w:val="24"/>
                <w:lang w:val="ky-KG"/>
              </w:rPr>
            </w:pPr>
          </w:p>
        </w:tc>
      </w:tr>
      <w:tr w:rsidR="00194B67" w:rsidRPr="003C7AFA" w:rsidTr="00194B67">
        <w:trPr>
          <w:trHeight w:val="1052"/>
        </w:trPr>
        <w:tc>
          <w:tcPr>
            <w:tcW w:w="636" w:type="dxa"/>
          </w:tcPr>
          <w:p w:rsidR="00194B67" w:rsidRPr="00194B67" w:rsidRDefault="00194B67" w:rsidP="003C7AFA">
            <w:pPr>
              <w:pStyle w:val="a4"/>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411" w:type="dxa"/>
          </w:tcPr>
          <w:p w:rsidR="00194B67" w:rsidRPr="00194B67" w:rsidRDefault="00194B67" w:rsidP="003C7AF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Сагатов Нурсултан Ерболулы, м.н.с., института геологии и минералогии им. В.С Соболева</w:t>
            </w:r>
          </w:p>
        </w:tc>
        <w:tc>
          <w:tcPr>
            <w:tcW w:w="4819" w:type="dxa"/>
          </w:tcPr>
          <w:p w:rsidR="00194B67" w:rsidRDefault="00194B67" w:rsidP="003C7AFA">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en-US"/>
              </w:rPr>
              <w:t>Ab</w:t>
            </w:r>
            <w:r w:rsidRPr="00194B67">
              <w:rPr>
                <w:rFonts w:ascii="Times New Roman" w:hAnsi="Times New Roman" w:cs="Times New Roman"/>
                <w:sz w:val="24"/>
                <w:szCs w:val="24"/>
              </w:rPr>
              <w:t xml:space="preserve"> </w:t>
            </w:r>
            <w:r>
              <w:rPr>
                <w:rFonts w:ascii="Times New Roman" w:hAnsi="Times New Roman" w:cs="Times New Roman"/>
                <w:sz w:val="24"/>
                <w:szCs w:val="24"/>
                <w:lang w:val="en-US"/>
              </w:rPr>
              <w:t>initio</w:t>
            </w:r>
            <w:r w:rsidRPr="00194B67">
              <w:rPr>
                <w:rFonts w:ascii="Times New Roman" w:hAnsi="Times New Roman" w:cs="Times New Roman"/>
                <w:sz w:val="24"/>
                <w:szCs w:val="24"/>
              </w:rPr>
              <w:t xml:space="preserve"> </w:t>
            </w:r>
            <w:r>
              <w:rPr>
                <w:rFonts w:ascii="Times New Roman" w:hAnsi="Times New Roman" w:cs="Times New Roman"/>
                <w:sz w:val="24"/>
                <w:szCs w:val="24"/>
              </w:rPr>
              <w:t>расчеты уравнений состояния фосфидов никеля при высоких давлениях (Базарбек Асыл-Дастан Базарбекулы, Евразийский нац. Университет им. Л.Н. Гумилева, докторант</w:t>
            </w:r>
          </w:p>
        </w:tc>
        <w:tc>
          <w:tcPr>
            <w:tcW w:w="1163" w:type="dxa"/>
          </w:tcPr>
          <w:p w:rsidR="00194B67" w:rsidRDefault="00194B67" w:rsidP="003C7AFA">
            <w:pPr>
              <w:spacing w:after="0" w:line="240" w:lineRule="auto"/>
              <w:jc w:val="center"/>
              <w:rPr>
                <w:rFonts w:ascii="Times New Roman" w:hAnsi="Times New Roman" w:cs="Times New Roman"/>
                <w:sz w:val="24"/>
                <w:szCs w:val="24"/>
                <w:lang w:val="ky-KG"/>
              </w:rPr>
            </w:pPr>
          </w:p>
        </w:tc>
        <w:tc>
          <w:tcPr>
            <w:tcW w:w="851" w:type="dxa"/>
          </w:tcPr>
          <w:p w:rsidR="00194B67" w:rsidRPr="00175E80" w:rsidRDefault="00194B67" w:rsidP="003C7AFA">
            <w:pPr>
              <w:spacing w:after="0" w:line="240" w:lineRule="auto"/>
              <w:jc w:val="center"/>
              <w:rPr>
                <w:rFonts w:ascii="Times New Roman" w:hAnsi="Times New Roman" w:cs="Times New Roman"/>
                <w:sz w:val="24"/>
                <w:szCs w:val="24"/>
                <w:lang w:val="ky-KG"/>
              </w:rPr>
            </w:pPr>
          </w:p>
        </w:tc>
        <w:tc>
          <w:tcPr>
            <w:tcW w:w="821" w:type="dxa"/>
          </w:tcPr>
          <w:p w:rsidR="00194B67" w:rsidRPr="003C7AFA" w:rsidRDefault="00194B67" w:rsidP="003C7AFA">
            <w:pPr>
              <w:spacing w:after="0" w:line="240" w:lineRule="auto"/>
              <w:jc w:val="center"/>
              <w:rPr>
                <w:rFonts w:ascii="Times New Roman" w:hAnsi="Times New Roman" w:cs="Times New Roman"/>
                <w:sz w:val="24"/>
                <w:szCs w:val="24"/>
                <w:lang w:val="ky-KG"/>
              </w:rPr>
            </w:pPr>
          </w:p>
        </w:tc>
      </w:tr>
      <w:tr w:rsidR="00194B67" w:rsidRPr="003C7AFA" w:rsidTr="00194B67">
        <w:trPr>
          <w:trHeight w:val="1052"/>
        </w:trPr>
        <w:tc>
          <w:tcPr>
            <w:tcW w:w="636" w:type="dxa"/>
          </w:tcPr>
          <w:p w:rsidR="00194B67" w:rsidRPr="00194B67" w:rsidRDefault="00194B67" w:rsidP="003C7AFA">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411" w:type="dxa"/>
          </w:tcPr>
          <w:p w:rsidR="00194B67" w:rsidRPr="00E40533" w:rsidRDefault="00E40533" w:rsidP="003C7AFA">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К.х.н., доц. Дубанаева К.Дж</w:t>
            </w:r>
          </w:p>
        </w:tc>
        <w:tc>
          <w:tcPr>
            <w:tcW w:w="4819" w:type="dxa"/>
          </w:tcPr>
          <w:p w:rsidR="00194B67" w:rsidRPr="00E40533" w:rsidRDefault="00194B67" w:rsidP="003C7AFA">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rPr>
              <w:t>Ииследование физико-химических свойств глин чуйской области(Нурдинова Фарида Нурдиновна</w:t>
            </w:r>
            <w:r w:rsidR="00E40533">
              <w:rPr>
                <w:rFonts w:ascii="Times New Roman" w:hAnsi="Times New Roman" w:cs="Times New Roman"/>
                <w:sz w:val="24"/>
                <w:szCs w:val="24"/>
                <w:lang w:val="ky-KG"/>
              </w:rPr>
              <w:t>, магистрант КНУ им. Ж.Баласагына)</w:t>
            </w:r>
          </w:p>
        </w:tc>
        <w:tc>
          <w:tcPr>
            <w:tcW w:w="1163" w:type="dxa"/>
          </w:tcPr>
          <w:p w:rsidR="00194B67" w:rsidRDefault="00194B67" w:rsidP="003C7AFA">
            <w:pPr>
              <w:spacing w:after="0" w:line="240" w:lineRule="auto"/>
              <w:jc w:val="center"/>
              <w:rPr>
                <w:rFonts w:ascii="Times New Roman" w:hAnsi="Times New Roman" w:cs="Times New Roman"/>
                <w:sz w:val="24"/>
                <w:szCs w:val="24"/>
                <w:lang w:val="ky-KG"/>
              </w:rPr>
            </w:pPr>
          </w:p>
        </w:tc>
        <w:tc>
          <w:tcPr>
            <w:tcW w:w="851" w:type="dxa"/>
          </w:tcPr>
          <w:p w:rsidR="00194B67" w:rsidRPr="00175E80" w:rsidRDefault="00194B67" w:rsidP="003C7AFA">
            <w:pPr>
              <w:spacing w:after="0" w:line="240" w:lineRule="auto"/>
              <w:jc w:val="center"/>
              <w:rPr>
                <w:rFonts w:ascii="Times New Roman" w:hAnsi="Times New Roman" w:cs="Times New Roman"/>
                <w:sz w:val="24"/>
                <w:szCs w:val="24"/>
                <w:lang w:val="ky-KG"/>
              </w:rPr>
            </w:pPr>
          </w:p>
        </w:tc>
        <w:tc>
          <w:tcPr>
            <w:tcW w:w="821" w:type="dxa"/>
          </w:tcPr>
          <w:p w:rsidR="00194B67" w:rsidRPr="003C7AFA" w:rsidRDefault="00194B67" w:rsidP="003C7AFA">
            <w:pPr>
              <w:spacing w:after="0" w:line="240" w:lineRule="auto"/>
              <w:jc w:val="center"/>
              <w:rPr>
                <w:rFonts w:ascii="Times New Roman" w:hAnsi="Times New Roman" w:cs="Times New Roman"/>
                <w:sz w:val="24"/>
                <w:szCs w:val="24"/>
                <w:lang w:val="ky-KG"/>
              </w:rPr>
            </w:pPr>
          </w:p>
        </w:tc>
      </w:tr>
      <w:tr w:rsidR="00194B67" w:rsidRPr="003C7AFA" w:rsidTr="00E40533">
        <w:trPr>
          <w:trHeight w:val="1052"/>
        </w:trPr>
        <w:tc>
          <w:tcPr>
            <w:tcW w:w="636" w:type="dxa"/>
          </w:tcPr>
          <w:p w:rsidR="00194B67" w:rsidRPr="00E40533" w:rsidRDefault="00E40533" w:rsidP="003C7AFA">
            <w:pPr>
              <w:pStyle w:val="a4"/>
              <w:spacing w:after="0" w:line="240" w:lineRule="auto"/>
              <w:ind w:left="0"/>
              <w:jc w:val="center"/>
              <w:rPr>
                <w:rFonts w:ascii="Times New Roman" w:hAnsi="Times New Roman" w:cs="Times New Roman"/>
                <w:sz w:val="24"/>
                <w:szCs w:val="24"/>
                <w:lang w:val="ky-KG"/>
              </w:rPr>
            </w:pPr>
            <w:r>
              <w:rPr>
                <w:rFonts w:ascii="Times New Roman" w:hAnsi="Times New Roman" w:cs="Times New Roman"/>
                <w:sz w:val="24"/>
                <w:szCs w:val="24"/>
                <w:lang w:val="ky-KG"/>
              </w:rPr>
              <w:t>13</w:t>
            </w:r>
          </w:p>
        </w:tc>
        <w:tc>
          <w:tcPr>
            <w:tcW w:w="2411" w:type="dxa"/>
          </w:tcPr>
          <w:p w:rsidR="00194B67" w:rsidRDefault="00E40533" w:rsidP="003C7AF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lang w:val="ky-KG"/>
              </w:rPr>
              <w:t>К.х.н., доц. Дубанаева К.Дж</w:t>
            </w:r>
          </w:p>
        </w:tc>
        <w:tc>
          <w:tcPr>
            <w:tcW w:w="4819" w:type="dxa"/>
          </w:tcPr>
          <w:p w:rsidR="00194B67" w:rsidRPr="00E40533" w:rsidRDefault="00E40533" w:rsidP="003C7AFA">
            <w:pPr>
              <w:pStyle w:val="a4"/>
              <w:spacing w:after="0" w:line="240" w:lineRule="auto"/>
              <w:ind w:left="0"/>
              <w:rPr>
                <w:rFonts w:ascii="Times New Roman" w:hAnsi="Times New Roman" w:cs="Times New Roman"/>
                <w:sz w:val="24"/>
                <w:szCs w:val="24"/>
                <w:lang w:val="ky-KG"/>
              </w:rPr>
            </w:pPr>
            <w:r>
              <w:rPr>
                <w:rFonts w:ascii="Times New Roman" w:hAnsi="Times New Roman" w:cs="Times New Roman"/>
                <w:sz w:val="24"/>
                <w:szCs w:val="24"/>
                <w:lang w:val="ky-KG"/>
              </w:rPr>
              <w:t>Взаимодействие валина с хлоридом цинка (</w:t>
            </w:r>
            <w:r>
              <w:rPr>
                <w:rFonts w:ascii="Times New Roman" w:hAnsi="Times New Roman" w:cs="Times New Roman"/>
                <w:sz w:val="24"/>
                <w:szCs w:val="24"/>
                <w:lang w:val="en-US"/>
              </w:rPr>
              <w:t>II</w:t>
            </w:r>
            <w:r>
              <w:rPr>
                <w:rFonts w:ascii="Times New Roman" w:hAnsi="Times New Roman" w:cs="Times New Roman"/>
                <w:sz w:val="24"/>
                <w:szCs w:val="24"/>
                <w:lang w:val="ky-KG"/>
              </w:rPr>
              <w:t>) в водной среде при 25 градусах Цельсия (Бакашова А.А, магистрант КНУ. Им Ж.Баласагына)</w:t>
            </w:r>
          </w:p>
        </w:tc>
        <w:tc>
          <w:tcPr>
            <w:tcW w:w="1163" w:type="dxa"/>
          </w:tcPr>
          <w:p w:rsidR="00194B67" w:rsidRDefault="00194B67" w:rsidP="003C7AFA">
            <w:pPr>
              <w:spacing w:after="0" w:line="240" w:lineRule="auto"/>
              <w:jc w:val="center"/>
              <w:rPr>
                <w:rFonts w:ascii="Times New Roman" w:hAnsi="Times New Roman" w:cs="Times New Roman"/>
                <w:sz w:val="24"/>
                <w:szCs w:val="24"/>
                <w:lang w:val="ky-KG"/>
              </w:rPr>
            </w:pPr>
          </w:p>
        </w:tc>
        <w:tc>
          <w:tcPr>
            <w:tcW w:w="851" w:type="dxa"/>
          </w:tcPr>
          <w:p w:rsidR="00194B67" w:rsidRPr="00175E80" w:rsidRDefault="00194B67" w:rsidP="003C7AFA">
            <w:pPr>
              <w:spacing w:after="0" w:line="240" w:lineRule="auto"/>
              <w:jc w:val="center"/>
              <w:rPr>
                <w:rFonts w:ascii="Times New Roman" w:hAnsi="Times New Roman" w:cs="Times New Roman"/>
                <w:sz w:val="24"/>
                <w:szCs w:val="24"/>
                <w:lang w:val="ky-KG"/>
              </w:rPr>
            </w:pPr>
          </w:p>
        </w:tc>
        <w:tc>
          <w:tcPr>
            <w:tcW w:w="821" w:type="dxa"/>
          </w:tcPr>
          <w:p w:rsidR="00194B67" w:rsidRPr="003C7AFA" w:rsidRDefault="00194B67" w:rsidP="003C7AFA">
            <w:pPr>
              <w:spacing w:after="0" w:line="240" w:lineRule="auto"/>
              <w:jc w:val="center"/>
              <w:rPr>
                <w:rFonts w:ascii="Times New Roman" w:hAnsi="Times New Roman" w:cs="Times New Roman"/>
                <w:sz w:val="24"/>
                <w:szCs w:val="24"/>
                <w:lang w:val="ky-KG"/>
              </w:rPr>
            </w:pPr>
          </w:p>
        </w:tc>
      </w:tr>
    </w:tbl>
    <w:p w:rsidR="001D7887" w:rsidRDefault="001D7887" w:rsidP="00156BCF">
      <w:pPr>
        <w:spacing w:after="0" w:line="240" w:lineRule="auto"/>
        <w:rPr>
          <w:rFonts w:ascii="Times New Roman" w:hAnsi="Times New Roman" w:cs="Times New Roman"/>
          <w:sz w:val="24"/>
          <w:szCs w:val="24"/>
          <w:lang w:val="ky-KG"/>
        </w:rPr>
      </w:pPr>
    </w:p>
    <w:p w:rsidR="001D7887" w:rsidRDefault="001D7887" w:rsidP="00156BCF">
      <w:pPr>
        <w:spacing w:after="0" w:line="240" w:lineRule="auto"/>
        <w:rPr>
          <w:rFonts w:ascii="Times New Roman" w:hAnsi="Times New Roman" w:cs="Times New Roman"/>
          <w:sz w:val="24"/>
          <w:szCs w:val="24"/>
          <w:lang w:val="ky-KG"/>
        </w:rPr>
      </w:pPr>
    </w:p>
    <w:p w:rsidR="001D7887" w:rsidRDefault="001D7887" w:rsidP="00156BCF">
      <w:pPr>
        <w:spacing w:after="0" w:line="240" w:lineRule="auto"/>
        <w:rPr>
          <w:rFonts w:ascii="Times New Roman" w:hAnsi="Times New Roman" w:cs="Times New Roman"/>
          <w:sz w:val="24"/>
          <w:szCs w:val="24"/>
          <w:lang w:val="ky-KG"/>
        </w:rPr>
      </w:pPr>
    </w:p>
    <w:p w:rsidR="001D7887" w:rsidRDefault="001D7887" w:rsidP="00156BCF">
      <w:pPr>
        <w:spacing w:after="0" w:line="240" w:lineRule="auto"/>
        <w:rPr>
          <w:rFonts w:ascii="Times New Roman" w:hAnsi="Times New Roman" w:cs="Times New Roman"/>
          <w:sz w:val="24"/>
          <w:szCs w:val="24"/>
          <w:lang w:val="ky-KG"/>
        </w:rPr>
      </w:pPr>
    </w:p>
    <w:p w:rsidR="001D7887" w:rsidRDefault="001D7887" w:rsidP="00156BCF">
      <w:pPr>
        <w:spacing w:after="0" w:line="240" w:lineRule="auto"/>
        <w:rPr>
          <w:rFonts w:ascii="Times New Roman" w:hAnsi="Times New Roman" w:cs="Times New Roman"/>
          <w:sz w:val="24"/>
          <w:szCs w:val="24"/>
          <w:lang w:val="ky-KG"/>
        </w:rPr>
      </w:pPr>
    </w:p>
    <w:p w:rsidR="00156BCF" w:rsidRPr="00E40533" w:rsidRDefault="00B17510" w:rsidP="00156BCF">
      <w:pPr>
        <w:spacing w:after="0" w:line="240" w:lineRule="auto"/>
        <w:rPr>
          <w:rFonts w:ascii="Times New Roman" w:hAnsi="Times New Roman" w:cs="Times New Roman"/>
          <w:b/>
          <w:sz w:val="24"/>
          <w:szCs w:val="24"/>
          <w:lang w:val="ky-KG"/>
        </w:rPr>
      </w:pPr>
      <w:r w:rsidRPr="00E40533">
        <w:rPr>
          <w:rFonts w:ascii="Times New Roman" w:hAnsi="Times New Roman" w:cs="Times New Roman"/>
          <w:b/>
          <w:sz w:val="24"/>
          <w:szCs w:val="24"/>
          <w:lang w:val="ky-KG"/>
        </w:rPr>
        <w:t xml:space="preserve">Рекомендованы к награждению Почетной грамотой </w:t>
      </w:r>
      <w:r w:rsidR="0018062F" w:rsidRPr="00E40533">
        <w:rPr>
          <w:rFonts w:ascii="Times New Roman" w:hAnsi="Times New Roman" w:cs="Times New Roman"/>
          <w:b/>
          <w:sz w:val="24"/>
          <w:szCs w:val="24"/>
          <w:lang w:val="ky-KG"/>
        </w:rPr>
        <w:t>КГТУ:</w:t>
      </w:r>
    </w:p>
    <w:p w:rsidR="00B17510" w:rsidRDefault="00B17510" w:rsidP="00156BCF">
      <w:pPr>
        <w:spacing w:after="0" w:line="240" w:lineRule="auto"/>
        <w:rPr>
          <w:rFonts w:ascii="Times New Roman" w:hAnsi="Times New Roman" w:cs="Times New Roman"/>
          <w:b/>
          <w:i/>
          <w:sz w:val="24"/>
          <w:szCs w:val="24"/>
          <w:lang w:val="ky-KG"/>
        </w:rPr>
      </w:pPr>
    </w:p>
    <w:tbl>
      <w:tblPr>
        <w:tblStyle w:val="a3"/>
        <w:tblW w:w="0" w:type="auto"/>
        <w:tblInd w:w="-856" w:type="dxa"/>
        <w:tblLook w:val="04A0" w:firstRow="1" w:lastRow="0" w:firstColumn="1" w:lastColumn="0" w:noHBand="0" w:noVBand="1"/>
      </w:tblPr>
      <w:tblGrid>
        <w:gridCol w:w="567"/>
        <w:gridCol w:w="3545"/>
        <w:gridCol w:w="3752"/>
        <w:gridCol w:w="2337"/>
      </w:tblGrid>
      <w:tr w:rsidR="00B17510" w:rsidTr="00113ED5">
        <w:tc>
          <w:tcPr>
            <w:tcW w:w="567" w:type="dxa"/>
          </w:tcPr>
          <w:p w:rsidR="00B17510" w:rsidRPr="00B17510" w:rsidRDefault="00B17510" w:rsidP="00156BCF">
            <w:pPr>
              <w:spacing w:after="0" w:line="240" w:lineRule="auto"/>
              <w:rPr>
                <w:rFonts w:ascii="Times New Roman" w:hAnsi="Times New Roman" w:cs="Times New Roman"/>
                <w:sz w:val="24"/>
                <w:szCs w:val="24"/>
                <w:lang w:val="ky-KG"/>
              </w:rPr>
            </w:pPr>
            <w:r>
              <w:rPr>
                <w:rFonts w:ascii="Times New Roman" w:hAnsi="Times New Roman" w:cs="Times New Roman"/>
                <w:b/>
                <w:i/>
                <w:sz w:val="24"/>
                <w:szCs w:val="24"/>
                <w:lang w:val="ky-KG"/>
              </w:rPr>
              <w:t>№</w:t>
            </w:r>
          </w:p>
        </w:tc>
        <w:tc>
          <w:tcPr>
            <w:tcW w:w="3545" w:type="dxa"/>
          </w:tcPr>
          <w:p w:rsidR="00B17510" w:rsidRDefault="0018062F" w:rsidP="00156BCF">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ФИО руководителя, уч.степень, должность</w:t>
            </w:r>
          </w:p>
        </w:tc>
        <w:tc>
          <w:tcPr>
            <w:tcW w:w="3752" w:type="dxa"/>
          </w:tcPr>
          <w:p w:rsidR="00B17510" w:rsidRDefault="0018062F" w:rsidP="00156BCF">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Тема доклада</w:t>
            </w:r>
          </w:p>
        </w:tc>
        <w:tc>
          <w:tcPr>
            <w:tcW w:w="2337" w:type="dxa"/>
          </w:tcPr>
          <w:p w:rsidR="00B17510" w:rsidRDefault="0018062F" w:rsidP="00156BCF">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ФИО молодых ученых и студентов</w:t>
            </w:r>
          </w:p>
        </w:tc>
      </w:tr>
      <w:tr w:rsidR="00B17510" w:rsidTr="00113ED5">
        <w:tc>
          <w:tcPr>
            <w:tcW w:w="567" w:type="dxa"/>
          </w:tcPr>
          <w:p w:rsidR="00B17510" w:rsidRPr="0018062F" w:rsidRDefault="0018062F" w:rsidP="00156BCF">
            <w:pPr>
              <w:spacing w:after="0" w:line="240" w:lineRule="auto"/>
              <w:rPr>
                <w:rFonts w:ascii="Times New Roman" w:hAnsi="Times New Roman" w:cs="Times New Roman"/>
                <w:sz w:val="24"/>
                <w:szCs w:val="24"/>
                <w:lang w:val="ky-KG"/>
              </w:rPr>
            </w:pPr>
            <w:r w:rsidRPr="0018062F">
              <w:rPr>
                <w:rFonts w:ascii="Times New Roman" w:hAnsi="Times New Roman" w:cs="Times New Roman"/>
                <w:sz w:val="24"/>
                <w:szCs w:val="24"/>
                <w:lang w:val="ky-KG"/>
              </w:rPr>
              <w:t>1</w:t>
            </w:r>
          </w:p>
        </w:tc>
        <w:tc>
          <w:tcPr>
            <w:tcW w:w="3545" w:type="dxa"/>
          </w:tcPr>
          <w:p w:rsidR="00B17510" w:rsidRPr="0018062F" w:rsidRDefault="0018062F" w:rsidP="00156BCF">
            <w:pPr>
              <w:spacing w:after="0" w:line="240" w:lineRule="auto"/>
              <w:rPr>
                <w:rFonts w:ascii="Times New Roman" w:hAnsi="Times New Roman" w:cs="Times New Roman"/>
                <w:sz w:val="24"/>
                <w:szCs w:val="24"/>
                <w:lang w:val="ky-KG"/>
              </w:rPr>
            </w:pPr>
            <w:r w:rsidRPr="0018062F">
              <w:rPr>
                <w:rFonts w:ascii="Times New Roman" w:hAnsi="Times New Roman" w:cs="Times New Roman"/>
                <w:sz w:val="24"/>
                <w:szCs w:val="24"/>
                <w:lang w:val="ky-KG"/>
              </w:rPr>
              <w:t xml:space="preserve">Д.х.н., </w:t>
            </w:r>
            <w:r>
              <w:rPr>
                <w:rFonts w:ascii="Times New Roman" w:hAnsi="Times New Roman" w:cs="Times New Roman"/>
                <w:sz w:val="24"/>
                <w:szCs w:val="24"/>
                <w:lang w:val="ky-KG"/>
              </w:rPr>
              <w:t xml:space="preserve">проф </w:t>
            </w:r>
            <w:r w:rsidRPr="0018062F">
              <w:rPr>
                <w:rFonts w:ascii="Times New Roman" w:hAnsi="Times New Roman" w:cs="Times New Roman"/>
                <w:sz w:val="24"/>
                <w:szCs w:val="24"/>
                <w:lang w:val="ky-KG"/>
              </w:rPr>
              <w:t xml:space="preserve">Зарипова </w:t>
            </w:r>
            <w:r>
              <w:rPr>
                <w:rFonts w:ascii="Times New Roman" w:hAnsi="Times New Roman" w:cs="Times New Roman"/>
                <w:sz w:val="24"/>
                <w:szCs w:val="24"/>
                <w:lang w:val="ky-KG"/>
              </w:rPr>
              <w:t>А.А</w:t>
            </w:r>
          </w:p>
        </w:tc>
        <w:tc>
          <w:tcPr>
            <w:tcW w:w="3752" w:type="dxa"/>
          </w:tcPr>
          <w:p w:rsidR="00B17510" w:rsidRDefault="0018062F" w:rsidP="0018062F">
            <w:pPr>
              <w:spacing w:after="0" w:line="240" w:lineRule="auto"/>
              <w:rPr>
                <w:rFonts w:ascii="Times New Roman" w:hAnsi="Times New Roman" w:cs="Times New Roman"/>
                <w:b/>
                <w:i/>
                <w:sz w:val="24"/>
                <w:szCs w:val="24"/>
                <w:lang w:val="ky-KG"/>
              </w:rPr>
            </w:pPr>
            <w:r>
              <w:rPr>
                <w:rFonts w:ascii="Times New Roman" w:hAnsi="Times New Roman" w:cs="Times New Roman"/>
                <w:sz w:val="24"/>
                <w:szCs w:val="24"/>
                <w:lang w:val="ky-KG"/>
              </w:rPr>
              <w:t xml:space="preserve">Гуминовые композиты, содержащие  наночастицы оксида и гидроксида железа и неодима: синтез и характеристика </w:t>
            </w:r>
          </w:p>
        </w:tc>
        <w:tc>
          <w:tcPr>
            <w:tcW w:w="2337" w:type="dxa"/>
          </w:tcPr>
          <w:p w:rsidR="00B17510" w:rsidRDefault="0018062F" w:rsidP="00156BCF">
            <w:pPr>
              <w:spacing w:after="0" w:line="240" w:lineRule="auto"/>
              <w:rPr>
                <w:rFonts w:ascii="Times New Roman" w:hAnsi="Times New Roman" w:cs="Times New Roman"/>
                <w:b/>
                <w:i/>
                <w:sz w:val="24"/>
                <w:szCs w:val="24"/>
                <w:lang w:val="ky-KG"/>
              </w:rPr>
            </w:pPr>
            <w:r>
              <w:rPr>
                <w:rFonts w:ascii="Times New Roman" w:hAnsi="Times New Roman" w:cs="Times New Roman"/>
                <w:sz w:val="24"/>
                <w:szCs w:val="24"/>
                <w:lang w:val="ky-KG"/>
              </w:rPr>
              <w:t>Самаркулов Альмир, магистрант КНУ им. Ж.Баласагына, Мамбетжанова Нурила, аспирант КНУ им. Ж.Баласагына</w:t>
            </w:r>
          </w:p>
        </w:tc>
      </w:tr>
      <w:tr w:rsidR="00B17510" w:rsidTr="00113ED5">
        <w:tc>
          <w:tcPr>
            <w:tcW w:w="567" w:type="dxa"/>
          </w:tcPr>
          <w:p w:rsidR="00B17510" w:rsidRPr="0018062F" w:rsidRDefault="0018062F"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3545" w:type="dxa"/>
          </w:tcPr>
          <w:p w:rsidR="00B17510" w:rsidRPr="0018062F" w:rsidRDefault="0018062F" w:rsidP="00156BCF">
            <w:pPr>
              <w:spacing w:after="0" w:line="240" w:lineRule="auto"/>
              <w:rPr>
                <w:rFonts w:ascii="Times New Roman" w:hAnsi="Times New Roman" w:cs="Times New Roman"/>
                <w:sz w:val="24"/>
                <w:szCs w:val="24"/>
                <w:lang w:val="ky-KG"/>
              </w:rPr>
            </w:pPr>
            <w:r w:rsidRPr="0018062F">
              <w:rPr>
                <w:rFonts w:ascii="Times New Roman" w:hAnsi="Times New Roman" w:cs="Times New Roman"/>
                <w:sz w:val="24"/>
                <w:szCs w:val="24"/>
                <w:lang w:val="ky-KG"/>
              </w:rPr>
              <w:t>Ст.преп., Кудайбергенова Д.С., преп., преп., Жамангулова Г.А</w:t>
            </w:r>
          </w:p>
        </w:tc>
        <w:tc>
          <w:tcPr>
            <w:tcW w:w="3752" w:type="dxa"/>
          </w:tcPr>
          <w:p w:rsidR="00B17510" w:rsidRPr="0018062F" w:rsidRDefault="0018062F" w:rsidP="00156BCF">
            <w:pPr>
              <w:spacing w:after="0" w:line="240" w:lineRule="auto"/>
              <w:rPr>
                <w:rFonts w:ascii="Times New Roman" w:hAnsi="Times New Roman" w:cs="Times New Roman"/>
                <w:sz w:val="24"/>
                <w:szCs w:val="24"/>
                <w:lang w:val="ky-KG"/>
              </w:rPr>
            </w:pPr>
            <w:r w:rsidRPr="0018062F">
              <w:rPr>
                <w:rFonts w:ascii="Times New Roman" w:hAnsi="Times New Roman" w:cs="Times New Roman"/>
                <w:sz w:val="24"/>
                <w:szCs w:val="24"/>
                <w:lang w:val="ky-KG"/>
              </w:rPr>
              <w:t>Исследование микробиологических показателей беловодского сливочного масла</w:t>
            </w:r>
          </w:p>
        </w:tc>
        <w:tc>
          <w:tcPr>
            <w:tcW w:w="2337" w:type="dxa"/>
          </w:tcPr>
          <w:p w:rsidR="00B17510" w:rsidRPr="0018062F" w:rsidRDefault="0018062F" w:rsidP="00156BCF">
            <w:pPr>
              <w:spacing w:after="0" w:line="240" w:lineRule="auto"/>
              <w:rPr>
                <w:rFonts w:ascii="Times New Roman" w:hAnsi="Times New Roman" w:cs="Times New Roman"/>
                <w:sz w:val="24"/>
                <w:szCs w:val="24"/>
                <w:lang w:val="ky-KG"/>
              </w:rPr>
            </w:pPr>
            <w:r w:rsidRPr="0018062F">
              <w:rPr>
                <w:rFonts w:ascii="Times New Roman" w:hAnsi="Times New Roman" w:cs="Times New Roman"/>
                <w:sz w:val="24"/>
                <w:szCs w:val="24"/>
                <w:lang w:val="ky-KG"/>
              </w:rPr>
              <w:t>Мелис к Б, Болотова м гр.ППг-1-19</w:t>
            </w:r>
          </w:p>
        </w:tc>
      </w:tr>
    </w:tbl>
    <w:p w:rsidR="00B17510" w:rsidRDefault="00B17510" w:rsidP="00156BCF">
      <w:pPr>
        <w:spacing w:after="0" w:line="240" w:lineRule="auto"/>
        <w:rPr>
          <w:rFonts w:ascii="Times New Roman" w:hAnsi="Times New Roman" w:cs="Times New Roman"/>
          <w:b/>
          <w:i/>
          <w:sz w:val="24"/>
          <w:szCs w:val="24"/>
          <w:lang w:val="ky-KG"/>
        </w:rPr>
      </w:pPr>
    </w:p>
    <w:p w:rsidR="00E40533" w:rsidRDefault="00E40533" w:rsidP="00156BCF">
      <w:pPr>
        <w:spacing w:after="0" w:line="240" w:lineRule="auto"/>
        <w:rPr>
          <w:rFonts w:ascii="Times New Roman" w:hAnsi="Times New Roman" w:cs="Times New Roman"/>
          <w:b/>
          <w:i/>
          <w:sz w:val="24"/>
          <w:szCs w:val="24"/>
          <w:lang w:val="ky-KG"/>
        </w:rPr>
      </w:pPr>
    </w:p>
    <w:p w:rsidR="00E40533" w:rsidRDefault="00E40533" w:rsidP="00156BCF">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Рекомендованы к награждению Почетной грамотой ТФ:</w:t>
      </w:r>
    </w:p>
    <w:tbl>
      <w:tblPr>
        <w:tblStyle w:val="a3"/>
        <w:tblW w:w="0" w:type="auto"/>
        <w:tblInd w:w="-714" w:type="dxa"/>
        <w:tblLook w:val="04A0" w:firstRow="1" w:lastRow="0" w:firstColumn="1" w:lastColumn="0" w:noHBand="0" w:noVBand="1"/>
      </w:tblPr>
      <w:tblGrid>
        <w:gridCol w:w="567"/>
        <w:gridCol w:w="3686"/>
        <w:gridCol w:w="3469"/>
        <w:gridCol w:w="2337"/>
      </w:tblGrid>
      <w:tr w:rsidR="00E40533" w:rsidTr="00E40533">
        <w:tc>
          <w:tcPr>
            <w:tcW w:w="567" w:type="dxa"/>
          </w:tcPr>
          <w:p w:rsidR="00E40533" w:rsidRDefault="00E40533" w:rsidP="00156BCF">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w:t>
            </w:r>
          </w:p>
        </w:tc>
        <w:tc>
          <w:tcPr>
            <w:tcW w:w="3686" w:type="dxa"/>
          </w:tcPr>
          <w:p w:rsidR="00E40533" w:rsidRDefault="00E40533" w:rsidP="00156BCF">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ФИО руководителя, уч.степень, должность</w:t>
            </w:r>
          </w:p>
        </w:tc>
        <w:tc>
          <w:tcPr>
            <w:tcW w:w="3469" w:type="dxa"/>
          </w:tcPr>
          <w:p w:rsidR="00E40533" w:rsidRDefault="00E40533" w:rsidP="00156BCF">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Тема доклада</w:t>
            </w:r>
          </w:p>
        </w:tc>
        <w:tc>
          <w:tcPr>
            <w:tcW w:w="2337" w:type="dxa"/>
          </w:tcPr>
          <w:p w:rsidR="00E40533" w:rsidRDefault="00E40533" w:rsidP="00156BCF">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ФИО молодых ученых и студентов</w:t>
            </w:r>
          </w:p>
        </w:tc>
      </w:tr>
      <w:tr w:rsidR="00E40533" w:rsidTr="00E40533">
        <w:tc>
          <w:tcPr>
            <w:tcW w:w="567" w:type="dxa"/>
          </w:tcPr>
          <w:p w:rsidR="00E40533" w:rsidRPr="00E40533" w:rsidRDefault="00E40533" w:rsidP="00156BCF">
            <w:pPr>
              <w:spacing w:after="0" w:line="240" w:lineRule="auto"/>
              <w:rPr>
                <w:rFonts w:ascii="Times New Roman" w:hAnsi="Times New Roman" w:cs="Times New Roman"/>
                <w:sz w:val="24"/>
                <w:szCs w:val="24"/>
                <w:lang w:val="ky-KG"/>
              </w:rPr>
            </w:pPr>
            <w:r w:rsidRPr="00E40533">
              <w:rPr>
                <w:rFonts w:ascii="Times New Roman" w:hAnsi="Times New Roman" w:cs="Times New Roman"/>
                <w:sz w:val="24"/>
                <w:szCs w:val="24"/>
                <w:lang w:val="ky-KG"/>
              </w:rPr>
              <w:t>1</w:t>
            </w:r>
          </w:p>
        </w:tc>
        <w:tc>
          <w:tcPr>
            <w:tcW w:w="3686" w:type="dxa"/>
          </w:tcPr>
          <w:p w:rsidR="00E40533" w:rsidRPr="00E40533" w:rsidRDefault="00E40533"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К.х.н., доц </w:t>
            </w:r>
            <w:r w:rsidRPr="00E40533">
              <w:rPr>
                <w:rFonts w:ascii="Times New Roman" w:hAnsi="Times New Roman" w:cs="Times New Roman"/>
                <w:sz w:val="24"/>
                <w:szCs w:val="24"/>
                <w:lang w:val="ky-KG"/>
              </w:rPr>
              <w:t>Абдык</w:t>
            </w:r>
            <w:r>
              <w:rPr>
                <w:rFonts w:ascii="Times New Roman" w:hAnsi="Times New Roman" w:cs="Times New Roman"/>
                <w:sz w:val="24"/>
                <w:szCs w:val="24"/>
                <w:lang w:val="ky-KG"/>
              </w:rPr>
              <w:t>еримова А.С</w:t>
            </w:r>
          </w:p>
        </w:tc>
        <w:tc>
          <w:tcPr>
            <w:tcW w:w="3469" w:type="dxa"/>
          </w:tcPr>
          <w:p w:rsidR="00E40533" w:rsidRPr="00E74C93" w:rsidRDefault="00E40533" w:rsidP="00156BCF">
            <w:pPr>
              <w:spacing w:after="0" w:line="240" w:lineRule="auto"/>
              <w:rPr>
                <w:rFonts w:ascii="Times New Roman" w:hAnsi="Times New Roman" w:cs="Times New Roman"/>
                <w:sz w:val="24"/>
                <w:szCs w:val="24"/>
                <w:lang w:val="ky-KG"/>
              </w:rPr>
            </w:pPr>
            <w:r w:rsidRPr="00E74C93">
              <w:rPr>
                <w:rFonts w:ascii="Times New Roman" w:hAnsi="Times New Roman" w:cs="Times New Roman"/>
                <w:sz w:val="24"/>
                <w:szCs w:val="24"/>
                <w:lang w:val="ky-KG"/>
              </w:rPr>
              <w:t>Суунун органолептикалык касиеттерине таасир этүүчү химиялык заттарды</w:t>
            </w:r>
            <w:r w:rsidR="00E74C93" w:rsidRPr="00E74C93">
              <w:rPr>
                <w:rFonts w:ascii="Times New Roman" w:hAnsi="Times New Roman" w:cs="Times New Roman"/>
                <w:sz w:val="24"/>
                <w:szCs w:val="24"/>
                <w:lang w:val="ky-KG"/>
              </w:rPr>
              <w:t xml:space="preserve"> анализдөө</w:t>
            </w:r>
          </w:p>
        </w:tc>
        <w:tc>
          <w:tcPr>
            <w:tcW w:w="2337" w:type="dxa"/>
          </w:tcPr>
          <w:p w:rsidR="00E40533" w:rsidRPr="00E74C93" w:rsidRDefault="00E74C93" w:rsidP="00156BCF">
            <w:pPr>
              <w:spacing w:after="0" w:line="240" w:lineRule="auto"/>
              <w:rPr>
                <w:rFonts w:ascii="Times New Roman" w:hAnsi="Times New Roman" w:cs="Times New Roman"/>
                <w:sz w:val="24"/>
                <w:szCs w:val="24"/>
                <w:lang w:val="ky-KG"/>
              </w:rPr>
            </w:pPr>
            <w:r w:rsidRPr="00E74C93">
              <w:rPr>
                <w:rFonts w:ascii="Times New Roman" w:hAnsi="Times New Roman" w:cs="Times New Roman"/>
                <w:sz w:val="24"/>
                <w:szCs w:val="24"/>
                <w:lang w:val="ky-KG"/>
              </w:rPr>
              <w:t>Абдиназарова Элина, Асылбекова Каныкей гр. ТКИЛПб-2-19</w:t>
            </w:r>
          </w:p>
        </w:tc>
      </w:tr>
      <w:tr w:rsidR="00E40533" w:rsidRPr="00E74C93" w:rsidTr="00E40533">
        <w:tc>
          <w:tcPr>
            <w:tcW w:w="567" w:type="dxa"/>
          </w:tcPr>
          <w:p w:rsidR="00E40533" w:rsidRPr="00E74C93" w:rsidRDefault="00E40533" w:rsidP="00156BCF">
            <w:pPr>
              <w:spacing w:after="0" w:line="240" w:lineRule="auto"/>
              <w:rPr>
                <w:rFonts w:ascii="Times New Roman" w:hAnsi="Times New Roman" w:cs="Times New Roman"/>
                <w:sz w:val="24"/>
                <w:szCs w:val="24"/>
                <w:lang w:val="ky-KG"/>
              </w:rPr>
            </w:pPr>
            <w:r w:rsidRPr="00E74C93">
              <w:rPr>
                <w:rFonts w:ascii="Times New Roman" w:hAnsi="Times New Roman" w:cs="Times New Roman"/>
                <w:sz w:val="24"/>
                <w:szCs w:val="24"/>
                <w:lang w:val="ky-KG"/>
              </w:rPr>
              <w:t>2</w:t>
            </w:r>
          </w:p>
        </w:tc>
        <w:tc>
          <w:tcPr>
            <w:tcW w:w="3686" w:type="dxa"/>
          </w:tcPr>
          <w:p w:rsidR="00E40533" w:rsidRPr="00E74C93" w:rsidRDefault="00E74C93" w:rsidP="00156BCF">
            <w:pPr>
              <w:spacing w:after="0" w:line="240" w:lineRule="auto"/>
              <w:rPr>
                <w:rFonts w:ascii="Times New Roman" w:hAnsi="Times New Roman" w:cs="Times New Roman"/>
                <w:sz w:val="24"/>
                <w:szCs w:val="24"/>
                <w:lang w:val="ky-KG"/>
              </w:rPr>
            </w:pPr>
            <w:r w:rsidRPr="00E74C93">
              <w:rPr>
                <w:rFonts w:ascii="Times New Roman" w:hAnsi="Times New Roman" w:cs="Times New Roman"/>
                <w:sz w:val="24"/>
                <w:szCs w:val="24"/>
                <w:lang w:val="ky-KG"/>
              </w:rPr>
              <w:t>Ст. Преп. Наркозиева Г.А</w:t>
            </w:r>
          </w:p>
        </w:tc>
        <w:tc>
          <w:tcPr>
            <w:tcW w:w="3469" w:type="dxa"/>
          </w:tcPr>
          <w:p w:rsidR="00E40533" w:rsidRPr="00E74C93" w:rsidRDefault="00E74C93" w:rsidP="00156BCF">
            <w:pPr>
              <w:spacing w:after="0" w:line="240" w:lineRule="auto"/>
              <w:rPr>
                <w:rFonts w:ascii="Times New Roman" w:hAnsi="Times New Roman" w:cs="Times New Roman"/>
                <w:sz w:val="24"/>
                <w:szCs w:val="24"/>
                <w:lang w:val="ky-KG"/>
              </w:rPr>
            </w:pPr>
            <w:r w:rsidRPr="00E74C93">
              <w:rPr>
                <w:rFonts w:ascii="Times New Roman" w:hAnsi="Times New Roman" w:cs="Times New Roman"/>
                <w:sz w:val="24"/>
                <w:szCs w:val="24"/>
                <w:lang w:val="ky-KG"/>
              </w:rPr>
              <w:t xml:space="preserve">Определение содержания </w:t>
            </w:r>
            <w:r w:rsidRPr="00E74C93">
              <w:rPr>
                <w:rFonts w:ascii="Times New Roman" w:hAnsi="Times New Roman" w:cs="Times New Roman"/>
                <w:sz w:val="24"/>
                <w:szCs w:val="24"/>
                <w:lang w:val="en-US"/>
              </w:rPr>
              <w:t>Cu</w:t>
            </w:r>
            <w:r w:rsidRPr="00E74C93">
              <w:rPr>
                <w:rFonts w:ascii="Times New Roman" w:hAnsi="Times New Roman" w:cs="Times New Roman"/>
                <w:sz w:val="24"/>
                <w:szCs w:val="24"/>
              </w:rPr>
              <w:t xml:space="preserve">, </w:t>
            </w:r>
            <w:r w:rsidRPr="00E74C93">
              <w:rPr>
                <w:rFonts w:ascii="Times New Roman" w:hAnsi="Times New Roman" w:cs="Times New Roman"/>
                <w:sz w:val="24"/>
                <w:szCs w:val="24"/>
                <w:lang w:val="en-US"/>
              </w:rPr>
              <w:t>Zn</w:t>
            </w:r>
            <w:r w:rsidRPr="00E74C93">
              <w:rPr>
                <w:rFonts w:ascii="Times New Roman" w:hAnsi="Times New Roman" w:cs="Times New Roman"/>
                <w:sz w:val="24"/>
                <w:szCs w:val="24"/>
              </w:rPr>
              <w:t xml:space="preserve">, </w:t>
            </w:r>
            <w:r w:rsidRPr="00E74C93">
              <w:rPr>
                <w:rFonts w:ascii="Times New Roman" w:hAnsi="Times New Roman" w:cs="Times New Roman"/>
                <w:sz w:val="24"/>
                <w:szCs w:val="24"/>
                <w:lang w:val="en-US"/>
              </w:rPr>
              <w:t>Cd</w:t>
            </w:r>
            <w:r w:rsidRPr="00E74C93">
              <w:rPr>
                <w:rFonts w:ascii="Times New Roman" w:hAnsi="Times New Roman" w:cs="Times New Roman"/>
                <w:sz w:val="24"/>
                <w:szCs w:val="24"/>
              </w:rPr>
              <w:t>,</w:t>
            </w:r>
            <w:r w:rsidRPr="00E74C93">
              <w:rPr>
                <w:rFonts w:ascii="Times New Roman" w:hAnsi="Times New Roman" w:cs="Times New Roman"/>
                <w:sz w:val="24"/>
                <w:szCs w:val="24"/>
                <w:lang w:val="ky-KG"/>
              </w:rPr>
              <w:t xml:space="preserve"> и</w:t>
            </w:r>
            <w:r w:rsidRPr="00E74C93">
              <w:rPr>
                <w:rFonts w:ascii="Times New Roman" w:hAnsi="Times New Roman" w:cs="Times New Roman"/>
                <w:sz w:val="24"/>
                <w:szCs w:val="24"/>
              </w:rPr>
              <w:t xml:space="preserve"> </w:t>
            </w:r>
            <w:r w:rsidRPr="00E74C93">
              <w:rPr>
                <w:rFonts w:ascii="Times New Roman" w:hAnsi="Times New Roman" w:cs="Times New Roman"/>
                <w:sz w:val="24"/>
                <w:szCs w:val="24"/>
                <w:lang w:val="en-US"/>
              </w:rPr>
              <w:t>Pb</w:t>
            </w:r>
            <w:r w:rsidRPr="00E74C93">
              <w:rPr>
                <w:rFonts w:ascii="Times New Roman" w:hAnsi="Times New Roman" w:cs="Times New Roman"/>
                <w:sz w:val="24"/>
                <w:szCs w:val="24"/>
                <w:lang w:val="ky-KG"/>
              </w:rPr>
              <w:t xml:space="preserve"> в растительных продуктах питания </w:t>
            </w:r>
          </w:p>
        </w:tc>
        <w:tc>
          <w:tcPr>
            <w:tcW w:w="2337" w:type="dxa"/>
          </w:tcPr>
          <w:p w:rsidR="00E40533" w:rsidRPr="00E74C93" w:rsidRDefault="00E74C93"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Муратбекова Гулжамал, Бердибаева Чынара</w:t>
            </w:r>
          </w:p>
        </w:tc>
      </w:tr>
      <w:tr w:rsidR="00113ED5" w:rsidRPr="00E74C93" w:rsidTr="00E40533">
        <w:tc>
          <w:tcPr>
            <w:tcW w:w="567" w:type="dxa"/>
          </w:tcPr>
          <w:p w:rsidR="00113ED5" w:rsidRPr="00E74C93" w:rsidRDefault="00113ED5"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3686" w:type="dxa"/>
          </w:tcPr>
          <w:p w:rsidR="00113ED5" w:rsidRPr="00E74C93" w:rsidRDefault="00113ED5"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Профессор Бообекова Сайнеке</w:t>
            </w:r>
          </w:p>
        </w:tc>
        <w:tc>
          <w:tcPr>
            <w:tcW w:w="3469" w:type="dxa"/>
          </w:tcPr>
          <w:p w:rsidR="00113ED5" w:rsidRPr="00E74C93" w:rsidRDefault="00113ED5"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Исследование загрязнение воздуха в городе Бишкек</w:t>
            </w:r>
          </w:p>
        </w:tc>
        <w:tc>
          <w:tcPr>
            <w:tcW w:w="2337" w:type="dxa"/>
          </w:tcPr>
          <w:p w:rsidR="00113ED5" w:rsidRDefault="00113ED5"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Дуйшобекова А.Д, магистрант КНУ им. Ж. Баласагына</w:t>
            </w:r>
          </w:p>
        </w:tc>
      </w:tr>
      <w:tr w:rsidR="00113ED5" w:rsidRPr="00E74C93" w:rsidTr="00E40533">
        <w:tc>
          <w:tcPr>
            <w:tcW w:w="567" w:type="dxa"/>
          </w:tcPr>
          <w:p w:rsidR="00113ED5" w:rsidRPr="00E74C93" w:rsidRDefault="00113ED5"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3686" w:type="dxa"/>
          </w:tcPr>
          <w:p w:rsidR="00113ED5" w:rsidRPr="00E74C93" w:rsidRDefault="00113ED5"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К.х.н., доц Дубанаева К. Дж</w:t>
            </w:r>
          </w:p>
        </w:tc>
        <w:tc>
          <w:tcPr>
            <w:tcW w:w="3469" w:type="dxa"/>
          </w:tcPr>
          <w:p w:rsidR="00113ED5" w:rsidRPr="00E74C93" w:rsidRDefault="00113ED5"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Исследование физико-химических свойств глин Чуйской области</w:t>
            </w:r>
          </w:p>
        </w:tc>
        <w:tc>
          <w:tcPr>
            <w:tcW w:w="2337" w:type="dxa"/>
          </w:tcPr>
          <w:p w:rsidR="00113ED5" w:rsidRDefault="00113ED5" w:rsidP="00156BC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Нурдинова Ф.Н, магистрант КНУ им. Ж.Баласагына</w:t>
            </w:r>
          </w:p>
        </w:tc>
      </w:tr>
    </w:tbl>
    <w:p w:rsidR="00E40533" w:rsidRPr="00E74C93" w:rsidRDefault="00E40533" w:rsidP="00156BCF">
      <w:pPr>
        <w:spacing w:after="0" w:line="240" w:lineRule="auto"/>
        <w:rPr>
          <w:rFonts w:ascii="Times New Roman" w:hAnsi="Times New Roman" w:cs="Times New Roman"/>
          <w:sz w:val="24"/>
          <w:szCs w:val="24"/>
          <w:lang w:val="ky-KG"/>
        </w:rPr>
      </w:pPr>
    </w:p>
    <w:p w:rsidR="00E40533" w:rsidRDefault="00E40533" w:rsidP="00156BCF">
      <w:pPr>
        <w:spacing w:after="0" w:line="240" w:lineRule="auto"/>
        <w:rPr>
          <w:rFonts w:ascii="Times New Roman" w:hAnsi="Times New Roman" w:cs="Times New Roman"/>
          <w:b/>
          <w:i/>
          <w:sz w:val="24"/>
          <w:szCs w:val="24"/>
          <w:lang w:val="ky-KG"/>
        </w:rPr>
      </w:pPr>
    </w:p>
    <w:p w:rsidR="00156BCF" w:rsidRDefault="00156BCF" w:rsidP="00156BCF">
      <w:pPr>
        <w:spacing w:after="0" w:line="240" w:lineRule="auto"/>
        <w:rPr>
          <w:rFonts w:ascii="Times New Roman" w:hAnsi="Times New Roman" w:cs="Times New Roman"/>
          <w:b/>
          <w:i/>
          <w:sz w:val="24"/>
          <w:szCs w:val="24"/>
          <w:lang w:val="ky-KG"/>
        </w:rPr>
      </w:pPr>
      <w:r w:rsidRPr="00A525E1">
        <w:rPr>
          <w:rFonts w:ascii="Times New Roman" w:hAnsi="Times New Roman" w:cs="Times New Roman"/>
          <w:b/>
          <w:i/>
          <w:sz w:val="24"/>
          <w:szCs w:val="24"/>
          <w:lang w:val="ky-KG"/>
        </w:rPr>
        <w:lastRenderedPageBreak/>
        <w:t>6.2. Количество публикаций (РИНЦ, научные журналы ВАК и др.), патентов,</w:t>
      </w:r>
      <w:r>
        <w:rPr>
          <w:rFonts w:ascii="Times New Roman" w:hAnsi="Times New Roman" w:cs="Times New Roman"/>
          <w:b/>
          <w:i/>
          <w:sz w:val="24"/>
          <w:szCs w:val="24"/>
          <w:lang w:val="ky-KG"/>
        </w:rPr>
        <w:t xml:space="preserve"> заявок, монографий приведено в табл. 16.  </w:t>
      </w:r>
    </w:p>
    <w:p w:rsidR="00156BCF" w:rsidRPr="00A525E1" w:rsidRDefault="00156BCF" w:rsidP="00156BCF">
      <w:pPr>
        <w:spacing w:after="0" w:line="240" w:lineRule="auto"/>
        <w:rPr>
          <w:rFonts w:ascii="Times New Roman" w:hAnsi="Times New Roman" w:cs="Times New Roman"/>
          <w:b/>
          <w:i/>
          <w:sz w:val="24"/>
          <w:szCs w:val="24"/>
          <w:lang w:val="ky-KG"/>
        </w:rPr>
      </w:pPr>
      <w:r>
        <w:rPr>
          <w:rFonts w:ascii="Times New Roman" w:hAnsi="Times New Roman" w:cs="Times New Roman"/>
          <w:b/>
          <w:i/>
          <w:sz w:val="24"/>
          <w:szCs w:val="24"/>
          <w:lang w:val="ky-KG"/>
        </w:rPr>
        <w:t>6.3. Наличие или участие в научных проектов (МОиН КР, международных и т.д.)приведено в  табл. 16 .</w:t>
      </w:r>
    </w:p>
    <w:p w:rsidR="00156BCF" w:rsidRDefault="00156BCF" w:rsidP="00156BCF">
      <w:pPr>
        <w:spacing w:after="0"/>
        <w:rPr>
          <w:rFonts w:ascii="Times New Roman" w:hAnsi="Times New Roman" w:cs="Times New Roman"/>
          <w:sz w:val="24"/>
          <w:szCs w:val="24"/>
          <w:lang w:val="ky-KG"/>
        </w:rPr>
        <w:sectPr w:rsidR="00156BCF" w:rsidSect="00BB192F">
          <w:pgSz w:w="11906" w:h="16838"/>
          <w:pgMar w:top="1134" w:right="850" w:bottom="1418" w:left="1701" w:header="708" w:footer="708" w:gutter="0"/>
          <w:cols w:space="708"/>
          <w:docGrid w:linePitch="360"/>
        </w:sectPr>
      </w:pPr>
    </w:p>
    <w:p w:rsidR="00156BCF" w:rsidRPr="00A525E1" w:rsidRDefault="00156BCF" w:rsidP="00156BCF">
      <w:pPr>
        <w:spacing w:after="0"/>
        <w:jc w:val="right"/>
        <w:rPr>
          <w:rFonts w:ascii="Times New Roman" w:hAnsi="Times New Roman" w:cs="Times New Roman"/>
          <w:sz w:val="24"/>
          <w:szCs w:val="24"/>
          <w:lang w:val="ky-KG"/>
        </w:rPr>
      </w:pPr>
      <w:r>
        <w:rPr>
          <w:rFonts w:ascii="Times New Roman" w:hAnsi="Times New Roman" w:cs="Times New Roman"/>
          <w:sz w:val="24"/>
          <w:szCs w:val="24"/>
          <w:lang w:val="ky-KG"/>
        </w:rPr>
        <w:lastRenderedPageBreak/>
        <w:t>Таблица 16</w:t>
      </w:r>
    </w:p>
    <w:p w:rsidR="00156BCF" w:rsidRPr="00A525E1" w:rsidRDefault="00156BCF" w:rsidP="00156BCF">
      <w:pPr>
        <w:spacing w:after="0" w:line="240" w:lineRule="auto"/>
        <w:jc w:val="center"/>
        <w:rPr>
          <w:rFonts w:ascii="Times New Roman" w:eastAsia="Times New Roman" w:hAnsi="Times New Roman" w:cs="Times New Roman"/>
          <w:b/>
          <w:sz w:val="24"/>
          <w:lang w:eastAsia="ru-RU"/>
        </w:rPr>
      </w:pPr>
      <w:r w:rsidRPr="00A525E1">
        <w:rPr>
          <w:rFonts w:ascii="Times New Roman" w:eastAsia="Times New Roman" w:hAnsi="Times New Roman" w:cs="Times New Roman"/>
          <w:b/>
          <w:sz w:val="24"/>
          <w:lang w:eastAsia="ru-RU"/>
        </w:rPr>
        <w:t>Статистические сведения по результатам</w:t>
      </w:r>
      <w:r w:rsidRPr="00A525E1">
        <w:rPr>
          <w:rFonts w:ascii="Times New Roman" w:eastAsia="Times New Roman" w:hAnsi="Times New Roman" w:cs="Times New Roman"/>
          <w:b/>
          <w:caps/>
          <w:sz w:val="24"/>
          <w:lang w:eastAsia="ru-RU"/>
        </w:rPr>
        <w:t xml:space="preserve"> НИР </w:t>
      </w:r>
      <w:r w:rsidRPr="00A525E1">
        <w:rPr>
          <w:rFonts w:ascii="Times New Roman" w:eastAsia="Times New Roman" w:hAnsi="Times New Roman" w:cs="Times New Roman"/>
          <w:b/>
          <w:sz w:val="24"/>
          <w:lang w:eastAsia="ru-RU"/>
        </w:rPr>
        <w:t>кафедры «Химия и химической технологии»</w:t>
      </w:r>
    </w:p>
    <w:p w:rsidR="00156BCF" w:rsidRPr="00A525E1" w:rsidRDefault="00156BCF" w:rsidP="00156BCF">
      <w:pPr>
        <w:spacing w:after="0" w:line="240" w:lineRule="auto"/>
        <w:jc w:val="center"/>
        <w:rPr>
          <w:rFonts w:ascii="Times New Roman" w:eastAsia="Times New Roman" w:hAnsi="Times New Roman" w:cs="Times New Roman"/>
          <w:b/>
          <w:caps/>
          <w:lang w:eastAsia="ru-RU"/>
        </w:rPr>
      </w:pPr>
    </w:p>
    <w:tbl>
      <w:tblPr>
        <w:tblW w:w="14641" w:type="dxa"/>
        <w:jc w:val="center"/>
        <w:tblLayout w:type="fixed"/>
        <w:tblLook w:val="04A0" w:firstRow="1" w:lastRow="0" w:firstColumn="1" w:lastColumn="0" w:noHBand="0" w:noVBand="1"/>
      </w:tblPr>
      <w:tblGrid>
        <w:gridCol w:w="473"/>
        <w:gridCol w:w="3213"/>
        <w:gridCol w:w="891"/>
        <w:gridCol w:w="425"/>
        <w:gridCol w:w="426"/>
        <w:gridCol w:w="425"/>
        <w:gridCol w:w="425"/>
        <w:gridCol w:w="425"/>
        <w:gridCol w:w="427"/>
        <w:gridCol w:w="567"/>
        <w:gridCol w:w="425"/>
        <w:gridCol w:w="425"/>
        <w:gridCol w:w="425"/>
        <w:gridCol w:w="425"/>
        <w:gridCol w:w="427"/>
        <w:gridCol w:w="426"/>
        <w:gridCol w:w="565"/>
        <w:gridCol w:w="425"/>
        <w:gridCol w:w="425"/>
        <w:gridCol w:w="426"/>
        <w:gridCol w:w="425"/>
        <w:gridCol w:w="425"/>
        <w:gridCol w:w="425"/>
        <w:gridCol w:w="425"/>
        <w:gridCol w:w="425"/>
        <w:gridCol w:w="425"/>
      </w:tblGrid>
      <w:tr w:rsidR="00156BCF" w:rsidRPr="00A525E1" w:rsidTr="00BB192F">
        <w:trPr>
          <w:cantSplit/>
          <w:trHeight w:val="614"/>
          <w:jc w:val="center"/>
        </w:trPr>
        <w:tc>
          <w:tcPr>
            <w:tcW w:w="473" w:type="dxa"/>
            <w:vMerge w:val="restart"/>
            <w:tcBorders>
              <w:top w:val="single" w:sz="4" w:space="0" w:color="auto"/>
              <w:left w:val="single" w:sz="4" w:space="0" w:color="auto"/>
              <w:right w:val="single" w:sz="4" w:space="0" w:color="auto"/>
            </w:tcBorders>
            <w:noWrap/>
            <w:vAlign w:val="center"/>
            <w:hideMark/>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w:t>
            </w:r>
          </w:p>
        </w:tc>
        <w:tc>
          <w:tcPr>
            <w:tcW w:w="3213" w:type="dxa"/>
            <w:vMerge w:val="restart"/>
            <w:tcBorders>
              <w:top w:val="single" w:sz="4" w:space="0" w:color="auto"/>
              <w:left w:val="single" w:sz="4" w:space="0" w:color="auto"/>
              <w:right w:val="single" w:sz="4" w:space="0" w:color="auto"/>
            </w:tcBorders>
            <w:vAlign w:val="center"/>
            <w:hideMark/>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Ф.И.О. сотрудников кафедры</w:t>
            </w:r>
          </w:p>
        </w:tc>
        <w:tc>
          <w:tcPr>
            <w:tcW w:w="891" w:type="dxa"/>
            <w:vMerge w:val="restart"/>
            <w:tcBorders>
              <w:top w:val="single" w:sz="4" w:space="0" w:color="auto"/>
              <w:left w:val="single" w:sz="4" w:space="0" w:color="auto"/>
              <w:right w:val="single" w:sz="4" w:space="0" w:color="auto"/>
            </w:tcBorders>
            <w:textDirection w:val="btLr"/>
            <w:vAlign w:val="center"/>
          </w:tcPr>
          <w:p w:rsidR="00156BCF" w:rsidRPr="00A525E1" w:rsidRDefault="00156BCF" w:rsidP="00BB192F">
            <w:pPr>
              <w:spacing w:after="0" w:line="240" w:lineRule="auto"/>
              <w:ind w:left="113" w:right="113"/>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Основное место работы</w:t>
            </w:r>
          </w:p>
        </w:tc>
        <w:tc>
          <w:tcPr>
            <w:tcW w:w="2553" w:type="dxa"/>
            <w:gridSpan w:val="6"/>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ind w:left="113" w:right="113"/>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Кадровый потенциал</w:t>
            </w:r>
          </w:p>
        </w:tc>
        <w:tc>
          <w:tcPr>
            <w:tcW w:w="567" w:type="dxa"/>
            <w:vMerge w:val="restart"/>
            <w:tcBorders>
              <w:top w:val="single" w:sz="4" w:space="0" w:color="auto"/>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Монография (количество)</w:t>
            </w:r>
          </w:p>
        </w:tc>
        <w:tc>
          <w:tcPr>
            <w:tcW w:w="1700" w:type="dxa"/>
            <w:gridSpan w:val="4"/>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Патенты</w:t>
            </w:r>
          </w:p>
        </w:tc>
        <w:tc>
          <w:tcPr>
            <w:tcW w:w="1418" w:type="dxa"/>
            <w:gridSpan w:val="3"/>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Гранты</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Статьи</w:t>
            </w:r>
          </w:p>
        </w:tc>
        <w:tc>
          <w:tcPr>
            <w:tcW w:w="425" w:type="dxa"/>
            <w:vMerge w:val="restart"/>
            <w:tcBorders>
              <w:top w:val="single" w:sz="4" w:space="0" w:color="auto"/>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Повыш. квалиф. в КР (сертификат)</w:t>
            </w:r>
          </w:p>
        </w:tc>
        <w:tc>
          <w:tcPr>
            <w:tcW w:w="425" w:type="dxa"/>
            <w:vMerge w:val="restart"/>
            <w:tcBorders>
              <w:top w:val="single" w:sz="4" w:space="0" w:color="auto"/>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Повыш. квалиф. зарубежом (сертификат)</w:t>
            </w:r>
          </w:p>
        </w:tc>
        <w:tc>
          <w:tcPr>
            <w:tcW w:w="425" w:type="dxa"/>
            <w:vMerge w:val="restart"/>
            <w:tcBorders>
              <w:top w:val="single" w:sz="4" w:space="0" w:color="auto"/>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Стажировка зарубежом</w:t>
            </w:r>
          </w:p>
        </w:tc>
        <w:tc>
          <w:tcPr>
            <w:tcW w:w="425" w:type="dxa"/>
            <w:vMerge w:val="restart"/>
            <w:tcBorders>
              <w:top w:val="single" w:sz="4" w:space="0" w:color="auto"/>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Участие в  научн. семинар. и конферен.</w:t>
            </w:r>
          </w:p>
        </w:tc>
        <w:tc>
          <w:tcPr>
            <w:tcW w:w="425" w:type="dxa"/>
            <w:vMerge w:val="restart"/>
            <w:tcBorders>
              <w:top w:val="single" w:sz="4" w:space="0" w:color="auto"/>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p>
        </w:tc>
      </w:tr>
      <w:tr w:rsidR="00156BCF" w:rsidRPr="00A525E1" w:rsidTr="00BB192F">
        <w:trPr>
          <w:cantSplit/>
          <w:trHeight w:val="3670"/>
          <w:jc w:val="center"/>
        </w:trPr>
        <w:tc>
          <w:tcPr>
            <w:tcW w:w="473" w:type="dxa"/>
            <w:vMerge/>
            <w:tcBorders>
              <w:left w:val="single" w:sz="4" w:space="0" w:color="auto"/>
              <w:bottom w:val="single" w:sz="4" w:space="0" w:color="auto"/>
              <w:right w:val="single" w:sz="4" w:space="0" w:color="auto"/>
            </w:tcBorders>
            <w:noWrap/>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p>
        </w:tc>
        <w:tc>
          <w:tcPr>
            <w:tcW w:w="3213" w:type="dxa"/>
            <w:vMerge/>
            <w:tcBorders>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p>
        </w:tc>
        <w:tc>
          <w:tcPr>
            <w:tcW w:w="891" w:type="dxa"/>
            <w:vMerge/>
            <w:tcBorders>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p>
        </w:tc>
        <w:tc>
          <w:tcPr>
            <w:tcW w:w="425" w:type="dxa"/>
            <w:tcBorders>
              <w:top w:val="single" w:sz="4" w:space="0" w:color="auto"/>
              <w:left w:val="nil"/>
              <w:right w:val="single" w:sz="4" w:space="0" w:color="auto"/>
            </w:tcBorders>
            <w:shd w:val="clear" w:color="auto" w:fill="BDD6EE"/>
            <w:textDirection w:val="btLr"/>
          </w:tcPr>
          <w:p w:rsidR="00156BCF" w:rsidRPr="00A525E1" w:rsidRDefault="00156BCF" w:rsidP="00BB192F">
            <w:pPr>
              <w:spacing w:after="0" w:line="240" w:lineRule="auto"/>
              <w:ind w:left="113" w:right="113"/>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Звание «профессор»</w:t>
            </w:r>
          </w:p>
        </w:tc>
        <w:tc>
          <w:tcPr>
            <w:tcW w:w="426" w:type="dxa"/>
            <w:tcBorders>
              <w:top w:val="single" w:sz="4" w:space="0" w:color="auto"/>
              <w:left w:val="nil"/>
              <w:right w:val="single" w:sz="4" w:space="0" w:color="auto"/>
            </w:tcBorders>
            <w:shd w:val="clear" w:color="auto" w:fill="BDD6EE"/>
            <w:textDirection w:val="btLr"/>
          </w:tcPr>
          <w:p w:rsidR="00156BCF" w:rsidRPr="00A525E1" w:rsidRDefault="00156BCF" w:rsidP="00BB192F">
            <w:pPr>
              <w:spacing w:after="0" w:line="240" w:lineRule="auto"/>
              <w:ind w:left="113" w:right="113"/>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Ученая степень «доктор наук»</w:t>
            </w:r>
          </w:p>
        </w:tc>
        <w:tc>
          <w:tcPr>
            <w:tcW w:w="425" w:type="dxa"/>
            <w:tcBorders>
              <w:top w:val="single" w:sz="4" w:space="0" w:color="auto"/>
              <w:left w:val="nil"/>
              <w:right w:val="single" w:sz="4" w:space="0" w:color="auto"/>
            </w:tcBorders>
            <w:shd w:val="clear" w:color="auto" w:fill="BDD6EE"/>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Звание «доцент»</w:t>
            </w:r>
          </w:p>
        </w:tc>
        <w:tc>
          <w:tcPr>
            <w:tcW w:w="425" w:type="dxa"/>
            <w:tcBorders>
              <w:top w:val="single" w:sz="4" w:space="0" w:color="auto"/>
              <w:left w:val="nil"/>
              <w:right w:val="single" w:sz="4" w:space="0" w:color="auto"/>
            </w:tcBorders>
            <w:shd w:val="clear" w:color="auto" w:fill="BDD6EE"/>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Ученая степень «кандидат наук»</w:t>
            </w:r>
          </w:p>
        </w:tc>
        <w:tc>
          <w:tcPr>
            <w:tcW w:w="425" w:type="dxa"/>
            <w:tcBorders>
              <w:top w:val="single" w:sz="4" w:space="0" w:color="auto"/>
              <w:left w:val="nil"/>
              <w:right w:val="single" w:sz="4" w:space="0" w:color="auto"/>
            </w:tcBorders>
            <w:shd w:val="clear" w:color="auto" w:fill="BDD6EE"/>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Руководство аспирантами</w:t>
            </w:r>
          </w:p>
        </w:tc>
        <w:tc>
          <w:tcPr>
            <w:tcW w:w="427" w:type="dxa"/>
            <w:tcBorders>
              <w:top w:val="single" w:sz="4" w:space="0" w:color="auto"/>
              <w:left w:val="nil"/>
              <w:bottom w:val="single" w:sz="4" w:space="0" w:color="auto"/>
              <w:right w:val="single" w:sz="4" w:space="0" w:color="auto"/>
            </w:tcBorders>
            <w:shd w:val="clear" w:color="auto" w:fill="BDD6EE"/>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Планируется к защите</w:t>
            </w:r>
          </w:p>
        </w:tc>
        <w:tc>
          <w:tcPr>
            <w:tcW w:w="567" w:type="dxa"/>
            <w:vMerge/>
            <w:tcBorders>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Подано заявок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Получено (Кыргызпатент)</w:t>
            </w: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Подано заявок (зарубежные)</w:t>
            </w:r>
          </w:p>
        </w:tc>
        <w:tc>
          <w:tcPr>
            <w:tcW w:w="425" w:type="dxa"/>
            <w:tcBorders>
              <w:top w:val="single" w:sz="4" w:space="0" w:color="auto"/>
              <w:left w:val="single" w:sz="4" w:space="0" w:color="auto"/>
              <w:bottom w:val="single" w:sz="4" w:space="0" w:color="auto"/>
              <w:right w:val="single" w:sz="4" w:space="0" w:color="auto"/>
            </w:tcBorders>
            <w:shd w:val="clear" w:color="auto" w:fill="FFD966"/>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Получено (зарубежные)</w:t>
            </w:r>
          </w:p>
        </w:tc>
        <w:tc>
          <w:tcPr>
            <w:tcW w:w="427" w:type="dxa"/>
            <w:tcBorders>
              <w:top w:val="single" w:sz="4" w:space="0" w:color="auto"/>
              <w:left w:val="single" w:sz="4" w:space="0" w:color="auto"/>
              <w:bottom w:val="single" w:sz="4" w:space="0" w:color="auto"/>
              <w:right w:val="single" w:sz="4" w:space="0" w:color="auto"/>
            </w:tcBorders>
            <w:shd w:val="clear" w:color="auto" w:fill="C5E0B3"/>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Руководитель НИР МОиН КР</w:t>
            </w:r>
          </w:p>
        </w:tc>
        <w:tc>
          <w:tcPr>
            <w:tcW w:w="426" w:type="dxa"/>
            <w:tcBorders>
              <w:top w:val="single" w:sz="4" w:space="0" w:color="auto"/>
              <w:left w:val="single" w:sz="4" w:space="0" w:color="auto"/>
              <w:bottom w:val="single" w:sz="4" w:space="0" w:color="auto"/>
              <w:right w:val="single" w:sz="4" w:space="0" w:color="auto"/>
            </w:tcBorders>
            <w:shd w:val="clear" w:color="auto" w:fill="C5E0B3"/>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Исполнитель НИР МОиН КР</w:t>
            </w:r>
          </w:p>
        </w:tc>
        <w:tc>
          <w:tcPr>
            <w:tcW w:w="565" w:type="dxa"/>
            <w:tcBorders>
              <w:top w:val="single" w:sz="4" w:space="0" w:color="auto"/>
              <w:left w:val="single" w:sz="4" w:space="0" w:color="auto"/>
              <w:bottom w:val="single" w:sz="4" w:space="0" w:color="auto"/>
              <w:right w:val="single" w:sz="4" w:space="0" w:color="auto"/>
            </w:tcBorders>
            <w:shd w:val="clear" w:color="auto" w:fill="C5E0B3"/>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Зарубежные научные проекты</w:t>
            </w:r>
          </w:p>
        </w:tc>
        <w:tc>
          <w:tcPr>
            <w:tcW w:w="425" w:type="dxa"/>
            <w:tcBorders>
              <w:top w:val="single" w:sz="4" w:space="0" w:color="auto"/>
              <w:left w:val="single" w:sz="4" w:space="0" w:color="auto"/>
              <w:bottom w:val="single" w:sz="4" w:space="0" w:color="auto"/>
              <w:right w:val="single" w:sz="4" w:space="0" w:color="auto"/>
            </w:tcBorders>
            <w:shd w:val="clear" w:color="auto" w:fill="F7CAAC"/>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РИНЦ (зарубежные и издания в КР)</w:t>
            </w:r>
          </w:p>
        </w:tc>
        <w:tc>
          <w:tcPr>
            <w:tcW w:w="425" w:type="dxa"/>
            <w:tcBorders>
              <w:top w:val="single" w:sz="4" w:space="0" w:color="auto"/>
              <w:left w:val="single" w:sz="4" w:space="0" w:color="auto"/>
              <w:bottom w:val="single" w:sz="4" w:space="0" w:color="auto"/>
              <w:right w:val="single" w:sz="4" w:space="0" w:color="auto"/>
            </w:tcBorders>
            <w:shd w:val="clear" w:color="auto" w:fill="F7CAAC"/>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val="en-US" w:eastAsia="ru-RU"/>
              </w:rPr>
            </w:pPr>
            <w:r w:rsidRPr="00A525E1">
              <w:rPr>
                <w:rFonts w:ascii="Times New Roman" w:eastAsia="Times New Roman" w:hAnsi="Times New Roman" w:cs="Times New Roman"/>
                <w:lang w:val="en-US" w:eastAsia="ru-RU"/>
              </w:rPr>
              <w:t>Web of science, Scopus, Thomson R.</w:t>
            </w:r>
          </w:p>
        </w:tc>
        <w:tc>
          <w:tcPr>
            <w:tcW w:w="426" w:type="dxa"/>
            <w:tcBorders>
              <w:top w:val="single" w:sz="4" w:space="0" w:color="auto"/>
              <w:left w:val="single" w:sz="4" w:space="0" w:color="auto"/>
              <w:bottom w:val="single" w:sz="4" w:space="0" w:color="auto"/>
              <w:right w:val="single" w:sz="4" w:space="0" w:color="auto"/>
            </w:tcBorders>
            <w:shd w:val="clear" w:color="auto" w:fill="F7CAAC"/>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Опуб. в КР не входящие в РИНЦ</w:t>
            </w:r>
          </w:p>
        </w:tc>
        <w:tc>
          <w:tcPr>
            <w:tcW w:w="425" w:type="dxa"/>
            <w:tcBorders>
              <w:top w:val="single" w:sz="4" w:space="0" w:color="auto"/>
              <w:left w:val="single" w:sz="4" w:space="0" w:color="auto"/>
              <w:bottom w:val="single" w:sz="4" w:space="0" w:color="auto"/>
              <w:right w:val="single" w:sz="4" w:space="0" w:color="auto"/>
            </w:tcBorders>
            <w:shd w:val="clear" w:color="auto" w:fill="F7CAAC"/>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Опуб. в зарубежных изданиях</w:t>
            </w:r>
          </w:p>
        </w:tc>
        <w:tc>
          <w:tcPr>
            <w:tcW w:w="425" w:type="dxa"/>
            <w:vMerge/>
            <w:tcBorders>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p>
        </w:tc>
        <w:tc>
          <w:tcPr>
            <w:tcW w:w="425" w:type="dxa"/>
            <w:vMerge/>
            <w:tcBorders>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p>
        </w:tc>
        <w:tc>
          <w:tcPr>
            <w:tcW w:w="425" w:type="dxa"/>
            <w:vMerge/>
            <w:tcBorders>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p>
        </w:tc>
        <w:tc>
          <w:tcPr>
            <w:tcW w:w="425" w:type="dxa"/>
            <w:vMerge/>
            <w:tcBorders>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p>
        </w:tc>
        <w:tc>
          <w:tcPr>
            <w:tcW w:w="425" w:type="dxa"/>
            <w:vMerge/>
            <w:tcBorders>
              <w:left w:val="single" w:sz="4" w:space="0" w:color="auto"/>
              <w:right w:val="single" w:sz="4" w:space="0" w:color="auto"/>
            </w:tcBorders>
            <w:textDirection w:val="btLr"/>
          </w:tcPr>
          <w:p w:rsidR="00156BCF" w:rsidRPr="00A525E1" w:rsidRDefault="00156BCF" w:rsidP="00BB192F">
            <w:pPr>
              <w:spacing w:after="0" w:line="240" w:lineRule="auto"/>
              <w:ind w:left="113" w:right="113"/>
              <w:jc w:val="both"/>
              <w:rPr>
                <w:rFonts w:ascii="Times New Roman" w:eastAsia="Times New Roman" w:hAnsi="Times New Roman" w:cs="Times New Roman"/>
                <w:lang w:eastAsia="ru-RU"/>
              </w:rPr>
            </w:pPr>
          </w:p>
        </w:tc>
      </w:tr>
      <w:tr w:rsidR="00156BCF" w:rsidRPr="00A525E1" w:rsidTr="00BB192F">
        <w:trPr>
          <w:trHeight w:val="365"/>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lang w:eastAsia="ru-RU"/>
              </w:rPr>
            </w:pPr>
            <w:r w:rsidRPr="00A525E1">
              <w:rPr>
                <w:rFonts w:ascii="Times New Roman" w:eastAsia="Times New Roman" w:hAnsi="Times New Roman" w:cs="Times New Roman"/>
                <w:color w:val="000000"/>
                <w:lang w:eastAsia="ru-RU"/>
              </w:rPr>
              <w:t>1</w:t>
            </w:r>
          </w:p>
        </w:tc>
        <w:tc>
          <w:tcPr>
            <w:tcW w:w="3213" w:type="dxa"/>
            <w:tcBorders>
              <w:top w:val="single" w:sz="4" w:space="0" w:color="auto"/>
              <w:left w:val="nil"/>
              <w:bottom w:val="single" w:sz="4" w:space="0" w:color="auto"/>
              <w:right w:val="single" w:sz="4" w:space="0" w:color="auto"/>
            </w:tcBorders>
            <w:noWrap/>
            <w:vAlign w:val="center"/>
          </w:tcPr>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Баткибекова М.Б.</w:t>
            </w: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r w:rsidR="00156BCF" w:rsidRPr="00A525E1" w:rsidTr="00BB192F">
        <w:trPr>
          <w:trHeight w:val="343"/>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lang w:eastAsia="ru-RU"/>
              </w:rPr>
            </w:pPr>
            <w:r w:rsidRPr="00A525E1">
              <w:rPr>
                <w:rFonts w:ascii="Times New Roman" w:eastAsia="Times New Roman" w:hAnsi="Times New Roman" w:cs="Times New Roman"/>
                <w:color w:val="000000"/>
                <w:lang w:eastAsia="ru-RU"/>
              </w:rPr>
              <w:t>2</w:t>
            </w:r>
          </w:p>
        </w:tc>
        <w:tc>
          <w:tcPr>
            <w:tcW w:w="3213" w:type="dxa"/>
            <w:tcBorders>
              <w:top w:val="single" w:sz="4" w:space="0" w:color="auto"/>
              <w:left w:val="nil"/>
              <w:bottom w:val="single" w:sz="4" w:space="0" w:color="auto"/>
              <w:right w:val="single" w:sz="4" w:space="0" w:color="auto"/>
            </w:tcBorders>
            <w:noWrap/>
            <w:vAlign w:val="center"/>
          </w:tcPr>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Джунушалиева Т.Ш.</w:t>
            </w: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val="en-US" w:eastAsia="ru-RU"/>
              </w:rPr>
            </w:pPr>
            <w:r w:rsidRPr="00A525E1">
              <w:rPr>
                <w:rFonts w:ascii="Times New Roman" w:eastAsia="Times New Roman" w:hAnsi="Times New Roman" w:cs="Times New Roman"/>
                <w:color w:val="000000"/>
                <w:sz w:val="20"/>
                <w:szCs w:val="20"/>
                <w:lang w:val="en-US"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r w:rsidR="00156BCF" w:rsidRPr="00A525E1" w:rsidTr="00BB192F">
        <w:trPr>
          <w:trHeight w:val="293"/>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lang w:eastAsia="ru-RU"/>
              </w:rPr>
            </w:pPr>
            <w:r w:rsidRPr="00A525E1">
              <w:rPr>
                <w:rFonts w:ascii="Times New Roman" w:eastAsia="Times New Roman" w:hAnsi="Times New Roman" w:cs="Times New Roman"/>
                <w:color w:val="000000"/>
                <w:lang w:eastAsia="ru-RU"/>
              </w:rPr>
              <w:t>3</w:t>
            </w:r>
          </w:p>
        </w:tc>
        <w:tc>
          <w:tcPr>
            <w:tcW w:w="3213" w:type="dxa"/>
            <w:tcBorders>
              <w:top w:val="single" w:sz="4" w:space="0" w:color="auto"/>
              <w:left w:val="nil"/>
              <w:bottom w:val="single" w:sz="4" w:space="0" w:color="auto"/>
              <w:right w:val="single" w:sz="4" w:space="0" w:color="auto"/>
            </w:tcBorders>
            <w:noWrap/>
            <w:vAlign w:val="center"/>
          </w:tcPr>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Борбиева Д.Б.</w:t>
            </w: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677420" w:rsidP="00BB192F">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val="en-US" w:eastAsia="ru-RU"/>
              </w:rPr>
            </w:pPr>
            <w:r w:rsidRPr="00A525E1">
              <w:rPr>
                <w:rFonts w:ascii="Times New Roman" w:eastAsia="Times New Roman" w:hAnsi="Times New Roman" w:cs="Times New Roman"/>
                <w:color w:val="000000"/>
                <w:sz w:val="20"/>
                <w:szCs w:val="20"/>
                <w:lang w:val="en-US"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FA4B53"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r w:rsidR="00156BCF" w:rsidRPr="00A525E1" w:rsidTr="00BB192F">
        <w:trPr>
          <w:trHeight w:val="447"/>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FA4B53" w:rsidP="00BB19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213" w:type="dxa"/>
            <w:tcBorders>
              <w:top w:val="single" w:sz="4" w:space="0" w:color="auto"/>
              <w:left w:val="nil"/>
              <w:bottom w:val="single" w:sz="4" w:space="0" w:color="auto"/>
              <w:right w:val="single" w:sz="4" w:space="0" w:color="auto"/>
            </w:tcBorders>
            <w:noWrap/>
            <w:vAlign w:val="center"/>
          </w:tcPr>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 xml:space="preserve">Абдыкеримова А.С. </w:t>
            </w:r>
          </w:p>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(0,5 ст.)</w:t>
            </w: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val="en-US" w:eastAsia="ru-RU"/>
              </w:rPr>
            </w:pPr>
            <w:r w:rsidRPr="00A525E1">
              <w:rPr>
                <w:rFonts w:ascii="Times New Roman" w:eastAsia="Times New Roman" w:hAnsi="Times New Roman" w:cs="Times New Roman"/>
                <w:color w:val="000000"/>
                <w:sz w:val="20"/>
                <w:szCs w:val="20"/>
                <w:lang w:val="en-US"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val="en-US" w:eastAsia="ru-RU"/>
              </w:rPr>
            </w:pPr>
            <w:r w:rsidRPr="00A525E1">
              <w:rPr>
                <w:rFonts w:ascii="Times New Roman" w:eastAsia="Times New Roman" w:hAnsi="Times New Roman" w:cs="Times New Roman"/>
                <w:color w:val="000000"/>
                <w:sz w:val="20"/>
                <w:szCs w:val="20"/>
                <w:lang w:val="en-US"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r w:rsidR="00156BCF" w:rsidRPr="00A525E1" w:rsidTr="00BB192F">
        <w:trPr>
          <w:trHeight w:val="447"/>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FA4B53" w:rsidP="00BB19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213" w:type="dxa"/>
            <w:tcBorders>
              <w:top w:val="single" w:sz="4" w:space="0" w:color="auto"/>
              <w:left w:val="nil"/>
              <w:bottom w:val="single" w:sz="4" w:space="0" w:color="auto"/>
              <w:right w:val="single" w:sz="4" w:space="0" w:color="auto"/>
            </w:tcBorders>
            <w:noWrap/>
            <w:vAlign w:val="center"/>
          </w:tcPr>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Сырымбекова Э.И.</w:t>
            </w: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911219"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val="en-US"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r w:rsidR="00156BCF" w:rsidRPr="00A525E1" w:rsidTr="00BB192F">
        <w:trPr>
          <w:trHeight w:val="447"/>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FA4B53" w:rsidP="00BB19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213" w:type="dxa"/>
            <w:tcBorders>
              <w:top w:val="single" w:sz="4" w:space="0" w:color="auto"/>
              <w:left w:val="nil"/>
              <w:bottom w:val="single" w:sz="4" w:space="0" w:color="auto"/>
              <w:right w:val="single" w:sz="4" w:space="0" w:color="auto"/>
            </w:tcBorders>
            <w:noWrap/>
            <w:vAlign w:val="center"/>
          </w:tcPr>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Элеманова Р.Ш. (0,25 ст.)</w:t>
            </w: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FA4B53"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r w:rsidR="00156BCF" w:rsidRPr="00A525E1" w:rsidTr="00BB192F">
        <w:trPr>
          <w:trHeight w:val="447"/>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FA4B53" w:rsidP="00BB19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213" w:type="dxa"/>
            <w:tcBorders>
              <w:top w:val="single" w:sz="4" w:space="0" w:color="auto"/>
              <w:left w:val="nil"/>
              <w:bottom w:val="single" w:sz="4" w:space="0" w:color="auto"/>
              <w:right w:val="single" w:sz="4" w:space="0" w:color="auto"/>
            </w:tcBorders>
            <w:noWrap/>
            <w:vAlign w:val="center"/>
          </w:tcPr>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Кудайбергенова Д.С.</w:t>
            </w: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FA4B53"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r w:rsidR="00156BCF" w:rsidRPr="00A525E1" w:rsidTr="00BB192F">
        <w:trPr>
          <w:trHeight w:val="118"/>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156BCF" w:rsidP="00BB192F">
            <w:pPr>
              <w:spacing w:after="0" w:line="240" w:lineRule="auto"/>
              <w:rPr>
                <w:rFonts w:ascii="Times New Roman" w:eastAsia="Times New Roman" w:hAnsi="Times New Roman" w:cs="Times New Roman"/>
                <w:color w:val="000000"/>
                <w:lang w:eastAsia="ru-RU"/>
              </w:rPr>
            </w:pPr>
            <w:r w:rsidRPr="00A525E1">
              <w:rPr>
                <w:rFonts w:ascii="Times New Roman" w:eastAsia="Times New Roman" w:hAnsi="Times New Roman" w:cs="Times New Roman"/>
                <w:color w:val="000000"/>
                <w:lang w:eastAsia="ru-RU"/>
              </w:rPr>
              <w:t xml:space="preserve"> </w:t>
            </w:r>
            <w:r w:rsidR="00FA4B53">
              <w:rPr>
                <w:rFonts w:ascii="Times New Roman" w:eastAsia="Times New Roman" w:hAnsi="Times New Roman" w:cs="Times New Roman"/>
                <w:color w:val="000000"/>
                <w:lang w:eastAsia="ru-RU"/>
              </w:rPr>
              <w:t>8</w:t>
            </w:r>
          </w:p>
        </w:tc>
        <w:tc>
          <w:tcPr>
            <w:tcW w:w="3213" w:type="dxa"/>
            <w:tcBorders>
              <w:top w:val="single" w:sz="4" w:space="0" w:color="auto"/>
              <w:left w:val="nil"/>
              <w:bottom w:val="single" w:sz="4" w:space="0" w:color="auto"/>
              <w:right w:val="single" w:sz="4" w:space="0" w:color="auto"/>
            </w:tcBorders>
            <w:noWrap/>
            <w:vAlign w:val="center"/>
          </w:tcPr>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Жамангулова Г.А.</w:t>
            </w:r>
            <w:r w:rsidRPr="00A525E1">
              <w:rPr>
                <w:rFonts w:ascii="Times New Roman" w:eastAsia="Times New Roman" w:hAnsi="Times New Roman" w:cs="Times New Roman"/>
                <w:lang w:val="en-US" w:eastAsia="ru-RU"/>
              </w:rPr>
              <w:t xml:space="preserve"> </w:t>
            </w:r>
            <w:r w:rsidRPr="00A525E1">
              <w:rPr>
                <w:rFonts w:ascii="Times New Roman" w:eastAsia="Times New Roman" w:hAnsi="Times New Roman" w:cs="Times New Roman"/>
                <w:lang w:eastAsia="ru-RU"/>
              </w:rPr>
              <w:t xml:space="preserve"> </w:t>
            </w:r>
            <w:r w:rsidRPr="00A525E1">
              <w:rPr>
                <w:rFonts w:ascii="Times New Roman" w:eastAsia="Times New Roman" w:hAnsi="Times New Roman" w:cs="Times New Roman"/>
                <w:lang w:val="en-US" w:eastAsia="ru-RU"/>
              </w:rPr>
              <w:t xml:space="preserve">(0,75 </w:t>
            </w:r>
            <w:r w:rsidRPr="00A525E1">
              <w:rPr>
                <w:rFonts w:ascii="Times New Roman" w:eastAsia="Times New Roman" w:hAnsi="Times New Roman" w:cs="Times New Roman"/>
                <w:lang w:eastAsia="ru-RU"/>
              </w:rPr>
              <w:t>ст.)</w:t>
            </w: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FA4B53"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r w:rsidR="00156BCF" w:rsidRPr="00A525E1" w:rsidTr="00BB192F">
        <w:trPr>
          <w:trHeight w:val="293"/>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FA4B53" w:rsidP="00BB192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213" w:type="dxa"/>
            <w:tcBorders>
              <w:top w:val="single" w:sz="4" w:space="0" w:color="auto"/>
              <w:left w:val="nil"/>
              <w:bottom w:val="single" w:sz="4" w:space="0" w:color="auto"/>
              <w:right w:val="single" w:sz="4" w:space="0" w:color="auto"/>
            </w:tcBorders>
            <w:noWrap/>
            <w:vAlign w:val="center"/>
          </w:tcPr>
          <w:p w:rsidR="00156BCF"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Наркозиева Г.А.  (0,5 ст.)</w:t>
            </w:r>
          </w:p>
          <w:p w:rsidR="00156BCF" w:rsidRPr="00A525E1" w:rsidRDefault="00156BCF" w:rsidP="00BB192F">
            <w:pPr>
              <w:spacing w:after="0" w:line="240" w:lineRule="auto"/>
              <w:rPr>
                <w:rFonts w:ascii="Times New Roman" w:eastAsia="Times New Roman" w:hAnsi="Times New Roman" w:cs="Times New Roman"/>
                <w:lang w:eastAsia="ru-RU"/>
              </w:rPr>
            </w:pP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rPr>
                <w:rFonts w:ascii="Times New Roman" w:eastAsia="Times New Roman" w:hAnsi="Times New Roman" w:cs="Times New Roman"/>
                <w:lang w:eastAsia="ru-RU"/>
              </w:rPr>
            </w:pPr>
            <w:r w:rsidRPr="00A525E1">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FA4B53"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FA4B53" w:rsidP="00BB19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156BCF" w:rsidRPr="00A525E1">
              <w:rPr>
                <w:rFonts w:ascii="Times New Roman" w:eastAsia="Times New Roman" w:hAnsi="Times New Roman" w:cs="Times New Roman"/>
                <w:color w:val="000000"/>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r w:rsidR="00156BCF" w:rsidRPr="00A525E1" w:rsidTr="00BB192F">
        <w:trPr>
          <w:trHeight w:val="150"/>
          <w:jc w:val="center"/>
        </w:trPr>
        <w:tc>
          <w:tcPr>
            <w:tcW w:w="473" w:type="dxa"/>
            <w:tcBorders>
              <w:top w:val="single" w:sz="4" w:space="0" w:color="auto"/>
              <w:left w:val="single" w:sz="4" w:space="0" w:color="auto"/>
              <w:bottom w:val="single" w:sz="4" w:space="0" w:color="auto"/>
              <w:right w:val="single" w:sz="4" w:space="0" w:color="auto"/>
            </w:tcBorders>
            <w:noWrap/>
            <w:vAlign w:val="center"/>
          </w:tcPr>
          <w:p w:rsidR="00156BCF" w:rsidRPr="00A525E1" w:rsidRDefault="00FA4B53" w:rsidP="00BB192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3213" w:type="dxa"/>
            <w:tcBorders>
              <w:top w:val="single" w:sz="4" w:space="0" w:color="auto"/>
              <w:left w:val="nil"/>
              <w:bottom w:val="single" w:sz="4" w:space="0" w:color="auto"/>
              <w:right w:val="single" w:sz="4" w:space="0" w:color="auto"/>
            </w:tcBorders>
            <w:noWrap/>
            <w:vAlign w:val="center"/>
          </w:tcPr>
          <w:p w:rsidR="00156BCF" w:rsidRPr="00210BA1" w:rsidRDefault="00156BCF" w:rsidP="00BB19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Рустем к Чолпон</w:t>
            </w:r>
            <w:r w:rsidRPr="00210BA1">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c</w:t>
            </w:r>
            <w:r w:rsidRPr="00210BA1">
              <w:rPr>
                <w:rFonts w:ascii="Times New Roman" w:eastAsia="Times New Roman" w:hAnsi="Times New Roman" w:cs="Times New Roman"/>
                <w:lang w:eastAsia="ru-RU"/>
              </w:rPr>
              <w:t xml:space="preserve"> 11.04. </w:t>
            </w:r>
            <w:r w:rsidRPr="005B053C">
              <w:rPr>
                <w:rFonts w:ascii="Times New Roman" w:eastAsia="Times New Roman" w:hAnsi="Times New Roman" w:cs="Times New Roman"/>
                <w:lang w:eastAsia="ru-RU"/>
              </w:rPr>
              <w:t xml:space="preserve">19 </w:t>
            </w:r>
            <w:r>
              <w:rPr>
                <w:rFonts w:ascii="Times New Roman" w:eastAsia="Times New Roman" w:hAnsi="Times New Roman" w:cs="Times New Roman"/>
                <w:lang w:eastAsia="ru-RU"/>
              </w:rPr>
              <w:t>г)</w:t>
            </w:r>
          </w:p>
        </w:tc>
        <w:tc>
          <w:tcPr>
            <w:tcW w:w="891" w:type="dxa"/>
            <w:tcBorders>
              <w:top w:val="single" w:sz="4" w:space="0" w:color="auto"/>
              <w:left w:val="nil"/>
              <w:bottom w:val="single" w:sz="4" w:space="0" w:color="auto"/>
              <w:right w:val="single" w:sz="4" w:space="0" w:color="auto"/>
            </w:tcBorders>
            <w:vAlign w:val="center"/>
          </w:tcPr>
          <w:p w:rsidR="00156BCF" w:rsidRPr="00A525E1" w:rsidRDefault="00156BCF" w:rsidP="00BB19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КГТУ</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210BA1" w:rsidRDefault="00156BCF" w:rsidP="00BB192F">
            <w:pPr>
              <w:spacing w:after="0" w:line="240" w:lineRule="auto"/>
              <w:jc w:val="center"/>
              <w:rPr>
                <w:rFonts w:ascii="Times New Roman" w:eastAsia="Times New Roman" w:hAnsi="Times New Roman" w:cs="Times New Roman"/>
                <w:color w:val="000000"/>
                <w:sz w:val="20"/>
                <w:szCs w:val="20"/>
                <w:lang w:eastAsia="ru-RU"/>
              </w:rPr>
            </w:pPr>
            <w:r w:rsidRPr="00210BA1">
              <w:rPr>
                <w:rFonts w:ascii="Times New Roman" w:eastAsia="Times New Roman" w:hAnsi="Times New Roman" w:cs="Times New Roman"/>
                <w:color w:val="000000"/>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BDD6EE"/>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D966"/>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shd w:val="clear" w:color="auto" w:fill="C5E0B3"/>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7CAAC"/>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156BCF" w:rsidRPr="00A525E1" w:rsidRDefault="00156BCF" w:rsidP="00BB192F">
            <w:pPr>
              <w:spacing w:after="0" w:line="240" w:lineRule="auto"/>
              <w:jc w:val="center"/>
              <w:rPr>
                <w:rFonts w:ascii="Times New Roman" w:eastAsia="Times New Roman" w:hAnsi="Times New Roman" w:cs="Times New Roman"/>
                <w:color w:val="000000"/>
                <w:sz w:val="20"/>
                <w:szCs w:val="20"/>
                <w:lang w:eastAsia="ru-RU"/>
              </w:rPr>
            </w:pPr>
          </w:p>
        </w:tc>
      </w:tr>
    </w:tbl>
    <w:p w:rsidR="00156BCF" w:rsidRDefault="00156BCF" w:rsidP="00156BCF">
      <w:pPr>
        <w:spacing w:after="0"/>
        <w:rPr>
          <w:rFonts w:ascii="Times New Roman" w:hAnsi="Times New Roman" w:cs="Times New Roman"/>
          <w:b/>
          <w:i/>
          <w:sz w:val="24"/>
          <w:szCs w:val="24"/>
          <w:lang w:val="ky-KG"/>
        </w:rPr>
        <w:sectPr w:rsidR="00156BCF" w:rsidSect="00BB192F">
          <w:pgSz w:w="16838" w:h="11906" w:orient="landscape"/>
          <w:pgMar w:top="709" w:right="1134" w:bottom="851" w:left="1134" w:header="709" w:footer="709" w:gutter="0"/>
          <w:cols w:space="708"/>
          <w:docGrid w:linePitch="360"/>
        </w:sectPr>
      </w:pPr>
    </w:p>
    <w:p w:rsidR="00156BCF" w:rsidRDefault="00156BCF" w:rsidP="00156BCF">
      <w:pPr>
        <w:spacing w:after="0"/>
        <w:rPr>
          <w:rFonts w:ascii="Times New Roman" w:hAnsi="Times New Roman" w:cs="Times New Roman"/>
          <w:b/>
          <w:i/>
          <w:sz w:val="24"/>
          <w:szCs w:val="24"/>
          <w:lang w:val="ky-KG"/>
        </w:rPr>
      </w:pPr>
      <w:r w:rsidRPr="00A525E1">
        <w:rPr>
          <w:rFonts w:ascii="Times New Roman" w:hAnsi="Times New Roman" w:cs="Times New Roman"/>
          <w:b/>
          <w:i/>
          <w:sz w:val="24"/>
          <w:szCs w:val="24"/>
          <w:lang w:val="ky-KG"/>
        </w:rPr>
        <w:lastRenderedPageBreak/>
        <w:t>6.4. Участие в научно-практических, методических, технических конф</w:t>
      </w:r>
      <w:r>
        <w:rPr>
          <w:rFonts w:ascii="Times New Roman" w:hAnsi="Times New Roman" w:cs="Times New Roman"/>
          <w:b/>
          <w:i/>
          <w:sz w:val="24"/>
          <w:szCs w:val="24"/>
          <w:lang w:val="ky-KG"/>
        </w:rPr>
        <w:t>еренциях, семинарах. (таблица 17)</w:t>
      </w:r>
    </w:p>
    <w:p w:rsidR="00156BCF" w:rsidRDefault="00156BCF" w:rsidP="00156BCF">
      <w:pPr>
        <w:spacing w:after="0"/>
        <w:jc w:val="right"/>
        <w:rPr>
          <w:rFonts w:ascii="Times New Roman" w:hAnsi="Times New Roman" w:cs="Times New Roman"/>
          <w:b/>
          <w:i/>
          <w:sz w:val="24"/>
          <w:szCs w:val="24"/>
          <w:lang w:val="ky-KG"/>
        </w:rPr>
      </w:pPr>
      <w:r>
        <w:rPr>
          <w:rFonts w:ascii="Times New Roman" w:hAnsi="Times New Roman" w:cs="Times New Roman"/>
          <w:b/>
          <w:i/>
          <w:sz w:val="24"/>
          <w:szCs w:val="24"/>
          <w:lang w:val="ky-KG"/>
        </w:rPr>
        <w:t>Таблица 17</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411"/>
        <w:gridCol w:w="3827"/>
        <w:gridCol w:w="2551"/>
        <w:gridCol w:w="1560"/>
      </w:tblGrid>
      <w:tr w:rsidR="00156BCF" w:rsidRPr="00405A5B" w:rsidTr="00BB192F">
        <w:tc>
          <w:tcPr>
            <w:tcW w:w="567" w:type="dxa"/>
          </w:tcPr>
          <w:p w:rsidR="00156BCF" w:rsidRPr="00405A5B" w:rsidRDefault="00156BCF" w:rsidP="00BB192F">
            <w:pPr>
              <w:spacing w:after="0" w:line="240" w:lineRule="auto"/>
              <w:contextualSpacing/>
              <w:jc w:val="center"/>
              <w:rPr>
                <w:rFonts w:ascii="Times New Roman" w:hAnsi="Times New Roman"/>
                <w:b/>
                <w:sz w:val="24"/>
                <w:szCs w:val="24"/>
              </w:rPr>
            </w:pPr>
            <w:r w:rsidRPr="00405A5B">
              <w:rPr>
                <w:rFonts w:ascii="Times New Roman" w:hAnsi="Times New Roman"/>
                <w:b/>
                <w:sz w:val="24"/>
                <w:szCs w:val="24"/>
              </w:rPr>
              <w:t>№</w:t>
            </w:r>
          </w:p>
        </w:tc>
        <w:tc>
          <w:tcPr>
            <w:tcW w:w="2411" w:type="dxa"/>
          </w:tcPr>
          <w:p w:rsidR="00156BCF" w:rsidRPr="00405A5B" w:rsidRDefault="00156BCF" w:rsidP="00BB192F">
            <w:pPr>
              <w:spacing w:after="0" w:line="240" w:lineRule="auto"/>
              <w:contextualSpacing/>
              <w:jc w:val="center"/>
              <w:rPr>
                <w:rFonts w:ascii="Times New Roman" w:hAnsi="Times New Roman"/>
                <w:b/>
                <w:sz w:val="24"/>
                <w:szCs w:val="24"/>
                <w:lang w:val="ky-KG"/>
              </w:rPr>
            </w:pPr>
            <w:r w:rsidRPr="00405A5B">
              <w:rPr>
                <w:rFonts w:ascii="Times New Roman" w:hAnsi="Times New Roman"/>
                <w:b/>
                <w:sz w:val="24"/>
                <w:szCs w:val="24"/>
              </w:rPr>
              <w:t>Ф</w:t>
            </w:r>
            <w:r>
              <w:rPr>
                <w:rFonts w:ascii="Times New Roman" w:hAnsi="Times New Roman"/>
                <w:b/>
                <w:sz w:val="24"/>
                <w:szCs w:val="24"/>
                <w:lang w:val="ky-KG"/>
              </w:rPr>
              <w:t>.</w:t>
            </w:r>
            <w:r w:rsidRPr="00405A5B">
              <w:rPr>
                <w:rFonts w:ascii="Times New Roman" w:hAnsi="Times New Roman"/>
                <w:b/>
                <w:sz w:val="24"/>
                <w:szCs w:val="24"/>
              </w:rPr>
              <w:t>И</w:t>
            </w:r>
            <w:r>
              <w:rPr>
                <w:rFonts w:ascii="Times New Roman" w:hAnsi="Times New Roman"/>
                <w:b/>
                <w:sz w:val="24"/>
                <w:szCs w:val="24"/>
                <w:lang w:val="ky-KG"/>
              </w:rPr>
              <w:t>.</w:t>
            </w:r>
            <w:r w:rsidRPr="00405A5B">
              <w:rPr>
                <w:rFonts w:ascii="Times New Roman" w:hAnsi="Times New Roman"/>
                <w:b/>
                <w:sz w:val="24"/>
                <w:szCs w:val="24"/>
              </w:rPr>
              <w:t>О</w:t>
            </w:r>
            <w:r>
              <w:rPr>
                <w:rFonts w:ascii="Times New Roman" w:hAnsi="Times New Roman"/>
                <w:b/>
                <w:sz w:val="24"/>
                <w:szCs w:val="24"/>
                <w:lang w:val="ky-KG"/>
              </w:rPr>
              <w:t xml:space="preserve"> </w:t>
            </w:r>
            <w:r w:rsidRPr="00405A5B">
              <w:rPr>
                <w:rFonts w:ascii="Times New Roman" w:hAnsi="Times New Roman"/>
                <w:b/>
                <w:sz w:val="24"/>
                <w:szCs w:val="24"/>
              </w:rPr>
              <w:t>преп</w:t>
            </w:r>
            <w:r>
              <w:rPr>
                <w:rFonts w:ascii="Times New Roman" w:hAnsi="Times New Roman"/>
                <w:b/>
                <w:sz w:val="24"/>
                <w:szCs w:val="24"/>
                <w:lang w:val="ky-KG"/>
              </w:rPr>
              <w:t>од.</w:t>
            </w:r>
          </w:p>
        </w:tc>
        <w:tc>
          <w:tcPr>
            <w:tcW w:w="3827" w:type="dxa"/>
          </w:tcPr>
          <w:p w:rsidR="00156BCF" w:rsidRPr="00405A5B" w:rsidRDefault="00156BCF" w:rsidP="00BB192F">
            <w:pPr>
              <w:spacing w:after="0" w:line="240" w:lineRule="auto"/>
              <w:contextualSpacing/>
              <w:jc w:val="center"/>
              <w:rPr>
                <w:rFonts w:ascii="Times New Roman" w:hAnsi="Times New Roman"/>
                <w:b/>
                <w:sz w:val="24"/>
                <w:szCs w:val="24"/>
              </w:rPr>
            </w:pPr>
            <w:r w:rsidRPr="00405A5B">
              <w:rPr>
                <w:rFonts w:ascii="Times New Roman" w:hAnsi="Times New Roman"/>
                <w:b/>
                <w:sz w:val="24"/>
                <w:szCs w:val="24"/>
              </w:rPr>
              <w:t>Наименование конференции/семинара (дата и место проведения)</w:t>
            </w:r>
          </w:p>
        </w:tc>
        <w:tc>
          <w:tcPr>
            <w:tcW w:w="2551" w:type="dxa"/>
          </w:tcPr>
          <w:p w:rsidR="00156BCF" w:rsidRPr="00405A5B" w:rsidRDefault="00156BCF" w:rsidP="00BB192F">
            <w:pPr>
              <w:spacing w:after="0" w:line="240" w:lineRule="auto"/>
              <w:contextualSpacing/>
              <w:jc w:val="center"/>
              <w:rPr>
                <w:rFonts w:ascii="Times New Roman" w:hAnsi="Times New Roman"/>
                <w:b/>
                <w:sz w:val="24"/>
                <w:szCs w:val="24"/>
              </w:rPr>
            </w:pPr>
            <w:r w:rsidRPr="00405A5B">
              <w:rPr>
                <w:rFonts w:ascii="Times New Roman" w:hAnsi="Times New Roman"/>
                <w:b/>
                <w:sz w:val="24"/>
                <w:szCs w:val="24"/>
              </w:rPr>
              <w:t>Название научных и учебных публикаций, учебно – методических указаний</w:t>
            </w:r>
          </w:p>
        </w:tc>
        <w:tc>
          <w:tcPr>
            <w:tcW w:w="1560" w:type="dxa"/>
          </w:tcPr>
          <w:p w:rsidR="00156BCF" w:rsidRPr="00405A5B" w:rsidRDefault="00156BCF" w:rsidP="00BB192F">
            <w:pPr>
              <w:spacing w:after="0" w:line="240" w:lineRule="auto"/>
              <w:contextualSpacing/>
              <w:jc w:val="center"/>
              <w:rPr>
                <w:rFonts w:ascii="Times New Roman" w:hAnsi="Times New Roman"/>
                <w:b/>
                <w:sz w:val="24"/>
                <w:szCs w:val="24"/>
              </w:rPr>
            </w:pPr>
            <w:r w:rsidRPr="00405A5B">
              <w:rPr>
                <w:rFonts w:ascii="Times New Roman" w:hAnsi="Times New Roman"/>
                <w:b/>
                <w:sz w:val="24"/>
                <w:szCs w:val="24"/>
              </w:rPr>
              <w:t>Издательство страна, кол-во страниц</w:t>
            </w:r>
          </w:p>
        </w:tc>
      </w:tr>
      <w:tr w:rsidR="009F11AC" w:rsidRPr="00405A5B" w:rsidTr="00BB192F">
        <w:tc>
          <w:tcPr>
            <w:tcW w:w="567" w:type="dxa"/>
          </w:tcPr>
          <w:p w:rsidR="009F11AC" w:rsidRPr="00405A5B" w:rsidRDefault="009F11AC" w:rsidP="009F11AC">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2411" w:type="dxa"/>
          </w:tcPr>
          <w:p w:rsidR="009F11AC" w:rsidRDefault="009F11AC" w:rsidP="009F11AC">
            <w:pPr>
              <w:spacing w:after="0" w:line="240" w:lineRule="auto"/>
              <w:rPr>
                <w:rFonts w:ascii="Times New Roman" w:hAnsi="Times New Roman" w:cs="Times New Roman"/>
                <w:sz w:val="24"/>
                <w:szCs w:val="24"/>
              </w:rPr>
            </w:pPr>
            <w:r>
              <w:rPr>
                <w:rFonts w:ascii="Times New Roman" w:hAnsi="Times New Roman" w:cs="Times New Roman"/>
                <w:sz w:val="24"/>
                <w:szCs w:val="24"/>
              </w:rPr>
              <w:t>Джунушалиева Т.Ш.</w:t>
            </w:r>
          </w:p>
          <w:p w:rsidR="009F11AC" w:rsidRDefault="009F11AC" w:rsidP="009F11AC">
            <w:pPr>
              <w:spacing w:after="0" w:line="240" w:lineRule="auto"/>
              <w:rPr>
                <w:rFonts w:ascii="Times New Roman" w:hAnsi="Times New Roman" w:cs="Times New Roman"/>
                <w:sz w:val="24"/>
                <w:szCs w:val="24"/>
              </w:rPr>
            </w:pPr>
            <w:r>
              <w:rPr>
                <w:rFonts w:ascii="Times New Roman" w:hAnsi="Times New Roman" w:cs="Times New Roman"/>
                <w:sz w:val="24"/>
                <w:szCs w:val="24"/>
              </w:rPr>
              <w:t>Борбиева Д.Б.</w:t>
            </w:r>
          </w:p>
          <w:p w:rsidR="009F11AC" w:rsidRPr="00405A5B" w:rsidRDefault="009F11AC" w:rsidP="009F11AC">
            <w:pPr>
              <w:spacing w:after="0" w:line="240" w:lineRule="auto"/>
              <w:contextualSpacing/>
              <w:rPr>
                <w:rFonts w:ascii="Times New Roman" w:hAnsi="Times New Roman"/>
                <w:b/>
                <w:sz w:val="24"/>
                <w:szCs w:val="24"/>
              </w:rPr>
            </w:pPr>
            <w:r>
              <w:rPr>
                <w:rFonts w:ascii="Times New Roman" w:hAnsi="Times New Roman" w:cs="Times New Roman"/>
                <w:sz w:val="24"/>
                <w:szCs w:val="24"/>
              </w:rPr>
              <w:t>Жамангулова Г.А.</w:t>
            </w:r>
          </w:p>
        </w:tc>
        <w:tc>
          <w:tcPr>
            <w:tcW w:w="3827" w:type="dxa"/>
          </w:tcPr>
          <w:p w:rsidR="009F11AC" w:rsidRPr="007E5B68" w:rsidRDefault="009F11AC" w:rsidP="009F11AC">
            <w:pPr>
              <w:spacing w:after="0" w:line="240" w:lineRule="auto"/>
              <w:rPr>
                <w:rFonts w:ascii="Times New Roman" w:hAnsi="Times New Roman" w:cs="Times New Roman"/>
                <w:sz w:val="24"/>
                <w:szCs w:val="24"/>
              </w:rPr>
            </w:pPr>
            <w:r>
              <w:rPr>
                <w:rFonts w:ascii="Times New Roman" w:hAnsi="Times New Roman" w:cs="Times New Roman"/>
                <w:lang w:val="en-US"/>
              </w:rPr>
              <w:t>III</w:t>
            </w:r>
            <w:r w:rsidRPr="002B04BE">
              <w:rPr>
                <w:rFonts w:ascii="Times New Roman" w:hAnsi="Times New Roman" w:cs="Times New Roman"/>
              </w:rPr>
              <w:t xml:space="preserve"> </w:t>
            </w:r>
            <w:r>
              <w:rPr>
                <w:rFonts w:ascii="Times New Roman" w:hAnsi="Times New Roman" w:cs="Times New Roman"/>
              </w:rPr>
              <w:t xml:space="preserve"> Менед.научн – практ. конф. </w:t>
            </w:r>
            <w:r>
              <w:rPr>
                <w:rFonts w:ascii="Times New Roman" w:hAnsi="Times New Roman" w:cs="Times New Roman"/>
                <w:lang w:val="ky-KG"/>
              </w:rPr>
              <w:t>“Наука и образование в совр.мире:вызовы ХХ</w:t>
            </w:r>
            <w:r>
              <w:rPr>
                <w:rFonts w:ascii="Times New Roman" w:hAnsi="Times New Roman" w:cs="Times New Roman"/>
                <w:lang w:val="en-US"/>
              </w:rPr>
              <w:t>I</w:t>
            </w:r>
            <w:r>
              <w:rPr>
                <w:rFonts w:ascii="Times New Roman" w:hAnsi="Times New Roman" w:cs="Times New Roman"/>
                <w:lang w:val="ky-KG"/>
              </w:rPr>
              <w:t xml:space="preserve"> в”-РК, г. Нурсултан, 10-12 июля 2019г.</w:t>
            </w:r>
          </w:p>
        </w:tc>
        <w:tc>
          <w:tcPr>
            <w:tcW w:w="2551" w:type="dxa"/>
          </w:tcPr>
          <w:p w:rsidR="009F11AC" w:rsidRPr="002B04BE" w:rsidRDefault="009F11AC" w:rsidP="009F11AC">
            <w:pPr>
              <w:spacing w:after="0" w:line="240" w:lineRule="auto"/>
              <w:rPr>
                <w:rFonts w:ascii="Times New Roman" w:hAnsi="Times New Roman" w:cs="Times New Roman"/>
                <w:sz w:val="24"/>
                <w:szCs w:val="24"/>
              </w:rPr>
            </w:pPr>
            <w:r>
              <w:rPr>
                <w:rFonts w:ascii="Times New Roman" w:hAnsi="Times New Roman" w:cs="Times New Roman"/>
                <w:lang w:val="ky-KG"/>
              </w:rPr>
              <w:t>“</w:t>
            </w:r>
            <w:r>
              <w:rPr>
                <w:rFonts w:ascii="Times New Roman" w:hAnsi="Times New Roman" w:cs="Times New Roman"/>
                <w:lang w:val="en-US"/>
              </w:rPr>
              <w:t>Iodizution</w:t>
            </w:r>
            <w:r w:rsidRPr="002B04BE">
              <w:rPr>
                <w:rFonts w:ascii="Times New Roman" w:hAnsi="Times New Roman" w:cs="Times New Roman"/>
              </w:rPr>
              <w:t xml:space="preserve"> </w:t>
            </w:r>
            <w:r>
              <w:rPr>
                <w:rFonts w:ascii="Times New Roman" w:hAnsi="Times New Roman" w:cs="Times New Roman"/>
                <w:lang w:val="en-US"/>
              </w:rPr>
              <w:t>of</w:t>
            </w:r>
            <w:r w:rsidRPr="002B04BE">
              <w:rPr>
                <w:rFonts w:ascii="Times New Roman" w:hAnsi="Times New Roman" w:cs="Times New Roman"/>
              </w:rPr>
              <w:t xml:space="preserve"> </w:t>
            </w:r>
            <w:r>
              <w:rPr>
                <w:rFonts w:ascii="Times New Roman" w:hAnsi="Times New Roman" w:cs="Times New Roman"/>
                <w:lang w:val="en-US"/>
              </w:rPr>
              <w:t>vegetable</w:t>
            </w:r>
            <w:r w:rsidRPr="002B04BE">
              <w:rPr>
                <w:rFonts w:ascii="Times New Roman" w:hAnsi="Times New Roman" w:cs="Times New Roman"/>
              </w:rPr>
              <w:t xml:space="preserve"> </w:t>
            </w:r>
            <w:r>
              <w:rPr>
                <w:rFonts w:ascii="Times New Roman" w:hAnsi="Times New Roman" w:cs="Times New Roman"/>
                <w:lang w:val="en-US"/>
              </w:rPr>
              <w:t>oil</w:t>
            </w:r>
            <w:r w:rsidRPr="002B04BE">
              <w:rPr>
                <w:rFonts w:ascii="Times New Roman" w:hAnsi="Times New Roman" w:cs="Times New Roman"/>
              </w:rPr>
              <w:t>”</w:t>
            </w:r>
          </w:p>
        </w:tc>
        <w:tc>
          <w:tcPr>
            <w:tcW w:w="1560" w:type="dxa"/>
          </w:tcPr>
          <w:p w:rsidR="009F11AC" w:rsidRPr="007E5B68" w:rsidRDefault="009F11AC" w:rsidP="009F11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Казакстан Нур-Султан</w:t>
            </w:r>
          </w:p>
          <w:p w:rsidR="009F11AC" w:rsidRDefault="009F11AC" w:rsidP="009F11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(Астана)</w:t>
            </w:r>
          </w:p>
          <w:p w:rsidR="009F11AC" w:rsidRPr="007E5B68" w:rsidRDefault="009F11AC" w:rsidP="009F11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С.377-330</w:t>
            </w:r>
          </w:p>
          <w:p w:rsidR="009F11AC" w:rsidRPr="00405A5B" w:rsidRDefault="009F11AC" w:rsidP="009F11AC">
            <w:pPr>
              <w:spacing w:after="0" w:line="240" w:lineRule="auto"/>
              <w:contextualSpacing/>
              <w:jc w:val="center"/>
              <w:rPr>
                <w:rFonts w:ascii="Times New Roman" w:hAnsi="Times New Roman"/>
                <w:b/>
                <w:sz w:val="24"/>
                <w:szCs w:val="24"/>
              </w:rPr>
            </w:pPr>
          </w:p>
        </w:tc>
      </w:tr>
      <w:tr w:rsidR="009F11AC" w:rsidRPr="009F11AC" w:rsidTr="00BB192F">
        <w:tc>
          <w:tcPr>
            <w:tcW w:w="567" w:type="dxa"/>
          </w:tcPr>
          <w:p w:rsidR="009F11AC" w:rsidRDefault="009F11AC" w:rsidP="009F11AC">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2411" w:type="dxa"/>
          </w:tcPr>
          <w:p w:rsidR="009F11AC" w:rsidRDefault="009F11AC" w:rsidP="009F11AC">
            <w:pPr>
              <w:spacing w:after="0" w:line="240" w:lineRule="auto"/>
              <w:rPr>
                <w:rFonts w:ascii="Times New Roman" w:hAnsi="Times New Roman" w:cs="Times New Roman"/>
                <w:sz w:val="24"/>
                <w:szCs w:val="24"/>
              </w:rPr>
            </w:pPr>
            <w:r>
              <w:rPr>
                <w:rFonts w:ascii="Times New Roman" w:hAnsi="Times New Roman" w:cs="Times New Roman"/>
                <w:sz w:val="24"/>
                <w:szCs w:val="24"/>
              </w:rPr>
              <w:t>Джунушалиева Т.Ш.</w:t>
            </w:r>
          </w:p>
          <w:p w:rsidR="009F11AC" w:rsidRDefault="009F11AC" w:rsidP="009F11AC">
            <w:pPr>
              <w:spacing w:after="0" w:line="240" w:lineRule="auto"/>
              <w:rPr>
                <w:rFonts w:ascii="Times New Roman" w:hAnsi="Times New Roman" w:cs="Times New Roman"/>
                <w:sz w:val="24"/>
                <w:szCs w:val="24"/>
              </w:rPr>
            </w:pPr>
            <w:r>
              <w:rPr>
                <w:rFonts w:ascii="Times New Roman" w:hAnsi="Times New Roman" w:cs="Times New Roman"/>
                <w:sz w:val="24"/>
                <w:szCs w:val="24"/>
              </w:rPr>
              <w:t>Борбиева Д.Б.</w:t>
            </w:r>
          </w:p>
          <w:p w:rsidR="009F11AC" w:rsidRDefault="009F11AC" w:rsidP="009F11AC">
            <w:pPr>
              <w:spacing w:after="0" w:line="240" w:lineRule="auto"/>
              <w:rPr>
                <w:rFonts w:ascii="Times New Roman" w:hAnsi="Times New Roman" w:cs="Times New Roman"/>
                <w:sz w:val="24"/>
                <w:szCs w:val="24"/>
              </w:rPr>
            </w:pPr>
          </w:p>
        </w:tc>
        <w:tc>
          <w:tcPr>
            <w:tcW w:w="3827" w:type="dxa"/>
          </w:tcPr>
          <w:p w:rsidR="009F11AC" w:rsidRPr="00640FF6" w:rsidRDefault="009F11AC" w:rsidP="009F11AC">
            <w:pPr>
              <w:spacing w:after="0" w:line="240" w:lineRule="auto"/>
              <w:rPr>
                <w:rFonts w:ascii="Times New Roman" w:hAnsi="Times New Roman" w:cs="Times New Roman"/>
              </w:rPr>
            </w:pPr>
            <w:r>
              <w:rPr>
                <w:rFonts w:ascii="Times New Roman" w:hAnsi="Times New Roman" w:cs="Times New Roman"/>
              </w:rPr>
              <w:t>Межд</w:t>
            </w:r>
            <w:r w:rsidRPr="00636123">
              <w:rPr>
                <w:rFonts w:ascii="Times New Roman" w:hAnsi="Times New Roman" w:cs="Times New Roman"/>
              </w:rPr>
              <w:t xml:space="preserve">. </w:t>
            </w:r>
            <w:r>
              <w:rPr>
                <w:rFonts w:ascii="Times New Roman" w:hAnsi="Times New Roman" w:cs="Times New Roman"/>
              </w:rPr>
              <w:t>науч</w:t>
            </w:r>
            <w:r w:rsidRPr="00636123">
              <w:rPr>
                <w:rFonts w:ascii="Times New Roman" w:hAnsi="Times New Roman" w:cs="Times New Roman"/>
              </w:rPr>
              <w:t>.-</w:t>
            </w:r>
            <w:r>
              <w:rPr>
                <w:rFonts w:ascii="Times New Roman" w:hAnsi="Times New Roman" w:cs="Times New Roman"/>
              </w:rPr>
              <w:t>техн</w:t>
            </w:r>
            <w:r w:rsidRPr="00636123">
              <w:rPr>
                <w:rFonts w:ascii="Times New Roman" w:hAnsi="Times New Roman" w:cs="Times New Roman"/>
              </w:rPr>
              <w:t xml:space="preserve">. </w:t>
            </w:r>
            <w:r>
              <w:rPr>
                <w:rFonts w:ascii="Times New Roman" w:hAnsi="Times New Roman" w:cs="Times New Roman"/>
              </w:rPr>
              <w:t>нонф</w:t>
            </w:r>
            <w:r w:rsidRPr="00636123">
              <w:rPr>
                <w:rFonts w:ascii="Times New Roman" w:hAnsi="Times New Roman" w:cs="Times New Roman"/>
              </w:rPr>
              <w:t xml:space="preserve">. </w:t>
            </w:r>
            <w:r w:rsidRPr="00640FF6">
              <w:rPr>
                <w:rFonts w:ascii="Times New Roman" w:hAnsi="Times New Roman" w:cs="Times New Roman"/>
              </w:rPr>
              <w:t>«</w:t>
            </w:r>
            <w:r>
              <w:rPr>
                <w:rFonts w:ascii="Times New Roman" w:hAnsi="Times New Roman" w:cs="Times New Roman"/>
              </w:rPr>
              <w:t>Безопасность</w:t>
            </w:r>
            <w:r w:rsidRPr="00640FF6">
              <w:rPr>
                <w:rFonts w:ascii="Times New Roman" w:hAnsi="Times New Roman" w:cs="Times New Roman"/>
              </w:rPr>
              <w:t xml:space="preserve"> </w:t>
            </w:r>
            <w:r>
              <w:rPr>
                <w:rFonts w:ascii="Times New Roman" w:hAnsi="Times New Roman" w:cs="Times New Roman"/>
              </w:rPr>
              <w:t>продов</w:t>
            </w:r>
            <w:r w:rsidRPr="00640FF6">
              <w:rPr>
                <w:rFonts w:ascii="Times New Roman" w:hAnsi="Times New Roman" w:cs="Times New Roman"/>
              </w:rPr>
              <w:t>.</w:t>
            </w:r>
            <w:r>
              <w:rPr>
                <w:rFonts w:ascii="Times New Roman" w:hAnsi="Times New Roman" w:cs="Times New Roman"/>
              </w:rPr>
              <w:t>прод</w:t>
            </w:r>
            <w:r w:rsidRPr="00640FF6">
              <w:rPr>
                <w:rFonts w:ascii="Times New Roman" w:hAnsi="Times New Roman" w:cs="Times New Roman"/>
              </w:rPr>
              <w:t>.</w:t>
            </w:r>
            <w:r>
              <w:rPr>
                <w:rFonts w:ascii="Times New Roman" w:hAnsi="Times New Roman" w:cs="Times New Roman"/>
              </w:rPr>
              <w:t>Респ</w:t>
            </w:r>
            <w:r w:rsidRPr="00640FF6">
              <w:rPr>
                <w:rFonts w:ascii="Times New Roman" w:hAnsi="Times New Roman" w:cs="Times New Roman"/>
              </w:rPr>
              <w:t xml:space="preserve">. </w:t>
            </w:r>
            <w:r>
              <w:rPr>
                <w:rFonts w:ascii="Times New Roman" w:hAnsi="Times New Roman" w:cs="Times New Roman"/>
              </w:rPr>
              <w:t xml:space="preserve">Узбекистан, г. Наманган, 28-30.11.2019г </w:t>
            </w:r>
          </w:p>
        </w:tc>
        <w:tc>
          <w:tcPr>
            <w:tcW w:w="2551" w:type="dxa"/>
          </w:tcPr>
          <w:p w:rsidR="009F11AC" w:rsidRPr="009F11AC" w:rsidRDefault="009F11AC" w:rsidP="009F11AC">
            <w:pPr>
              <w:spacing w:after="0" w:line="240" w:lineRule="auto"/>
              <w:rPr>
                <w:rFonts w:ascii="Times New Roman" w:hAnsi="Times New Roman" w:cs="Times New Roman"/>
                <w:sz w:val="24"/>
                <w:szCs w:val="24"/>
                <w:lang w:val="en-US"/>
              </w:rPr>
            </w:pPr>
            <w:r w:rsidRPr="009F11AC">
              <w:rPr>
                <w:rFonts w:ascii="Times New Roman" w:hAnsi="Times New Roman" w:cs="Times New Roman"/>
                <w:lang w:val="en-US"/>
              </w:rPr>
              <w:t>“</w:t>
            </w:r>
            <w:r>
              <w:rPr>
                <w:rFonts w:ascii="Times New Roman" w:hAnsi="Times New Roman" w:cs="Times New Roman"/>
                <w:lang w:val="en-US"/>
              </w:rPr>
              <w:t>Thiourea</w:t>
            </w:r>
            <w:r w:rsidRPr="009F11AC">
              <w:rPr>
                <w:rFonts w:ascii="Times New Roman" w:hAnsi="Times New Roman" w:cs="Times New Roman"/>
                <w:lang w:val="en-US"/>
              </w:rPr>
              <w:t xml:space="preserve"> </w:t>
            </w:r>
            <w:r>
              <w:rPr>
                <w:rFonts w:ascii="Times New Roman" w:hAnsi="Times New Roman" w:cs="Times New Roman"/>
                <w:lang w:val="en-US"/>
              </w:rPr>
              <w:t>extraction</w:t>
            </w:r>
            <w:r w:rsidRPr="009F11AC">
              <w:rPr>
                <w:rFonts w:ascii="Times New Roman" w:hAnsi="Times New Roman" w:cs="Times New Roman"/>
                <w:lang w:val="en-US"/>
              </w:rPr>
              <w:t xml:space="preserve"> </w:t>
            </w:r>
            <w:r>
              <w:rPr>
                <w:rFonts w:ascii="Times New Roman" w:hAnsi="Times New Roman" w:cs="Times New Roman"/>
                <w:lang w:val="en-US"/>
              </w:rPr>
              <w:t>of</w:t>
            </w:r>
            <w:r w:rsidRPr="009F11AC">
              <w:rPr>
                <w:rFonts w:ascii="Times New Roman" w:hAnsi="Times New Roman" w:cs="Times New Roman"/>
                <w:lang w:val="en-US"/>
              </w:rPr>
              <w:t xml:space="preserve"> </w:t>
            </w:r>
            <w:r>
              <w:rPr>
                <w:rFonts w:ascii="Times New Roman" w:hAnsi="Times New Roman" w:cs="Times New Roman"/>
                <w:lang w:val="en-US"/>
              </w:rPr>
              <w:t>Gold</w:t>
            </w:r>
            <w:r w:rsidRPr="009F11AC">
              <w:rPr>
                <w:rFonts w:ascii="Times New Roman" w:hAnsi="Times New Roman" w:cs="Times New Roman"/>
                <w:lang w:val="en-US"/>
              </w:rPr>
              <w:t>-</w:t>
            </w:r>
            <w:r>
              <w:rPr>
                <w:rFonts w:ascii="Times New Roman" w:hAnsi="Times New Roman" w:cs="Times New Roman"/>
                <w:lang w:val="en-US"/>
              </w:rPr>
              <w:t>bearing</w:t>
            </w:r>
            <w:r w:rsidRPr="009F11AC">
              <w:rPr>
                <w:rFonts w:ascii="Times New Roman" w:hAnsi="Times New Roman" w:cs="Times New Roman"/>
                <w:lang w:val="en-US"/>
              </w:rPr>
              <w:t xml:space="preserve"> </w:t>
            </w:r>
            <w:r>
              <w:rPr>
                <w:rFonts w:ascii="Times New Roman" w:hAnsi="Times New Roman" w:cs="Times New Roman"/>
                <w:lang w:val="en-US"/>
              </w:rPr>
              <w:t>Ozts</w:t>
            </w:r>
            <w:r w:rsidRPr="009F11AC">
              <w:rPr>
                <w:rFonts w:ascii="Times New Roman" w:hAnsi="Times New Roman" w:cs="Times New Roman"/>
                <w:lang w:val="en-US"/>
              </w:rPr>
              <w:t xml:space="preserve"> </w:t>
            </w:r>
            <w:r>
              <w:rPr>
                <w:rFonts w:ascii="Times New Roman" w:hAnsi="Times New Roman" w:cs="Times New Roman"/>
                <w:lang w:val="en-US"/>
              </w:rPr>
              <w:t>of</w:t>
            </w:r>
            <w:r w:rsidRPr="009F11AC">
              <w:rPr>
                <w:rFonts w:ascii="Times New Roman" w:hAnsi="Times New Roman" w:cs="Times New Roman"/>
                <w:lang w:val="en-US"/>
              </w:rPr>
              <w:t xml:space="preserve"> </w:t>
            </w:r>
            <w:r>
              <w:rPr>
                <w:rFonts w:ascii="Times New Roman" w:hAnsi="Times New Roman" w:cs="Times New Roman"/>
                <w:lang w:val="en-US"/>
              </w:rPr>
              <w:t>the</w:t>
            </w:r>
            <w:r w:rsidRPr="009F11AC">
              <w:rPr>
                <w:rFonts w:ascii="Times New Roman" w:hAnsi="Times New Roman" w:cs="Times New Roman"/>
                <w:lang w:val="en-US"/>
              </w:rPr>
              <w:t xml:space="preserve"> </w:t>
            </w:r>
            <w:r>
              <w:rPr>
                <w:rFonts w:ascii="Times New Roman" w:hAnsi="Times New Roman" w:cs="Times New Roman"/>
                <w:lang w:val="en-US"/>
              </w:rPr>
              <w:t>South</w:t>
            </w:r>
            <w:r w:rsidRPr="009F11AC">
              <w:rPr>
                <w:rFonts w:ascii="Times New Roman" w:hAnsi="Times New Roman" w:cs="Times New Roman"/>
                <w:lang w:val="en-US"/>
              </w:rPr>
              <w:t xml:space="preserve"> </w:t>
            </w:r>
            <w:r>
              <w:rPr>
                <w:rFonts w:ascii="Times New Roman" w:hAnsi="Times New Roman" w:cs="Times New Roman"/>
                <w:lang w:val="en-US"/>
              </w:rPr>
              <w:t>of</w:t>
            </w:r>
            <w:r w:rsidRPr="009F11AC">
              <w:rPr>
                <w:rFonts w:ascii="Times New Roman" w:hAnsi="Times New Roman" w:cs="Times New Roman"/>
                <w:lang w:val="en-US"/>
              </w:rPr>
              <w:t xml:space="preserve"> </w:t>
            </w:r>
            <w:r>
              <w:rPr>
                <w:rFonts w:ascii="Times New Roman" w:hAnsi="Times New Roman" w:cs="Times New Roman"/>
                <w:lang w:val="en-US"/>
              </w:rPr>
              <w:t>Kyrgyzstan</w:t>
            </w:r>
            <w:r w:rsidRPr="009F11AC">
              <w:rPr>
                <w:rFonts w:ascii="Times New Roman" w:hAnsi="Times New Roman" w:cs="Times New Roman"/>
                <w:lang w:val="en-US"/>
              </w:rPr>
              <w:t>”</w:t>
            </w:r>
          </w:p>
        </w:tc>
        <w:tc>
          <w:tcPr>
            <w:tcW w:w="1560" w:type="dxa"/>
          </w:tcPr>
          <w:p w:rsidR="009F11AC" w:rsidRPr="00416BC2" w:rsidRDefault="009F11AC" w:rsidP="009F11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Узбекистан, г.Наманган</w:t>
            </w:r>
          </w:p>
          <w:p w:rsidR="009F11AC" w:rsidRPr="009F11AC" w:rsidRDefault="009F11AC" w:rsidP="009F11A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С 13-16</w:t>
            </w:r>
          </w:p>
        </w:tc>
      </w:tr>
      <w:tr w:rsidR="009F11AC" w:rsidRPr="009F11AC" w:rsidTr="00BB192F">
        <w:tc>
          <w:tcPr>
            <w:tcW w:w="567" w:type="dxa"/>
          </w:tcPr>
          <w:p w:rsidR="009F11AC" w:rsidRDefault="009F11AC" w:rsidP="009F11AC">
            <w:pPr>
              <w:spacing w:after="0" w:line="240" w:lineRule="auto"/>
              <w:contextualSpacing/>
              <w:jc w:val="center"/>
              <w:rPr>
                <w:rFonts w:ascii="Times New Roman" w:hAnsi="Times New Roman"/>
                <w:b/>
                <w:sz w:val="24"/>
                <w:szCs w:val="24"/>
              </w:rPr>
            </w:pPr>
            <w:r>
              <w:rPr>
                <w:rFonts w:ascii="Times New Roman" w:hAnsi="Times New Roman"/>
                <w:b/>
                <w:sz w:val="24"/>
                <w:szCs w:val="24"/>
              </w:rPr>
              <w:t>3</w:t>
            </w:r>
          </w:p>
        </w:tc>
        <w:tc>
          <w:tcPr>
            <w:tcW w:w="2411" w:type="dxa"/>
          </w:tcPr>
          <w:p w:rsidR="009F11AC" w:rsidRDefault="009F11AC" w:rsidP="009F11AC">
            <w:pPr>
              <w:spacing w:after="0" w:line="240" w:lineRule="auto"/>
              <w:rPr>
                <w:rFonts w:ascii="Times New Roman" w:hAnsi="Times New Roman" w:cs="Times New Roman"/>
                <w:sz w:val="24"/>
                <w:szCs w:val="24"/>
              </w:rPr>
            </w:pPr>
            <w:r>
              <w:rPr>
                <w:rFonts w:ascii="Times New Roman" w:hAnsi="Times New Roman" w:cs="Times New Roman"/>
                <w:sz w:val="24"/>
                <w:szCs w:val="24"/>
              </w:rPr>
              <w:t>Джунушалиева</w:t>
            </w:r>
            <w:r w:rsidRPr="00636123">
              <w:rPr>
                <w:rFonts w:ascii="Times New Roman" w:hAnsi="Times New Roman" w:cs="Times New Roman"/>
                <w:sz w:val="24"/>
                <w:szCs w:val="24"/>
              </w:rPr>
              <w:t xml:space="preserve"> </w:t>
            </w:r>
            <w:r>
              <w:rPr>
                <w:rFonts w:ascii="Times New Roman" w:hAnsi="Times New Roman" w:cs="Times New Roman"/>
                <w:sz w:val="24"/>
                <w:szCs w:val="24"/>
              </w:rPr>
              <w:t>Т</w:t>
            </w:r>
            <w:r w:rsidRPr="00636123">
              <w:rPr>
                <w:rFonts w:ascii="Times New Roman" w:hAnsi="Times New Roman" w:cs="Times New Roman"/>
                <w:sz w:val="24"/>
                <w:szCs w:val="24"/>
              </w:rPr>
              <w:t>.</w:t>
            </w:r>
            <w:r>
              <w:rPr>
                <w:rFonts w:ascii="Times New Roman" w:hAnsi="Times New Roman" w:cs="Times New Roman"/>
                <w:sz w:val="24"/>
                <w:szCs w:val="24"/>
              </w:rPr>
              <w:t>Ш.</w:t>
            </w:r>
          </w:p>
          <w:p w:rsidR="009F11AC" w:rsidRDefault="009F11AC" w:rsidP="009F11AC">
            <w:pPr>
              <w:spacing w:after="0" w:line="240" w:lineRule="auto"/>
              <w:rPr>
                <w:rFonts w:ascii="Times New Roman" w:hAnsi="Times New Roman" w:cs="Times New Roman"/>
                <w:sz w:val="24"/>
                <w:szCs w:val="24"/>
              </w:rPr>
            </w:pPr>
            <w:r>
              <w:rPr>
                <w:rFonts w:ascii="Times New Roman" w:hAnsi="Times New Roman" w:cs="Times New Roman"/>
                <w:sz w:val="24"/>
                <w:szCs w:val="24"/>
              </w:rPr>
              <w:t>Борбиева Д.Б.</w:t>
            </w:r>
          </w:p>
          <w:p w:rsidR="009F11AC" w:rsidRDefault="009F11AC" w:rsidP="009F11AC">
            <w:pPr>
              <w:spacing w:after="0" w:line="240" w:lineRule="auto"/>
              <w:rPr>
                <w:rFonts w:ascii="Times New Roman" w:hAnsi="Times New Roman" w:cs="Times New Roman"/>
                <w:sz w:val="24"/>
                <w:szCs w:val="24"/>
              </w:rPr>
            </w:pPr>
            <w:r>
              <w:rPr>
                <w:rFonts w:ascii="Times New Roman" w:hAnsi="Times New Roman" w:cs="Times New Roman"/>
                <w:sz w:val="24"/>
                <w:szCs w:val="24"/>
              </w:rPr>
              <w:t>Сырымбекова Э.</w:t>
            </w:r>
          </w:p>
        </w:tc>
        <w:tc>
          <w:tcPr>
            <w:tcW w:w="3827" w:type="dxa"/>
          </w:tcPr>
          <w:p w:rsidR="009F11AC" w:rsidRPr="002A0ACD" w:rsidRDefault="009F11AC" w:rsidP="009F11AC">
            <w:pPr>
              <w:spacing w:after="0" w:line="240" w:lineRule="auto"/>
              <w:rPr>
                <w:rFonts w:ascii="Times New Roman" w:hAnsi="Times New Roman" w:cs="Times New Roman"/>
              </w:rPr>
            </w:pPr>
            <w:r>
              <w:rPr>
                <w:rFonts w:ascii="Times New Roman" w:hAnsi="Times New Roman" w:cs="Times New Roman"/>
              </w:rPr>
              <w:t>Межд</w:t>
            </w:r>
            <w:r w:rsidRPr="002A0ACD">
              <w:rPr>
                <w:rFonts w:ascii="Times New Roman" w:hAnsi="Times New Roman" w:cs="Times New Roman"/>
              </w:rPr>
              <w:t>.</w:t>
            </w:r>
            <w:r>
              <w:rPr>
                <w:rFonts w:ascii="Times New Roman" w:hAnsi="Times New Roman" w:cs="Times New Roman"/>
              </w:rPr>
              <w:t>сетевая</w:t>
            </w:r>
            <w:r w:rsidRPr="002A0ACD">
              <w:rPr>
                <w:rFonts w:ascii="Times New Roman" w:hAnsi="Times New Roman" w:cs="Times New Roman"/>
              </w:rPr>
              <w:t xml:space="preserve"> </w:t>
            </w:r>
            <w:r>
              <w:rPr>
                <w:rFonts w:ascii="Times New Roman" w:hAnsi="Times New Roman" w:cs="Times New Roman"/>
              </w:rPr>
              <w:t>научн</w:t>
            </w:r>
            <w:r w:rsidRPr="002A0ACD">
              <w:rPr>
                <w:rFonts w:ascii="Times New Roman" w:hAnsi="Times New Roman" w:cs="Times New Roman"/>
              </w:rPr>
              <w:t>.п</w:t>
            </w:r>
            <w:r>
              <w:rPr>
                <w:rFonts w:ascii="Times New Roman" w:hAnsi="Times New Roman" w:cs="Times New Roman"/>
              </w:rPr>
              <w:t>ракт.конф. «Интеграционные процессы в научно-техническом и образ.пространстве», июнь 2020г</w:t>
            </w:r>
          </w:p>
        </w:tc>
        <w:tc>
          <w:tcPr>
            <w:tcW w:w="2551" w:type="dxa"/>
          </w:tcPr>
          <w:p w:rsidR="009F11AC" w:rsidRPr="002A0ACD" w:rsidRDefault="009F11AC" w:rsidP="009F11AC">
            <w:pPr>
              <w:spacing w:after="0" w:line="240" w:lineRule="auto"/>
              <w:rPr>
                <w:rFonts w:ascii="Times New Roman" w:hAnsi="Times New Roman" w:cs="Times New Roman"/>
                <w:sz w:val="24"/>
                <w:szCs w:val="24"/>
                <w:lang w:val="en-US"/>
              </w:rPr>
            </w:pPr>
            <w:r>
              <w:rPr>
                <w:rFonts w:ascii="Times New Roman" w:hAnsi="Times New Roman" w:cs="Times New Roman"/>
                <w:lang w:val="ky-KG"/>
              </w:rPr>
              <w:t>“</w:t>
            </w:r>
            <w:r>
              <w:rPr>
                <w:rFonts w:ascii="Times New Roman" w:hAnsi="Times New Roman" w:cs="Times New Roman"/>
                <w:lang w:val="en-US"/>
              </w:rPr>
              <w:t>Тo</w:t>
            </w:r>
            <w:r w:rsidRPr="002A0ACD">
              <w:rPr>
                <w:rFonts w:ascii="Times New Roman" w:hAnsi="Times New Roman" w:cs="Times New Roman"/>
                <w:lang w:val="en-US"/>
              </w:rPr>
              <w:t xml:space="preserve"> </w:t>
            </w:r>
            <w:r>
              <w:rPr>
                <w:rFonts w:ascii="Times New Roman" w:hAnsi="Times New Roman" w:cs="Times New Roman"/>
                <w:lang w:val="en-US"/>
              </w:rPr>
              <w:t>the</w:t>
            </w:r>
            <w:r w:rsidRPr="002A0ACD">
              <w:rPr>
                <w:rFonts w:ascii="Times New Roman" w:hAnsi="Times New Roman" w:cs="Times New Roman"/>
                <w:lang w:val="en-US"/>
              </w:rPr>
              <w:t xml:space="preserve"> </w:t>
            </w:r>
            <w:r>
              <w:rPr>
                <w:rFonts w:ascii="Times New Roman" w:hAnsi="Times New Roman" w:cs="Times New Roman"/>
                <w:lang w:val="en-US"/>
              </w:rPr>
              <w:t>question</w:t>
            </w:r>
            <w:r w:rsidRPr="002A0ACD">
              <w:rPr>
                <w:rFonts w:ascii="Times New Roman" w:hAnsi="Times New Roman" w:cs="Times New Roman"/>
                <w:lang w:val="en-US"/>
              </w:rPr>
              <w:t xml:space="preserve"> </w:t>
            </w:r>
            <w:r>
              <w:rPr>
                <w:rFonts w:ascii="Times New Roman" w:hAnsi="Times New Roman" w:cs="Times New Roman"/>
                <w:lang w:val="en-US"/>
              </w:rPr>
              <w:t>of</w:t>
            </w:r>
            <w:r w:rsidRPr="002A0ACD">
              <w:rPr>
                <w:rFonts w:ascii="Times New Roman" w:hAnsi="Times New Roman" w:cs="Times New Roman"/>
                <w:lang w:val="en-US"/>
              </w:rPr>
              <w:t xml:space="preserve"> </w:t>
            </w:r>
            <w:r>
              <w:rPr>
                <w:rFonts w:ascii="Times New Roman" w:hAnsi="Times New Roman" w:cs="Times New Roman"/>
                <w:lang w:val="en-US"/>
              </w:rPr>
              <w:t>the</w:t>
            </w:r>
            <w:r w:rsidRPr="002A0ACD">
              <w:rPr>
                <w:rFonts w:ascii="Times New Roman" w:hAnsi="Times New Roman" w:cs="Times New Roman"/>
                <w:lang w:val="en-US"/>
              </w:rPr>
              <w:t xml:space="preserve"> </w:t>
            </w:r>
            <w:r>
              <w:rPr>
                <w:rFonts w:ascii="Times New Roman" w:hAnsi="Times New Roman" w:cs="Times New Roman"/>
                <w:lang w:val="en-US"/>
              </w:rPr>
              <w:t>arsenic</w:t>
            </w:r>
            <w:r w:rsidRPr="002A0ACD">
              <w:rPr>
                <w:rFonts w:ascii="Times New Roman" w:hAnsi="Times New Roman" w:cs="Times New Roman"/>
                <w:lang w:val="en-US"/>
              </w:rPr>
              <w:t xml:space="preserve"> </w:t>
            </w:r>
            <w:r>
              <w:rPr>
                <w:rFonts w:ascii="Times New Roman" w:hAnsi="Times New Roman" w:cs="Times New Roman"/>
                <w:lang w:val="en-US"/>
              </w:rPr>
              <w:t>eхtraction</w:t>
            </w:r>
            <w:r w:rsidRPr="002A0ACD">
              <w:rPr>
                <w:rFonts w:ascii="Times New Roman" w:hAnsi="Times New Roman" w:cs="Times New Roman"/>
                <w:lang w:val="en-US"/>
              </w:rPr>
              <w:t xml:space="preserve"> </w:t>
            </w:r>
            <w:r>
              <w:rPr>
                <w:rFonts w:ascii="Times New Roman" w:hAnsi="Times New Roman" w:cs="Times New Roman"/>
                <w:lang w:val="en-US"/>
              </w:rPr>
              <w:t>from</w:t>
            </w:r>
            <w:r w:rsidRPr="002A0ACD">
              <w:rPr>
                <w:rFonts w:ascii="Times New Roman" w:hAnsi="Times New Roman" w:cs="Times New Roman"/>
                <w:lang w:val="en-US"/>
              </w:rPr>
              <w:t xml:space="preserve"> </w:t>
            </w:r>
            <w:r>
              <w:rPr>
                <w:rFonts w:ascii="Times New Roman" w:hAnsi="Times New Roman" w:cs="Times New Roman"/>
                <w:lang w:val="en-US"/>
              </w:rPr>
              <w:t>the</w:t>
            </w:r>
            <w:r w:rsidRPr="002A0ACD">
              <w:rPr>
                <w:rFonts w:ascii="Times New Roman" w:hAnsi="Times New Roman" w:cs="Times New Roman"/>
                <w:lang w:val="en-US"/>
              </w:rPr>
              <w:t xml:space="preserve"> </w:t>
            </w:r>
            <w:r>
              <w:rPr>
                <w:rFonts w:ascii="Times New Roman" w:hAnsi="Times New Roman" w:cs="Times New Roman"/>
                <w:lang w:val="en-US"/>
              </w:rPr>
              <w:t>consentrutes</w:t>
            </w:r>
            <w:r w:rsidRPr="002A0ACD">
              <w:rPr>
                <w:rFonts w:ascii="Times New Roman" w:hAnsi="Times New Roman" w:cs="Times New Roman"/>
                <w:lang w:val="en-US"/>
              </w:rPr>
              <w:t xml:space="preserve"> </w:t>
            </w:r>
            <w:r>
              <w:rPr>
                <w:rFonts w:ascii="Times New Roman" w:hAnsi="Times New Roman" w:cs="Times New Roman"/>
                <w:lang w:val="en-US"/>
              </w:rPr>
              <w:t>of</w:t>
            </w:r>
            <w:r w:rsidRPr="002A0ACD">
              <w:rPr>
                <w:rFonts w:ascii="Times New Roman" w:hAnsi="Times New Roman" w:cs="Times New Roman"/>
                <w:lang w:val="en-US"/>
              </w:rPr>
              <w:t xml:space="preserve"> </w:t>
            </w:r>
            <w:r>
              <w:rPr>
                <w:rFonts w:ascii="Times New Roman" w:hAnsi="Times New Roman" w:cs="Times New Roman"/>
                <w:lang w:val="en-US"/>
              </w:rPr>
              <w:t>the</w:t>
            </w:r>
            <w:r w:rsidRPr="002A0ACD">
              <w:rPr>
                <w:rFonts w:ascii="Times New Roman" w:hAnsi="Times New Roman" w:cs="Times New Roman"/>
                <w:lang w:val="en-US"/>
              </w:rPr>
              <w:t xml:space="preserve"> </w:t>
            </w:r>
            <w:r>
              <w:rPr>
                <w:rFonts w:ascii="Times New Roman" w:hAnsi="Times New Roman" w:cs="Times New Roman"/>
                <w:lang w:val="en-US"/>
              </w:rPr>
              <w:t>zefzactory</w:t>
            </w:r>
            <w:r w:rsidRPr="002A0ACD">
              <w:rPr>
                <w:rFonts w:ascii="Times New Roman" w:hAnsi="Times New Roman" w:cs="Times New Roman"/>
                <w:lang w:val="en-US"/>
              </w:rPr>
              <w:t xml:space="preserve"> </w:t>
            </w:r>
            <w:r>
              <w:rPr>
                <w:rFonts w:ascii="Times New Roman" w:hAnsi="Times New Roman" w:cs="Times New Roman"/>
                <w:lang w:val="en-US"/>
              </w:rPr>
              <w:t>Goldcontaining</w:t>
            </w:r>
            <w:r w:rsidRPr="002A0ACD">
              <w:rPr>
                <w:rFonts w:ascii="Times New Roman" w:hAnsi="Times New Roman" w:cs="Times New Roman"/>
                <w:lang w:val="en-US"/>
              </w:rPr>
              <w:t xml:space="preserve"> </w:t>
            </w:r>
            <w:r>
              <w:rPr>
                <w:rFonts w:ascii="Times New Roman" w:hAnsi="Times New Roman" w:cs="Times New Roman"/>
                <w:lang w:val="en-US"/>
              </w:rPr>
              <w:t>Ozes</w:t>
            </w:r>
            <w:r w:rsidRPr="002A0ACD">
              <w:rPr>
                <w:rFonts w:ascii="Times New Roman" w:hAnsi="Times New Roman" w:cs="Times New Roman"/>
                <w:lang w:val="en-US"/>
              </w:rPr>
              <w:t xml:space="preserve"> </w:t>
            </w:r>
            <w:r>
              <w:rPr>
                <w:rFonts w:ascii="Times New Roman" w:hAnsi="Times New Roman" w:cs="Times New Roman"/>
                <w:lang w:val="en-US"/>
              </w:rPr>
              <w:t>of</w:t>
            </w:r>
            <w:r w:rsidRPr="002A0ACD">
              <w:rPr>
                <w:rFonts w:ascii="Times New Roman" w:hAnsi="Times New Roman" w:cs="Times New Roman"/>
                <w:lang w:val="en-US"/>
              </w:rPr>
              <w:t xml:space="preserve"> </w:t>
            </w:r>
            <w:r>
              <w:rPr>
                <w:rFonts w:ascii="Times New Roman" w:hAnsi="Times New Roman" w:cs="Times New Roman"/>
                <w:lang w:val="en-US"/>
              </w:rPr>
              <w:t>the</w:t>
            </w:r>
            <w:r w:rsidRPr="002A0ACD">
              <w:rPr>
                <w:rFonts w:ascii="Times New Roman" w:hAnsi="Times New Roman" w:cs="Times New Roman"/>
                <w:lang w:val="en-US"/>
              </w:rPr>
              <w:t xml:space="preserve"> </w:t>
            </w:r>
            <w:r>
              <w:rPr>
                <w:rFonts w:ascii="Times New Roman" w:hAnsi="Times New Roman" w:cs="Times New Roman"/>
                <w:lang w:val="en-US"/>
              </w:rPr>
              <w:t>Ishtamberdy</w:t>
            </w:r>
            <w:r w:rsidRPr="002A0ACD">
              <w:rPr>
                <w:rFonts w:ascii="Times New Roman" w:hAnsi="Times New Roman" w:cs="Times New Roman"/>
                <w:lang w:val="en-US"/>
              </w:rPr>
              <w:t xml:space="preserve"> </w:t>
            </w:r>
            <w:r>
              <w:rPr>
                <w:rFonts w:ascii="Times New Roman" w:hAnsi="Times New Roman" w:cs="Times New Roman"/>
                <w:lang w:val="en-US"/>
              </w:rPr>
              <w:t>Depozit</w:t>
            </w:r>
            <w:r w:rsidRPr="002A0ACD">
              <w:rPr>
                <w:rFonts w:ascii="Times New Roman" w:hAnsi="Times New Roman" w:cs="Times New Roman"/>
                <w:lang w:val="en-US"/>
              </w:rPr>
              <w:t>(</w:t>
            </w:r>
            <w:r>
              <w:rPr>
                <w:rFonts w:ascii="Times New Roman" w:hAnsi="Times New Roman" w:cs="Times New Roman"/>
                <w:lang w:val="en-US"/>
              </w:rPr>
              <w:t>KR</w:t>
            </w:r>
            <w:r w:rsidRPr="002A0ACD">
              <w:rPr>
                <w:rFonts w:ascii="Times New Roman" w:hAnsi="Times New Roman" w:cs="Times New Roman"/>
                <w:lang w:val="en-US"/>
              </w:rPr>
              <w:t xml:space="preserve">). </w:t>
            </w:r>
          </w:p>
        </w:tc>
        <w:tc>
          <w:tcPr>
            <w:tcW w:w="1560" w:type="dxa"/>
          </w:tcPr>
          <w:p w:rsidR="009F11AC" w:rsidRPr="009F11AC" w:rsidRDefault="009F11AC" w:rsidP="009F11A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y-KG"/>
              </w:rPr>
              <w:t>г. Бишкек</w:t>
            </w:r>
          </w:p>
        </w:tc>
      </w:tr>
      <w:tr w:rsidR="009F11AC" w:rsidRPr="009F11AC" w:rsidTr="00BB192F">
        <w:tc>
          <w:tcPr>
            <w:tcW w:w="567" w:type="dxa"/>
          </w:tcPr>
          <w:p w:rsidR="009F11AC" w:rsidRDefault="009F11AC" w:rsidP="009F11AC">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2411" w:type="dxa"/>
          </w:tcPr>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Баткибекова М.Б.</w:t>
            </w:r>
          </w:p>
          <w:p w:rsidR="009F11AC" w:rsidRDefault="009F11AC" w:rsidP="009F11AC">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Саалиева А.Н(аспирант)</w:t>
            </w:r>
          </w:p>
        </w:tc>
        <w:tc>
          <w:tcPr>
            <w:tcW w:w="3827" w:type="dxa"/>
          </w:tcPr>
          <w:p w:rsidR="009F11AC" w:rsidRDefault="009F11AC" w:rsidP="009F11AC">
            <w:pPr>
              <w:spacing w:after="0" w:line="240" w:lineRule="auto"/>
              <w:rPr>
                <w:rFonts w:ascii="Times New Roman" w:hAnsi="Times New Roman" w:cs="Times New Roman"/>
              </w:rPr>
            </w:pPr>
            <w:r>
              <w:rPr>
                <w:rFonts w:ascii="Times New Roman" w:hAnsi="Times New Roman" w:cs="Times New Roman"/>
                <w:lang w:val="ky-KG"/>
              </w:rPr>
              <w:t>Известия КГТУ им. И.Раззакова “Жарчысы” Часть 2, выпуск 2(50), 2019</w:t>
            </w:r>
          </w:p>
        </w:tc>
        <w:tc>
          <w:tcPr>
            <w:tcW w:w="2551" w:type="dxa"/>
          </w:tcPr>
          <w:p w:rsidR="009F11AC" w:rsidRDefault="009F11AC" w:rsidP="009F11AC">
            <w:pPr>
              <w:spacing w:after="0" w:line="240" w:lineRule="auto"/>
              <w:rPr>
                <w:rFonts w:ascii="Times New Roman" w:hAnsi="Times New Roman" w:cs="Times New Roman"/>
                <w:lang w:val="ky-KG"/>
              </w:rPr>
            </w:pPr>
            <w:r>
              <w:rPr>
                <w:rFonts w:ascii="Times New Roman" w:hAnsi="Times New Roman" w:cs="Times New Roman"/>
                <w:lang w:val="ky-KG"/>
              </w:rPr>
              <w:t>“Перспективы использование молока яка”.</w:t>
            </w:r>
          </w:p>
        </w:tc>
        <w:tc>
          <w:tcPr>
            <w:tcW w:w="1560" w:type="dxa"/>
          </w:tcPr>
          <w:p w:rsidR="009F11AC" w:rsidRPr="009F11AC" w:rsidRDefault="009F11AC" w:rsidP="009F11AC">
            <w:pPr>
              <w:spacing w:after="0" w:line="240" w:lineRule="auto"/>
              <w:jc w:val="center"/>
              <w:rPr>
                <w:rFonts w:ascii="Times New Roman" w:hAnsi="Times New Roman" w:cs="Times New Roman"/>
                <w:sz w:val="24"/>
                <w:szCs w:val="24"/>
                <w:lang w:val="ky-KG"/>
              </w:rPr>
            </w:pPr>
            <w:r w:rsidRPr="009F11AC">
              <w:rPr>
                <w:rFonts w:ascii="Times New Roman" w:hAnsi="Times New Roman" w:cs="Times New Roman"/>
                <w:sz w:val="24"/>
                <w:szCs w:val="24"/>
                <w:lang w:val="ky-KG"/>
              </w:rPr>
              <w:t>г. Бишкек</w:t>
            </w:r>
          </w:p>
          <w:p w:rsidR="009F11AC" w:rsidRDefault="009F11AC" w:rsidP="009F11AC">
            <w:pPr>
              <w:spacing w:after="0" w:line="240" w:lineRule="auto"/>
              <w:jc w:val="center"/>
              <w:rPr>
                <w:rFonts w:ascii="Times New Roman" w:hAnsi="Times New Roman" w:cs="Times New Roman"/>
                <w:sz w:val="24"/>
                <w:szCs w:val="24"/>
                <w:lang w:val="ky-KG"/>
              </w:rPr>
            </w:pPr>
            <w:r w:rsidRPr="009F11AC">
              <w:rPr>
                <w:rFonts w:ascii="Times New Roman" w:hAnsi="Times New Roman" w:cs="Times New Roman"/>
                <w:sz w:val="24"/>
                <w:szCs w:val="24"/>
                <w:lang w:val="ky-KG"/>
              </w:rPr>
              <w:t>3 стр</w:t>
            </w:r>
          </w:p>
        </w:tc>
      </w:tr>
      <w:tr w:rsidR="009F11AC" w:rsidRPr="009F11AC" w:rsidTr="00BB192F">
        <w:tc>
          <w:tcPr>
            <w:tcW w:w="567" w:type="dxa"/>
          </w:tcPr>
          <w:p w:rsidR="009F11AC" w:rsidRDefault="009F11AC" w:rsidP="009F11AC">
            <w:pPr>
              <w:spacing w:after="0" w:line="240" w:lineRule="auto"/>
              <w:contextualSpacing/>
              <w:jc w:val="center"/>
              <w:rPr>
                <w:rFonts w:ascii="Times New Roman" w:hAnsi="Times New Roman"/>
                <w:b/>
                <w:sz w:val="24"/>
                <w:szCs w:val="24"/>
              </w:rPr>
            </w:pPr>
            <w:r>
              <w:rPr>
                <w:rFonts w:ascii="Times New Roman" w:hAnsi="Times New Roman"/>
                <w:b/>
                <w:sz w:val="24"/>
                <w:szCs w:val="24"/>
              </w:rPr>
              <w:t>5</w:t>
            </w:r>
          </w:p>
        </w:tc>
        <w:tc>
          <w:tcPr>
            <w:tcW w:w="2411" w:type="dxa"/>
          </w:tcPr>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Джунушалиева Т.Ш.</w:t>
            </w:r>
          </w:p>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Борбиева Д.Б.</w:t>
            </w:r>
          </w:p>
          <w:p w:rsidR="009F11AC" w:rsidRDefault="009F11AC" w:rsidP="009F11AC">
            <w:pPr>
              <w:spacing w:after="0" w:line="240" w:lineRule="auto"/>
              <w:rPr>
                <w:rFonts w:ascii="Times New Roman" w:hAnsi="Times New Roman" w:cs="Times New Roman"/>
                <w:sz w:val="24"/>
                <w:szCs w:val="24"/>
                <w:lang w:val="ky-KG"/>
              </w:rPr>
            </w:pPr>
          </w:p>
        </w:tc>
        <w:tc>
          <w:tcPr>
            <w:tcW w:w="3827" w:type="dxa"/>
          </w:tcPr>
          <w:p w:rsidR="009F11AC" w:rsidRPr="00193724" w:rsidRDefault="009F11AC" w:rsidP="009F11AC">
            <w:pPr>
              <w:spacing w:after="0" w:line="240" w:lineRule="auto"/>
              <w:rPr>
                <w:rFonts w:ascii="Times New Roman" w:hAnsi="Times New Roman" w:cs="Times New Roman"/>
                <w:lang w:val="ky-KG"/>
              </w:rPr>
            </w:pPr>
            <w:r>
              <w:rPr>
                <w:rFonts w:ascii="Times New Roman" w:hAnsi="Times New Roman" w:cs="Times New Roman"/>
                <w:lang w:val="ky-KG"/>
              </w:rPr>
              <w:t>Межд.сетевая науч.-практ.конф</w:t>
            </w:r>
          </w:p>
        </w:tc>
        <w:tc>
          <w:tcPr>
            <w:tcW w:w="2551" w:type="dxa"/>
          </w:tcPr>
          <w:p w:rsidR="009F11AC" w:rsidRDefault="009F11AC" w:rsidP="009F11AC">
            <w:pPr>
              <w:spacing w:after="0" w:line="240" w:lineRule="auto"/>
              <w:rPr>
                <w:rFonts w:ascii="Times New Roman" w:hAnsi="Times New Roman" w:cs="Times New Roman"/>
                <w:lang w:val="ky-KG"/>
              </w:rPr>
            </w:pPr>
            <w:r>
              <w:rPr>
                <w:rFonts w:ascii="Times New Roman" w:hAnsi="Times New Roman" w:cs="Times New Roman"/>
                <w:lang w:val="ky-KG"/>
              </w:rPr>
              <w:t>“Получение пищевых красителей из сельскохозяйсвенных культур”.</w:t>
            </w:r>
          </w:p>
        </w:tc>
        <w:tc>
          <w:tcPr>
            <w:tcW w:w="1560" w:type="dxa"/>
          </w:tcPr>
          <w:p w:rsidR="009F11AC" w:rsidRPr="009F11AC" w:rsidRDefault="009F11AC" w:rsidP="009F11AC">
            <w:pPr>
              <w:spacing w:after="0" w:line="240" w:lineRule="auto"/>
              <w:jc w:val="center"/>
              <w:rPr>
                <w:rFonts w:ascii="Times New Roman" w:hAnsi="Times New Roman" w:cs="Times New Roman"/>
                <w:sz w:val="24"/>
                <w:szCs w:val="24"/>
                <w:lang w:val="ky-KG"/>
              </w:rPr>
            </w:pPr>
            <w:r>
              <w:rPr>
                <w:rFonts w:ascii="Times New Roman" w:hAnsi="Times New Roman" w:cs="Times New Roman"/>
                <w:lang w:val="ky-KG"/>
              </w:rPr>
              <w:t>г. Бишкек</w:t>
            </w:r>
          </w:p>
        </w:tc>
      </w:tr>
      <w:tr w:rsidR="009F11AC" w:rsidRPr="007E5B68" w:rsidTr="00BB192F">
        <w:trPr>
          <w:trHeight w:val="291"/>
        </w:trPr>
        <w:tc>
          <w:tcPr>
            <w:tcW w:w="567" w:type="dxa"/>
            <w:tcBorders>
              <w:top w:val="single" w:sz="4" w:space="0" w:color="auto"/>
            </w:tcBorders>
          </w:tcPr>
          <w:p w:rsidR="009F11AC" w:rsidRDefault="009F11AC" w:rsidP="009F11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1" w:type="dxa"/>
            <w:tcBorders>
              <w:top w:val="single" w:sz="4" w:space="0" w:color="auto"/>
            </w:tcBorders>
          </w:tcPr>
          <w:p w:rsidR="009F11AC" w:rsidRPr="00193724"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Абдыкеримова А.С.</w:t>
            </w:r>
          </w:p>
        </w:tc>
        <w:tc>
          <w:tcPr>
            <w:tcW w:w="3827" w:type="dxa"/>
            <w:tcBorders>
              <w:top w:val="single" w:sz="4" w:space="0" w:color="auto"/>
            </w:tcBorders>
          </w:tcPr>
          <w:p w:rsidR="009F11AC" w:rsidRPr="00193724" w:rsidRDefault="009F11AC" w:rsidP="009F11AC">
            <w:pPr>
              <w:spacing w:after="0" w:line="240" w:lineRule="auto"/>
              <w:rPr>
                <w:rFonts w:ascii="Times New Roman" w:hAnsi="Times New Roman" w:cs="Times New Roman"/>
                <w:lang w:val="ky-KG"/>
              </w:rPr>
            </w:pPr>
            <w:r>
              <w:rPr>
                <w:rFonts w:ascii="Times New Roman" w:hAnsi="Times New Roman" w:cs="Times New Roman"/>
                <w:lang w:val="en-US"/>
              </w:rPr>
              <w:t>V</w:t>
            </w:r>
            <w:r w:rsidRPr="007E5B68">
              <w:rPr>
                <w:rFonts w:ascii="Times New Roman" w:hAnsi="Times New Roman" w:cs="Times New Roman"/>
              </w:rPr>
              <w:t xml:space="preserve"> </w:t>
            </w:r>
            <w:r>
              <w:rPr>
                <w:rFonts w:ascii="Times New Roman" w:hAnsi="Times New Roman" w:cs="Times New Roman"/>
              </w:rPr>
              <w:t>Международная сетевая научно-практическая конференция «Интеграционные процессы в научно-техническом и образовательном пространстве» посвященная 65-летию КГТУ им. И. Раззакова. (в печати)</w:t>
            </w:r>
          </w:p>
        </w:tc>
        <w:tc>
          <w:tcPr>
            <w:tcW w:w="2551" w:type="dxa"/>
            <w:tcBorders>
              <w:top w:val="single" w:sz="4" w:space="0" w:color="auto"/>
            </w:tcBorders>
          </w:tcPr>
          <w:p w:rsidR="009F11AC" w:rsidRPr="00193724" w:rsidRDefault="009F11AC" w:rsidP="009F11AC">
            <w:pPr>
              <w:spacing w:after="0" w:line="240" w:lineRule="auto"/>
              <w:rPr>
                <w:rFonts w:ascii="Times New Roman" w:hAnsi="Times New Roman" w:cs="Times New Roman"/>
                <w:lang w:val="ky-KG"/>
              </w:rPr>
            </w:pPr>
            <w:r>
              <w:rPr>
                <w:rFonts w:ascii="Times New Roman" w:hAnsi="Times New Roman" w:cs="Times New Roman"/>
                <w:lang w:val="ky-KG"/>
              </w:rPr>
              <w:t xml:space="preserve">“Влияние среды на свойства наночастиц металлов из импульсной плазмы”. </w:t>
            </w:r>
          </w:p>
        </w:tc>
        <w:tc>
          <w:tcPr>
            <w:tcW w:w="1560" w:type="dxa"/>
            <w:tcBorders>
              <w:top w:val="single" w:sz="4" w:space="0" w:color="auto"/>
            </w:tcBorders>
          </w:tcPr>
          <w:p w:rsidR="009F11AC" w:rsidRPr="00862673"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t xml:space="preserve">КР г. Бишкек </w:t>
            </w:r>
          </w:p>
          <w:p w:rsidR="009F11AC" w:rsidRPr="00862673"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t>ИЦ “Текник”</w:t>
            </w:r>
          </w:p>
          <w:p w:rsidR="009F11AC" w:rsidRPr="00672A6D" w:rsidRDefault="009F11AC" w:rsidP="009F11AC">
            <w:pPr>
              <w:spacing w:after="0" w:line="240" w:lineRule="auto"/>
              <w:jc w:val="center"/>
              <w:rPr>
                <w:rFonts w:ascii="Times New Roman" w:hAnsi="Times New Roman" w:cs="Times New Roman"/>
                <w:sz w:val="24"/>
                <w:szCs w:val="24"/>
                <w:lang w:val="ky-KG"/>
              </w:rPr>
            </w:pPr>
            <w:r w:rsidRPr="00862673">
              <w:rPr>
                <w:rFonts w:ascii="Times New Roman" w:hAnsi="Times New Roman" w:cs="Times New Roman"/>
                <w:lang w:val="ky-KG"/>
              </w:rPr>
              <w:t>3 стр.</w:t>
            </w:r>
          </w:p>
        </w:tc>
      </w:tr>
      <w:tr w:rsidR="009F11AC" w:rsidRPr="004C7A05" w:rsidTr="00BB192F">
        <w:trPr>
          <w:trHeight w:val="178"/>
        </w:trPr>
        <w:tc>
          <w:tcPr>
            <w:tcW w:w="567" w:type="dxa"/>
            <w:tcBorders>
              <w:top w:val="single" w:sz="4" w:space="0" w:color="auto"/>
              <w:bottom w:val="single" w:sz="4" w:space="0" w:color="auto"/>
            </w:tcBorders>
          </w:tcPr>
          <w:p w:rsidR="009F11AC" w:rsidRPr="00070DE5" w:rsidRDefault="009F11AC" w:rsidP="009F11AC">
            <w:pPr>
              <w:spacing w:after="0" w:line="240" w:lineRule="auto"/>
              <w:jc w:val="center"/>
              <w:rPr>
                <w:rFonts w:ascii="Times New Roman" w:hAnsi="Times New Roman" w:cs="Times New Roman"/>
                <w:sz w:val="24"/>
                <w:szCs w:val="24"/>
                <w:lang w:val="ky-KG"/>
              </w:rPr>
            </w:pPr>
            <w:r w:rsidRPr="00070DE5">
              <w:rPr>
                <w:rFonts w:ascii="Times New Roman" w:hAnsi="Times New Roman" w:cs="Times New Roman"/>
                <w:sz w:val="24"/>
                <w:szCs w:val="24"/>
                <w:lang w:val="ky-KG"/>
              </w:rPr>
              <w:t>9.</w:t>
            </w:r>
          </w:p>
        </w:tc>
        <w:tc>
          <w:tcPr>
            <w:tcW w:w="2411"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Джунушалиева Т.Ш.</w:t>
            </w:r>
          </w:p>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Борбиева Д.Б.</w:t>
            </w:r>
          </w:p>
        </w:tc>
        <w:tc>
          <w:tcPr>
            <w:tcW w:w="3827"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lang w:val="ky-KG"/>
              </w:rPr>
            </w:pPr>
          </w:p>
        </w:tc>
        <w:tc>
          <w:tcPr>
            <w:tcW w:w="2551"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lang w:val="ky-KG"/>
              </w:rPr>
            </w:pPr>
            <w:r>
              <w:rPr>
                <w:rFonts w:ascii="Times New Roman" w:hAnsi="Times New Roman" w:cs="Times New Roman"/>
                <w:lang w:val="ky-KG"/>
              </w:rPr>
              <w:t>“Физикалык жана коллоиддик химия” учебник с грифом МОиН</w:t>
            </w:r>
          </w:p>
        </w:tc>
        <w:tc>
          <w:tcPr>
            <w:tcW w:w="1560" w:type="dxa"/>
            <w:tcBorders>
              <w:top w:val="single" w:sz="4" w:space="0" w:color="auto"/>
              <w:bottom w:val="single" w:sz="4" w:space="0" w:color="auto"/>
            </w:tcBorders>
          </w:tcPr>
          <w:p w:rsidR="009F11AC" w:rsidRPr="00862673"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t xml:space="preserve">КР г. Бишкек </w:t>
            </w:r>
          </w:p>
          <w:p w:rsidR="009F11AC"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t>ИЦ “Текник”</w:t>
            </w:r>
          </w:p>
          <w:p w:rsidR="009F11AC" w:rsidRPr="00862673" w:rsidRDefault="009F11AC" w:rsidP="009F11AC">
            <w:pPr>
              <w:spacing w:after="0" w:line="240" w:lineRule="auto"/>
              <w:jc w:val="center"/>
              <w:rPr>
                <w:rFonts w:ascii="Times New Roman" w:hAnsi="Times New Roman" w:cs="Times New Roman"/>
                <w:lang w:val="ky-KG"/>
              </w:rPr>
            </w:pPr>
            <w:r>
              <w:rPr>
                <w:rFonts w:ascii="Times New Roman" w:hAnsi="Times New Roman" w:cs="Times New Roman"/>
                <w:lang w:val="ky-KG"/>
              </w:rPr>
              <w:t>10 п.л.</w:t>
            </w:r>
          </w:p>
        </w:tc>
      </w:tr>
      <w:tr w:rsidR="009F11AC" w:rsidRPr="002C15CF" w:rsidTr="00BB192F">
        <w:trPr>
          <w:trHeight w:val="123"/>
        </w:trPr>
        <w:tc>
          <w:tcPr>
            <w:tcW w:w="567" w:type="dxa"/>
            <w:tcBorders>
              <w:top w:val="single" w:sz="4" w:space="0" w:color="auto"/>
              <w:bottom w:val="single" w:sz="4" w:space="0" w:color="auto"/>
            </w:tcBorders>
          </w:tcPr>
          <w:p w:rsidR="009F11AC" w:rsidRDefault="009F11AC" w:rsidP="009F11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11"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Абдыкеримова А.С.</w:t>
            </w:r>
          </w:p>
        </w:tc>
        <w:tc>
          <w:tcPr>
            <w:tcW w:w="3827"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lang w:val="ky-KG"/>
              </w:rPr>
            </w:pPr>
          </w:p>
        </w:tc>
        <w:tc>
          <w:tcPr>
            <w:tcW w:w="2551"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lang w:val="ky-KG"/>
              </w:rPr>
            </w:pPr>
            <w:r>
              <w:rPr>
                <w:rFonts w:ascii="Times New Roman" w:hAnsi="Times New Roman" w:cs="Times New Roman"/>
                <w:lang w:val="ky-KG"/>
              </w:rPr>
              <w:t>“Органикалык химия окуу куралы (ТПППРС, ТПООП) багыттары үчүн печатка берилген</w:t>
            </w:r>
          </w:p>
        </w:tc>
        <w:tc>
          <w:tcPr>
            <w:tcW w:w="1560" w:type="dxa"/>
            <w:tcBorders>
              <w:top w:val="single" w:sz="4" w:space="0" w:color="auto"/>
              <w:bottom w:val="single" w:sz="4" w:space="0" w:color="auto"/>
            </w:tcBorders>
          </w:tcPr>
          <w:p w:rsidR="009F11AC" w:rsidRPr="00862673"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t xml:space="preserve">КР г. Бишкек </w:t>
            </w:r>
          </w:p>
          <w:p w:rsidR="009F11AC"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t>ИЦ “Текник”</w:t>
            </w:r>
          </w:p>
          <w:p w:rsidR="009F11AC" w:rsidRPr="00862673" w:rsidRDefault="009F11AC" w:rsidP="009F11AC">
            <w:pPr>
              <w:spacing w:after="0" w:line="240" w:lineRule="auto"/>
              <w:jc w:val="center"/>
              <w:rPr>
                <w:rFonts w:ascii="Times New Roman" w:hAnsi="Times New Roman" w:cs="Times New Roman"/>
                <w:lang w:val="ky-KG"/>
              </w:rPr>
            </w:pPr>
            <w:r>
              <w:rPr>
                <w:rFonts w:ascii="Times New Roman" w:hAnsi="Times New Roman" w:cs="Times New Roman"/>
                <w:lang w:val="ky-KG"/>
              </w:rPr>
              <w:t>10 п.л.</w:t>
            </w:r>
          </w:p>
        </w:tc>
      </w:tr>
      <w:tr w:rsidR="009F11AC" w:rsidRPr="002C15CF" w:rsidTr="00BB192F">
        <w:trPr>
          <w:trHeight w:val="162"/>
        </w:trPr>
        <w:tc>
          <w:tcPr>
            <w:tcW w:w="567" w:type="dxa"/>
            <w:tcBorders>
              <w:top w:val="single" w:sz="4" w:space="0" w:color="auto"/>
              <w:bottom w:val="single" w:sz="4" w:space="0" w:color="auto"/>
            </w:tcBorders>
          </w:tcPr>
          <w:p w:rsidR="009F11AC" w:rsidRPr="002C15CF" w:rsidRDefault="009F11AC" w:rsidP="009F11AC">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11.</w:t>
            </w:r>
          </w:p>
        </w:tc>
        <w:tc>
          <w:tcPr>
            <w:tcW w:w="2411"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Баткибекова М.Б.</w:t>
            </w:r>
          </w:p>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Борбиева Д.Б.</w:t>
            </w:r>
          </w:p>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Элеманова Р.Ш.</w:t>
            </w:r>
          </w:p>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Абдыкеримова А.С.</w:t>
            </w:r>
          </w:p>
        </w:tc>
        <w:tc>
          <w:tcPr>
            <w:tcW w:w="3827"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lang w:val="ky-KG"/>
              </w:rPr>
            </w:pPr>
          </w:p>
        </w:tc>
        <w:tc>
          <w:tcPr>
            <w:tcW w:w="2551"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lang w:val="ky-KG"/>
              </w:rPr>
            </w:pPr>
            <w:r>
              <w:rPr>
                <w:rFonts w:ascii="Times New Roman" w:hAnsi="Times New Roman" w:cs="Times New Roman"/>
                <w:lang w:val="ky-KG"/>
              </w:rPr>
              <w:t>“Органическая химия” часть 1-я учебное пособие для студентов технологических направлений</w:t>
            </w:r>
          </w:p>
        </w:tc>
        <w:tc>
          <w:tcPr>
            <w:tcW w:w="1560" w:type="dxa"/>
            <w:tcBorders>
              <w:top w:val="single" w:sz="4" w:space="0" w:color="auto"/>
              <w:bottom w:val="single" w:sz="4" w:space="0" w:color="auto"/>
            </w:tcBorders>
          </w:tcPr>
          <w:p w:rsidR="009F11AC" w:rsidRPr="00862673"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t xml:space="preserve">КР г. Бишкек </w:t>
            </w:r>
          </w:p>
          <w:p w:rsidR="009F11AC"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t>ИЦ “Текник”</w:t>
            </w:r>
          </w:p>
          <w:p w:rsidR="009F11AC" w:rsidRPr="00862673" w:rsidRDefault="009F11AC" w:rsidP="009F11AC">
            <w:pPr>
              <w:spacing w:after="0" w:line="240" w:lineRule="auto"/>
              <w:jc w:val="center"/>
              <w:rPr>
                <w:rFonts w:ascii="Times New Roman" w:hAnsi="Times New Roman" w:cs="Times New Roman"/>
                <w:lang w:val="ky-KG"/>
              </w:rPr>
            </w:pPr>
            <w:r>
              <w:rPr>
                <w:rFonts w:ascii="Times New Roman" w:hAnsi="Times New Roman" w:cs="Times New Roman"/>
                <w:lang w:val="ky-KG"/>
              </w:rPr>
              <w:t>7 п.л.</w:t>
            </w:r>
          </w:p>
        </w:tc>
      </w:tr>
      <w:tr w:rsidR="009F11AC" w:rsidRPr="002C15CF" w:rsidTr="00BB192F">
        <w:trPr>
          <w:trHeight w:val="155"/>
        </w:trPr>
        <w:tc>
          <w:tcPr>
            <w:tcW w:w="567" w:type="dxa"/>
            <w:tcBorders>
              <w:top w:val="single" w:sz="4" w:space="0" w:color="auto"/>
              <w:bottom w:val="single" w:sz="4" w:space="0" w:color="auto"/>
            </w:tcBorders>
          </w:tcPr>
          <w:p w:rsidR="009F11AC" w:rsidRPr="002C15CF" w:rsidRDefault="009F11AC" w:rsidP="009F11AC">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12. </w:t>
            </w:r>
          </w:p>
        </w:tc>
        <w:tc>
          <w:tcPr>
            <w:tcW w:w="2411"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Сыдыкова Ш.С.</w:t>
            </w:r>
          </w:p>
          <w:p w:rsidR="009F11AC" w:rsidRDefault="009F11AC" w:rsidP="009F11AC">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Сырымбекова Э.И.</w:t>
            </w:r>
          </w:p>
        </w:tc>
        <w:tc>
          <w:tcPr>
            <w:tcW w:w="3827"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lang w:val="ky-KG"/>
              </w:rPr>
            </w:pPr>
          </w:p>
        </w:tc>
        <w:tc>
          <w:tcPr>
            <w:tcW w:w="2551" w:type="dxa"/>
            <w:tcBorders>
              <w:top w:val="single" w:sz="4" w:space="0" w:color="auto"/>
              <w:bottom w:val="single" w:sz="4" w:space="0" w:color="auto"/>
            </w:tcBorders>
          </w:tcPr>
          <w:p w:rsidR="009F11AC" w:rsidRDefault="009F11AC" w:rsidP="009F11AC">
            <w:pPr>
              <w:spacing w:after="0" w:line="240" w:lineRule="auto"/>
              <w:rPr>
                <w:rFonts w:ascii="Times New Roman" w:hAnsi="Times New Roman" w:cs="Times New Roman"/>
                <w:lang w:val="ky-KG"/>
              </w:rPr>
            </w:pPr>
            <w:r>
              <w:rPr>
                <w:rFonts w:ascii="Times New Roman" w:hAnsi="Times New Roman" w:cs="Times New Roman"/>
                <w:lang w:val="ky-KG"/>
              </w:rPr>
              <w:t xml:space="preserve">Качественный и количественный анализ учебно-методическое пособие и лабораторным работам </w:t>
            </w:r>
            <w:r>
              <w:rPr>
                <w:rFonts w:ascii="Times New Roman" w:hAnsi="Times New Roman" w:cs="Times New Roman"/>
                <w:lang w:val="ky-KG"/>
              </w:rPr>
              <w:lastRenderedPageBreak/>
              <w:t>по аналитической химии для студентов технологических направлений.</w:t>
            </w:r>
          </w:p>
        </w:tc>
        <w:tc>
          <w:tcPr>
            <w:tcW w:w="1560" w:type="dxa"/>
            <w:tcBorders>
              <w:top w:val="single" w:sz="4" w:space="0" w:color="auto"/>
              <w:bottom w:val="single" w:sz="4" w:space="0" w:color="auto"/>
            </w:tcBorders>
          </w:tcPr>
          <w:p w:rsidR="009F11AC" w:rsidRPr="00862673"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lastRenderedPageBreak/>
              <w:t xml:space="preserve">КР г. Бишкек </w:t>
            </w:r>
          </w:p>
          <w:p w:rsidR="009F11AC" w:rsidRDefault="009F11AC" w:rsidP="009F11AC">
            <w:pPr>
              <w:spacing w:after="0" w:line="240" w:lineRule="auto"/>
              <w:jc w:val="center"/>
              <w:rPr>
                <w:rFonts w:ascii="Times New Roman" w:hAnsi="Times New Roman" w:cs="Times New Roman"/>
                <w:lang w:val="ky-KG"/>
              </w:rPr>
            </w:pPr>
            <w:r w:rsidRPr="00862673">
              <w:rPr>
                <w:rFonts w:ascii="Times New Roman" w:hAnsi="Times New Roman" w:cs="Times New Roman"/>
                <w:lang w:val="ky-KG"/>
              </w:rPr>
              <w:t>ИЦ “Текник”</w:t>
            </w:r>
          </w:p>
          <w:p w:rsidR="009F11AC" w:rsidRPr="00862673" w:rsidRDefault="009F11AC" w:rsidP="009F11AC">
            <w:pPr>
              <w:spacing w:after="0" w:line="240" w:lineRule="auto"/>
              <w:jc w:val="center"/>
              <w:rPr>
                <w:rFonts w:ascii="Times New Roman" w:hAnsi="Times New Roman" w:cs="Times New Roman"/>
                <w:lang w:val="ky-KG"/>
              </w:rPr>
            </w:pPr>
            <w:r>
              <w:rPr>
                <w:rFonts w:ascii="Times New Roman" w:hAnsi="Times New Roman" w:cs="Times New Roman"/>
                <w:lang w:val="ky-KG"/>
              </w:rPr>
              <w:t>7 п.л.</w:t>
            </w:r>
          </w:p>
        </w:tc>
      </w:tr>
    </w:tbl>
    <w:p w:rsidR="00156BCF" w:rsidRDefault="00156BCF" w:rsidP="00156BCF">
      <w:pPr>
        <w:spacing w:after="0" w:line="240" w:lineRule="auto"/>
        <w:rPr>
          <w:rFonts w:ascii="Times New Roman" w:hAnsi="Times New Roman" w:cs="Times New Roman"/>
          <w:sz w:val="24"/>
          <w:szCs w:val="24"/>
          <w:lang w:val="ky-KG"/>
        </w:rPr>
      </w:pPr>
    </w:p>
    <w:p w:rsidR="00156BCF" w:rsidRPr="00D12638" w:rsidRDefault="00156BCF" w:rsidP="00156BCF">
      <w:pPr>
        <w:spacing w:after="0" w:line="240" w:lineRule="auto"/>
        <w:rPr>
          <w:rFonts w:ascii="Times New Roman" w:hAnsi="Times New Roman" w:cs="Times New Roman"/>
          <w:b/>
          <w:i/>
          <w:sz w:val="24"/>
          <w:szCs w:val="24"/>
          <w:lang w:val="ky-KG"/>
        </w:rPr>
      </w:pPr>
      <w:r w:rsidRPr="00D12638">
        <w:rPr>
          <w:rFonts w:ascii="Times New Roman" w:hAnsi="Times New Roman" w:cs="Times New Roman"/>
          <w:b/>
          <w:i/>
          <w:sz w:val="24"/>
          <w:szCs w:val="24"/>
          <w:lang w:val="ky-KG"/>
        </w:rPr>
        <w:t xml:space="preserve">6.5. Подготовка научных кадров. </w:t>
      </w:r>
      <w:r>
        <w:rPr>
          <w:rFonts w:ascii="Times New Roman" w:hAnsi="Times New Roman" w:cs="Times New Roman"/>
          <w:b/>
          <w:i/>
          <w:sz w:val="24"/>
          <w:szCs w:val="24"/>
          <w:lang w:val="ky-KG"/>
        </w:rPr>
        <w:t>Работа с аспирантами (таблица 18</w:t>
      </w:r>
      <w:r w:rsidRPr="00D12638">
        <w:rPr>
          <w:rFonts w:ascii="Times New Roman" w:hAnsi="Times New Roman" w:cs="Times New Roman"/>
          <w:b/>
          <w:i/>
          <w:sz w:val="24"/>
          <w:szCs w:val="24"/>
          <w:lang w:val="ky-KG"/>
        </w:rPr>
        <w:t>)</w:t>
      </w:r>
    </w:p>
    <w:p w:rsidR="00156BCF" w:rsidRDefault="00156BCF" w:rsidP="00156BCF">
      <w:pPr>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     Таблица 18</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2519"/>
        <w:gridCol w:w="3686"/>
        <w:gridCol w:w="3969"/>
      </w:tblGrid>
      <w:tr w:rsidR="00156BCF" w:rsidRPr="00405A5B" w:rsidTr="00BB192F">
        <w:trPr>
          <w:trHeight w:val="1127"/>
        </w:trPr>
        <w:tc>
          <w:tcPr>
            <w:tcW w:w="458" w:type="dxa"/>
          </w:tcPr>
          <w:p w:rsidR="00156BCF" w:rsidRPr="00405A5B" w:rsidRDefault="00156BCF" w:rsidP="00BB192F">
            <w:pPr>
              <w:spacing w:after="0" w:line="240" w:lineRule="auto"/>
              <w:contextualSpacing/>
              <w:jc w:val="center"/>
              <w:rPr>
                <w:rFonts w:ascii="Times New Roman" w:hAnsi="Times New Roman"/>
                <w:b/>
                <w:sz w:val="24"/>
                <w:szCs w:val="24"/>
              </w:rPr>
            </w:pPr>
            <w:r w:rsidRPr="00405A5B">
              <w:rPr>
                <w:rFonts w:ascii="Times New Roman" w:hAnsi="Times New Roman"/>
                <w:b/>
                <w:sz w:val="24"/>
                <w:szCs w:val="24"/>
              </w:rPr>
              <w:t>№</w:t>
            </w:r>
          </w:p>
        </w:tc>
        <w:tc>
          <w:tcPr>
            <w:tcW w:w="2519" w:type="dxa"/>
            <w:tcBorders>
              <w:bottom w:val="single" w:sz="4" w:space="0" w:color="auto"/>
            </w:tcBorders>
          </w:tcPr>
          <w:p w:rsidR="00156BCF" w:rsidRPr="00405A5B" w:rsidRDefault="00156BCF" w:rsidP="00BB192F">
            <w:pPr>
              <w:spacing w:after="0" w:line="240" w:lineRule="auto"/>
              <w:contextualSpacing/>
              <w:jc w:val="center"/>
              <w:rPr>
                <w:rFonts w:ascii="Times New Roman" w:hAnsi="Times New Roman"/>
                <w:b/>
                <w:sz w:val="24"/>
                <w:szCs w:val="24"/>
                <w:lang w:val="ky-KG"/>
              </w:rPr>
            </w:pPr>
            <w:r>
              <w:rPr>
                <w:rFonts w:ascii="Times New Roman" w:hAnsi="Times New Roman"/>
                <w:b/>
                <w:sz w:val="24"/>
                <w:szCs w:val="24"/>
              </w:rPr>
              <w:t>Ф.И.О</w:t>
            </w:r>
            <w:r>
              <w:rPr>
                <w:rFonts w:ascii="Times New Roman" w:hAnsi="Times New Roman"/>
                <w:b/>
                <w:sz w:val="24"/>
                <w:szCs w:val="24"/>
                <w:lang w:val="ky-KG"/>
              </w:rPr>
              <w:t>. соискателя</w:t>
            </w:r>
          </w:p>
        </w:tc>
        <w:tc>
          <w:tcPr>
            <w:tcW w:w="3686" w:type="dxa"/>
            <w:tcBorders>
              <w:bottom w:val="single" w:sz="4" w:space="0" w:color="auto"/>
            </w:tcBorders>
          </w:tcPr>
          <w:p w:rsidR="00156BCF" w:rsidRPr="00405A5B" w:rsidRDefault="00156BCF" w:rsidP="00BB192F">
            <w:pPr>
              <w:spacing w:after="0" w:line="240" w:lineRule="auto"/>
              <w:contextualSpacing/>
              <w:jc w:val="center"/>
              <w:rPr>
                <w:rFonts w:ascii="Times New Roman" w:hAnsi="Times New Roman"/>
                <w:b/>
                <w:sz w:val="24"/>
                <w:szCs w:val="24"/>
              </w:rPr>
            </w:pPr>
            <w:r w:rsidRPr="00405A5B">
              <w:rPr>
                <w:rFonts w:ascii="Times New Roman" w:hAnsi="Times New Roman"/>
                <w:b/>
                <w:sz w:val="24"/>
                <w:szCs w:val="24"/>
              </w:rPr>
              <w:t>Темы научных диссертаций</w:t>
            </w:r>
          </w:p>
        </w:tc>
        <w:tc>
          <w:tcPr>
            <w:tcW w:w="3969" w:type="dxa"/>
            <w:tcBorders>
              <w:bottom w:val="single" w:sz="4" w:space="0" w:color="auto"/>
            </w:tcBorders>
          </w:tcPr>
          <w:p w:rsidR="00156BCF" w:rsidRPr="00405A5B" w:rsidRDefault="00156BCF" w:rsidP="00BB192F">
            <w:pPr>
              <w:spacing w:after="0" w:line="240" w:lineRule="auto"/>
              <w:contextualSpacing/>
              <w:jc w:val="center"/>
              <w:rPr>
                <w:rFonts w:ascii="Times New Roman" w:hAnsi="Times New Roman"/>
                <w:b/>
                <w:sz w:val="24"/>
                <w:szCs w:val="24"/>
              </w:rPr>
            </w:pPr>
            <w:r w:rsidRPr="00405A5B">
              <w:rPr>
                <w:rFonts w:ascii="Times New Roman" w:hAnsi="Times New Roman"/>
                <w:b/>
                <w:sz w:val="24"/>
                <w:szCs w:val="24"/>
              </w:rPr>
              <w:t>Ожидаемые результаты, пред. сроки защиты</w:t>
            </w:r>
          </w:p>
        </w:tc>
      </w:tr>
      <w:tr w:rsidR="00156BCF" w:rsidRPr="00405A5B" w:rsidTr="00BB192F">
        <w:trPr>
          <w:trHeight w:val="2220"/>
        </w:trPr>
        <w:tc>
          <w:tcPr>
            <w:tcW w:w="458" w:type="dxa"/>
          </w:tcPr>
          <w:p w:rsidR="00156BCF" w:rsidRPr="007E44F8" w:rsidRDefault="00156BCF" w:rsidP="00BB192F">
            <w:pPr>
              <w:spacing w:after="0" w:line="240" w:lineRule="auto"/>
              <w:rPr>
                <w:rFonts w:ascii="Times New Roman" w:hAnsi="Times New Roman"/>
                <w:sz w:val="24"/>
                <w:szCs w:val="24"/>
                <w:lang w:val="ky-KG"/>
              </w:rPr>
            </w:pPr>
            <w:r>
              <w:rPr>
                <w:rFonts w:ascii="Times New Roman" w:hAnsi="Times New Roman"/>
                <w:sz w:val="24"/>
                <w:szCs w:val="24"/>
                <w:lang w:val="ky-KG"/>
              </w:rPr>
              <w:t>1.</w:t>
            </w:r>
          </w:p>
        </w:tc>
        <w:tc>
          <w:tcPr>
            <w:tcW w:w="2519" w:type="dxa"/>
          </w:tcPr>
          <w:p w:rsidR="00156BCF" w:rsidRPr="00405A5B" w:rsidRDefault="00156BCF" w:rsidP="00BB192F">
            <w:pPr>
              <w:spacing w:after="0" w:line="240" w:lineRule="auto"/>
              <w:contextualSpacing/>
              <w:rPr>
                <w:rFonts w:ascii="Times New Roman" w:hAnsi="Times New Roman"/>
                <w:sz w:val="24"/>
                <w:szCs w:val="24"/>
                <w:lang w:val="ky-KG"/>
              </w:rPr>
            </w:pPr>
            <w:r w:rsidRPr="007E44F8">
              <w:rPr>
                <w:rFonts w:ascii="Times New Roman" w:hAnsi="Times New Roman"/>
                <w:sz w:val="24"/>
                <w:szCs w:val="24"/>
                <w:lang w:val="ky-KG"/>
              </w:rPr>
              <w:t>Сырымбекова Э.И.</w:t>
            </w:r>
          </w:p>
        </w:tc>
        <w:tc>
          <w:tcPr>
            <w:tcW w:w="3686" w:type="dxa"/>
          </w:tcPr>
          <w:p w:rsidR="00156BCF" w:rsidRPr="006B0947" w:rsidRDefault="00156BCF" w:rsidP="00BB192F">
            <w:pPr>
              <w:spacing w:after="0" w:line="240" w:lineRule="auto"/>
              <w:rPr>
                <w:rFonts w:ascii="Times New Roman" w:hAnsi="Times New Roman" w:cs="Times New Roman"/>
                <w:sz w:val="24"/>
                <w:szCs w:val="24"/>
              </w:rPr>
            </w:pPr>
            <w:r w:rsidRPr="006B0947">
              <w:rPr>
                <w:rFonts w:ascii="Times New Roman" w:hAnsi="Times New Roman" w:cs="Times New Roman"/>
                <w:sz w:val="24"/>
                <w:szCs w:val="24"/>
              </w:rPr>
              <w:t xml:space="preserve">«Наноструктуры </w:t>
            </w:r>
            <w:r>
              <w:rPr>
                <w:rFonts w:ascii="Times New Roman" w:hAnsi="Times New Roman" w:cs="Times New Roman"/>
                <w:sz w:val="24"/>
                <w:szCs w:val="24"/>
                <w:lang w:val="en-US"/>
              </w:rPr>
              <w:t>Bi</w:t>
            </w:r>
            <w:r>
              <w:rPr>
                <w:rFonts w:ascii="Times New Roman" w:hAnsi="Times New Roman" w:cs="Times New Roman"/>
                <w:sz w:val="24"/>
                <w:szCs w:val="24"/>
              </w:rPr>
              <w:t xml:space="preserve"> и</w:t>
            </w:r>
            <w:r w:rsidRPr="006B0947">
              <w:rPr>
                <w:rFonts w:ascii="Times New Roman" w:hAnsi="Times New Roman" w:cs="Times New Roman"/>
                <w:sz w:val="24"/>
                <w:szCs w:val="24"/>
              </w:rPr>
              <w:t xml:space="preserve"> </w:t>
            </w:r>
            <w:r>
              <w:rPr>
                <w:rFonts w:ascii="Times New Roman" w:hAnsi="Times New Roman" w:cs="Times New Roman"/>
                <w:sz w:val="24"/>
                <w:szCs w:val="24"/>
                <w:lang w:val="en-US"/>
              </w:rPr>
              <w:t>Sb</w:t>
            </w:r>
            <w:r>
              <w:rPr>
                <w:rFonts w:ascii="Times New Roman" w:hAnsi="Times New Roman" w:cs="Times New Roman"/>
                <w:sz w:val="24"/>
                <w:szCs w:val="24"/>
              </w:rPr>
              <w:t xml:space="preserve"> из импульсной плазмы, создаваемой в жидких углеводородах и их производных» (Неорганическая химия – 02.00.01)</w:t>
            </w:r>
          </w:p>
        </w:tc>
        <w:tc>
          <w:tcPr>
            <w:tcW w:w="3969" w:type="dxa"/>
          </w:tcPr>
          <w:p w:rsidR="00156BCF" w:rsidRPr="007E44F8" w:rsidRDefault="00156BCF" w:rsidP="00BB192F">
            <w:pPr>
              <w:spacing w:after="0" w:line="240" w:lineRule="auto"/>
              <w:rPr>
                <w:rFonts w:ascii="Times New Roman" w:hAnsi="Times New Roman" w:cs="Times New Roman"/>
                <w:sz w:val="24"/>
                <w:szCs w:val="24"/>
                <w:lang w:val="ky-KG"/>
              </w:rPr>
            </w:pPr>
            <w:r>
              <w:rPr>
                <w:rFonts w:ascii="Times New Roman" w:hAnsi="Times New Roman" w:cs="Times New Roman"/>
                <w:sz w:val="24"/>
                <w:szCs w:val="24"/>
              </w:rPr>
              <w:t xml:space="preserve">Рассматриваются наноструктуры </w:t>
            </w:r>
            <w:r>
              <w:rPr>
                <w:rFonts w:ascii="Times New Roman" w:hAnsi="Times New Roman" w:cs="Times New Roman"/>
                <w:sz w:val="24"/>
                <w:szCs w:val="24"/>
                <w:lang w:val="en-US"/>
              </w:rPr>
              <w:t>Bi</w:t>
            </w:r>
            <w:r>
              <w:rPr>
                <w:rFonts w:ascii="Times New Roman" w:hAnsi="Times New Roman" w:cs="Times New Roman"/>
                <w:sz w:val="24"/>
                <w:szCs w:val="24"/>
              </w:rPr>
              <w:t xml:space="preserve"> и</w:t>
            </w:r>
            <w:r w:rsidRPr="006B0947">
              <w:rPr>
                <w:rFonts w:ascii="Times New Roman" w:hAnsi="Times New Roman" w:cs="Times New Roman"/>
                <w:sz w:val="24"/>
                <w:szCs w:val="24"/>
              </w:rPr>
              <w:t xml:space="preserve"> </w:t>
            </w:r>
            <w:r>
              <w:rPr>
                <w:rFonts w:ascii="Times New Roman" w:hAnsi="Times New Roman" w:cs="Times New Roman"/>
                <w:sz w:val="24"/>
                <w:szCs w:val="24"/>
                <w:lang w:val="en-US"/>
              </w:rPr>
              <w:t>Sb</w:t>
            </w:r>
            <w:r>
              <w:rPr>
                <w:rFonts w:ascii="Times New Roman" w:hAnsi="Times New Roman" w:cs="Times New Roman"/>
                <w:sz w:val="24"/>
                <w:szCs w:val="24"/>
              </w:rPr>
              <w:t>, полученные из плазмы, создаваемой в жидких углеводородах и зависимость кристаллических структур и размеров наночастиц от природы среды. По теме диссертации опубликовано 8 статей</w:t>
            </w:r>
            <w:r>
              <w:rPr>
                <w:rFonts w:ascii="Times New Roman" w:hAnsi="Times New Roman" w:cs="Times New Roman"/>
                <w:sz w:val="24"/>
                <w:szCs w:val="24"/>
                <w:lang w:val="ky-KG"/>
              </w:rPr>
              <w:t>. Срок защиты 2020 г.</w:t>
            </w:r>
          </w:p>
        </w:tc>
      </w:tr>
      <w:tr w:rsidR="00156BCF" w:rsidRPr="00405A5B" w:rsidTr="00BB192F">
        <w:trPr>
          <w:trHeight w:val="1570"/>
        </w:trPr>
        <w:tc>
          <w:tcPr>
            <w:tcW w:w="458" w:type="dxa"/>
            <w:tcBorders>
              <w:top w:val="single" w:sz="4" w:space="0" w:color="auto"/>
              <w:bottom w:val="single" w:sz="4" w:space="0" w:color="auto"/>
            </w:tcBorders>
          </w:tcPr>
          <w:p w:rsidR="00156BCF" w:rsidRPr="007E44F8" w:rsidRDefault="00156BCF" w:rsidP="00BB192F">
            <w:pPr>
              <w:spacing w:after="0" w:line="240" w:lineRule="auto"/>
              <w:contextualSpacing/>
              <w:jc w:val="center"/>
              <w:rPr>
                <w:rFonts w:ascii="Times New Roman" w:hAnsi="Times New Roman"/>
                <w:sz w:val="24"/>
                <w:szCs w:val="24"/>
                <w:lang w:val="ky-KG"/>
              </w:rPr>
            </w:pPr>
            <w:r w:rsidRPr="007E44F8">
              <w:rPr>
                <w:rFonts w:ascii="Times New Roman" w:hAnsi="Times New Roman"/>
                <w:sz w:val="24"/>
                <w:szCs w:val="24"/>
                <w:lang w:val="ky-KG"/>
              </w:rPr>
              <w:t>2.</w:t>
            </w:r>
          </w:p>
        </w:tc>
        <w:tc>
          <w:tcPr>
            <w:tcW w:w="2519" w:type="dxa"/>
            <w:tcBorders>
              <w:top w:val="single" w:sz="4" w:space="0" w:color="auto"/>
              <w:bottom w:val="single" w:sz="4" w:space="0" w:color="auto"/>
            </w:tcBorders>
          </w:tcPr>
          <w:p w:rsidR="00156BCF" w:rsidRPr="007E44F8" w:rsidRDefault="00156BCF" w:rsidP="00BB192F">
            <w:pPr>
              <w:spacing w:after="0" w:line="240" w:lineRule="auto"/>
              <w:contextualSpacing/>
              <w:rPr>
                <w:rFonts w:ascii="Times New Roman" w:hAnsi="Times New Roman"/>
                <w:sz w:val="24"/>
                <w:szCs w:val="24"/>
                <w:lang w:val="ky-KG"/>
              </w:rPr>
            </w:pPr>
            <w:r>
              <w:rPr>
                <w:rFonts w:ascii="Times New Roman" w:hAnsi="Times New Roman"/>
                <w:sz w:val="24"/>
                <w:szCs w:val="24"/>
                <w:lang w:val="ky-KG"/>
              </w:rPr>
              <w:t>Кудайбергенова Д.С.</w:t>
            </w:r>
          </w:p>
        </w:tc>
        <w:tc>
          <w:tcPr>
            <w:tcW w:w="3686" w:type="dxa"/>
            <w:tcBorders>
              <w:top w:val="single" w:sz="4" w:space="0" w:color="auto"/>
              <w:bottom w:val="single" w:sz="4" w:space="0" w:color="auto"/>
            </w:tcBorders>
          </w:tcPr>
          <w:p w:rsidR="00156BCF" w:rsidRPr="007B4D29" w:rsidRDefault="00156BCF" w:rsidP="00BB19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«Синтез наночастиц индия и изучение их физико-химических свойств» (Неорг. химия -02.00.01 </w:t>
            </w:r>
          </w:p>
        </w:tc>
        <w:tc>
          <w:tcPr>
            <w:tcW w:w="3969" w:type="dxa"/>
            <w:tcBorders>
              <w:top w:val="single" w:sz="4" w:space="0" w:color="auto"/>
              <w:bottom w:val="single" w:sz="4" w:space="0" w:color="auto"/>
            </w:tcBorders>
          </w:tcPr>
          <w:p w:rsidR="00156BCF" w:rsidRPr="007E44F8" w:rsidRDefault="00156BCF" w:rsidP="00BB192F">
            <w:pPr>
              <w:spacing w:after="0" w:line="240" w:lineRule="auto"/>
              <w:rPr>
                <w:rFonts w:ascii="Times New Roman" w:hAnsi="Times New Roman" w:cs="Times New Roman"/>
                <w:sz w:val="24"/>
                <w:szCs w:val="24"/>
                <w:lang w:val="ky-KG"/>
              </w:rPr>
            </w:pPr>
            <w:r>
              <w:rPr>
                <w:rFonts w:ascii="Times New Roman" w:hAnsi="Times New Roman" w:cs="Times New Roman"/>
                <w:sz w:val="24"/>
                <w:szCs w:val="24"/>
              </w:rPr>
              <w:t>Рассматриваются методы синтеза наночастиц индия и результаты исследования их физико-химических свойств. Опубликовано – 7 статей</w:t>
            </w:r>
            <w:r>
              <w:rPr>
                <w:rFonts w:ascii="Times New Roman" w:hAnsi="Times New Roman" w:cs="Times New Roman"/>
                <w:sz w:val="24"/>
                <w:szCs w:val="24"/>
                <w:lang w:val="ky-KG"/>
              </w:rPr>
              <w:t xml:space="preserve"> . Срок защиты 2020 г</w:t>
            </w:r>
          </w:p>
        </w:tc>
      </w:tr>
      <w:tr w:rsidR="00156BCF" w:rsidRPr="00405A5B" w:rsidTr="00BB192F">
        <w:trPr>
          <w:trHeight w:val="201"/>
        </w:trPr>
        <w:tc>
          <w:tcPr>
            <w:tcW w:w="458" w:type="dxa"/>
            <w:tcBorders>
              <w:top w:val="single" w:sz="4" w:space="0" w:color="auto"/>
            </w:tcBorders>
          </w:tcPr>
          <w:p w:rsidR="00156BCF" w:rsidRPr="007E44F8" w:rsidRDefault="00156BCF" w:rsidP="00BB192F">
            <w:pPr>
              <w:spacing w:after="0" w:line="240" w:lineRule="auto"/>
              <w:contextualSpacing/>
              <w:jc w:val="center"/>
              <w:rPr>
                <w:rFonts w:ascii="Times New Roman" w:hAnsi="Times New Roman"/>
                <w:sz w:val="24"/>
                <w:szCs w:val="24"/>
                <w:lang w:val="ky-KG"/>
              </w:rPr>
            </w:pPr>
            <w:r>
              <w:rPr>
                <w:rFonts w:ascii="Times New Roman" w:hAnsi="Times New Roman"/>
                <w:sz w:val="24"/>
                <w:szCs w:val="24"/>
                <w:lang w:val="ky-KG"/>
              </w:rPr>
              <w:t>3.</w:t>
            </w:r>
          </w:p>
        </w:tc>
        <w:tc>
          <w:tcPr>
            <w:tcW w:w="2519" w:type="dxa"/>
            <w:tcBorders>
              <w:top w:val="single" w:sz="4" w:space="0" w:color="auto"/>
            </w:tcBorders>
          </w:tcPr>
          <w:p w:rsidR="00156BCF" w:rsidRDefault="00156BCF" w:rsidP="00BB192F">
            <w:pPr>
              <w:spacing w:after="0" w:line="240" w:lineRule="auto"/>
              <w:contextualSpacing/>
              <w:rPr>
                <w:rFonts w:ascii="Times New Roman" w:hAnsi="Times New Roman"/>
                <w:sz w:val="24"/>
                <w:szCs w:val="24"/>
                <w:lang w:val="ky-KG"/>
              </w:rPr>
            </w:pPr>
            <w:r>
              <w:rPr>
                <w:rFonts w:ascii="Times New Roman" w:hAnsi="Times New Roman"/>
                <w:sz w:val="24"/>
                <w:szCs w:val="24"/>
                <w:lang w:val="ky-KG"/>
              </w:rPr>
              <w:t>Наркозиева Г.А.</w:t>
            </w:r>
          </w:p>
        </w:tc>
        <w:tc>
          <w:tcPr>
            <w:tcW w:w="3686" w:type="dxa"/>
            <w:tcBorders>
              <w:top w:val="single" w:sz="4" w:space="0" w:color="auto"/>
            </w:tcBorders>
          </w:tcPr>
          <w:p w:rsidR="00156BCF" w:rsidRDefault="00156BCF" w:rsidP="00BB192F">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накопления меди, цинка, кадмия и свинца в пищевых продуктах растительного происхождения (Неорг. химия – 02.00.01</w:t>
            </w:r>
          </w:p>
        </w:tc>
        <w:tc>
          <w:tcPr>
            <w:tcW w:w="3969" w:type="dxa"/>
            <w:tcBorders>
              <w:top w:val="single" w:sz="4" w:space="0" w:color="auto"/>
            </w:tcBorders>
          </w:tcPr>
          <w:p w:rsidR="00156BCF" w:rsidRPr="007E44F8" w:rsidRDefault="00156BCF" w:rsidP="00BB192F">
            <w:pPr>
              <w:spacing w:after="0" w:line="240" w:lineRule="auto"/>
              <w:rPr>
                <w:rFonts w:ascii="Times New Roman" w:hAnsi="Times New Roman" w:cs="Times New Roman"/>
                <w:sz w:val="24"/>
                <w:szCs w:val="24"/>
                <w:lang w:val="ky-KG"/>
              </w:rPr>
            </w:pPr>
            <w:r>
              <w:rPr>
                <w:rFonts w:ascii="Times New Roman" w:hAnsi="Times New Roman" w:cs="Times New Roman"/>
                <w:sz w:val="24"/>
                <w:szCs w:val="24"/>
              </w:rPr>
              <w:t xml:space="preserve">Рассматриваются вопросы безопасности продуктов питания и результаты исследования содержания </w:t>
            </w:r>
            <w:r>
              <w:rPr>
                <w:rFonts w:ascii="Times New Roman" w:hAnsi="Times New Roman" w:cs="Times New Roman"/>
                <w:sz w:val="24"/>
                <w:szCs w:val="24"/>
                <w:lang w:val="en-US"/>
              </w:rPr>
              <w:t>Cu</w:t>
            </w:r>
            <w:r w:rsidRPr="00113D52">
              <w:rPr>
                <w:rFonts w:ascii="Times New Roman" w:hAnsi="Times New Roman" w:cs="Times New Roman"/>
                <w:sz w:val="24"/>
                <w:szCs w:val="24"/>
              </w:rPr>
              <w:t>,</w:t>
            </w:r>
            <w:r>
              <w:rPr>
                <w:rFonts w:ascii="Times New Roman" w:hAnsi="Times New Roman" w:cs="Times New Roman"/>
                <w:sz w:val="24"/>
                <w:szCs w:val="24"/>
                <w:lang w:val="en-US"/>
              </w:rPr>
              <w:t>Zn</w:t>
            </w:r>
            <w:r w:rsidRPr="00113D52">
              <w:rPr>
                <w:rFonts w:ascii="Times New Roman" w:hAnsi="Times New Roman" w:cs="Times New Roman"/>
                <w:sz w:val="24"/>
                <w:szCs w:val="24"/>
              </w:rPr>
              <w:t>,</w:t>
            </w:r>
            <w:r>
              <w:rPr>
                <w:rFonts w:ascii="Times New Roman" w:hAnsi="Times New Roman" w:cs="Times New Roman"/>
                <w:sz w:val="24"/>
                <w:szCs w:val="24"/>
                <w:lang w:val="en-US"/>
              </w:rPr>
              <w:t>Cd</w:t>
            </w:r>
            <w:r w:rsidRPr="00113D52">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Pb</w:t>
            </w:r>
            <w:r w:rsidRPr="00113D52">
              <w:rPr>
                <w:rFonts w:ascii="Times New Roman" w:hAnsi="Times New Roman" w:cs="Times New Roman"/>
                <w:sz w:val="24"/>
                <w:szCs w:val="24"/>
              </w:rPr>
              <w:t xml:space="preserve"> </w:t>
            </w:r>
            <w:r>
              <w:rPr>
                <w:rFonts w:ascii="Times New Roman" w:hAnsi="Times New Roman" w:cs="Times New Roman"/>
                <w:sz w:val="24"/>
                <w:szCs w:val="24"/>
              </w:rPr>
              <w:t>в растительных продуктах, выращенных в Иссык-Атинском районе КР. Результаты исследований могут быть использованы для оптимизации пищевого рациона населения КР. По теме диссертации опубликовано 11 статей.</w:t>
            </w:r>
            <w:r>
              <w:rPr>
                <w:rFonts w:ascii="Times New Roman" w:hAnsi="Times New Roman" w:cs="Times New Roman"/>
                <w:sz w:val="24"/>
                <w:szCs w:val="24"/>
                <w:lang w:val="ky-KG"/>
              </w:rPr>
              <w:t xml:space="preserve"> . Срок защиты 2020 г</w:t>
            </w:r>
          </w:p>
        </w:tc>
      </w:tr>
    </w:tbl>
    <w:p w:rsidR="00156BCF" w:rsidRDefault="00156BCF" w:rsidP="00156BCF">
      <w:pPr>
        <w:spacing w:after="0" w:line="240" w:lineRule="auto"/>
        <w:rPr>
          <w:rFonts w:ascii="Times New Roman" w:hAnsi="Times New Roman" w:cs="Times New Roman"/>
          <w:sz w:val="24"/>
          <w:szCs w:val="24"/>
          <w:lang w:val="ky-KG"/>
        </w:rPr>
      </w:pPr>
    </w:p>
    <w:p w:rsidR="00156BCF" w:rsidRDefault="00156BCF" w:rsidP="00156BCF">
      <w:pPr>
        <w:spacing w:after="0" w:line="240" w:lineRule="auto"/>
        <w:rPr>
          <w:rFonts w:ascii="Times New Roman" w:hAnsi="Times New Roman" w:cs="Times New Roman"/>
          <w:b/>
          <w:i/>
          <w:sz w:val="24"/>
          <w:szCs w:val="24"/>
          <w:lang w:val="ky-KG"/>
        </w:rPr>
      </w:pPr>
      <w:r w:rsidRPr="0027739F">
        <w:rPr>
          <w:rFonts w:ascii="Times New Roman" w:hAnsi="Times New Roman" w:cs="Times New Roman"/>
          <w:b/>
          <w:i/>
          <w:sz w:val="24"/>
          <w:szCs w:val="24"/>
          <w:lang w:val="ky-KG"/>
        </w:rPr>
        <w:t>6.6. Анализ востребованных/актуальных научных исследований в соответствующей отрасли или области наук. Важнейшие научные достижения</w:t>
      </w:r>
      <w:r>
        <w:rPr>
          <w:rFonts w:ascii="Times New Roman" w:hAnsi="Times New Roman" w:cs="Times New Roman"/>
          <w:b/>
          <w:i/>
          <w:sz w:val="24"/>
          <w:szCs w:val="24"/>
          <w:lang w:val="ky-KG"/>
        </w:rPr>
        <w:t xml:space="preserve"> кафедры (таблица 19 )</w:t>
      </w:r>
    </w:p>
    <w:p w:rsidR="00156BCF" w:rsidRPr="0027739F" w:rsidRDefault="00156BCF" w:rsidP="00156BCF">
      <w:pPr>
        <w:spacing w:after="0"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       Таблица 19</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3041"/>
        <w:gridCol w:w="3731"/>
        <w:gridCol w:w="3261"/>
      </w:tblGrid>
      <w:tr w:rsidR="00156BCF" w:rsidRPr="0027739F" w:rsidTr="00BB192F">
        <w:trPr>
          <w:trHeight w:val="680"/>
        </w:trPr>
        <w:tc>
          <w:tcPr>
            <w:tcW w:w="458" w:type="dxa"/>
            <w:tcBorders>
              <w:bottom w:val="single" w:sz="4" w:space="0" w:color="auto"/>
              <w:right w:val="single" w:sz="4" w:space="0" w:color="auto"/>
            </w:tcBorders>
          </w:tcPr>
          <w:p w:rsidR="00156BCF" w:rsidRPr="0027739F" w:rsidRDefault="00156BCF" w:rsidP="00BB192F">
            <w:pPr>
              <w:spacing w:after="0" w:line="240" w:lineRule="auto"/>
              <w:contextualSpacing/>
              <w:jc w:val="center"/>
              <w:rPr>
                <w:rFonts w:ascii="Times New Roman" w:hAnsi="Times New Roman"/>
                <w:b/>
                <w:sz w:val="24"/>
                <w:szCs w:val="24"/>
              </w:rPr>
            </w:pPr>
            <w:r w:rsidRPr="0027739F">
              <w:rPr>
                <w:rFonts w:ascii="Times New Roman" w:hAnsi="Times New Roman"/>
                <w:b/>
                <w:sz w:val="24"/>
                <w:szCs w:val="24"/>
              </w:rPr>
              <w:t>№</w:t>
            </w:r>
          </w:p>
        </w:tc>
        <w:tc>
          <w:tcPr>
            <w:tcW w:w="3041" w:type="dxa"/>
            <w:tcBorders>
              <w:bottom w:val="single" w:sz="4" w:space="0" w:color="auto"/>
              <w:right w:val="single" w:sz="4" w:space="0" w:color="auto"/>
            </w:tcBorders>
          </w:tcPr>
          <w:p w:rsidR="00156BCF" w:rsidRPr="0027739F" w:rsidRDefault="00156BCF" w:rsidP="00BB192F">
            <w:pPr>
              <w:spacing w:after="0" w:line="240" w:lineRule="auto"/>
              <w:contextualSpacing/>
              <w:jc w:val="center"/>
              <w:rPr>
                <w:rFonts w:ascii="Times New Roman" w:hAnsi="Times New Roman"/>
                <w:b/>
                <w:sz w:val="24"/>
                <w:szCs w:val="24"/>
              </w:rPr>
            </w:pPr>
            <w:r w:rsidRPr="0027739F">
              <w:rPr>
                <w:rFonts w:ascii="Times New Roman" w:hAnsi="Times New Roman"/>
                <w:b/>
                <w:sz w:val="24"/>
                <w:szCs w:val="24"/>
              </w:rPr>
              <w:t>Ф</w:t>
            </w:r>
            <w:r>
              <w:rPr>
                <w:rFonts w:ascii="Times New Roman" w:hAnsi="Times New Roman"/>
                <w:b/>
                <w:sz w:val="24"/>
                <w:szCs w:val="24"/>
                <w:lang w:val="ky-KG"/>
              </w:rPr>
              <w:t>.</w:t>
            </w:r>
            <w:r w:rsidRPr="0027739F">
              <w:rPr>
                <w:rFonts w:ascii="Times New Roman" w:hAnsi="Times New Roman"/>
                <w:b/>
                <w:sz w:val="24"/>
                <w:szCs w:val="24"/>
              </w:rPr>
              <w:t>И</w:t>
            </w:r>
            <w:r>
              <w:rPr>
                <w:rFonts w:ascii="Times New Roman" w:hAnsi="Times New Roman"/>
                <w:b/>
                <w:sz w:val="24"/>
                <w:szCs w:val="24"/>
                <w:lang w:val="ky-KG"/>
              </w:rPr>
              <w:t>.</w:t>
            </w:r>
            <w:r w:rsidRPr="0027739F">
              <w:rPr>
                <w:rFonts w:ascii="Times New Roman" w:hAnsi="Times New Roman"/>
                <w:b/>
                <w:sz w:val="24"/>
                <w:szCs w:val="24"/>
              </w:rPr>
              <w:t>О</w:t>
            </w:r>
          </w:p>
        </w:tc>
        <w:tc>
          <w:tcPr>
            <w:tcW w:w="3731" w:type="dxa"/>
            <w:tcBorders>
              <w:bottom w:val="single" w:sz="4" w:space="0" w:color="auto"/>
            </w:tcBorders>
          </w:tcPr>
          <w:p w:rsidR="00156BCF" w:rsidRPr="0027739F" w:rsidRDefault="00156BCF" w:rsidP="00BB192F">
            <w:pPr>
              <w:spacing w:after="0" w:line="240" w:lineRule="auto"/>
              <w:contextualSpacing/>
              <w:jc w:val="center"/>
              <w:rPr>
                <w:rFonts w:ascii="Times New Roman" w:hAnsi="Times New Roman"/>
                <w:b/>
                <w:sz w:val="24"/>
                <w:szCs w:val="24"/>
              </w:rPr>
            </w:pPr>
            <w:r>
              <w:rPr>
                <w:rFonts w:ascii="Times New Roman" w:hAnsi="Times New Roman"/>
                <w:b/>
                <w:sz w:val="24"/>
                <w:szCs w:val="24"/>
              </w:rPr>
              <w:t>Научные достижения кафедры</w:t>
            </w:r>
          </w:p>
        </w:tc>
        <w:tc>
          <w:tcPr>
            <w:tcW w:w="3261" w:type="dxa"/>
            <w:tcBorders>
              <w:bottom w:val="single" w:sz="4" w:space="0" w:color="auto"/>
            </w:tcBorders>
          </w:tcPr>
          <w:p w:rsidR="00156BCF" w:rsidRPr="0027739F" w:rsidRDefault="00156BCF" w:rsidP="00BB192F">
            <w:pPr>
              <w:spacing w:after="0" w:line="240" w:lineRule="auto"/>
              <w:contextualSpacing/>
              <w:jc w:val="center"/>
              <w:rPr>
                <w:rFonts w:ascii="Times New Roman" w:hAnsi="Times New Roman"/>
                <w:b/>
                <w:sz w:val="24"/>
                <w:szCs w:val="24"/>
              </w:rPr>
            </w:pPr>
            <w:r w:rsidRPr="0027739F">
              <w:rPr>
                <w:rFonts w:ascii="Times New Roman" w:hAnsi="Times New Roman"/>
                <w:b/>
                <w:sz w:val="24"/>
                <w:szCs w:val="24"/>
              </w:rPr>
              <w:t>Введенные новые лабораторные стенды, установки описание</w:t>
            </w:r>
          </w:p>
        </w:tc>
      </w:tr>
      <w:tr w:rsidR="00156BCF" w:rsidRPr="0027739F" w:rsidTr="00BB192F">
        <w:trPr>
          <w:trHeight w:val="214"/>
        </w:trPr>
        <w:tc>
          <w:tcPr>
            <w:tcW w:w="458" w:type="dxa"/>
            <w:tcBorders>
              <w:top w:val="single" w:sz="4" w:space="0" w:color="auto"/>
              <w:right w:val="single" w:sz="4" w:space="0" w:color="auto"/>
            </w:tcBorders>
          </w:tcPr>
          <w:p w:rsidR="00156BCF" w:rsidRPr="0027739F" w:rsidRDefault="00156BCF" w:rsidP="00BB192F">
            <w:pPr>
              <w:spacing w:after="0" w:line="240" w:lineRule="auto"/>
              <w:contextualSpacing/>
              <w:jc w:val="center"/>
              <w:rPr>
                <w:rFonts w:ascii="Times New Roman" w:hAnsi="Times New Roman"/>
                <w:sz w:val="24"/>
                <w:szCs w:val="24"/>
                <w:lang w:val="ky-KG"/>
              </w:rPr>
            </w:pPr>
            <w:r w:rsidRPr="0027739F">
              <w:rPr>
                <w:rFonts w:ascii="Times New Roman" w:hAnsi="Times New Roman"/>
                <w:sz w:val="24"/>
                <w:szCs w:val="24"/>
                <w:lang w:val="ky-KG"/>
              </w:rPr>
              <w:t>1.</w:t>
            </w:r>
          </w:p>
        </w:tc>
        <w:tc>
          <w:tcPr>
            <w:tcW w:w="3041" w:type="dxa"/>
            <w:tcBorders>
              <w:top w:val="single" w:sz="4" w:space="0" w:color="auto"/>
              <w:right w:val="single" w:sz="4" w:space="0" w:color="auto"/>
            </w:tcBorders>
          </w:tcPr>
          <w:p w:rsidR="00156BCF" w:rsidRDefault="00156BCF" w:rsidP="00BB192F">
            <w:pPr>
              <w:spacing w:after="0" w:line="240" w:lineRule="auto"/>
              <w:rPr>
                <w:rFonts w:ascii="Times New Roman" w:hAnsi="Times New Roman" w:cs="Times New Roman"/>
                <w:sz w:val="24"/>
                <w:szCs w:val="24"/>
              </w:rPr>
            </w:pPr>
            <w:r w:rsidRPr="006B0947">
              <w:rPr>
                <w:rFonts w:ascii="Times New Roman" w:hAnsi="Times New Roman" w:cs="Times New Roman"/>
                <w:sz w:val="24"/>
                <w:szCs w:val="24"/>
              </w:rPr>
              <w:t>Джунушалиева Т.Ш.</w:t>
            </w:r>
            <w:r>
              <w:rPr>
                <w:rFonts w:ascii="Times New Roman" w:hAnsi="Times New Roman" w:cs="Times New Roman"/>
                <w:sz w:val="24"/>
                <w:szCs w:val="24"/>
              </w:rPr>
              <w:t>,</w:t>
            </w:r>
          </w:p>
          <w:p w:rsidR="00156BCF" w:rsidRDefault="00156BCF" w:rsidP="00BB192F">
            <w:pPr>
              <w:spacing w:after="0" w:line="240" w:lineRule="auto"/>
              <w:rPr>
                <w:rFonts w:ascii="Times New Roman" w:hAnsi="Times New Roman" w:cs="Times New Roman"/>
                <w:sz w:val="24"/>
                <w:szCs w:val="24"/>
              </w:rPr>
            </w:pPr>
            <w:r>
              <w:rPr>
                <w:rFonts w:ascii="Times New Roman" w:hAnsi="Times New Roman" w:cs="Times New Roman"/>
                <w:sz w:val="24"/>
                <w:szCs w:val="24"/>
              </w:rPr>
              <w:t>Баткибекова М.Б.,</w:t>
            </w:r>
          </w:p>
          <w:p w:rsidR="00156BCF" w:rsidRDefault="00156BCF" w:rsidP="00BB192F">
            <w:pPr>
              <w:spacing w:after="0" w:line="240" w:lineRule="auto"/>
              <w:rPr>
                <w:rFonts w:ascii="Times New Roman" w:hAnsi="Times New Roman" w:cs="Times New Roman"/>
                <w:sz w:val="24"/>
                <w:szCs w:val="24"/>
              </w:rPr>
            </w:pPr>
            <w:r>
              <w:rPr>
                <w:rFonts w:ascii="Times New Roman" w:hAnsi="Times New Roman" w:cs="Times New Roman"/>
                <w:sz w:val="24"/>
                <w:szCs w:val="24"/>
              </w:rPr>
              <w:t>Борбиева Д..Б.,</w:t>
            </w:r>
          </w:p>
          <w:p w:rsidR="00156BCF" w:rsidRPr="006B0947" w:rsidRDefault="00156BCF" w:rsidP="00BB192F">
            <w:pPr>
              <w:spacing w:after="0" w:line="240" w:lineRule="auto"/>
              <w:rPr>
                <w:rFonts w:ascii="Times New Roman" w:hAnsi="Times New Roman" w:cs="Times New Roman"/>
                <w:sz w:val="24"/>
                <w:szCs w:val="24"/>
              </w:rPr>
            </w:pPr>
            <w:r>
              <w:rPr>
                <w:rFonts w:ascii="Times New Roman" w:hAnsi="Times New Roman" w:cs="Times New Roman"/>
                <w:sz w:val="24"/>
                <w:szCs w:val="24"/>
              </w:rPr>
              <w:t>Жамангулова Г.А.</w:t>
            </w:r>
          </w:p>
        </w:tc>
        <w:tc>
          <w:tcPr>
            <w:tcW w:w="3731" w:type="dxa"/>
            <w:tcBorders>
              <w:top w:val="single" w:sz="4" w:space="0" w:color="auto"/>
            </w:tcBorders>
          </w:tcPr>
          <w:p w:rsidR="00156BCF" w:rsidRPr="0027739F" w:rsidRDefault="00156BCF" w:rsidP="00BB192F">
            <w:pPr>
              <w:spacing w:after="0" w:line="240" w:lineRule="auto"/>
              <w:rPr>
                <w:rFonts w:ascii="Times New Roman" w:hAnsi="Times New Roman" w:cs="Times New Roman"/>
                <w:sz w:val="24"/>
                <w:szCs w:val="24"/>
                <w:lang w:val="ky-KG"/>
              </w:rPr>
            </w:pPr>
            <w:r w:rsidRPr="006B0947">
              <w:rPr>
                <w:rFonts w:ascii="Times New Roman" w:hAnsi="Times New Roman" w:cs="Times New Roman"/>
                <w:sz w:val="24"/>
                <w:szCs w:val="24"/>
              </w:rPr>
              <w:t>Патент № 2084 «Жез-алтын кенден алтынды тиокарбамиддин жардамы менен алуу ыкмасы», 31.07.2018 ж.</w:t>
            </w:r>
          </w:p>
        </w:tc>
        <w:tc>
          <w:tcPr>
            <w:tcW w:w="3261" w:type="dxa"/>
            <w:tcBorders>
              <w:top w:val="single" w:sz="4" w:space="0" w:color="auto"/>
            </w:tcBorders>
          </w:tcPr>
          <w:p w:rsidR="00156BCF" w:rsidRPr="006B0947" w:rsidRDefault="00156BCF" w:rsidP="00BB192F">
            <w:pPr>
              <w:spacing w:after="0" w:line="240" w:lineRule="auto"/>
              <w:rPr>
                <w:rFonts w:ascii="Times New Roman" w:hAnsi="Times New Roman" w:cs="Times New Roman"/>
                <w:sz w:val="24"/>
                <w:szCs w:val="24"/>
              </w:rPr>
            </w:pPr>
          </w:p>
        </w:tc>
      </w:tr>
      <w:tr w:rsidR="00156BCF" w:rsidRPr="0027739F" w:rsidTr="00BB192F">
        <w:trPr>
          <w:trHeight w:val="162"/>
        </w:trPr>
        <w:tc>
          <w:tcPr>
            <w:tcW w:w="458" w:type="dxa"/>
            <w:tcBorders>
              <w:bottom w:val="single" w:sz="4" w:space="0" w:color="auto"/>
              <w:right w:val="single" w:sz="4" w:space="0" w:color="auto"/>
            </w:tcBorders>
          </w:tcPr>
          <w:p w:rsidR="00156BCF" w:rsidRPr="0027739F" w:rsidRDefault="00156BCF" w:rsidP="00BB192F">
            <w:pPr>
              <w:spacing w:after="0" w:line="240" w:lineRule="auto"/>
              <w:contextualSpacing/>
              <w:jc w:val="center"/>
              <w:rPr>
                <w:rFonts w:ascii="Times New Roman" w:hAnsi="Times New Roman"/>
                <w:sz w:val="24"/>
                <w:szCs w:val="24"/>
                <w:lang w:val="ky-KG"/>
              </w:rPr>
            </w:pPr>
            <w:r>
              <w:rPr>
                <w:rFonts w:ascii="Times New Roman" w:hAnsi="Times New Roman"/>
                <w:sz w:val="24"/>
                <w:szCs w:val="24"/>
                <w:lang w:val="ky-KG"/>
              </w:rPr>
              <w:t>2</w:t>
            </w:r>
            <w:r w:rsidRPr="0027739F">
              <w:rPr>
                <w:rFonts w:ascii="Times New Roman" w:hAnsi="Times New Roman"/>
                <w:sz w:val="24"/>
                <w:szCs w:val="24"/>
                <w:lang w:val="ky-KG"/>
              </w:rPr>
              <w:t>.</w:t>
            </w:r>
          </w:p>
        </w:tc>
        <w:tc>
          <w:tcPr>
            <w:tcW w:w="3041" w:type="dxa"/>
            <w:tcBorders>
              <w:bottom w:val="single" w:sz="4" w:space="0" w:color="auto"/>
              <w:right w:val="single" w:sz="4" w:space="0" w:color="auto"/>
            </w:tcBorders>
          </w:tcPr>
          <w:p w:rsidR="00156BCF" w:rsidRDefault="00156BCF" w:rsidP="00BB192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Сырымбекова Э.И.</w:t>
            </w:r>
          </w:p>
        </w:tc>
        <w:tc>
          <w:tcPr>
            <w:tcW w:w="3731" w:type="dxa"/>
            <w:tcBorders>
              <w:bottom w:val="single" w:sz="4" w:space="0" w:color="auto"/>
            </w:tcBorders>
          </w:tcPr>
          <w:p w:rsidR="00156BCF" w:rsidRDefault="00156BCF" w:rsidP="00BB192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“Золотая медаль” ВОИС за развитие нанотехнологий в Кыргызстане, 2018 г. (Получение </w:t>
            </w:r>
            <w:r>
              <w:rPr>
                <w:rFonts w:ascii="Times New Roman" w:hAnsi="Times New Roman" w:cs="Times New Roman"/>
                <w:sz w:val="24"/>
                <w:szCs w:val="24"/>
                <w:lang w:val="ky-KG"/>
              </w:rPr>
              <w:lastRenderedPageBreak/>
              <w:t>из плазмы наноструктур висмута и сурьмы)</w:t>
            </w:r>
          </w:p>
        </w:tc>
        <w:tc>
          <w:tcPr>
            <w:tcW w:w="3261" w:type="dxa"/>
            <w:tcBorders>
              <w:bottom w:val="single" w:sz="4" w:space="0" w:color="auto"/>
            </w:tcBorders>
          </w:tcPr>
          <w:p w:rsidR="00156BCF" w:rsidRPr="006B0947" w:rsidRDefault="00156BCF" w:rsidP="00BB192F">
            <w:pPr>
              <w:spacing w:after="0" w:line="240" w:lineRule="auto"/>
              <w:jc w:val="center"/>
              <w:rPr>
                <w:rFonts w:ascii="Times New Roman" w:hAnsi="Times New Roman" w:cs="Times New Roman"/>
                <w:sz w:val="24"/>
                <w:szCs w:val="24"/>
              </w:rPr>
            </w:pPr>
          </w:p>
        </w:tc>
      </w:tr>
      <w:tr w:rsidR="00156BCF" w:rsidRPr="0027739F" w:rsidTr="00BB192F">
        <w:trPr>
          <w:trHeight w:val="1473"/>
        </w:trPr>
        <w:tc>
          <w:tcPr>
            <w:tcW w:w="458" w:type="dxa"/>
            <w:tcBorders>
              <w:top w:val="single" w:sz="4" w:space="0" w:color="auto"/>
              <w:right w:val="single" w:sz="4" w:space="0" w:color="auto"/>
            </w:tcBorders>
          </w:tcPr>
          <w:p w:rsidR="00156BCF" w:rsidRPr="0027739F" w:rsidRDefault="00156BCF" w:rsidP="00BB192F">
            <w:pPr>
              <w:spacing w:after="0" w:line="240" w:lineRule="auto"/>
              <w:contextualSpacing/>
              <w:jc w:val="center"/>
              <w:rPr>
                <w:rFonts w:ascii="Times New Roman" w:hAnsi="Times New Roman"/>
                <w:sz w:val="24"/>
                <w:szCs w:val="24"/>
                <w:lang w:val="ky-KG"/>
              </w:rPr>
            </w:pPr>
            <w:r>
              <w:rPr>
                <w:rFonts w:ascii="Times New Roman" w:hAnsi="Times New Roman"/>
                <w:sz w:val="24"/>
                <w:szCs w:val="24"/>
                <w:lang w:val="ky-KG"/>
              </w:rPr>
              <w:lastRenderedPageBreak/>
              <w:t>3</w:t>
            </w:r>
            <w:r w:rsidRPr="0027739F">
              <w:rPr>
                <w:rFonts w:ascii="Times New Roman" w:hAnsi="Times New Roman"/>
                <w:sz w:val="24"/>
                <w:szCs w:val="24"/>
                <w:lang w:val="ky-KG"/>
              </w:rPr>
              <w:t>.</w:t>
            </w:r>
          </w:p>
        </w:tc>
        <w:tc>
          <w:tcPr>
            <w:tcW w:w="3041" w:type="dxa"/>
            <w:tcBorders>
              <w:top w:val="single" w:sz="4" w:space="0" w:color="auto"/>
              <w:right w:val="single" w:sz="4" w:space="0" w:color="auto"/>
            </w:tcBorders>
          </w:tcPr>
          <w:p w:rsidR="00156BCF" w:rsidRDefault="00156BCF" w:rsidP="00BB192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Кудайбергенова Д.С.</w:t>
            </w:r>
          </w:p>
        </w:tc>
        <w:tc>
          <w:tcPr>
            <w:tcW w:w="3731" w:type="dxa"/>
            <w:tcBorders>
              <w:top w:val="single" w:sz="4" w:space="0" w:color="auto"/>
            </w:tcBorders>
          </w:tcPr>
          <w:p w:rsidR="00156BCF" w:rsidRDefault="00156BCF" w:rsidP="00BB192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“Золотая медаль” ВОИС за развитие нанотехнологий в Кыргызстане” -2018  г.(Синтез наночастиц индия и исследование их физико-химических свойств)</w:t>
            </w:r>
          </w:p>
        </w:tc>
        <w:tc>
          <w:tcPr>
            <w:tcW w:w="3261" w:type="dxa"/>
            <w:tcBorders>
              <w:top w:val="single" w:sz="4" w:space="0" w:color="auto"/>
            </w:tcBorders>
          </w:tcPr>
          <w:p w:rsidR="00156BCF" w:rsidRPr="00DD598E" w:rsidRDefault="00156BCF" w:rsidP="00BB192F">
            <w:pPr>
              <w:spacing w:after="0" w:line="240" w:lineRule="auto"/>
              <w:jc w:val="center"/>
              <w:rPr>
                <w:rFonts w:ascii="Times New Roman" w:hAnsi="Times New Roman" w:cs="Times New Roman"/>
                <w:sz w:val="24"/>
                <w:szCs w:val="24"/>
                <w:lang w:val="ky-KG"/>
              </w:rPr>
            </w:pPr>
          </w:p>
        </w:tc>
      </w:tr>
      <w:tr w:rsidR="00156BCF" w:rsidRPr="0027739F" w:rsidTr="00BB192F">
        <w:trPr>
          <w:trHeight w:val="147"/>
        </w:trPr>
        <w:tc>
          <w:tcPr>
            <w:tcW w:w="458" w:type="dxa"/>
            <w:tcBorders>
              <w:bottom w:val="single" w:sz="4" w:space="0" w:color="auto"/>
              <w:right w:val="single" w:sz="4" w:space="0" w:color="auto"/>
            </w:tcBorders>
          </w:tcPr>
          <w:p w:rsidR="00156BCF" w:rsidRPr="0027739F" w:rsidRDefault="00156BCF" w:rsidP="00BB192F">
            <w:pPr>
              <w:spacing w:after="0" w:line="240" w:lineRule="auto"/>
              <w:contextualSpacing/>
              <w:jc w:val="center"/>
              <w:rPr>
                <w:rFonts w:ascii="Times New Roman" w:hAnsi="Times New Roman"/>
                <w:sz w:val="24"/>
                <w:szCs w:val="24"/>
                <w:lang w:val="ky-KG"/>
              </w:rPr>
            </w:pPr>
          </w:p>
        </w:tc>
        <w:tc>
          <w:tcPr>
            <w:tcW w:w="3041" w:type="dxa"/>
            <w:tcBorders>
              <w:bottom w:val="single" w:sz="4" w:space="0" w:color="auto"/>
              <w:right w:val="single" w:sz="4" w:space="0" w:color="auto"/>
            </w:tcBorders>
          </w:tcPr>
          <w:p w:rsidR="00156BCF" w:rsidRDefault="00156BCF" w:rsidP="00BB192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Эрбаева Р.С.</w:t>
            </w:r>
          </w:p>
        </w:tc>
        <w:tc>
          <w:tcPr>
            <w:tcW w:w="3731" w:type="dxa"/>
            <w:tcBorders>
              <w:bottom w:val="single" w:sz="4" w:space="0" w:color="auto"/>
            </w:tcBorders>
          </w:tcPr>
          <w:p w:rsidR="00156BCF" w:rsidRDefault="00156BCF" w:rsidP="00BB192F">
            <w:pPr>
              <w:spacing w:after="0" w:line="240" w:lineRule="auto"/>
              <w:rPr>
                <w:rFonts w:ascii="Times New Roman" w:hAnsi="Times New Roman" w:cs="Times New Roman"/>
                <w:sz w:val="24"/>
                <w:szCs w:val="24"/>
                <w:lang w:val="ky-KG"/>
              </w:rPr>
            </w:pPr>
          </w:p>
          <w:p w:rsidR="00156BCF" w:rsidRDefault="00156BCF" w:rsidP="00BB192F">
            <w:pPr>
              <w:spacing w:after="0" w:line="240" w:lineRule="auto"/>
              <w:rPr>
                <w:rFonts w:ascii="Times New Roman" w:hAnsi="Times New Roman" w:cs="Times New Roman"/>
                <w:sz w:val="24"/>
                <w:szCs w:val="24"/>
                <w:lang w:val="ky-KG"/>
              </w:rPr>
            </w:pPr>
          </w:p>
          <w:p w:rsidR="00156BCF" w:rsidRDefault="00156BCF" w:rsidP="00BB192F">
            <w:pPr>
              <w:spacing w:after="0" w:line="240" w:lineRule="auto"/>
              <w:rPr>
                <w:rFonts w:ascii="Times New Roman" w:hAnsi="Times New Roman" w:cs="Times New Roman"/>
                <w:sz w:val="24"/>
                <w:szCs w:val="24"/>
                <w:lang w:val="ky-KG"/>
              </w:rPr>
            </w:pPr>
          </w:p>
        </w:tc>
        <w:tc>
          <w:tcPr>
            <w:tcW w:w="3261" w:type="dxa"/>
            <w:tcBorders>
              <w:bottom w:val="single" w:sz="4" w:space="0" w:color="auto"/>
            </w:tcBorders>
          </w:tcPr>
          <w:p w:rsidR="00156BCF" w:rsidRDefault="00156BCF" w:rsidP="00BB192F">
            <w:pPr>
              <w:spacing w:after="0" w:line="240" w:lineRule="auto"/>
              <w:rPr>
                <w:rFonts w:ascii="Times New Roman" w:hAnsi="Times New Roman" w:cs="Times New Roman"/>
                <w:sz w:val="24"/>
                <w:szCs w:val="24"/>
                <w:lang w:val="ky-KG"/>
              </w:rPr>
            </w:pPr>
            <w:r w:rsidRPr="006B0947">
              <w:rPr>
                <w:rFonts w:ascii="Times New Roman" w:hAnsi="Times New Roman" w:cs="Times New Roman"/>
                <w:sz w:val="24"/>
                <w:szCs w:val="24"/>
              </w:rPr>
              <w:t>Периодическая система Д.И. Менделеева – 5 шт.</w:t>
            </w:r>
          </w:p>
          <w:p w:rsidR="00156BCF" w:rsidRPr="00684D1D" w:rsidRDefault="00156BCF" w:rsidP="00BB192F">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Информационные стенды кафедры – 5 шт.</w:t>
            </w:r>
          </w:p>
        </w:tc>
      </w:tr>
    </w:tbl>
    <w:p w:rsidR="00156BCF" w:rsidRPr="0027739F" w:rsidRDefault="00156BCF" w:rsidP="00156BCF">
      <w:pPr>
        <w:spacing w:after="0" w:line="240" w:lineRule="auto"/>
        <w:rPr>
          <w:rFonts w:ascii="Times New Roman" w:hAnsi="Times New Roman" w:cs="Times New Roman"/>
          <w:b/>
          <w:i/>
          <w:sz w:val="24"/>
          <w:szCs w:val="24"/>
        </w:rPr>
      </w:pPr>
    </w:p>
    <w:p w:rsidR="00156BCF" w:rsidRDefault="00156BCF" w:rsidP="00156BCF">
      <w:pPr>
        <w:spacing w:after="0"/>
        <w:rPr>
          <w:rFonts w:ascii="Times New Roman" w:hAnsi="Times New Roman" w:cs="Times New Roman"/>
          <w:b/>
          <w:i/>
          <w:sz w:val="24"/>
          <w:szCs w:val="24"/>
          <w:lang w:val="ky-KG"/>
        </w:rPr>
      </w:pPr>
      <w:r>
        <w:rPr>
          <w:rFonts w:ascii="Times New Roman" w:hAnsi="Times New Roman" w:cs="Times New Roman"/>
          <w:b/>
          <w:i/>
          <w:sz w:val="24"/>
          <w:szCs w:val="24"/>
          <w:lang w:val="ky-KG"/>
        </w:rPr>
        <w:t>6.7. Международное сотрудничество с вузами стран ближнего и дальнего зарубежья</w:t>
      </w:r>
    </w:p>
    <w:p w:rsidR="00156BCF" w:rsidRDefault="00156BCF" w:rsidP="00156BCF">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Кафедра имеет связи с Институтом Земли НАН Республики Казакстан, Алматинским технологическим университетом (АТУ) РК, Тюменским техническим университетом (РФ).</w:t>
      </w:r>
    </w:p>
    <w:p w:rsidR="00156BCF" w:rsidRPr="001D5C1A" w:rsidRDefault="00156BCF" w:rsidP="00156BCF">
      <w:pPr>
        <w:spacing w:after="0"/>
        <w:rPr>
          <w:rFonts w:ascii="Times New Roman" w:hAnsi="Times New Roman" w:cs="Times New Roman"/>
          <w:sz w:val="24"/>
          <w:szCs w:val="24"/>
          <w:lang w:val="ky-KG"/>
        </w:rPr>
      </w:pPr>
    </w:p>
    <w:p w:rsidR="00156BCF" w:rsidRDefault="00156BCF" w:rsidP="00156BCF">
      <w:pPr>
        <w:spacing w:after="0"/>
        <w:rPr>
          <w:rFonts w:ascii="Times New Roman" w:hAnsi="Times New Roman" w:cs="Times New Roman"/>
          <w:b/>
          <w:sz w:val="24"/>
          <w:szCs w:val="24"/>
          <w:lang w:val="ky-KG"/>
        </w:rPr>
      </w:pPr>
      <w:r w:rsidRPr="0027739F">
        <w:rPr>
          <w:rFonts w:ascii="Times New Roman" w:hAnsi="Times New Roman" w:cs="Times New Roman"/>
          <w:b/>
          <w:sz w:val="24"/>
          <w:szCs w:val="24"/>
          <w:lang w:val="ky-KG"/>
        </w:rPr>
        <w:t>7. Внеучебная и воспитательная работа со студентами</w:t>
      </w:r>
    </w:p>
    <w:p w:rsidR="00156BCF" w:rsidRPr="00D12638" w:rsidRDefault="00156BCF" w:rsidP="00156BCF">
      <w:pPr>
        <w:widowControl w:val="0"/>
        <w:shd w:val="clear" w:color="auto" w:fill="FFFFFF"/>
        <w:spacing w:after="0" w:line="240" w:lineRule="auto"/>
        <w:ind w:firstLine="720"/>
        <w:jc w:val="both"/>
        <w:rPr>
          <w:rFonts w:ascii="Times New Roman" w:eastAsia="Courier New" w:hAnsi="Times New Roman" w:cs="Times New Roman"/>
          <w:sz w:val="24"/>
          <w:szCs w:val="24"/>
          <w:lang w:eastAsia="ru-RU"/>
        </w:rPr>
      </w:pPr>
      <w:r w:rsidRPr="00D12638">
        <w:rPr>
          <w:rFonts w:ascii="Times New Roman" w:eastAsia="Courier New" w:hAnsi="Times New Roman" w:cs="Times New Roman"/>
          <w:sz w:val="24"/>
          <w:szCs w:val="24"/>
          <w:u w:val="single"/>
          <w:lang w:eastAsia="ru-RU"/>
        </w:rPr>
        <w:t>Организация внеучебной работы со студентами</w:t>
      </w:r>
      <w:r w:rsidRPr="00D12638">
        <w:rPr>
          <w:rFonts w:ascii="Times New Roman" w:eastAsia="Courier New" w:hAnsi="Times New Roman" w:cs="Times New Roman"/>
          <w:sz w:val="24"/>
          <w:szCs w:val="24"/>
          <w:lang w:eastAsia="ru-RU"/>
        </w:rPr>
        <w:t xml:space="preserve"> - осуществляется по плану воспитательной работы кафедры, включающему вопросы организации и контроля учебы,  посещаемости занятий студентами, формирования научного мышления в процессе изучения химических дисциплин, адаптации первокурсников в вузе, вовлечения студентов в научную работу, формирования и развития понятий и идей общечеловеческих ценностей: гуманизма, демократии, патриотизма, бережного отношения к национальным ценностям Республики: языку, традициям, нравственным вопросам, пропаганде и воспитанию интернационализма.</w:t>
      </w:r>
    </w:p>
    <w:p w:rsidR="00156BCF" w:rsidRPr="00D12638" w:rsidRDefault="00156BCF" w:rsidP="00156BCF">
      <w:pPr>
        <w:widowControl w:val="0"/>
        <w:spacing w:after="0" w:line="240" w:lineRule="auto"/>
        <w:contextualSpacing/>
        <w:jc w:val="both"/>
        <w:rPr>
          <w:rFonts w:ascii="Times New Roman" w:eastAsia="Times New Roman" w:hAnsi="Times New Roman" w:cs="Times New Roman"/>
          <w:sz w:val="24"/>
          <w:szCs w:val="24"/>
          <w:lang w:eastAsia="ru-RU"/>
        </w:rPr>
      </w:pPr>
      <w:r w:rsidRPr="00D12638">
        <w:rPr>
          <w:rFonts w:ascii="Times New Roman" w:eastAsia="Times New Roman" w:hAnsi="Times New Roman" w:cs="Times New Roman"/>
          <w:sz w:val="24"/>
          <w:szCs w:val="24"/>
          <w:lang w:eastAsia="ru-RU"/>
        </w:rPr>
        <w:t>Воспитательная работа на кафедре ведется в соответствии с планом воспитательной работы.</w:t>
      </w:r>
    </w:p>
    <w:p w:rsidR="00156BCF" w:rsidRPr="00D12638" w:rsidRDefault="00156BCF" w:rsidP="00156BCF">
      <w:pPr>
        <w:widowControl w:val="0"/>
        <w:spacing w:after="0" w:line="240" w:lineRule="auto"/>
        <w:contextualSpacing/>
        <w:jc w:val="both"/>
        <w:rPr>
          <w:rFonts w:ascii="Times New Roman" w:eastAsia="Times New Roman" w:hAnsi="Times New Roman" w:cs="Times New Roman"/>
          <w:sz w:val="24"/>
          <w:szCs w:val="24"/>
          <w:lang w:eastAsia="ru-RU"/>
        </w:rPr>
      </w:pPr>
      <w:r w:rsidRPr="00D12638">
        <w:rPr>
          <w:rFonts w:ascii="Times New Roman" w:eastAsia="Times New Roman" w:hAnsi="Times New Roman" w:cs="Times New Roman"/>
          <w:sz w:val="24"/>
          <w:szCs w:val="24"/>
          <w:lang w:eastAsia="ru-RU"/>
        </w:rPr>
        <w:t xml:space="preserve">    </w:t>
      </w:r>
      <w:r w:rsidRPr="00D12638">
        <w:rPr>
          <w:rFonts w:ascii="Times New Roman" w:eastAsia="Times New Roman" w:hAnsi="Times New Roman" w:cs="Times New Roman"/>
          <w:sz w:val="24"/>
          <w:szCs w:val="24"/>
          <w:lang w:eastAsia="ru-RU"/>
        </w:rPr>
        <w:tab/>
        <w:t>В 201</w:t>
      </w:r>
      <w:r>
        <w:rPr>
          <w:rFonts w:ascii="Times New Roman" w:eastAsia="Times New Roman" w:hAnsi="Times New Roman" w:cs="Times New Roman"/>
          <w:sz w:val="24"/>
          <w:szCs w:val="24"/>
          <w:lang w:eastAsia="ru-RU"/>
        </w:rPr>
        <w:t>8</w:t>
      </w:r>
      <w:r w:rsidRPr="00D1263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9 </w:t>
      </w:r>
      <w:r w:rsidRPr="00D12638">
        <w:rPr>
          <w:rFonts w:ascii="Times New Roman" w:eastAsia="Times New Roman" w:hAnsi="Times New Roman" w:cs="Times New Roman"/>
          <w:sz w:val="24"/>
          <w:szCs w:val="24"/>
          <w:lang w:eastAsia="ru-RU"/>
        </w:rPr>
        <w:t xml:space="preserve"> учебном году кураторов на кафедре не было, в связи с этим воспитательная работа ведется преподавателями в основном во время занятий при непосредственном общении со студентами.</w:t>
      </w:r>
    </w:p>
    <w:p w:rsidR="00156BCF" w:rsidRPr="00D12638" w:rsidRDefault="00156BCF" w:rsidP="00156BCF">
      <w:pPr>
        <w:widowControl w:val="0"/>
        <w:spacing w:after="0" w:line="240" w:lineRule="auto"/>
        <w:contextualSpacing/>
        <w:jc w:val="both"/>
        <w:rPr>
          <w:rFonts w:ascii="Times New Roman" w:eastAsia="Times New Roman" w:hAnsi="Times New Roman" w:cs="Times New Roman"/>
          <w:sz w:val="24"/>
          <w:szCs w:val="24"/>
          <w:lang w:eastAsia="ru-RU"/>
        </w:rPr>
      </w:pPr>
      <w:r w:rsidRPr="00D12638">
        <w:rPr>
          <w:rFonts w:ascii="Times New Roman" w:eastAsia="Times New Roman" w:hAnsi="Times New Roman" w:cs="Times New Roman"/>
          <w:sz w:val="24"/>
          <w:szCs w:val="24"/>
          <w:lang w:eastAsia="ru-RU"/>
        </w:rPr>
        <w:t xml:space="preserve">     </w:t>
      </w:r>
      <w:r w:rsidRPr="00D12638">
        <w:rPr>
          <w:rFonts w:ascii="Times New Roman" w:eastAsia="Times New Roman" w:hAnsi="Times New Roman" w:cs="Times New Roman"/>
          <w:sz w:val="24"/>
          <w:szCs w:val="24"/>
          <w:lang w:eastAsia="ru-RU"/>
        </w:rPr>
        <w:tab/>
        <w:t>На кафедре ХиХТ  обучаются студенты младших курсов, поэтому основной упор делается на разъяснение системы кредитной технологии обучения: организации и распределению своего времени, особенностям модульной системы, сдачи модулей,  подготовки к лабораторным и практическим занятиям и выполнению их, работы с методическими пособиями и литературой.</w:t>
      </w:r>
    </w:p>
    <w:p w:rsidR="00156BCF" w:rsidRPr="00210BA1" w:rsidRDefault="00156BCF" w:rsidP="00156BCF">
      <w:pPr>
        <w:widowControl w:val="0"/>
        <w:spacing w:after="0" w:line="240" w:lineRule="auto"/>
        <w:contextualSpacing/>
        <w:jc w:val="both"/>
        <w:rPr>
          <w:rFonts w:ascii="Times New Roman" w:eastAsia="Times New Roman" w:hAnsi="Times New Roman" w:cs="Times New Roman"/>
          <w:sz w:val="24"/>
          <w:szCs w:val="24"/>
          <w:lang w:eastAsia="ru-RU"/>
        </w:rPr>
      </w:pPr>
      <w:r w:rsidRPr="00D12638">
        <w:rPr>
          <w:rFonts w:ascii="Times New Roman" w:eastAsia="Times New Roman" w:hAnsi="Times New Roman" w:cs="Times New Roman"/>
          <w:sz w:val="24"/>
          <w:szCs w:val="24"/>
          <w:lang w:eastAsia="ru-RU"/>
        </w:rPr>
        <w:tab/>
        <w:t>С самого начала учебного года студенты привлекаются ко всем общественным мероприятиям, проводимым на факультете и КГТУ: Дням открытых дверей  ТФ и КГТУ, Дню университета, Дню  химика.</w:t>
      </w:r>
      <w:r>
        <w:rPr>
          <w:rFonts w:ascii="Times New Roman" w:eastAsia="Times New Roman" w:hAnsi="Times New Roman" w:cs="Times New Roman"/>
          <w:sz w:val="24"/>
          <w:szCs w:val="24"/>
          <w:lang w:eastAsia="ru-RU"/>
        </w:rPr>
        <w:t xml:space="preserve"> 16.05. 19 г. проведен «Химический праздник», подготовленный студентами </w:t>
      </w:r>
      <w:r>
        <w:rPr>
          <w:rFonts w:ascii="Times New Roman" w:eastAsia="Times New Roman" w:hAnsi="Times New Roman" w:cs="Times New Roman"/>
          <w:sz w:val="24"/>
          <w:szCs w:val="24"/>
          <w:lang w:val="en-US" w:eastAsia="ru-RU"/>
        </w:rPr>
        <w:t>I</w:t>
      </w:r>
      <w:r w:rsidRPr="00210B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курсов ТФ.</w:t>
      </w:r>
    </w:p>
    <w:p w:rsidR="00156BCF" w:rsidRDefault="00156BCF" w:rsidP="00156BCF">
      <w:pPr>
        <w:widowControl w:val="0"/>
        <w:spacing w:after="0" w:line="240" w:lineRule="auto"/>
        <w:contextualSpacing/>
        <w:jc w:val="both"/>
        <w:rPr>
          <w:rFonts w:ascii="Times New Roman" w:eastAsia="Times New Roman" w:hAnsi="Times New Roman" w:cs="Times New Roman"/>
          <w:sz w:val="24"/>
          <w:szCs w:val="24"/>
          <w:lang w:eastAsia="ru-RU"/>
        </w:rPr>
      </w:pPr>
      <w:r w:rsidRPr="00D12638">
        <w:rPr>
          <w:rFonts w:ascii="Times New Roman" w:eastAsia="Times New Roman" w:hAnsi="Times New Roman" w:cs="Times New Roman"/>
          <w:sz w:val="24"/>
          <w:szCs w:val="24"/>
          <w:lang w:eastAsia="ru-RU"/>
        </w:rPr>
        <w:t xml:space="preserve">    </w:t>
      </w:r>
      <w:r w:rsidRPr="00D12638">
        <w:rPr>
          <w:rFonts w:ascii="Times New Roman" w:eastAsia="Times New Roman" w:hAnsi="Times New Roman" w:cs="Times New Roman"/>
          <w:sz w:val="24"/>
          <w:szCs w:val="24"/>
          <w:lang w:eastAsia="ru-RU"/>
        </w:rPr>
        <w:tab/>
        <w:t xml:space="preserve">Элементами трудового воспитания студентов являются участие в субботниках, проводимых на кафедре, ТФ и КГТУ, помощь в оформлении стендов кафедры, лабораторий. </w:t>
      </w:r>
    </w:p>
    <w:p w:rsidR="00156BCF" w:rsidRPr="00D12638" w:rsidRDefault="00156BCF" w:rsidP="00156BCF">
      <w:pPr>
        <w:widowControl w:val="0"/>
        <w:spacing w:after="0" w:line="240" w:lineRule="auto"/>
        <w:contextualSpacing/>
        <w:jc w:val="both"/>
        <w:rPr>
          <w:rFonts w:ascii="Times New Roman" w:hAnsi="Times New Roman" w:cs="Times New Roman"/>
          <w:b/>
          <w:sz w:val="24"/>
          <w:szCs w:val="24"/>
        </w:rPr>
      </w:pPr>
    </w:p>
    <w:p w:rsidR="00156BCF" w:rsidRPr="00CD084B" w:rsidRDefault="00156BCF" w:rsidP="00156BCF">
      <w:pPr>
        <w:spacing w:after="0"/>
        <w:rPr>
          <w:rFonts w:ascii="Times New Roman" w:hAnsi="Times New Roman" w:cs="Times New Roman"/>
          <w:b/>
          <w:i/>
          <w:sz w:val="24"/>
          <w:szCs w:val="24"/>
          <w:lang w:val="ky-KG"/>
        </w:rPr>
      </w:pPr>
      <w:r w:rsidRPr="00CD084B">
        <w:rPr>
          <w:rFonts w:ascii="Times New Roman" w:hAnsi="Times New Roman" w:cs="Times New Roman"/>
          <w:b/>
          <w:i/>
          <w:sz w:val="24"/>
          <w:szCs w:val="24"/>
          <w:lang w:val="ky-KG"/>
        </w:rPr>
        <w:t>7.1. Участие в мероприятиях кафедры, факультета (института), вуза.</w:t>
      </w:r>
    </w:p>
    <w:p w:rsidR="00156BCF" w:rsidRPr="00872024" w:rsidRDefault="00156BCF" w:rsidP="00156BCF">
      <w:pPr>
        <w:pStyle w:val="a6"/>
        <w:spacing w:after="0"/>
        <w:jc w:val="both"/>
        <w:rPr>
          <w:rFonts w:ascii="Times New Roman" w:hAnsi="Times New Roman" w:cs="Times New Roman"/>
          <w:color w:val="auto"/>
        </w:rPr>
      </w:pPr>
      <w:r>
        <w:rPr>
          <w:rFonts w:ascii="Times New Roman" w:hAnsi="Times New Roman" w:cs="Times New Roman"/>
          <w:color w:val="auto"/>
        </w:rPr>
        <w:tab/>
        <w:t xml:space="preserve">Коллектив кафедры активно участвует во всех </w:t>
      </w:r>
      <w:r w:rsidRPr="00205C24">
        <w:rPr>
          <w:rFonts w:ascii="Times New Roman" w:hAnsi="Times New Roman" w:cs="Times New Roman"/>
          <w:color w:val="auto"/>
        </w:rPr>
        <w:t>мероприятиях проводим</w:t>
      </w:r>
      <w:r>
        <w:rPr>
          <w:rFonts w:ascii="Times New Roman" w:hAnsi="Times New Roman" w:cs="Times New Roman"/>
          <w:color w:val="auto"/>
        </w:rPr>
        <w:t xml:space="preserve">ых на факультете и Университете, в </w:t>
      </w:r>
      <w:r w:rsidRPr="00205C24">
        <w:rPr>
          <w:rFonts w:ascii="Times New Roman" w:hAnsi="Times New Roman" w:cs="Times New Roman"/>
          <w:color w:val="auto"/>
        </w:rPr>
        <w:t>организации и проведении «Дня открытых дверей» К</w:t>
      </w:r>
      <w:r>
        <w:rPr>
          <w:rFonts w:ascii="Times New Roman" w:hAnsi="Times New Roman" w:cs="Times New Roman"/>
          <w:color w:val="auto"/>
        </w:rPr>
        <w:t>ГТУ им. И. Раззакова  и т</w:t>
      </w:r>
      <w:r w:rsidRPr="00205C24">
        <w:rPr>
          <w:rFonts w:ascii="Times New Roman" w:hAnsi="Times New Roman" w:cs="Times New Roman"/>
          <w:color w:val="auto"/>
        </w:rPr>
        <w:t xml:space="preserve">ехнологического факультета. </w:t>
      </w:r>
    </w:p>
    <w:p w:rsidR="00156BCF" w:rsidRDefault="00156BCF" w:rsidP="00156BCF">
      <w:pPr>
        <w:spacing w:after="0"/>
        <w:rPr>
          <w:rFonts w:ascii="Times New Roman" w:hAnsi="Times New Roman" w:cs="Times New Roman"/>
          <w:b/>
          <w:i/>
          <w:sz w:val="24"/>
          <w:szCs w:val="24"/>
          <w:lang w:val="ky-KG"/>
        </w:rPr>
      </w:pPr>
    </w:p>
    <w:p w:rsidR="00156BCF" w:rsidRPr="00CD084B" w:rsidRDefault="00156BCF" w:rsidP="00156BCF">
      <w:pPr>
        <w:spacing w:after="0"/>
        <w:rPr>
          <w:rFonts w:ascii="Times New Roman" w:hAnsi="Times New Roman" w:cs="Times New Roman"/>
          <w:b/>
          <w:i/>
          <w:sz w:val="24"/>
          <w:szCs w:val="24"/>
          <w:lang w:val="ky-KG"/>
        </w:rPr>
      </w:pPr>
      <w:r w:rsidRPr="00CD084B">
        <w:rPr>
          <w:rFonts w:ascii="Times New Roman" w:hAnsi="Times New Roman" w:cs="Times New Roman"/>
          <w:b/>
          <w:i/>
          <w:sz w:val="24"/>
          <w:szCs w:val="24"/>
          <w:lang w:val="ky-KG"/>
        </w:rPr>
        <w:t>7.2.  Организация и проведение культурно-массовых и спортивных мероприятий</w:t>
      </w:r>
    </w:p>
    <w:p w:rsidR="00156BCF" w:rsidRPr="00EA2F63" w:rsidRDefault="00156BCF" w:rsidP="00156BCF">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Кафедра участвовала в организации и проведении  Новогоднего вечера ( доц. кафедры Сырымбекова Э.И. , 26.12.18 г.)</w:t>
      </w:r>
    </w:p>
    <w:p w:rsidR="00156BCF" w:rsidRDefault="00156BCF" w:rsidP="00156BCF">
      <w:pPr>
        <w:spacing w:after="0"/>
        <w:ind w:firstLine="708"/>
        <w:rPr>
          <w:rFonts w:ascii="Times New Roman" w:hAnsi="Times New Roman" w:cs="Times New Roman"/>
          <w:sz w:val="24"/>
          <w:szCs w:val="24"/>
          <w:lang w:val="ky-KG"/>
        </w:rPr>
      </w:pPr>
      <w:r w:rsidRPr="00EA2F63">
        <w:rPr>
          <w:rFonts w:ascii="Times New Roman" w:hAnsi="Times New Roman" w:cs="Times New Roman"/>
          <w:sz w:val="24"/>
          <w:szCs w:val="24"/>
          <w:lang w:val="ky-KG"/>
        </w:rPr>
        <w:t xml:space="preserve">Коллектив </w:t>
      </w:r>
      <w:r>
        <w:rPr>
          <w:rFonts w:ascii="Times New Roman" w:hAnsi="Times New Roman" w:cs="Times New Roman"/>
          <w:sz w:val="24"/>
          <w:szCs w:val="24"/>
          <w:lang w:val="ky-KG"/>
        </w:rPr>
        <w:t>кафедры участвовал в забеге на 2 км, посвященному 65-летию КГТУ им. И. Раззакова. (01.05. 19 г.)</w:t>
      </w:r>
    </w:p>
    <w:p w:rsidR="00156BCF" w:rsidRPr="00EA2F63" w:rsidRDefault="00156BCF" w:rsidP="00156BCF">
      <w:pPr>
        <w:spacing w:after="0"/>
        <w:ind w:firstLine="708"/>
        <w:rPr>
          <w:rFonts w:ascii="Times New Roman" w:hAnsi="Times New Roman" w:cs="Times New Roman"/>
          <w:sz w:val="24"/>
          <w:szCs w:val="24"/>
          <w:lang w:val="ky-KG"/>
        </w:rPr>
      </w:pPr>
    </w:p>
    <w:p w:rsidR="00156BCF" w:rsidRDefault="00156BCF" w:rsidP="00156BCF">
      <w:pPr>
        <w:spacing w:after="0"/>
        <w:rPr>
          <w:rFonts w:ascii="Times New Roman" w:hAnsi="Times New Roman" w:cs="Times New Roman"/>
          <w:b/>
          <w:i/>
          <w:sz w:val="24"/>
          <w:szCs w:val="24"/>
          <w:lang w:val="ky-KG"/>
        </w:rPr>
      </w:pPr>
      <w:r w:rsidRPr="00CD084B">
        <w:rPr>
          <w:rFonts w:ascii="Times New Roman" w:hAnsi="Times New Roman" w:cs="Times New Roman"/>
          <w:b/>
          <w:i/>
          <w:sz w:val="24"/>
          <w:szCs w:val="24"/>
          <w:lang w:val="ky-KG"/>
        </w:rPr>
        <w:t>7.3. Участие студентов в олимпиадах, конкурсах и в обеспечении качества образования</w:t>
      </w:r>
    </w:p>
    <w:p w:rsidR="00156BCF" w:rsidRDefault="00156BCF" w:rsidP="00156BCF">
      <w:pPr>
        <w:spacing w:after="0"/>
        <w:jc w:val="both"/>
        <w:rPr>
          <w:rFonts w:ascii="Times New Roman" w:hAnsi="Times New Roman" w:cs="Times New Roman"/>
          <w:sz w:val="24"/>
          <w:szCs w:val="24"/>
        </w:rPr>
      </w:pPr>
      <w:r>
        <w:rPr>
          <w:rFonts w:ascii="Times New Roman" w:hAnsi="Times New Roman" w:cs="Times New Roman"/>
          <w:b/>
          <w:i/>
          <w:sz w:val="24"/>
          <w:szCs w:val="24"/>
          <w:lang w:val="ky-KG"/>
        </w:rPr>
        <w:tab/>
      </w:r>
      <w:r>
        <w:rPr>
          <w:rFonts w:ascii="Times New Roman" w:hAnsi="Times New Roman" w:cs="Times New Roman"/>
          <w:sz w:val="24"/>
          <w:szCs w:val="24"/>
          <w:lang w:val="ky-KG"/>
        </w:rPr>
        <w:t xml:space="preserve">Студенты </w:t>
      </w:r>
      <w:r>
        <w:rPr>
          <w:rFonts w:ascii="Times New Roman" w:hAnsi="Times New Roman" w:cs="Times New Roman"/>
          <w:sz w:val="24"/>
          <w:szCs w:val="24"/>
          <w:lang w:val="en-US"/>
        </w:rPr>
        <w:t>I</w:t>
      </w:r>
      <w:r w:rsidRPr="00EA2F63">
        <w:rPr>
          <w:rFonts w:ascii="Times New Roman" w:hAnsi="Times New Roman" w:cs="Times New Roman"/>
          <w:sz w:val="24"/>
          <w:szCs w:val="24"/>
        </w:rPr>
        <w:t xml:space="preserve"> </w:t>
      </w:r>
      <w:r>
        <w:rPr>
          <w:rFonts w:ascii="Times New Roman" w:hAnsi="Times New Roman" w:cs="Times New Roman"/>
          <w:sz w:val="24"/>
          <w:szCs w:val="24"/>
        </w:rPr>
        <w:t xml:space="preserve"> и </w:t>
      </w:r>
      <w:r>
        <w:rPr>
          <w:rFonts w:ascii="Times New Roman" w:hAnsi="Times New Roman" w:cs="Times New Roman"/>
          <w:sz w:val="24"/>
          <w:szCs w:val="24"/>
          <w:lang w:val="en-US"/>
        </w:rPr>
        <w:t>II</w:t>
      </w:r>
      <w:r>
        <w:rPr>
          <w:rFonts w:ascii="Times New Roman" w:hAnsi="Times New Roman" w:cs="Times New Roman"/>
          <w:sz w:val="24"/>
          <w:szCs w:val="24"/>
        </w:rPr>
        <w:t xml:space="preserve"> курсов ТФ участвовали организации проведении «Химического праздника» (16.05. 19 г.).</w:t>
      </w:r>
    </w:p>
    <w:p w:rsidR="00156BCF" w:rsidRPr="00B45FCF" w:rsidRDefault="00156BCF" w:rsidP="00156BCF">
      <w:pPr>
        <w:spacing w:after="0"/>
        <w:rPr>
          <w:rFonts w:ascii="Times New Roman" w:hAnsi="Times New Roman" w:cs="Times New Roman"/>
          <w:sz w:val="24"/>
          <w:szCs w:val="24"/>
        </w:rPr>
      </w:pPr>
    </w:p>
    <w:p w:rsidR="00156BCF" w:rsidRPr="00CD084B" w:rsidRDefault="00156BCF" w:rsidP="00156BCF">
      <w:pPr>
        <w:shd w:val="clear" w:color="auto" w:fill="FFFFFF"/>
        <w:spacing w:after="0"/>
        <w:jc w:val="both"/>
        <w:rPr>
          <w:rFonts w:ascii="Times New Roman" w:hAnsi="Times New Roman" w:cs="Times New Roman"/>
          <w:b/>
          <w:lang w:val="ky-KG"/>
        </w:rPr>
      </w:pPr>
      <w:r w:rsidRPr="00CD084B">
        <w:rPr>
          <w:rFonts w:ascii="Times New Roman" w:hAnsi="Times New Roman" w:cs="Times New Roman"/>
          <w:b/>
          <w:lang w:val="ky-KG"/>
        </w:rPr>
        <w:t>8. Система внутреннего аудита реализации системы управления качеством</w:t>
      </w:r>
    </w:p>
    <w:p w:rsidR="00156BCF" w:rsidRDefault="00156BCF" w:rsidP="00156BCF">
      <w:pPr>
        <w:spacing w:after="0"/>
        <w:rPr>
          <w:rFonts w:ascii="Times New Roman" w:hAnsi="Times New Roman" w:cs="Times New Roman"/>
          <w:b/>
          <w:i/>
          <w:sz w:val="24"/>
          <w:szCs w:val="24"/>
          <w:lang w:val="ky-KG"/>
        </w:rPr>
      </w:pPr>
      <w:r w:rsidRPr="00203D57">
        <w:rPr>
          <w:rFonts w:ascii="Times New Roman" w:hAnsi="Times New Roman" w:cs="Times New Roman"/>
          <w:b/>
          <w:i/>
          <w:sz w:val="24"/>
          <w:szCs w:val="24"/>
          <w:lang w:val="ky-KG"/>
        </w:rPr>
        <w:t xml:space="preserve">8.1. Наличие ответственных по качеству </w:t>
      </w:r>
    </w:p>
    <w:p w:rsidR="00156BCF" w:rsidRDefault="00156BCF" w:rsidP="00156BCF">
      <w:pPr>
        <w:spacing w:after="0"/>
        <w:ind w:firstLine="708"/>
        <w:rPr>
          <w:rFonts w:ascii="Times New Roman" w:hAnsi="Times New Roman" w:cs="Times New Roman"/>
          <w:sz w:val="24"/>
          <w:szCs w:val="24"/>
          <w:lang w:val="ky-KG"/>
        </w:rPr>
      </w:pPr>
      <w:r>
        <w:rPr>
          <w:rFonts w:ascii="Times New Roman" w:hAnsi="Times New Roman" w:cs="Times New Roman"/>
          <w:sz w:val="24"/>
          <w:szCs w:val="24"/>
          <w:lang w:val="ky-KG"/>
        </w:rPr>
        <w:t>Отвественных по качеству  на кафедре нет.</w:t>
      </w:r>
    </w:p>
    <w:p w:rsidR="00156BCF" w:rsidRPr="00FC7D7F" w:rsidRDefault="00156BCF" w:rsidP="00156BCF">
      <w:pPr>
        <w:spacing w:after="0"/>
        <w:ind w:firstLine="708"/>
        <w:rPr>
          <w:rFonts w:ascii="Times New Roman" w:hAnsi="Times New Roman" w:cs="Times New Roman"/>
          <w:sz w:val="24"/>
          <w:szCs w:val="24"/>
          <w:lang w:val="ky-KG"/>
        </w:rPr>
      </w:pPr>
    </w:p>
    <w:p w:rsidR="00156BCF" w:rsidRDefault="00156BCF" w:rsidP="00156BCF">
      <w:pPr>
        <w:spacing w:after="0"/>
        <w:rPr>
          <w:rFonts w:ascii="Times New Roman" w:hAnsi="Times New Roman" w:cs="Times New Roman"/>
          <w:b/>
          <w:i/>
          <w:sz w:val="24"/>
          <w:szCs w:val="24"/>
          <w:lang w:val="ky-KG"/>
        </w:rPr>
      </w:pPr>
      <w:r w:rsidRPr="00203D57">
        <w:rPr>
          <w:rFonts w:ascii="Times New Roman" w:hAnsi="Times New Roman" w:cs="Times New Roman"/>
          <w:b/>
          <w:i/>
          <w:sz w:val="24"/>
          <w:szCs w:val="24"/>
          <w:lang w:val="ky-KG"/>
        </w:rPr>
        <w:t>8.2. Участие ППС в обеспечени</w:t>
      </w:r>
      <w:r>
        <w:rPr>
          <w:rFonts w:ascii="Times New Roman" w:hAnsi="Times New Roman" w:cs="Times New Roman"/>
          <w:b/>
          <w:i/>
          <w:sz w:val="24"/>
          <w:szCs w:val="24"/>
          <w:lang w:val="ky-KG"/>
        </w:rPr>
        <w:t>и качества</w:t>
      </w:r>
      <w:r w:rsidRPr="00203D57">
        <w:rPr>
          <w:rFonts w:ascii="Times New Roman" w:hAnsi="Times New Roman" w:cs="Times New Roman"/>
          <w:b/>
          <w:i/>
          <w:sz w:val="24"/>
          <w:szCs w:val="24"/>
          <w:lang w:val="ky-KG"/>
        </w:rPr>
        <w:t xml:space="preserve"> образования (анкеты) и рейтинге</w:t>
      </w:r>
    </w:p>
    <w:p w:rsidR="00156BCF" w:rsidRDefault="00156BCF" w:rsidP="00156BCF">
      <w:pPr>
        <w:widowControl w:val="0"/>
        <w:spacing w:after="0" w:line="240" w:lineRule="auto"/>
        <w:ind w:firstLine="360"/>
        <w:jc w:val="both"/>
        <w:rPr>
          <w:rFonts w:ascii="Times New Roman" w:eastAsia="Courier New" w:hAnsi="Times New Roman" w:cs="Times New Roman"/>
          <w:sz w:val="24"/>
          <w:szCs w:val="24"/>
          <w:lang w:eastAsia="ru-RU"/>
        </w:rPr>
      </w:pPr>
      <w:r w:rsidRPr="00203D57">
        <w:rPr>
          <w:rFonts w:ascii="Times New Roman" w:eastAsia="Courier New" w:hAnsi="Times New Roman" w:cs="Times New Roman"/>
          <w:sz w:val="24"/>
          <w:szCs w:val="24"/>
          <w:lang w:eastAsia="ru-RU"/>
        </w:rPr>
        <w:t>Рейтинг ППС учитывается при формировании штатного расписания, представлении к наградам и поощрениям.</w:t>
      </w:r>
      <w:r>
        <w:rPr>
          <w:rFonts w:ascii="Times New Roman" w:eastAsia="Courier New" w:hAnsi="Times New Roman" w:cs="Times New Roman"/>
          <w:sz w:val="24"/>
          <w:szCs w:val="24"/>
          <w:lang w:eastAsia="ru-RU"/>
        </w:rPr>
        <w:t xml:space="preserve"> По результатам рейтинга 2017-18 уч. года кафедра ХиХТ заняла 2 место среди общее образовательных кафедр. Проф. Джунушалиева Т.Ш. заняла в рейтинге профессоров 7 место и получила надбавку к зарплате 0, 10 %, доц. Сырымбекова Э.И. заняла в рейтинге доцентов 3 место и получила надбавку к зарплате 0,25 %</w:t>
      </w:r>
    </w:p>
    <w:p w:rsidR="00156BCF" w:rsidRDefault="00156BCF" w:rsidP="00156BCF">
      <w:pPr>
        <w:widowControl w:val="0"/>
        <w:spacing w:after="0" w:line="240" w:lineRule="auto"/>
        <w:jc w:val="both"/>
        <w:rPr>
          <w:rFonts w:ascii="Times New Roman" w:eastAsia="Courier New" w:hAnsi="Times New Roman" w:cs="Times New Roman"/>
          <w:b/>
          <w:i/>
          <w:sz w:val="24"/>
          <w:szCs w:val="24"/>
          <w:lang w:val="ky-KG" w:eastAsia="ru-RU"/>
        </w:rPr>
      </w:pPr>
    </w:p>
    <w:p w:rsidR="00156BCF" w:rsidRDefault="00156BCF" w:rsidP="00156BCF">
      <w:pPr>
        <w:widowControl w:val="0"/>
        <w:spacing w:after="0" w:line="240" w:lineRule="auto"/>
        <w:jc w:val="both"/>
        <w:rPr>
          <w:rFonts w:ascii="Times New Roman" w:eastAsia="Courier New" w:hAnsi="Times New Roman" w:cs="Times New Roman"/>
          <w:b/>
          <w:i/>
          <w:sz w:val="24"/>
          <w:szCs w:val="24"/>
          <w:lang w:val="ky-KG" w:eastAsia="ru-RU"/>
        </w:rPr>
      </w:pPr>
      <w:r>
        <w:rPr>
          <w:rFonts w:ascii="Times New Roman" w:eastAsia="Courier New" w:hAnsi="Times New Roman" w:cs="Times New Roman"/>
          <w:b/>
          <w:i/>
          <w:sz w:val="24"/>
          <w:szCs w:val="24"/>
          <w:lang w:val="ky-KG" w:eastAsia="ru-RU"/>
        </w:rPr>
        <w:t>8.3. Пров</w:t>
      </w:r>
      <w:r w:rsidRPr="00203D57">
        <w:rPr>
          <w:rFonts w:ascii="Times New Roman" w:eastAsia="Courier New" w:hAnsi="Times New Roman" w:cs="Times New Roman"/>
          <w:b/>
          <w:i/>
          <w:sz w:val="24"/>
          <w:szCs w:val="24"/>
          <w:lang w:val="ky-KG" w:eastAsia="ru-RU"/>
        </w:rPr>
        <w:t>едение самооценки  ОП</w:t>
      </w:r>
    </w:p>
    <w:p w:rsidR="00156BCF" w:rsidRDefault="00156BCF" w:rsidP="00156BCF">
      <w:pPr>
        <w:widowControl w:val="0"/>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1. Учебная работа ведется в соответствии с РУП дисциплин каждого направления по всем видам занятий (лекции, лабораторные и практические занятия). Все дисциплины очного и заочного обучения обеспечены учебно-методическими материалами, введенными в Портал КГТУ: УМК, Силлабусы, РУП, контрольные вопросы модулей и экзаменационные билеты. Занятия проводятс по расписанию. На кафедре соблюдается трудовая и исполнительская дисциплина. Учебная нагрузка полностью выполнена.</w:t>
      </w:r>
    </w:p>
    <w:p w:rsidR="00156BCF" w:rsidRDefault="00156BCF" w:rsidP="00156BCF">
      <w:pPr>
        <w:widowControl w:val="0"/>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Можно отметить не совсем достаточное использование компьютерной технологии в процессе обучения. Необходимо увеличить количество видеолекций и презентаций по всем дисциплинам.</w:t>
      </w:r>
    </w:p>
    <w:p w:rsidR="00156BCF" w:rsidRDefault="00156BCF" w:rsidP="00156BCF">
      <w:pPr>
        <w:widowControl w:val="0"/>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Уровень знаний по химии у студентов можно было бы улучшить, возобновив проведение адаптивных курсов по химии в начале учебы. Также необходимо создание химической школы для учащихся и курсов повышения квалификации школьных преподавателей.</w:t>
      </w:r>
    </w:p>
    <w:p w:rsidR="00156BCF" w:rsidRDefault="00156BCF" w:rsidP="00156BCF">
      <w:pPr>
        <w:widowControl w:val="0"/>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2. План издания методических пособий выполняется.</w:t>
      </w:r>
    </w:p>
    <w:p w:rsidR="00156BCF" w:rsidRPr="00D877ED" w:rsidRDefault="00156BCF" w:rsidP="00156BCF">
      <w:pPr>
        <w:widowControl w:val="0"/>
        <w:spacing w:after="0" w:line="240" w:lineRule="auto"/>
        <w:jc w:val="both"/>
        <w:rPr>
          <w:rFonts w:ascii="Times New Roman" w:eastAsia="Courier New" w:hAnsi="Times New Roman" w:cs="Times New Roman"/>
          <w:sz w:val="24"/>
          <w:szCs w:val="24"/>
          <w:lang w:val="ky-KG" w:eastAsia="ru-RU"/>
        </w:rPr>
      </w:pPr>
      <w:r>
        <w:rPr>
          <w:rFonts w:ascii="Times New Roman" w:eastAsia="Courier New" w:hAnsi="Times New Roman" w:cs="Times New Roman"/>
          <w:sz w:val="24"/>
          <w:szCs w:val="24"/>
          <w:lang w:val="ky-KG" w:eastAsia="ru-RU"/>
        </w:rPr>
        <w:t>- Необходимо улучшать постоянно содержание издаваемого учебно-методического материала и размещать их электронные версии в Портале КГТУ.</w:t>
      </w:r>
    </w:p>
    <w:p w:rsidR="00156BCF" w:rsidRDefault="00156BCF" w:rsidP="00156BCF">
      <w:pPr>
        <w:widowControl w:val="0"/>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val="ky-KG" w:eastAsia="ru-RU"/>
        </w:rPr>
        <w:t xml:space="preserve">3. </w:t>
      </w:r>
      <w:r>
        <w:rPr>
          <w:rFonts w:ascii="Times New Roman" w:eastAsia="Courier New" w:hAnsi="Times New Roman" w:cs="Times New Roman"/>
          <w:sz w:val="24"/>
          <w:szCs w:val="24"/>
          <w:lang w:eastAsia="ru-RU"/>
        </w:rPr>
        <w:t>Преподаватели кафедры ведут научно-исследовательскую работу и привлекают студентов к научным исследованиям. Для подготовки бакалавров, магистров, проведения научных исследований необходимо наличие современных приборов.</w:t>
      </w:r>
    </w:p>
    <w:p w:rsidR="00156BCF" w:rsidRDefault="00156BCF" w:rsidP="00156BCF">
      <w:pPr>
        <w:widowControl w:val="0"/>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  Проблему могло бы решить создание лаборатории химической технологии, оснащенной современными приборами: дериватографом, спектрофотометрами, анализаторами и др., используемой как ППС, аспирантами, так и студентами. Это укрепило бы позиции кафедры, факультета. Требует обновления лабораторная мебель, вытяжная система кафедры, устаревшая как физически, так и морально.</w:t>
      </w:r>
    </w:p>
    <w:p w:rsidR="00156BCF" w:rsidRDefault="00156BCF" w:rsidP="00156BCF">
      <w:pPr>
        <w:widowControl w:val="0"/>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 Актуальным вопросами для сотрудников кафедры является вопросы повышения квалификации, стажировок.</w:t>
      </w:r>
    </w:p>
    <w:p w:rsidR="00156BCF" w:rsidRDefault="00156BCF" w:rsidP="00156BCF">
      <w:pPr>
        <w:widowControl w:val="0"/>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 xml:space="preserve">4. На кафедре в достаточной мере ведется работа по развитию и внедрению гос. языка в учебный процесс. Разработаны учебно-методические материалы по всем читаемым дисциплинам, издаются учебно-методические пособия, создан терминологический словарь. </w:t>
      </w:r>
    </w:p>
    <w:p w:rsidR="00156BCF" w:rsidRDefault="00156BCF" w:rsidP="00156BCF">
      <w:pPr>
        <w:widowControl w:val="0"/>
        <w:spacing w:after="0" w:line="240" w:lineRule="auto"/>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 xml:space="preserve">- Планируется увеличить количество учебно-методических материалов, издаваемых на гос. </w:t>
      </w:r>
      <w:r>
        <w:rPr>
          <w:rFonts w:ascii="Times New Roman" w:eastAsia="Courier New" w:hAnsi="Times New Roman" w:cs="Times New Roman"/>
          <w:sz w:val="24"/>
          <w:szCs w:val="24"/>
          <w:lang w:eastAsia="ru-RU"/>
        </w:rPr>
        <w:lastRenderedPageBreak/>
        <w:t>языке в электронных версиях, разрабатывать видеолекции, презентации, компьютерные тесты, задания по дисциплинам на гос. языке.</w:t>
      </w:r>
    </w:p>
    <w:p w:rsidR="00156BCF" w:rsidRPr="008D49D1" w:rsidRDefault="00156BCF" w:rsidP="00156BCF">
      <w:pPr>
        <w:widowControl w:val="0"/>
        <w:spacing w:after="0" w:line="240" w:lineRule="auto"/>
        <w:jc w:val="both"/>
        <w:rPr>
          <w:rFonts w:ascii="Times New Roman" w:eastAsia="Courier New" w:hAnsi="Times New Roman" w:cs="Times New Roman"/>
          <w:sz w:val="24"/>
          <w:szCs w:val="24"/>
          <w:lang w:eastAsia="ru-RU"/>
        </w:rPr>
      </w:pPr>
    </w:p>
    <w:p w:rsidR="00156BCF" w:rsidRPr="006523EB" w:rsidRDefault="00156BCF" w:rsidP="00156BCF">
      <w:pPr>
        <w:widowControl w:val="0"/>
        <w:spacing w:after="0" w:line="240" w:lineRule="auto"/>
        <w:rPr>
          <w:rFonts w:ascii="Times New Roman" w:eastAsia="Courier New" w:hAnsi="Times New Roman" w:cs="Times New Roman"/>
          <w:b/>
          <w:sz w:val="24"/>
          <w:szCs w:val="24"/>
          <w:lang w:val="ky-KG" w:eastAsia="ru-RU"/>
        </w:rPr>
      </w:pPr>
      <w:r w:rsidRPr="006523EB">
        <w:rPr>
          <w:rFonts w:ascii="Times New Roman" w:eastAsia="Courier New" w:hAnsi="Times New Roman" w:cs="Times New Roman"/>
          <w:b/>
          <w:sz w:val="24"/>
          <w:szCs w:val="24"/>
          <w:lang w:val="ky-KG" w:eastAsia="ru-RU"/>
        </w:rPr>
        <w:t>9. Мамлекеттик тилди өнүктүрүүнүн абалы</w:t>
      </w:r>
    </w:p>
    <w:p w:rsidR="00156BCF" w:rsidRPr="006523EB" w:rsidRDefault="00156BCF" w:rsidP="00156BCF">
      <w:pPr>
        <w:widowControl w:val="0"/>
        <w:spacing w:after="0" w:line="240" w:lineRule="auto"/>
        <w:rPr>
          <w:rFonts w:ascii="Times New Roman" w:eastAsia="Courier New" w:hAnsi="Times New Roman" w:cs="Times New Roman"/>
          <w:b/>
          <w:i/>
          <w:sz w:val="24"/>
          <w:szCs w:val="24"/>
          <w:lang w:val="ky-KG" w:eastAsia="ru-RU"/>
        </w:rPr>
      </w:pPr>
      <w:r w:rsidRPr="006523EB">
        <w:rPr>
          <w:rFonts w:ascii="Times New Roman" w:eastAsia="Courier New" w:hAnsi="Times New Roman" w:cs="Times New Roman"/>
          <w:b/>
          <w:i/>
          <w:sz w:val="24"/>
          <w:szCs w:val="24"/>
          <w:lang w:val="ky-KG" w:eastAsia="ru-RU"/>
        </w:rPr>
        <w:t>9.1. 2018-19 окуу жылында кыргыз тил боюнча аткарылган иштер тууралуу маалымат</w:t>
      </w:r>
    </w:p>
    <w:p w:rsidR="00156BCF" w:rsidRPr="006523EB" w:rsidRDefault="00156BCF" w:rsidP="00156BCF">
      <w:pPr>
        <w:widowControl w:val="0"/>
        <w:spacing w:after="0" w:line="240" w:lineRule="auto"/>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 xml:space="preserve">     Химия жана химиялык технология кафедрасында химия сабагын бардык техникалык багыттарында окуган студенттер өтөт. Андан тышкары технологиялык багыттарында окуган студенттер учун органикалык эмес химия, органикалык химия, аналитикалык химия жана физика – химиялык анализдөөнүн ыкмалары, физикалык жана коллоиддик химия, полимерлердин физикасы жана химиясы өтүлөт.</w:t>
      </w:r>
    </w:p>
    <w:p w:rsidR="00156BCF" w:rsidRPr="006523EB" w:rsidRDefault="00156BCF" w:rsidP="00156BCF">
      <w:pPr>
        <w:widowControl w:val="0"/>
        <w:spacing w:after="0" w:line="240" w:lineRule="auto"/>
        <w:ind w:firstLine="36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Кафедрада студенттердин арыздарынын негизинде, мамлекеттик тилинде окутулган топтор уюштурулган. 2018-19 окуу  жылында Энергетика багытында  бир топ -</w:t>
      </w:r>
    </w:p>
    <w:p w:rsidR="00156BCF" w:rsidRPr="006523EB" w:rsidRDefault="00156BCF" w:rsidP="00156BCF">
      <w:pPr>
        <w:widowControl w:val="0"/>
        <w:spacing w:after="0" w:line="240" w:lineRule="auto"/>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ЭЭ</w:t>
      </w:r>
      <w:r w:rsidRPr="006523EB">
        <w:rPr>
          <w:rFonts w:ascii="Times New Roman" w:eastAsia="Courier New" w:hAnsi="Times New Roman" w:cs="Times New Roman"/>
          <w:sz w:val="24"/>
          <w:szCs w:val="24"/>
          <w:vertAlign w:val="subscript"/>
          <w:lang w:val="ky-KG" w:eastAsia="ru-RU"/>
        </w:rPr>
        <w:t>к(б)</w:t>
      </w:r>
      <w:r w:rsidRPr="006523EB">
        <w:rPr>
          <w:rFonts w:ascii="Times New Roman" w:eastAsia="Courier New" w:hAnsi="Times New Roman" w:cs="Times New Roman"/>
          <w:sz w:val="24"/>
          <w:szCs w:val="24"/>
          <w:lang w:val="ky-KG" w:eastAsia="ru-RU"/>
        </w:rPr>
        <w:t>-5-18 жана Технология багыты боюнча 3 топ уюштурулду; ТПООПк(б)-1-18 тобу, ТИЛП</w:t>
      </w:r>
      <w:r w:rsidRPr="006523EB">
        <w:rPr>
          <w:rFonts w:ascii="Times New Roman" w:eastAsia="Courier New" w:hAnsi="Times New Roman" w:cs="Times New Roman"/>
          <w:sz w:val="24"/>
          <w:szCs w:val="24"/>
          <w:vertAlign w:val="subscript"/>
          <w:lang w:val="ky-KG" w:eastAsia="ru-RU"/>
        </w:rPr>
        <w:t>б(к)</w:t>
      </w:r>
      <w:r w:rsidRPr="006523EB">
        <w:rPr>
          <w:rFonts w:ascii="Times New Roman" w:eastAsia="Courier New" w:hAnsi="Times New Roman" w:cs="Times New Roman"/>
          <w:sz w:val="24"/>
          <w:szCs w:val="24"/>
          <w:lang w:val="ky-KG" w:eastAsia="ru-RU"/>
        </w:rPr>
        <w:t>-1-18,  ПП</w:t>
      </w:r>
      <w:r w:rsidRPr="006523EB">
        <w:rPr>
          <w:rFonts w:ascii="Times New Roman" w:eastAsia="Courier New" w:hAnsi="Times New Roman" w:cs="Times New Roman"/>
          <w:sz w:val="24"/>
          <w:szCs w:val="24"/>
          <w:vertAlign w:val="subscript"/>
          <w:lang w:val="ky-KG" w:eastAsia="ru-RU"/>
        </w:rPr>
        <w:t>б(к)</w:t>
      </w:r>
      <w:r w:rsidRPr="006523EB">
        <w:rPr>
          <w:rFonts w:ascii="Times New Roman" w:eastAsia="Courier New" w:hAnsi="Times New Roman" w:cs="Times New Roman"/>
          <w:sz w:val="24"/>
          <w:szCs w:val="24"/>
          <w:lang w:val="ky-KG" w:eastAsia="ru-RU"/>
        </w:rPr>
        <w:t xml:space="preserve">- 18  топтору (МКФ). </w:t>
      </w:r>
    </w:p>
    <w:p w:rsidR="00156BCF" w:rsidRPr="006523EB" w:rsidRDefault="00156BCF" w:rsidP="00156BCF">
      <w:pPr>
        <w:widowControl w:val="0"/>
        <w:spacing w:after="0" w:line="240" w:lineRule="auto"/>
        <w:ind w:firstLine="36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Лекциялар, практикалык жана лабораториялык жумуштар  мамлекеттик тилде окутулат.</w:t>
      </w:r>
    </w:p>
    <w:p w:rsidR="00156BCF" w:rsidRPr="006523EB" w:rsidRDefault="00156BCF" w:rsidP="00156BCF">
      <w:pPr>
        <w:widowControl w:val="0"/>
        <w:spacing w:after="0" w:line="240" w:lineRule="auto"/>
        <w:ind w:firstLine="36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Окутуучулар: “Химия” сабагы боюнча (ЭЭ</w:t>
      </w:r>
      <w:r w:rsidRPr="006523EB">
        <w:rPr>
          <w:rFonts w:ascii="Times New Roman" w:eastAsia="Courier New" w:hAnsi="Times New Roman" w:cs="Times New Roman"/>
          <w:sz w:val="24"/>
          <w:szCs w:val="24"/>
          <w:vertAlign w:val="subscript"/>
          <w:lang w:val="ky-KG" w:eastAsia="ru-RU"/>
        </w:rPr>
        <w:t>б(к)</w:t>
      </w:r>
      <w:r w:rsidRPr="006523EB">
        <w:rPr>
          <w:rFonts w:ascii="Times New Roman" w:eastAsia="Courier New" w:hAnsi="Times New Roman" w:cs="Times New Roman"/>
          <w:sz w:val="24"/>
          <w:szCs w:val="24"/>
          <w:lang w:val="ky-KG" w:eastAsia="ru-RU"/>
        </w:rPr>
        <w:t xml:space="preserve">-5-18) тобунун лектору доц. Сыдыкова Ш.С. ,  лабораториялык сабактар боюнча  доц. Абдыкеримова А.С. </w:t>
      </w:r>
    </w:p>
    <w:p w:rsidR="00156BCF" w:rsidRPr="006523EB" w:rsidRDefault="00156BCF" w:rsidP="00156BCF">
      <w:pPr>
        <w:widowControl w:val="0"/>
        <w:tabs>
          <w:tab w:val="left" w:pos="2306"/>
        </w:tabs>
        <w:spacing w:after="0" w:line="240" w:lineRule="auto"/>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b/>
          <w:bCs/>
          <w:sz w:val="24"/>
          <w:szCs w:val="24"/>
          <w:shd w:val="clear" w:color="auto" w:fill="FFFFFF"/>
          <w:lang w:val="ky-KG" w:eastAsia="ru-RU"/>
        </w:rPr>
        <w:t xml:space="preserve">  “</w:t>
      </w:r>
      <w:r w:rsidRPr="006523EB">
        <w:rPr>
          <w:rFonts w:ascii="Times New Roman" w:eastAsia="Courier New" w:hAnsi="Times New Roman" w:cs="Times New Roman"/>
          <w:bCs/>
          <w:sz w:val="24"/>
          <w:szCs w:val="24"/>
          <w:shd w:val="clear" w:color="auto" w:fill="FFFFFF"/>
          <w:lang w:val="ky-KG" w:eastAsia="ru-RU"/>
        </w:rPr>
        <w:t>Органикалык эмес химия”</w:t>
      </w:r>
      <w:r w:rsidRPr="006523EB">
        <w:rPr>
          <w:rFonts w:ascii="Times New Roman" w:eastAsia="Courier New" w:hAnsi="Times New Roman" w:cs="Times New Roman"/>
          <w:sz w:val="24"/>
          <w:szCs w:val="24"/>
          <w:lang w:val="ky-KG" w:eastAsia="ru-RU"/>
        </w:rPr>
        <w:t xml:space="preserve"> сабагын ТПООПк(б)-1-18,  ТИЛП</w:t>
      </w:r>
      <w:r w:rsidRPr="006523EB">
        <w:rPr>
          <w:rFonts w:ascii="Times New Roman" w:eastAsia="Courier New" w:hAnsi="Times New Roman" w:cs="Times New Roman"/>
          <w:sz w:val="24"/>
          <w:szCs w:val="24"/>
          <w:vertAlign w:val="subscript"/>
          <w:lang w:val="ky-KG" w:eastAsia="ru-RU"/>
        </w:rPr>
        <w:t>б(к)</w:t>
      </w:r>
      <w:r w:rsidRPr="006523EB">
        <w:rPr>
          <w:rFonts w:ascii="Times New Roman" w:eastAsia="Courier New" w:hAnsi="Times New Roman" w:cs="Times New Roman"/>
          <w:sz w:val="24"/>
          <w:szCs w:val="24"/>
          <w:lang w:val="ky-KG" w:eastAsia="ru-RU"/>
        </w:rPr>
        <w:t>- 1-18 топторунда (күзгү семестр) окутуучу Эрбаева Р.С. жүргүзөт.</w:t>
      </w:r>
    </w:p>
    <w:p w:rsidR="00156BCF" w:rsidRPr="006523EB" w:rsidRDefault="00156BCF" w:rsidP="00156BCF">
      <w:pPr>
        <w:widowControl w:val="0"/>
        <w:tabs>
          <w:tab w:val="left" w:pos="2306"/>
        </w:tabs>
        <w:spacing w:after="0" w:line="240" w:lineRule="auto"/>
        <w:jc w:val="both"/>
        <w:rPr>
          <w:rFonts w:ascii="Times New Roman" w:eastAsia="Courier New" w:hAnsi="Times New Roman" w:cs="Times New Roman"/>
          <w:bCs/>
          <w:sz w:val="24"/>
          <w:szCs w:val="24"/>
          <w:shd w:val="clear" w:color="auto" w:fill="FFFFFF"/>
          <w:lang w:val="ky-KG" w:eastAsia="ru-RU"/>
        </w:rPr>
      </w:pPr>
      <w:r w:rsidRPr="006523EB">
        <w:rPr>
          <w:rFonts w:ascii="Times New Roman" w:eastAsia="Courier New" w:hAnsi="Times New Roman" w:cs="Times New Roman"/>
          <w:sz w:val="24"/>
          <w:szCs w:val="24"/>
          <w:lang w:val="ky-KG" w:eastAsia="ru-RU"/>
        </w:rPr>
        <w:t>“Органикалык химия” сабагы боюнча  ТПООПк(б)-1-18 тобунда - х.и.к. доц. Абдыкеримова А.С., Химия-2 сабагы боюнча ТИЛП</w:t>
      </w:r>
      <w:r w:rsidRPr="006523EB">
        <w:rPr>
          <w:rFonts w:ascii="Times New Roman" w:eastAsia="Courier New" w:hAnsi="Times New Roman" w:cs="Times New Roman"/>
          <w:sz w:val="24"/>
          <w:szCs w:val="24"/>
          <w:vertAlign w:val="subscript"/>
          <w:lang w:val="ky-KG" w:eastAsia="ru-RU"/>
        </w:rPr>
        <w:t>б(к)</w:t>
      </w:r>
      <w:r w:rsidRPr="006523EB">
        <w:rPr>
          <w:rFonts w:ascii="Times New Roman" w:eastAsia="Courier New" w:hAnsi="Times New Roman" w:cs="Times New Roman"/>
          <w:sz w:val="24"/>
          <w:szCs w:val="24"/>
          <w:lang w:val="ky-KG" w:eastAsia="ru-RU"/>
        </w:rPr>
        <w:t>-1-18,  ПП</w:t>
      </w:r>
      <w:r w:rsidRPr="006523EB">
        <w:rPr>
          <w:rFonts w:ascii="Times New Roman" w:eastAsia="Courier New" w:hAnsi="Times New Roman" w:cs="Times New Roman"/>
          <w:sz w:val="24"/>
          <w:szCs w:val="24"/>
          <w:vertAlign w:val="subscript"/>
          <w:lang w:val="ky-KG" w:eastAsia="ru-RU"/>
        </w:rPr>
        <w:t>б(к)</w:t>
      </w:r>
      <w:r w:rsidRPr="006523EB">
        <w:rPr>
          <w:rFonts w:ascii="Times New Roman" w:eastAsia="Courier New" w:hAnsi="Times New Roman" w:cs="Times New Roman"/>
          <w:sz w:val="24"/>
          <w:szCs w:val="24"/>
          <w:lang w:val="ky-KG" w:eastAsia="ru-RU"/>
        </w:rPr>
        <w:t xml:space="preserve">-1-18   тобунда-  окутуучу    Эрбаева Р.С. </w:t>
      </w:r>
    </w:p>
    <w:p w:rsidR="00156BCF" w:rsidRPr="006523EB" w:rsidRDefault="00156BCF" w:rsidP="00156BCF">
      <w:pPr>
        <w:widowControl w:val="0"/>
        <w:tabs>
          <w:tab w:val="left" w:pos="2306"/>
        </w:tabs>
        <w:spacing w:after="0" w:line="240" w:lineRule="auto"/>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bCs/>
          <w:sz w:val="24"/>
          <w:szCs w:val="24"/>
          <w:shd w:val="clear" w:color="auto" w:fill="FFFFFF"/>
          <w:lang w:val="ky-KG" w:eastAsia="ru-RU"/>
        </w:rPr>
        <w:t xml:space="preserve">       Окуу жылында</w:t>
      </w:r>
      <w:r w:rsidRPr="006523EB">
        <w:rPr>
          <w:rFonts w:ascii="Times New Roman" w:eastAsia="Courier New" w:hAnsi="Times New Roman" w:cs="Times New Roman"/>
          <w:b/>
          <w:bCs/>
          <w:sz w:val="24"/>
          <w:szCs w:val="24"/>
          <w:shd w:val="clear" w:color="auto" w:fill="FFFFFF"/>
          <w:lang w:val="ky-KG" w:eastAsia="ru-RU"/>
        </w:rPr>
        <w:t xml:space="preserve"> </w:t>
      </w:r>
      <w:r w:rsidRPr="006523EB">
        <w:rPr>
          <w:rFonts w:ascii="Times New Roman" w:eastAsia="Courier New" w:hAnsi="Times New Roman" w:cs="Times New Roman"/>
          <w:sz w:val="24"/>
          <w:szCs w:val="24"/>
          <w:lang w:val="ky-KG" w:eastAsia="ru-RU"/>
        </w:rPr>
        <w:t>“Химия” сабагы боюнча Энергетика багытында окуган студенттер үчүн жана  “Органикалык  эмес химия”, “Органикалык химия”, “Полимерлердин физикасы жана химиясы” сабактары боюнча технология  багытында окутулган студенттер үчүн Окутуу усулдук комплекстери,  силлабустары,  иштөө программалары  мамлекеттик тилде түзүлгөн.</w:t>
      </w:r>
    </w:p>
    <w:p w:rsidR="00156BCF" w:rsidRPr="006523EB" w:rsidRDefault="00156BCF" w:rsidP="00156BCF">
      <w:pPr>
        <w:widowControl w:val="0"/>
        <w:spacing w:after="0" w:line="240" w:lineRule="auto"/>
        <w:ind w:firstLine="360"/>
        <w:jc w:val="both"/>
        <w:rPr>
          <w:rFonts w:ascii="Times New Roman" w:eastAsia="Courier New" w:hAnsi="Times New Roman" w:cs="Times New Roman"/>
          <w:sz w:val="24"/>
          <w:szCs w:val="24"/>
          <w:lang w:val="ky-KG" w:eastAsia="ru-RU"/>
        </w:rPr>
      </w:pPr>
    </w:p>
    <w:p w:rsidR="00156BCF" w:rsidRPr="006523EB" w:rsidRDefault="00156BCF" w:rsidP="00156BCF">
      <w:pPr>
        <w:widowControl w:val="0"/>
        <w:spacing w:after="0" w:line="240" w:lineRule="auto"/>
        <w:ind w:firstLine="36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Кафедрада орус тилин жакшы түшүнбөгөн студенттер үчүн жардам катарында бардык сабактар боюнча мамлекеттик тилде окуу куралдары басмаканадан чыгарылган.</w:t>
      </w:r>
    </w:p>
    <w:p w:rsidR="00156BCF" w:rsidRPr="006523EB" w:rsidRDefault="00156BCF" w:rsidP="00156BCF">
      <w:pPr>
        <w:widowControl w:val="0"/>
        <w:spacing w:after="0" w:line="240" w:lineRule="auto"/>
        <w:ind w:firstLine="36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Өтүлгөн  сабактар мамлекеттик тилде чыгарылган окуу  куралдары менен  толук камсыз болгон.</w:t>
      </w:r>
    </w:p>
    <w:p w:rsidR="00156BCF" w:rsidRPr="006523EB" w:rsidRDefault="00156BCF" w:rsidP="00156BCF">
      <w:pPr>
        <w:widowControl w:val="0"/>
        <w:spacing w:after="0" w:line="240" w:lineRule="auto"/>
        <w:ind w:firstLine="36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2018-19 окуу жылында “Физикалык жана коллоиддик химия”  окуу – куралы  КМТУнун  конкурсунда 2- орунга ээ болгон  ( сыйлык 2000 сом).</w:t>
      </w:r>
    </w:p>
    <w:p w:rsidR="00156BCF" w:rsidRPr="006523EB" w:rsidRDefault="00156BCF" w:rsidP="00156BCF">
      <w:pPr>
        <w:widowControl w:val="0"/>
        <w:tabs>
          <w:tab w:val="left" w:pos="2306"/>
        </w:tabs>
        <w:spacing w:after="0" w:line="240" w:lineRule="auto"/>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2018-19 окуу жылында” Физикалык жана коллоиддик химия”  боюнча лабораториялык иштерди жүргүзүүгө  окуу – усулдук куралы мамлекеттик тилде  түзүлүүдө. Түзүүчүлөр: Джунушалиева Т.Ш., Борбиева Д.Б., Кудайбергенова Д.С.</w:t>
      </w:r>
    </w:p>
    <w:p w:rsidR="00156BCF" w:rsidRPr="006523EB" w:rsidRDefault="00156BCF" w:rsidP="00156BCF">
      <w:pPr>
        <w:widowControl w:val="0"/>
        <w:tabs>
          <w:tab w:val="left" w:pos="2306"/>
        </w:tabs>
        <w:spacing w:after="0" w:line="240" w:lineRule="auto"/>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 xml:space="preserve"> Кафедранын иш кагаздары,</w:t>
      </w:r>
      <w:r w:rsidRPr="006523EB">
        <w:rPr>
          <w:rFonts w:ascii="Times New Roman" w:eastAsia="Times New Roman" w:hAnsi="Times New Roman" w:cs="Times New Roman"/>
          <w:sz w:val="24"/>
          <w:szCs w:val="24"/>
          <w:lang w:val="ky-KG" w:eastAsia="ru-RU"/>
        </w:rPr>
        <w:t xml:space="preserve"> отурумдарынын</w:t>
      </w:r>
      <w:r w:rsidRPr="006523EB">
        <w:rPr>
          <w:rFonts w:ascii="Times New Roman" w:eastAsia="Courier New" w:hAnsi="Times New Roman" w:cs="Times New Roman"/>
          <w:sz w:val="24"/>
          <w:szCs w:val="24"/>
          <w:lang w:val="ky-KG" w:eastAsia="ru-RU"/>
        </w:rPr>
        <w:t xml:space="preserve"> протоколдору  мамлекеттик тилде </w:t>
      </w:r>
      <w:r w:rsidRPr="006523EB">
        <w:rPr>
          <w:rFonts w:ascii="Times New Roman" w:eastAsia="Times New Roman" w:hAnsi="Times New Roman" w:cs="Times New Roman"/>
          <w:sz w:val="24"/>
          <w:szCs w:val="24"/>
          <w:lang w:val="ky-KG" w:eastAsia="ru-RU"/>
        </w:rPr>
        <w:t>жазылат.</w:t>
      </w:r>
    </w:p>
    <w:p w:rsidR="00156BCF" w:rsidRPr="006523EB" w:rsidRDefault="00156BCF" w:rsidP="00156BCF">
      <w:pPr>
        <w:widowControl w:val="0"/>
        <w:tabs>
          <w:tab w:val="left" w:pos="2306"/>
        </w:tabs>
        <w:spacing w:after="0" w:line="240" w:lineRule="auto"/>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Химиялык илимдер боюнча терминдер сөздүгү   түзүлүүсү улантылып жатат.</w:t>
      </w:r>
    </w:p>
    <w:p w:rsidR="00156BCF" w:rsidRPr="006523EB" w:rsidRDefault="00156BCF" w:rsidP="00156BCF">
      <w:pPr>
        <w:widowControl w:val="0"/>
        <w:spacing w:after="0" w:line="240" w:lineRule="auto"/>
        <w:ind w:left="-284"/>
        <w:jc w:val="both"/>
        <w:rPr>
          <w:rFonts w:ascii="Times New Roman" w:eastAsia="Courier New" w:hAnsi="Times New Roman" w:cs="Times New Roman"/>
          <w:color w:val="000000"/>
          <w:sz w:val="24"/>
          <w:szCs w:val="24"/>
          <w:lang w:val="ky-KG" w:eastAsia="ru-RU"/>
        </w:rPr>
      </w:pPr>
      <w:r w:rsidRPr="006523EB">
        <w:rPr>
          <w:rFonts w:ascii="Times New Roman" w:eastAsia="Courier New" w:hAnsi="Times New Roman" w:cs="Times New Roman"/>
          <w:color w:val="000000"/>
          <w:sz w:val="24"/>
          <w:szCs w:val="24"/>
          <w:lang w:val="ky-KG" w:eastAsia="ru-RU"/>
        </w:rPr>
        <w:t xml:space="preserve">     Кафедрада химиялык терминдерди кыргыз тилине которуу үчүн комиссия уюштурулган:     комиссиянын мүчөлөрү:</w:t>
      </w:r>
    </w:p>
    <w:p w:rsidR="00156BCF" w:rsidRPr="006523EB" w:rsidRDefault="00156BCF" w:rsidP="00156BCF">
      <w:pPr>
        <w:widowControl w:val="0"/>
        <w:numPr>
          <w:ilvl w:val="0"/>
          <w:numId w:val="23"/>
        </w:numPr>
        <w:spacing w:after="0" w:line="240" w:lineRule="auto"/>
        <w:jc w:val="both"/>
        <w:rPr>
          <w:rFonts w:ascii="Times New Roman" w:eastAsia="Times New Roman" w:hAnsi="Times New Roman" w:cs="Times New Roman"/>
          <w:sz w:val="24"/>
          <w:szCs w:val="24"/>
          <w:lang w:val="ky-KG" w:eastAsia="ru-RU"/>
        </w:rPr>
      </w:pPr>
      <w:r w:rsidRPr="006523EB">
        <w:rPr>
          <w:rFonts w:ascii="Times New Roman" w:eastAsia="Times New Roman" w:hAnsi="Times New Roman" w:cs="Times New Roman"/>
          <w:sz w:val="24"/>
          <w:szCs w:val="24"/>
          <w:lang w:val="ky-KG" w:eastAsia="ru-RU"/>
        </w:rPr>
        <w:t>проф. Борбиева Д.Б.</w:t>
      </w:r>
    </w:p>
    <w:p w:rsidR="00156BCF" w:rsidRPr="006523EB" w:rsidRDefault="00156BCF" w:rsidP="00156BCF">
      <w:pPr>
        <w:widowControl w:val="0"/>
        <w:numPr>
          <w:ilvl w:val="0"/>
          <w:numId w:val="23"/>
        </w:numPr>
        <w:spacing w:after="0" w:line="240" w:lineRule="auto"/>
        <w:jc w:val="both"/>
        <w:rPr>
          <w:rFonts w:ascii="Times New Roman" w:eastAsia="Times New Roman" w:hAnsi="Times New Roman" w:cs="Times New Roman"/>
          <w:sz w:val="24"/>
          <w:szCs w:val="24"/>
          <w:lang w:val="ky-KG" w:eastAsia="ru-RU"/>
        </w:rPr>
      </w:pPr>
      <w:r w:rsidRPr="006523EB">
        <w:rPr>
          <w:rFonts w:ascii="Times New Roman" w:eastAsia="Times New Roman" w:hAnsi="Times New Roman" w:cs="Times New Roman"/>
          <w:sz w:val="24"/>
          <w:szCs w:val="24"/>
          <w:lang w:val="ky-KG" w:eastAsia="ru-RU"/>
        </w:rPr>
        <w:t xml:space="preserve">доц. Абдыкеримова А.С. </w:t>
      </w:r>
    </w:p>
    <w:p w:rsidR="00156BCF" w:rsidRPr="006523EB" w:rsidRDefault="00156BCF" w:rsidP="00156BCF">
      <w:pPr>
        <w:widowControl w:val="0"/>
        <w:numPr>
          <w:ilvl w:val="0"/>
          <w:numId w:val="23"/>
        </w:numPr>
        <w:spacing w:after="0" w:line="240" w:lineRule="auto"/>
        <w:jc w:val="both"/>
        <w:rPr>
          <w:rFonts w:ascii="Times New Roman" w:eastAsia="Times New Roman" w:hAnsi="Times New Roman" w:cs="Times New Roman"/>
          <w:sz w:val="24"/>
          <w:szCs w:val="24"/>
          <w:lang w:val="ky-KG" w:eastAsia="ru-RU"/>
        </w:rPr>
      </w:pPr>
      <w:r w:rsidRPr="006523EB">
        <w:rPr>
          <w:rFonts w:ascii="Times New Roman" w:eastAsia="Times New Roman" w:hAnsi="Times New Roman" w:cs="Times New Roman"/>
          <w:sz w:val="24"/>
          <w:szCs w:val="24"/>
          <w:lang w:val="ky-KG" w:eastAsia="ru-RU"/>
        </w:rPr>
        <w:t>доц. Сырымбекова Э.И.</w:t>
      </w:r>
    </w:p>
    <w:p w:rsidR="00156BCF" w:rsidRPr="006523EB" w:rsidRDefault="00156BCF" w:rsidP="00156BCF">
      <w:pPr>
        <w:widowControl w:val="0"/>
        <w:numPr>
          <w:ilvl w:val="0"/>
          <w:numId w:val="23"/>
        </w:numPr>
        <w:spacing w:after="0" w:line="240" w:lineRule="auto"/>
        <w:jc w:val="both"/>
        <w:rPr>
          <w:rFonts w:ascii="Times New Roman" w:eastAsia="Times New Roman" w:hAnsi="Times New Roman" w:cs="Times New Roman"/>
          <w:sz w:val="24"/>
          <w:szCs w:val="24"/>
          <w:lang w:val="ky-KG" w:eastAsia="ru-RU"/>
        </w:rPr>
      </w:pPr>
      <w:r w:rsidRPr="006523EB">
        <w:rPr>
          <w:rFonts w:ascii="Times New Roman" w:eastAsia="Times New Roman" w:hAnsi="Times New Roman" w:cs="Times New Roman"/>
          <w:sz w:val="24"/>
          <w:szCs w:val="24"/>
          <w:lang w:val="ky-KG" w:eastAsia="ru-RU"/>
        </w:rPr>
        <w:t xml:space="preserve">улуу окут. Кудайбергенова Д.С. </w:t>
      </w:r>
    </w:p>
    <w:p w:rsidR="00156BCF" w:rsidRPr="006523EB" w:rsidRDefault="00156BCF" w:rsidP="00156BCF">
      <w:pPr>
        <w:widowControl w:val="0"/>
        <w:numPr>
          <w:ilvl w:val="0"/>
          <w:numId w:val="23"/>
        </w:numPr>
        <w:spacing w:after="0" w:line="240" w:lineRule="auto"/>
        <w:jc w:val="both"/>
        <w:rPr>
          <w:rFonts w:ascii="Times New Roman" w:eastAsia="Times New Roman" w:hAnsi="Times New Roman" w:cs="Times New Roman"/>
          <w:sz w:val="24"/>
          <w:szCs w:val="24"/>
          <w:lang w:val="ky-KG" w:eastAsia="ru-RU"/>
        </w:rPr>
      </w:pPr>
      <w:r w:rsidRPr="006523EB">
        <w:rPr>
          <w:rFonts w:ascii="Times New Roman" w:eastAsia="Times New Roman" w:hAnsi="Times New Roman" w:cs="Times New Roman"/>
          <w:sz w:val="24"/>
          <w:szCs w:val="24"/>
          <w:lang w:val="ky-KG" w:eastAsia="ru-RU"/>
        </w:rPr>
        <w:t xml:space="preserve">улуу окут. Наркозиева Г.А. </w:t>
      </w:r>
    </w:p>
    <w:p w:rsidR="00156BCF" w:rsidRPr="006523EB" w:rsidRDefault="00156BCF" w:rsidP="00156BCF">
      <w:pPr>
        <w:widowControl w:val="0"/>
        <w:spacing w:after="0"/>
        <w:jc w:val="both"/>
        <w:rPr>
          <w:rFonts w:ascii="Times New Roman" w:eastAsia="Times New Roman" w:hAnsi="Times New Roman" w:cs="Times New Roman"/>
          <w:sz w:val="24"/>
          <w:szCs w:val="24"/>
          <w:lang w:val="ky-KG" w:eastAsia="ru-RU"/>
        </w:rPr>
      </w:pPr>
      <w:r w:rsidRPr="006523EB">
        <w:rPr>
          <w:rFonts w:ascii="Times New Roman" w:eastAsia="Times New Roman" w:hAnsi="Times New Roman" w:cs="Times New Roman"/>
          <w:sz w:val="24"/>
          <w:szCs w:val="24"/>
          <w:lang w:val="ky-KG" w:eastAsia="ru-RU"/>
        </w:rPr>
        <w:t>- Технологиялык факультеттин терминдик комиссиясынын төрайымы – проф. Борбиева Д.Б.</w:t>
      </w:r>
    </w:p>
    <w:p w:rsidR="00156BCF" w:rsidRPr="006523EB" w:rsidRDefault="00156BCF" w:rsidP="00156BCF">
      <w:pPr>
        <w:widowControl w:val="0"/>
        <w:spacing w:after="0"/>
        <w:ind w:firstLine="36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Кафедранын иш пландары, маалыматтык стенддер, күн тартиби мамлекеттик тилде түзүлгөн иш кагаздары, отурумдардын протоколдору мамлекеттик тилде жазылат. Мамлекеттик тил боюнча жооптуу доц. Абдыкеримова А.С.</w:t>
      </w:r>
    </w:p>
    <w:p w:rsidR="00156BCF" w:rsidRPr="006523EB" w:rsidRDefault="00156BCF" w:rsidP="00156BCF">
      <w:pPr>
        <w:spacing w:after="0"/>
        <w:ind w:firstLine="360"/>
        <w:jc w:val="both"/>
        <w:rPr>
          <w:rFonts w:ascii="Times New Roman" w:eastAsia="Times New Roman" w:hAnsi="Times New Roman" w:cs="Times New Roman"/>
          <w:sz w:val="24"/>
          <w:szCs w:val="24"/>
          <w:lang w:val="ky-KG" w:eastAsia="ru-RU"/>
        </w:rPr>
      </w:pPr>
      <w:r w:rsidRPr="006523EB">
        <w:rPr>
          <w:rFonts w:ascii="Times New Roman" w:eastAsia="Times New Roman" w:hAnsi="Times New Roman" w:cs="Times New Roman"/>
          <w:sz w:val="24"/>
          <w:szCs w:val="24"/>
          <w:lang w:val="ky-KG" w:eastAsia="ru-RU"/>
        </w:rPr>
        <w:lastRenderedPageBreak/>
        <w:t>Кафедранын окутуучуларынын кыргыз тилинде сабактарды жүргүзүүгө деңгээли жетиштүү.</w:t>
      </w:r>
    </w:p>
    <w:p w:rsidR="00156BCF" w:rsidRPr="006523EB" w:rsidRDefault="00156BCF" w:rsidP="00156BCF">
      <w:pPr>
        <w:widowControl w:val="0"/>
        <w:spacing w:after="0"/>
        <w:ind w:firstLine="36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 xml:space="preserve">Кафедрада чыгарылган окутуу-усулдук колдонмолордун тизмеси: </w:t>
      </w:r>
    </w:p>
    <w:p w:rsidR="00156BCF" w:rsidRDefault="00156BCF" w:rsidP="00156BCF">
      <w:pPr>
        <w:widowControl w:val="0"/>
        <w:spacing w:after="0"/>
        <w:jc w:val="center"/>
        <w:rPr>
          <w:rFonts w:ascii="Times New Roman" w:eastAsia="Courier New" w:hAnsi="Times New Roman" w:cs="Times New Roman"/>
          <w:b/>
          <w:sz w:val="24"/>
          <w:szCs w:val="24"/>
          <w:lang w:val="ky-KG" w:eastAsia="ru-RU"/>
        </w:rPr>
      </w:pPr>
    </w:p>
    <w:p w:rsidR="00156BCF" w:rsidRPr="006523EB" w:rsidRDefault="00156BCF" w:rsidP="00156BCF">
      <w:pPr>
        <w:widowControl w:val="0"/>
        <w:spacing w:after="0"/>
        <w:jc w:val="center"/>
        <w:rPr>
          <w:rFonts w:ascii="Times New Roman" w:eastAsia="Courier New" w:hAnsi="Times New Roman" w:cs="Times New Roman"/>
          <w:b/>
          <w:sz w:val="24"/>
          <w:szCs w:val="24"/>
          <w:lang w:val="ky-KG" w:eastAsia="ru-RU"/>
        </w:rPr>
      </w:pPr>
      <w:r w:rsidRPr="006523EB">
        <w:rPr>
          <w:rFonts w:ascii="Times New Roman" w:eastAsia="Courier New" w:hAnsi="Times New Roman" w:cs="Times New Roman"/>
          <w:b/>
          <w:sz w:val="24"/>
          <w:szCs w:val="24"/>
          <w:lang w:val="ky-KG" w:eastAsia="ru-RU"/>
        </w:rPr>
        <w:t>Жалпы жана органикалык эмес химия</w:t>
      </w:r>
    </w:p>
    <w:p w:rsidR="00156BCF" w:rsidRPr="006523EB" w:rsidRDefault="00156BCF" w:rsidP="00156BCF">
      <w:pPr>
        <w:widowControl w:val="0"/>
        <w:tabs>
          <w:tab w:val="left" w:pos="1350"/>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 xml:space="preserve">1.   ”Жалпы </w:t>
      </w:r>
      <w:r w:rsidRPr="006523EB">
        <w:rPr>
          <w:rFonts w:ascii="Times New Roman" w:eastAsia="Courier New" w:hAnsi="Times New Roman" w:cs="Times New Roman"/>
          <w:sz w:val="24"/>
          <w:szCs w:val="24"/>
          <w:lang w:val="ky-KG" w:eastAsia="ru-RU"/>
        </w:rPr>
        <w:tab/>
        <w:t>жана органикалык эмес химия” (тажрыйбалык иштерди аткаруу боюнча окуу куралы) - Түзүүчүлөр: Баткибекова М.Б., Джунушалиева Т.Ш.,Борбиева Д.Б., Буркуталиева К.Б.,Сыдыкова Ш.С. - 2010ж.</w:t>
      </w:r>
    </w:p>
    <w:p w:rsidR="00156BCF" w:rsidRPr="006523EB" w:rsidRDefault="00156BCF" w:rsidP="00156BCF">
      <w:pPr>
        <w:widowControl w:val="0"/>
        <w:tabs>
          <w:tab w:val="left" w:pos="1350"/>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 xml:space="preserve"> 2. “Химия”.(Адаптивдик курста окуган студенттер учун химия боюнча окуу куралы.) - Түзүүчүлөр:  Джунушалиева Т.Ш., Буркуталиева К .Б.,Борбиева Д.Б.,- 2010 ж.</w:t>
      </w:r>
    </w:p>
    <w:p w:rsidR="00156BCF" w:rsidRPr="006523EB" w:rsidRDefault="00156BCF" w:rsidP="00156BCF">
      <w:pPr>
        <w:widowControl w:val="0"/>
        <w:tabs>
          <w:tab w:val="left" w:pos="496"/>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3. “Техникалык кесиптеги студенттер учун химия боюнча тесттер”.Түзүүчүлөр: Буркуталиева К.Б.,Борбиева Д.Б., 2006 ж.</w:t>
      </w:r>
    </w:p>
    <w:p w:rsidR="00156BCF" w:rsidRPr="006523EB" w:rsidRDefault="00156BCF" w:rsidP="00156BCF">
      <w:pPr>
        <w:widowControl w:val="0"/>
        <w:tabs>
          <w:tab w:val="left" w:pos="1340"/>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 xml:space="preserve">4. “Химия”. Техникалык багытта окуган студенттер үчүн окутуу-усулдук колдонмо. </w:t>
      </w:r>
    </w:p>
    <w:p w:rsidR="00156BCF" w:rsidRPr="006523EB" w:rsidRDefault="00156BCF" w:rsidP="00156BCF">
      <w:pPr>
        <w:widowControl w:val="0"/>
        <w:tabs>
          <w:tab w:val="left" w:pos="1340"/>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Борбиева Д.Б., Буркуталиева К.Б., Сырымбекова Э.И., 2012ж.</w:t>
      </w:r>
    </w:p>
    <w:p w:rsidR="00156BCF" w:rsidRDefault="00156BCF" w:rsidP="00156BCF">
      <w:pPr>
        <w:widowControl w:val="0"/>
        <w:tabs>
          <w:tab w:val="left" w:pos="2306"/>
        </w:tabs>
        <w:spacing w:after="0"/>
        <w:jc w:val="center"/>
        <w:rPr>
          <w:rFonts w:ascii="Times New Roman" w:eastAsia="Courier New" w:hAnsi="Times New Roman" w:cs="Times New Roman"/>
          <w:b/>
          <w:bCs/>
          <w:sz w:val="24"/>
          <w:szCs w:val="24"/>
          <w:shd w:val="clear" w:color="auto" w:fill="FFFFFF"/>
          <w:lang w:val="ky-KG" w:eastAsia="ru-RU"/>
        </w:rPr>
      </w:pPr>
    </w:p>
    <w:p w:rsidR="00156BCF" w:rsidRPr="006523EB" w:rsidRDefault="00156BCF" w:rsidP="00156BCF">
      <w:pPr>
        <w:widowControl w:val="0"/>
        <w:tabs>
          <w:tab w:val="left" w:pos="2306"/>
        </w:tabs>
        <w:spacing w:after="0"/>
        <w:jc w:val="center"/>
        <w:rPr>
          <w:rFonts w:ascii="Courier New" w:eastAsia="Courier New" w:hAnsi="Courier New" w:cs="Courier New"/>
          <w:sz w:val="24"/>
          <w:szCs w:val="24"/>
          <w:lang w:eastAsia="ru-RU"/>
        </w:rPr>
      </w:pPr>
      <w:r w:rsidRPr="006523EB">
        <w:rPr>
          <w:rFonts w:ascii="Times New Roman" w:eastAsia="Courier New" w:hAnsi="Times New Roman" w:cs="Times New Roman"/>
          <w:b/>
          <w:bCs/>
          <w:sz w:val="24"/>
          <w:szCs w:val="24"/>
          <w:shd w:val="clear" w:color="auto" w:fill="FFFFFF"/>
          <w:lang w:val="ky-KG" w:eastAsia="ru-RU"/>
        </w:rPr>
        <w:t>Органикалык химия боюнча</w:t>
      </w:r>
    </w:p>
    <w:p w:rsidR="00156BCF" w:rsidRPr="006523EB" w:rsidRDefault="00156BCF" w:rsidP="00156BCF">
      <w:pPr>
        <w:widowControl w:val="0"/>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1. “Органикалык химия” (окуу усулдук куралы), экинчи чыгарылышы. Түзүүчү: Абдыкеримова А.С., 2008 ж.</w:t>
      </w:r>
    </w:p>
    <w:p w:rsidR="00156BCF" w:rsidRPr="006523EB" w:rsidRDefault="00156BCF" w:rsidP="00156BCF">
      <w:pPr>
        <w:widowControl w:val="0"/>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 xml:space="preserve">2.”Органикалык химия” (окуу куралы). Түзүүчү: Абдыкеримова А.С. 2013 ж.  </w:t>
      </w:r>
    </w:p>
    <w:p w:rsidR="00156BCF" w:rsidRPr="006523EB" w:rsidRDefault="00156BCF" w:rsidP="00156BCF">
      <w:pPr>
        <w:widowControl w:val="0"/>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3. Органикалык химия” (окуу куралы). Түзүүчү: Абдыкеримова А.С. 2018 ж.  10 б.т.</w:t>
      </w:r>
    </w:p>
    <w:p w:rsidR="00156BCF" w:rsidRPr="006523EB" w:rsidRDefault="00156BCF" w:rsidP="00156BCF">
      <w:pPr>
        <w:widowControl w:val="0"/>
        <w:spacing w:after="0"/>
        <w:contextualSpacing/>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4. ’’Органикалык химия” (тажрыйбалык иштерди аткаруу боюнча усулдук колдонмо). Түзүүчүлөр: Баткибекова М.Б., Абдылдаева Ф.А., Абдыкеримова А.С.,  2002 ж.</w:t>
      </w:r>
    </w:p>
    <w:p w:rsidR="00156BCF" w:rsidRPr="00512C68" w:rsidRDefault="00156BCF" w:rsidP="00156BCF">
      <w:pPr>
        <w:widowControl w:val="0"/>
        <w:spacing w:after="0"/>
        <w:contextualSpacing/>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5.</w:t>
      </w:r>
      <w:r w:rsidRPr="006523EB">
        <w:rPr>
          <w:lang w:val="ky-KG"/>
        </w:rPr>
        <w:t xml:space="preserve"> </w:t>
      </w:r>
      <w:r w:rsidRPr="006523EB">
        <w:rPr>
          <w:rFonts w:ascii="Times New Roman" w:eastAsia="Courier New" w:hAnsi="Times New Roman" w:cs="Times New Roman"/>
          <w:sz w:val="24"/>
          <w:szCs w:val="24"/>
          <w:lang w:val="ky-KG" w:eastAsia="ru-RU"/>
        </w:rPr>
        <w:t xml:space="preserve"> “Органикалык химия” (синтездер). Түзүүчүлөр: Абдылдаева Ф. А. АбдыкеримоваА.С. 2003 ж.    </w:t>
      </w:r>
    </w:p>
    <w:p w:rsidR="00156BCF" w:rsidRDefault="00156BCF" w:rsidP="00156BCF">
      <w:pPr>
        <w:widowControl w:val="0"/>
        <w:tabs>
          <w:tab w:val="left" w:pos="6059"/>
        </w:tabs>
        <w:spacing w:after="0"/>
        <w:contextualSpacing/>
        <w:jc w:val="center"/>
        <w:rPr>
          <w:rFonts w:ascii="Times New Roman" w:eastAsia="Courier New" w:hAnsi="Times New Roman" w:cs="Times New Roman"/>
          <w:b/>
          <w:bCs/>
          <w:sz w:val="24"/>
          <w:szCs w:val="24"/>
          <w:shd w:val="clear" w:color="auto" w:fill="FFFFFF"/>
          <w:lang w:val="ky-KG" w:eastAsia="ru-RU"/>
        </w:rPr>
      </w:pPr>
    </w:p>
    <w:p w:rsidR="00156BCF" w:rsidRPr="006523EB" w:rsidRDefault="00156BCF" w:rsidP="00156BCF">
      <w:pPr>
        <w:widowControl w:val="0"/>
        <w:tabs>
          <w:tab w:val="left" w:pos="6059"/>
        </w:tabs>
        <w:spacing w:after="0"/>
        <w:contextualSpacing/>
        <w:jc w:val="center"/>
        <w:rPr>
          <w:rFonts w:ascii="Times New Roman" w:eastAsia="Courier New" w:hAnsi="Times New Roman" w:cs="Times New Roman"/>
          <w:sz w:val="24"/>
          <w:szCs w:val="24"/>
          <w:lang w:val="ky-KG" w:eastAsia="ru-RU"/>
        </w:rPr>
      </w:pPr>
      <w:r w:rsidRPr="006523EB">
        <w:rPr>
          <w:rFonts w:ascii="Times New Roman" w:eastAsia="Courier New" w:hAnsi="Times New Roman" w:cs="Times New Roman"/>
          <w:b/>
          <w:bCs/>
          <w:sz w:val="24"/>
          <w:szCs w:val="24"/>
          <w:shd w:val="clear" w:color="auto" w:fill="FFFFFF"/>
          <w:lang w:val="ky-KG" w:eastAsia="ru-RU"/>
        </w:rPr>
        <w:t>Аналитикалык химия</w:t>
      </w:r>
    </w:p>
    <w:p w:rsidR="00156BCF" w:rsidRPr="006523EB" w:rsidRDefault="00156BCF" w:rsidP="00156BCF">
      <w:pPr>
        <w:widowControl w:val="0"/>
        <w:tabs>
          <w:tab w:val="left" w:pos="2474"/>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1.  ’’Аналитикалык</w:t>
      </w:r>
      <w:r w:rsidRPr="006523EB">
        <w:rPr>
          <w:rFonts w:ascii="Times New Roman" w:eastAsia="Courier New" w:hAnsi="Times New Roman" w:cs="Times New Roman"/>
          <w:sz w:val="24"/>
          <w:szCs w:val="24"/>
          <w:lang w:val="ky-KG" w:eastAsia="ru-RU"/>
        </w:rPr>
        <w:tab/>
        <w:t>химия”   (тажрыйбалык иштерге усулдук колдонмо). Түзүүчүлөр: Сыдыкова Ш.С.,Осмонов И.О.,Усубалиева А.М., 2006 ж.</w:t>
      </w:r>
    </w:p>
    <w:p w:rsidR="00156BCF" w:rsidRPr="006523EB" w:rsidRDefault="00156BCF" w:rsidP="00156BCF">
      <w:pPr>
        <w:widowControl w:val="0"/>
        <w:tabs>
          <w:tab w:val="left" w:pos="2910"/>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2 . ’’Аналитикалык</w:t>
      </w:r>
      <w:r w:rsidRPr="006523EB">
        <w:rPr>
          <w:rFonts w:ascii="Times New Roman" w:eastAsia="Courier New" w:hAnsi="Times New Roman" w:cs="Times New Roman"/>
          <w:sz w:val="24"/>
          <w:szCs w:val="24"/>
          <w:lang w:val="ky-KG" w:eastAsia="ru-RU"/>
        </w:rPr>
        <w:tab/>
        <w:t>химия (лекциялар). Түзүүчүлөр: Сыдыкова Ш.С.,Сырымбекова Э.И., 2010 ж.</w:t>
      </w:r>
    </w:p>
    <w:p w:rsidR="00156BCF" w:rsidRDefault="00156BCF" w:rsidP="00156BCF">
      <w:pPr>
        <w:widowControl w:val="0"/>
        <w:spacing w:after="0"/>
        <w:jc w:val="center"/>
        <w:rPr>
          <w:rFonts w:ascii="Times New Roman" w:eastAsia="Courier New" w:hAnsi="Times New Roman" w:cs="Times New Roman"/>
          <w:b/>
          <w:sz w:val="24"/>
          <w:szCs w:val="24"/>
          <w:lang w:val="ky-KG" w:eastAsia="ru-RU"/>
        </w:rPr>
      </w:pPr>
    </w:p>
    <w:p w:rsidR="00156BCF" w:rsidRPr="006523EB" w:rsidRDefault="00156BCF" w:rsidP="00156BCF">
      <w:pPr>
        <w:widowControl w:val="0"/>
        <w:spacing w:after="0"/>
        <w:jc w:val="center"/>
        <w:rPr>
          <w:rFonts w:ascii="Times New Roman" w:eastAsia="Courier New" w:hAnsi="Times New Roman" w:cs="Times New Roman"/>
          <w:b/>
          <w:sz w:val="24"/>
          <w:szCs w:val="24"/>
          <w:lang w:val="ky-KG" w:eastAsia="ru-RU"/>
        </w:rPr>
      </w:pPr>
      <w:r w:rsidRPr="006523EB">
        <w:rPr>
          <w:rFonts w:ascii="Times New Roman" w:eastAsia="Courier New" w:hAnsi="Times New Roman" w:cs="Times New Roman"/>
          <w:b/>
          <w:sz w:val="24"/>
          <w:szCs w:val="24"/>
          <w:lang w:val="ky-KG" w:eastAsia="ru-RU"/>
        </w:rPr>
        <w:t>Физикалык жана коллоиддик химия</w:t>
      </w:r>
    </w:p>
    <w:p w:rsidR="00156BCF" w:rsidRPr="006523EB" w:rsidRDefault="00156BCF" w:rsidP="00156BCF">
      <w:pPr>
        <w:widowControl w:val="0"/>
        <w:tabs>
          <w:tab w:val="left" w:pos="1998"/>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1. “Физикалык жана коллиоддик химия” (КР билим жана маданият министрлиги окуу китеби катары бекиткен). Түзүүчүлөр: ., Джунушалиева Т.Ш.,Борбиева Д.Б., 2018 ж.</w:t>
      </w:r>
    </w:p>
    <w:p w:rsidR="00156BCF" w:rsidRDefault="00156BCF" w:rsidP="00156BCF">
      <w:pPr>
        <w:widowControl w:val="0"/>
        <w:spacing w:after="0"/>
        <w:jc w:val="center"/>
        <w:rPr>
          <w:rFonts w:ascii="Times New Roman" w:eastAsia="Courier New" w:hAnsi="Times New Roman" w:cs="Times New Roman"/>
          <w:b/>
          <w:sz w:val="24"/>
          <w:szCs w:val="24"/>
          <w:lang w:val="ky-KG" w:eastAsia="ru-RU"/>
        </w:rPr>
      </w:pPr>
    </w:p>
    <w:p w:rsidR="00156BCF" w:rsidRPr="006523EB" w:rsidRDefault="00156BCF" w:rsidP="00156BCF">
      <w:pPr>
        <w:widowControl w:val="0"/>
        <w:spacing w:after="0"/>
        <w:jc w:val="center"/>
        <w:rPr>
          <w:rFonts w:ascii="Times New Roman" w:eastAsia="Courier New" w:hAnsi="Times New Roman" w:cs="Times New Roman"/>
          <w:b/>
          <w:sz w:val="24"/>
          <w:szCs w:val="24"/>
          <w:lang w:val="ky-KG" w:eastAsia="ru-RU"/>
        </w:rPr>
      </w:pPr>
      <w:r w:rsidRPr="006523EB">
        <w:rPr>
          <w:rFonts w:ascii="Times New Roman" w:eastAsia="Courier New" w:hAnsi="Times New Roman" w:cs="Times New Roman"/>
          <w:b/>
          <w:sz w:val="24"/>
          <w:szCs w:val="24"/>
          <w:lang w:val="ky-KG" w:eastAsia="ru-RU"/>
        </w:rPr>
        <w:t>Полимерлердин физикасы жана химиясы</w:t>
      </w:r>
    </w:p>
    <w:p w:rsidR="00156BCF" w:rsidRPr="006523EB" w:rsidRDefault="00156BCF" w:rsidP="00156BCF">
      <w:pPr>
        <w:widowControl w:val="0"/>
        <w:tabs>
          <w:tab w:val="left" w:pos="2382"/>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1. ”Полимерлердин</w:t>
      </w:r>
      <w:r w:rsidRPr="006523EB">
        <w:rPr>
          <w:rFonts w:ascii="Times New Roman" w:eastAsia="Courier New" w:hAnsi="Times New Roman" w:cs="Times New Roman"/>
          <w:sz w:val="24"/>
          <w:szCs w:val="24"/>
          <w:lang w:val="ky-KG" w:eastAsia="ru-RU"/>
        </w:rPr>
        <w:tab/>
        <w:t>физикасы жана химиясы” (тажрыйбалык иштерге усулдук колдонмо). Түзүүчүлөр: Абдылдаева Ф.А.,  Аширбаева Г.М., Сабыралиев К.С., Стамбекова Б.Б., 2000 ж.</w:t>
      </w:r>
    </w:p>
    <w:p w:rsidR="00156BCF" w:rsidRPr="006523EB" w:rsidRDefault="00156BCF" w:rsidP="00156BCF">
      <w:pPr>
        <w:widowControl w:val="0"/>
        <w:tabs>
          <w:tab w:val="left" w:pos="553"/>
        </w:tabs>
        <w:spacing w:after="0"/>
        <w:jc w:val="both"/>
        <w:rPr>
          <w:rFonts w:ascii="Times New Roman" w:eastAsia="Courier New" w:hAnsi="Times New Roman" w:cs="Times New Roman"/>
          <w:sz w:val="24"/>
          <w:szCs w:val="24"/>
          <w:lang w:val="ky-KG" w:eastAsia="ru-RU"/>
        </w:rPr>
      </w:pPr>
      <w:r w:rsidRPr="006523EB">
        <w:rPr>
          <w:rFonts w:ascii="Times New Roman" w:eastAsia="Courier New" w:hAnsi="Times New Roman" w:cs="Times New Roman"/>
          <w:sz w:val="24"/>
          <w:szCs w:val="24"/>
          <w:lang w:val="ky-KG" w:eastAsia="ru-RU"/>
        </w:rPr>
        <w:t xml:space="preserve">2. ”Полимерлердин физикасы жана химиясы” (боюнча  лабораториялык  иштерге усулдук колдонмо). Түзүүчү: Абдыкеримова А.С., 2003ж.    </w:t>
      </w:r>
    </w:p>
    <w:p w:rsidR="00156BCF" w:rsidRPr="006523EB" w:rsidRDefault="00156BCF" w:rsidP="00156BCF">
      <w:pPr>
        <w:widowControl w:val="0"/>
        <w:spacing w:after="0"/>
        <w:jc w:val="both"/>
        <w:rPr>
          <w:rFonts w:ascii="Times New Roman" w:eastAsia="Courier New" w:hAnsi="Times New Roman" w:cs="Times New Roman"/>
          <w:sz w:val="28"/>
          <w:szCs w:val="28"/>
          <w:lang w:val="ky-KG" w:eastAsia="ru-RU"/>
        </w:rPr>
      </w:pPr>
      <w:r w:rsidRPr="006523EB">
        <w:rPr>
          <w:rFonts w:ascii="Times New Roman" w:eastAsia="Courier New" w:hAnsi="Times New Roman" w:cs="Times New Roman"/>
          <w:sz w:val="24"/>
          <w:szCs w:val="24"/>
          <w:lang w:val="ky-KG" w:eastAsia="ru-RU"/>
        </w:rPr>
        <w:tab/>
      </w:r>
    </w:p>
    <w:p w:rsidR="00156BCF" w:rsidRDefault="00156BCF" w:rsidP="00156BCF">
      <w:pPr>
        <w:spacing w:after="0"/>
        <w:jc w:val="both"/>
        <w:rPr>
          <w:rFonts w:ascii="Times New Roman" w:hAnsi="Times New Roman" w:cs="Times New Roman"/>
          <w:b/>
          <w:i/>
          <w:sz w:val="24"/>
          <w:szCs w:val="24"/>
          <w:lang w:val="ky-KG"/>
        </w:rPr>
      </w:pPr>
    </w:p>
    <w:p w:rsidR="00156BCF" w:rsidRDefault="00156BCF" w:rsidP="00156BCF">
      <w:pPr>
        <w:spacing w:after="0"/>
        <w:jc w:val="both"/>
        <w:rPr>
          <w:rFonts w:ascii="Times New Roman" w:hAnsi="Times New Roman" w:cs="Times New Roman"/>
          <w:b/>
          <w:i/>
          <w:sz w:val="24"/>
          <w:szCs w:val="24"/>
          <w:lang w:val="ky-KG"/>
        </w:rPr>
      </w:pPr>
    </w:p>
    <w:p w:rsidR="00156BCF" w:rsidRDefault="00156BCF" w:rsidP="00156BCF">
      <w:pPr>
        <w:spacing w:after="0"/>
        <w:jc w:val="both"/>
        <w:rPr>
          <w:rFonts w:ascii="Times New Roman" w:hAnsi="Times New Roman" w:cs="Times New Roman"/>
          <w:b/>
          <w:i/>
          <w:sz w:val="24"/>
          <w:szCs w:val="24"/>
          <w:lang w:val="ky-KG"/>
        </w:rPr>
      </w:pPr>
    </w:p>
    <w:p w:rsidR="00156BCF" w:rsidRDefault="00156BCF" w:rsidP="00156BCF">
      <w:pPr>
        <w:spacing w:after="0"/>
        <w:jc w:val="both"/>
        <w:rPr>
          <w:rFonts w:ascii="Times New Roman" w:hAnsi="Times New Roman" w:cs="Times New Roman"/>
          <w:b/>
          <w:i/>
          <w:sz w:val="24"/>
          <w:szCs w:val="24"/>
          <w:lang w:val="ky-KG"/>
        </w:rPr>
      </w:pPr>
    </w:p>
    <w:p w:rsidR="00156BCF" w:rsidRPr="00CA3A3B" w:rsidRDefault="00156BCF" w:rsidP="00156BCF">
      <w:pPr>
        <w:spacing w:after="0"/>
        <w:jc w:val="both"/>
        <w:rPr>
          <w:rFonts w:ascii="Times New Roman" w:hAnsi="Times New Roman" w:cs="Times New Roman"/>
          <w:b/>
          <w:i/>
          <w:sz w:val="24"/>
          <w:szCs w:val="24"/>
          <w:lang w:val="ky-KG"/>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665"/>
        <w:gridCol w:w="3311"/>
      </w:tblGrid>
      <w:tr w:rsidR="00156BCF" w:rsidRPr="005E199B" w:rsidTr="005E199B">
        <w:tc>
          <w:tcPr>
            <w:tcW w:w="3379" w:type="dxa"/>
          </w:tcPr>
          <w:p w:rsidR="00156BCF" w:rsidRPr="00A9687C" w:rsidRDefault="00156BCF" w:rsidP="00BB192F">
            <w:pPr>
              <w:jc w:val="both"/>
              <w:rPr>
                <w:rFonts w:ascii="Times New Roman" w:hAnsi="Times New Roman" w:cs="Times New Roman"/>
                <w:sz w:val="20"/>
                <w:szCs w:val="20"/>
                <w:lang w:val="ky-KG"/>
              </w:rPr>
            </w:pPr>
            <w:bookmarkStart w:id="0" w:name="_GoBack"/>
            <w:r w:rsidRPr="00A9687C">
              <w:rPr>
                <w:rFonts w:ascii="Times New Roman" w:hAnsi="Times New Roman" w:cs="Times New Roman"/>
                <w:sz w:val="20"/>
                <w:szCs w:val="20"/>
                <w:lang w:val="ky-KG"/>
              </w:rPr>
              <w:t>“Согласовано”</w:t>
            </w:r>
          </w:p>
          <w:p w:rsidR="00156BCF" w:rsidRPr="00A9687C" w:rsidRDefault="00156BCF" w:rsidP="00BB192F">
            <w:pPr>
              <w:jc w:val="both"/>
              <w:rPr>
                <w:rFonts w:ascii="Times New Roman" w:hAnsi="Times New Roman" w:cs="Times New Roman"/>
                <w:sz w:val="20"/>
                <w:szCs w:val="20"/>
                <w:lang w:val="ky-KG"/>
              </w:rPr>
            </w:pPr>
            <w:r w:rsidRPr="00A9687C">
              <w:rPr>
                <w:rFonts w:ascii="Times New Roman" w:hAnsi="Times New Roman" w:cs="Times New Roman"/>
                <w:sz w:val="20"/>
                <w:szCs w:val="20"/>
                <w:lang w:val="ky-KG"/>
              </w:rPr>
              <w:t>Декан факультета________</w:t>
            </w:r>
          </w:p>
          <w:p w:rsidR="00156BCF" w:rsidRPr="00A9687C" w:rsidRDefault="00156BCF" w:rsidP="00BB192F">
            <w:pPr>
              <w:jc w:val="both"/>
              <w:rPr>
                <w:rFonts w:ascii="Times New Roman" w:hAnsi="Times New Roman" w:cs="Times New Roman"/>
                <w:sz w:val="20"/>
                <w:szCs w:val="20"/>
                <w:lang w:val="ky-KG"/>
              </w:rPr>
            </w:pPr>
            <w:r w:rsidRPr="00A9687C">
              <w:rPr>
                <w:rFonts w:ascii="Times New Roman" w:hAnsi="Times New Roman" w:cs="Times New Roman"/>
                <w:sz w:val="20"/>
                <w:szCs w:val="20"/>
                <w:lang w:val="ky-KG"/>
              </w:rPr>
              <w:t>_______________________</w:t>
            </w:r>
          </w:p>
          <w:p w:rsidR="00156BCF" w:rsidRPr="00A9687C" w:rsidRDefault="00DF74F8" w:rsidP="00DF74F8">
            <w:pPr>
              <w:jc w:val="both"/>
              <w:rPr>
                <w:rFonts w:ascii="Times New Roman" w:hAnsi="Times New Roman" w:cs="Times New Roman"/>
                <w:sz w:val="20"/>
                <w:szCs w:val="20"/>
                <w:lang w:val="ky-KG"/>
              </w:rPr>
            </w:pPr>
            <w:r w:rsidRPr="00A9687C">
              <w:rPr>
                <w:rFonts w:ascii="Times New Roman" w:hAnsi="Times New Roman" w:cs="Times New Roman"/>
                <w:sz w:val="20"/>
                <w:szCs w:val="20"/>
                <w:lang w:val="ky-KG"/>
              </w:rPr>
              <w:t>“</w:t>
            </w:r>
            <w:r w:rsidR="00A9687C" w:rsidRPr="00A9687C">
              <w:rPr>
                <w:rFonts w:ascii="Times New Roman" w:hAnsi="Times New Roman" w:cs="Times New Roman"/>
                <w:sz w:val="20"/>
                <w:szCs w:val="20"/>
                <w:lang w:val="ky-KG"/>
              </w:rPr>
              <w:t>___</w:t>
            </w:r>
            <w:r w:rsidRPr="00A9687C">
              <w:rPr>
                <w:rFonts w:ascii="Times New Roman" w:hAnsi="Times New Roman" w:cs="Times New Roman"/>
                <w:sz w:val="20"/>
                <w:szCs w:val="20"/>
                <w:lang w:val="ky-KG"/>
              </w:rPr>
              <w:t xml:space="preserve">”  </w:t>
            </w:r>
            <w:r w:rsidR="00A9687C" w:rsidRPr="00A9687C">
              <w:rPr>
                <w:rFonts w:ascii="Times New Roman" w:hAnsi="Times New Roman" w:cs="Times New Roman"/>
                <w:sz w:val="20"/>
                <w:szCs w:val="20"/>
                <w:lang w:val="ky-KG"/>
              </w:rPr>
              <w:t>_______20__</w:t>
            </w:r>
            <w:r w:rsidR="00156BCF" w:rsidRPr="00A9687C">
              <w:rPr>
                <w:rFonts w:ascii="Times New Roman" w:hAnsi="Times New Roman" w:cs="Times New Roman"/>
                <w:sz w:val="20"/>
                <w:szCs w:val="20"/>
                <w:lang w:val="ky-KG"/>
              </w:rPr>
              <w:t>г.</w:t>
            </w:r>
          </w:p>
        </w:tc>
        <w:tc>
          <w:tcPr>
            <w:tcW w:w="2665" w:type="dxa"/>
          </w:tcPr>
          <w:p w:rsidR="00156BCF" w:rsidRPr="005E199B" w:rsidRDefault="00156BCF" w:rsidP="00BB192F">
            <w:pPr>
              <w:jc w:val="both"/>
              <w:rPr>
                <w:rFonts w:ascii="Times New Roman" w:hAnsi="Times New Roman" w:cs="Times New Roman"/>
                <w:sz w:val="20"/>
                <w:szCs w:val="20"/>
                <w:lang w:val="ky-KG"/>
              </w:rPr>
            </w:pPr>
          </w:p>
          <w:p w:rsidR="00156BCF" w:rsidRPr="005E199B" w:rsidRDefault="00156BCF" w:rsidP="00BB192F">
            <w:pPr>
              <w:jc w:val="both"/>
              <w:rPr>
                <w:rFonts w:ascii="Times New Roman" w:hAnsi="Times New Roman" w:cs="Times New Roman"/>
                <w:sz w:val="20"/>
                <w:szCs w:val="20"/>
                <w:lang w:val="ky-KG"/>
              </w:rPr>
            </w:pPr>
          </w:p>
          <w:p w:rsidR="00156BCF" w:rsidRPr="005E199B" w:rsidRDefault="00156BCF" w:rsidP="00BB192F">
            <w:pPr>
              <w:jc w:val="both"/>
              <w:rPr>
                <w:rFonts w:ascii="Times New Roman" w:hAnsi="Times New Roman" w:cs="Times New Roman"/>
                <w:sz w:val="20"/>
                <w:szCs w:val="20"/>
                <w:lang w:val="ky-KG"/>
              </w:rPr>
            </w:pPr>
          </w:p>
          <w:p w:rsidR="00156BCF" w:rsidRPr="005E199B" w:rsidRDefault="00156BCF" w:rsidP="00BB192F">
            <w:pPr>
              <w:jc w:val="both"/>
              <w:rPr>
                <w:rFonts w:ascii="Times New Roman" w:hAnsi="Times New Roman" w:cs="Times New Roman"/>
                <w:sz w:val="20"/>
                <w:szCs w:val="20"/>
                <w:lang w:val="ky-KG"/>
              </w:rPr>
            </w:pPr>
          </w:p>
          <w:p w:rsidR="00156BCF" w:rsidRPr="005E199B" w:rsidRDefault="00156BCF" w:rsidP="00BB192F">
            <w:pPr>
              <w:jc w:val="both"/>
              <w:rPr>
                <w:rFonts w:ascii="Times New Roman" w:hAnsi="Times New Roman" w:cs="Times New Roman"/>
                <w:sz w:val="20"/>
                <w:szCs w:val="20"/>
                <w:lang w:val="ky-KG"/>
              </w:rPr>
            </w:pPr>
          </w:p>
        </w:tc>
        <w:tc>
          <w:tcPr>
            <w:tcW w:w="3311" w:type="dxa"/>
          </w:tcPr>
          <w:p w:rsidR="00156BCF" w:rsidRPr="005E199B" w:rsidRDefault="00156BCF" w:rsidP="00BB192F">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“Утверждаю”</w:t>
            </w:r>
          </w:p>
          <w:p w:rsidR="00156BCF" w:rsidRPr="005E199B" w:rsidRDefault="00156BCF" w:rsidP="00BB192F">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Проректор по учебной работе</w:t>
            </w:r>
          </w:p>
          <w:p w:rsidR="00156BCF" w:rsidRPr="005E199B" w:rsidRDefault="00156BCF" w:rsidP="00BB192F">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____________Чыныбаев М.К.</w:t>
            </w:r>
          </w:p>
          <w:p w:rsidR="00156BCF" w:rsidRPr="005E199B" w:rsidRDefault="00156BCF" w:rsidP="00BB192F">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“___”_________20_____ г.</w:t>
            </w:r>
          </w:p>
        </w:tc>
      </w:tr>
    </w:tbl>
    <w:p w:rsidR="00156BCF" w:rsidRPr="005E199B" w:rsidRDefault="00156BCF" w:rsidP="00156BCF">
      <w:pPr>
        <w:spacing w:after="0"/>
        <w:rPr>
          <w:rFonts w:ascii="Times New Roman" w:hAnsi="Times New Roman" w:cs="Times New Roman"/>
          <w:b/>
          <w:sz w:val="20"/>
          <w:szCs w:val="20"/>
          <w:lang w:val="ky-KG"/>
        </w:rPr>
      </w:pPr>
    </w:p>
    <w:p w:rsidR="00156BCF" w:rsidRPr="005E199B" w:rsidRDefault="00156BCF" w:rsidP="00156BCF">
      <w:pPr>
        <w:pStyle w:val="a4"/>
        <w:spacing w:after="0" w:line="240" w:lineRule="auto"/>
        <w:jc w:val="center"/>
        <w:rPr>
          <w:rFonts w:ascii="Times New Roman" w:hAnsi="Times New Roman" w:cs="Times New Roman"/>
          <w:b/>
          <w:sz w:val="20"/>
          <w:szCs w:val="20"/>
          <w:lang w:val="ky-KG"/>
        </w:rPr>
      </w:pPr>
      <w:r w:rsidRPr="005E199B">
        <w:rPr>
          <w:rFonts w:ascii="Times New Roman" w:hAnsi="Times New Roman" w:cs="Times New Roman"/>
          <w:b/>
          <w:sz w:val="20"/>
          <w:szCs w:val="20"/>
          <w:lang w:val="ky-KG"/>
        </w:rPr>
        <w:t xml:space="preserve">Акт </w:t>
      </w:r>
    </w:p>
    <w:p w:rsidR="00156BCF" w:rsidRPr="005E199B" w:rsidRDefault="00156BCF" w:rsidP="00156BCF">
      <w:pPr>
        <w:pStyle w:val="a4"/>
        <w:spacing w:after="0" w:line="240" w:lineRule="auto"/>
        <w:jc w:val="center"/>
        <w:rPr>
          <w:rFonts w:ascii="Times New Roman" w:hAnsi="Times New Roman" w:cs="Times New Roman"/>
          <w:b/>
          <w:sz w:val="20"/>
          <w:szCs w:val="20"/>
          <w:lang w:val="ky-KG"/>
        </w:rPr>
      </w:pPr>
      <w:r w:rsidRPr="005E199B">
        <w:rPr>
          <w:rFonts w:ascii="Times New Roman" w:hAnsi="Times New Roman" w:cs="Times New Roman"/>
          <w:b/>
          <w:sz w:val="20"/>
          <w:szCs w:val="20"/>
          <w:lang w:val="ky-KG"/>
        </w:rPr>
        <w:t xml:space="preserve">готовности кафедры к </w:t>
      </w:r>
      <w:r w:rsidR="002C3496" w:rsidRPr="005E199B">
        <w:rPr>
          <w:rFonts w:ascii="Times New Roman" w:hAnsi="Times New Roman" w:cs="Times New Roman"/>
          <w:b/>
          <w:sz w:val="20"/>
          <w:szCs w:val="20"/>
          <w:u w:val="single"/>
          <w:lang w:val="ky-KG"/>
        </w:rPr>
        <w:t>2020</w:t>
      </w:r>
      <w:r w:rsidR="00A9687C">
        <w:rPr>
          <w:rFonts w:ascii="Times New Roman" w:hAnsi="Times New Roman" w:cs="Times New Roman"/>
          <w:b/>
          <w:sz w:val="20"/>
          <w:szCs w:val="20"/>
          <w:u w:val="single"/>
          <w:lang w:val="ky-KG"/>
        </w:rPr>
        <w:t xml:space="preserve"> -2021</w:t>
      </w:r>
      <w:r w:rsidRPr="005E199B">
        <w:rPr>
          <w:rFonts w:ascii="Times New Roman" w:hAnsi="Times New Roman" w:cs="Times New Roman"/>
          <w:b/>
          <w:sz w:val="20"/>
          <w:szCs w:val="20"/>
          <w:u w:val="single"/>
          <w:lang w:val="ky-KG"/>
        </w:rPr>
        <w:t xml:space="preserve"> </w:t>
      </w:r>
      <w:r w:rsidRPr="005E199B">
        <w:rPr>
          <w:rFonts w:ascii="Times New Roman" w:hAnsi="Times New Roman" w:cs="Times New Roman"/>
          <w:b/>
          <w:sz w:val="20"/>
          <w:szCs w:val="20"/>
          <w:lang w:val="ky-KG"/>
        </w:rPr>
        <w:t>уч.году</w:t>
      </w:r>
    </w:p>
    <w:p w:rsidR="00156BCF" w:rsidRPr="005E199B" w:rsidRDefault="00156BCF" w:rsidP="00156BCF">
      <w:pPr>
        <w:pStyle w:val="a4"/>
        <w:spacing w:after="0" w:line="240" w:lineRule="auto"/>
        <w:jc w:val="center"/>
        <w:rPr>
          <w:rFonts w:ascii="Times New Roman" w:hAnsi="Times New Roman" w:cs="Times New Roman"/>
          <w:sz w:val="20"/>
          <w:szCs w:val="20"/>
          <w:u w:val="single"/>
          <w:lang w:val="ky-KG"/>
        </w:rPr>
      </w:pPr>
      <w:r w:rsidRPr="005E199B">
        <w:rPr>
          <w:rFonts w:ascii="Times New Roman" w:hAnsi="Times New Roman" w:cs="Times New Roman"/>
          <w:b/>
          <w:sz w:val="20"/>
          <w:szCs w:val="20"/>
          <w:lang w:val="ky-KG"/>
        </w:rPr>
        <w:t>Кафедра</w:t>
      </w:r>
      <w:r w:rsidRPr="005E199B">
        <w:rPr>
          <w:rFonts w:ascii="Times New Roman" w:hAnsi="Times New Roman" w:cs="Times New Roman"/>
          <w:b/>
          <w:sz w:val="20"/>
          <w:szCs w:val="20"/>
          <w:u w:val="single"/>
          <w:lang w:val="ky-KG"/>
        </w:rPr>
        <w:t xml:space="preserve"> Химии и химических технологий</w:t>
      </w:r>
    </w:p>
    <w:p w:rsidR="00156BCF" w:rsidRPr="005E199B" w:rsidRDefault="00156BCF" w:rsidP="00156BCF">
      <w:pPr>
        <w:pStyle w:val="a4"/>
        <w:spacing w:after="0" w:line="240" w:lineRule="auto"/>
        <w:jc w:val="both"/>
        <w:rPr>
          <w:rFonts w:ascii="Times New Roman" w:hAnsi="Times New Roman" w:cs="Times New Roman"/>
          <w:sz w:val="20"/>
          <w:szCs w:val="20"/>
          <w:lang w:val="ky-KG"/>
        </w:rPr>
      </w:pPr>
    </w:p>
    <w:tbl>
      <w:tblPr>
        <w:tblStyle w:val="a3"/>
        <w:tblW w:w="9878" w:type="dxa"/>
        <w:tblInd w:w="-176" w:type="dxa"/>
        <w:tblLook w:val="04A0" w:firstRow="1" w:lastRow="0" w:firstColumn="1" w:lastColumn="0" w:noHBand="0" w:noVBand="1"/>
      </w:tblPr>
      <w:tblGrid>
        <w:gridCol w:w="5245"/>
        <w:gridCol w:w="1002"/>
        <w:gridCol w:w="1009"/>
        <w:gridCol w:w="900"/>
        <w:gridCol w:w="1722"/>
      </w:tblGrid>
      <w:tr w:rsidR="00156BCF" w:rsidRPr="005E199B" w:rsidTr="00BB192F">
        <w:tc>
          <w:tcPr>
            <w:tcW w:w="5245" w:type="dxa"/>
            <w:vMerge w:val="restart"/>
            <w:vAlign w:val="center"/>
          </w:tcPr>
          <w:p w:rsidR="00156BCF" w:rsidRPr="005E199B" w:rsidRDefault="00156BCF" w:rsidP="00BB192F">
            <w:pPr>
              <w:pStyle w:val="a4"/>
              <w:ind w:left="0"/>
              <w:jc w:val="center"/>
              <w:rPr>
                <w:rFonts w:ascii="Times New Roman" w:hAnsi="Times New Roman" w:cs="Times New Roman"/>
                <w:b/>
                <w:sz w:val="20"/>
                <w:szCs w:val="20"/>
                <w:lang w:val="ky-KG"/>
              </w:rPr>
            </w:pPr>
            <w:r w:rsidRPr="005E199B">
              <w:rPr>
                <w:rFonts w:ascii="Times New Roman" w:hAnsi="Times New Roman" w:cs="Times New Roman"/>
                <w:b/>
                <w:sz w:val="20"/>
                <w:szCs w:val="20"/>
                <w:lang w:val="ky-KG"/>
              </w:rPr>
              <w:t>Виды работ</w:t>
            </w:r>
          </w:p>
        </w:tc>
        <w:tc>
          <w:tcPr>
            <w:tcW w:w="2911" w:type="dxa"/>
            <w:gridSpan w:val="3"/>
          </w:tcPr>
          <w:p w:rsidR="00156BCF" w:rsidRPr="005E199B" w:rsidRDefault="00156BCF" w:rsidP="00BB192F">
            <w:pPr>
              <w:pStyle w:val="a4"/>
              <w:ind w:left="0"/>
              <w:jc w:val="center"/>
              <w:rPr>
                <w:rFonts w:ascii="Times New Roman" w:hAnsi="Times New Roman" w:cs="Times New Roman"/>
                <w:b/>
                <w:sz w:val="20"/>
                <w:szCs w:val="20"/>
                <w:lang w:val="ky-KG"/>
              </w:rPr>
            </w:pPr>
            <w:r w:rsidRPr="005E199B">
              <w:rPr>
                <w:rFonts w:ascii="Times New Roman" w:hAnsi="Times New Roman" w:cs="Times New Roman"/>
                <w:b/>
                <w:sz w:val="20"/>
                <w:szCs w:val="20"/>
                <w:lang w:val="ky-KG"/>
              </w:rPr>
              <w:t>Выполнено</w:t>
            </w:r>
          </w:p>
        </w:tc>
        <w:tc>
          <w:tcPr>
            <w:tcW w:w="1722" w:type="dxa"/>
          </w:tcPr>
          <w:p w:rsidR="00156BCF" w:rsidRPr="005E199B" w:rsidRDefault="00156BCF" w:rsidP="00BB192F">
            <w:pPr>
              <w:pStyle w:val="a4"/>
              <w:ind w:left="0"/>
              <w:jc w:val="center"/>
              <w:rPr>
                <w:rFonts w:ascii="Times New Roman" w:hAnsi="Times New Roman" w:cs="Times New Roman"/>
                <w:b/>
                <w:sz w:val="20"/>
                <w:szCs w:val="20"/>
                <w:lang w:val="ky-KG"/>
              </w:rPr>
            </w:pPr>
            <w:r w:rsidRPr="005E199B">
              <w:rPr>
                <w:rFonts w:ascii="Times New Roman" w:hAnsi="Times New Roman" w:cs="Times New Roman"/>
                <w:b/>
                <w:sz w:val="20"/>
                <w:szCs w:val="20"/>
                <w:lang w:val="ky-KG"/>
              </w:rPr>
              <w:t>Прим.</w:t>
            </w:r>
          </w:p>
        </w:tc>
      </w:tr>
      <w:tr w:rsidR="00156BCF" w:rsidRPr="005E199B" w:rsidTr="00BB192F">
        <w:tc>
          <w:tcPr>
            <w:tcW w:w="5245" w:type="dxa"/>
            <w:vMerge/>
          </w:tcPr>
          <w:p w:rsidR="00156BCF" w:rsidRPr="005E199B" w:rsidRDefault="00156BCF" w:rsidP="00BB192F">
            <w:pPr>
              <w:pStyle w:val="a4"/>
              <w:ind w:left="0"/>
              <w:jc w:val="center"/>
              <w:rPr>
                <w:rFonts w:ascii="Times New Roman" w:hAnsi="Times New Roman" w:cs="Times New Roman"/>
                <w:b/>
                <w:sz w:val="20"/>
                <w:szCs w:val="20"/>
                <w:lang w:val="ky-KG"/>
              </w:rPr>
            </w:pPr>
          </w:p>
        </w:tc>
        <w:tc>
          <w:tcPr>
            <w:tcW w:w="1002" w:type="dxa"/>
          </w:tcPr>
          <w:p w:rsidR="00156BCF" w:rsidRPr="005E199B" w:rsidRDefault="00156BCF" w:rsidP="00BB192F">
            <w:pPr>
              <w:pStyle w:val="a4"/>
              <w:ind w:left="0"/>
              <w:jc w:val="center"/>
              <w:rPr>
                <w:rFonts w:ascii="Times New Roman" w:hAnsi="Times New Roman" w:cs="Times New Roman"/>
                <w:b/>
                <w:sz w:val="20"/>
                <w:szCs w:val="20"/>
                <w:lang w:val="ky-KG"/>
              </w:rPr>
            </w:pPr>
            <w:r w:rsidRPr="005E199B">
              <w:rPr>
                <w:rFonts w:ascii="Times New Roman" w:hAnsi="Times New Roman" w:cs="Times New Roman"/>
                <w:b/>
                <w:sz w:val="20"/>
                <w:szCs w:val="20"/>
                <w:lang w:val="ky-KG"/>
              </w:rPr>
              <w:t>да</w:t>
            </w:r>
          </w:p>
        </w:tc>
        <w:tc>
          <w:tcPr>
            <w:tcW w:w="1009" w:type="dxa"/>
          </w:tcPr>
          <w:p w:rsidR="00156BCF" w:rsidRPr="005E199B" w:rsidRDefault="00156BCF" w:rsidP="00BB192F">
            <w:pPr>
              <w:pStyle w:val="a4"/>
              <w:ind w:left="0"/>
              <w:jc w:val="center"/>
              <w:rPr>
                <w:rFonts w:ascii="Times New Roman" w:hAnsi="Times New Roman" w:cs="Times New Roman"/>
                <w:b/>
                <w:sz w:val="20"/>
                <w:szCs w:val="20"/>
                <w:lang w:val="ky-KG"/>
              </w:rPr>
            </w:pPr>
            <w:r w:rsidRPr="005E199B">
              <w:rPr>
                <w:rFonts w:ascii="Times New Roman" w:hAnsi="Times New Roman" w:cs="Times New Roman"/>
                <w:b/>
                <w:sz w:val="20"/>
                <w:szCs w:val="20"/>
                <w:lang w:val="ky-KG"/>
              </w:rPr>
              <w:t>нет</w:t>
            </w:r>
          </w:p>
        </w:tc>
        <w:tc>
          <w:tcPr>
            <w:tcW w:w="900" w:type="dxa"/>
          </w:tcPr>
          <w:p w:rsidR="00156BCF" w:rsidRPr="005E199B" w:rsidRDefault="00156BCF" w:rsidP="00BB192F">
            <w:pPr>
              <w:pStyle w:val="a4"/>
              <w:ind w:left="0"/>
              <w:jc w:val="center"/>
              <w:rPr>
                <w:rFonts w:ascii="Times New Roman" w:hAnsi="Times New Roman" w:cs="Times New Roman"/>
                <w:b/>
                <w:sz w:val="20"/>
                <w:szCs w:val="20"/>
                <w:lang w:val="ky-KG"/>
              </w:rPr>
            </w:pPr>
            <w:r w:rsidRPr="005E199B">
              <w:rPr>
                <w:rFonts w:ascii="Times New Roman" w:hAnsi="Times New Roman" w:cs="Times New Roman"/>
                <w:b/>
                <w:sz w:val="20"/>
                <w:szCs w:val="20"/>
                <w:lang w:val="ky-KG"/>
              </w:rPr>
              <w:t>%</w:t>
            </w:r>
          </w:p>
        </w:tc>
        <w:tc>
          <w:tcPr>
            <w:tcW w:w="1722" w:type="dxa"/>
          </w:tcPr>
          <w:p w:rsidR="00156BCF" w:rsidRPr="005E199B" w:rsidRDefault="00156BCF" w:rsidP="00BB192F">
            <w:pPr>
              <w:pStyle w:val="a4"/>
              <w:ind w:left="0"/>
              <w:jc w:val="center"/>
              <w:rPr>
                <w:rFonts w:ascii="Times New Roman" w:hAnsi="Times New Roman" w:cs="Times New Roman"/>
                <w:b/>
                <w:sz w:val="20"/>
                <w:szCs w:val="20"/>
                <w:lang w:val="ky-KG"/>
              </w:rPr>
            </w:pPr>
          </w:p>
        </w:tc>
      </w:tr>
      <w:tr w:rsidR="00156BCF" w:rsidRPr="005E199B" w:rsidTr="00BB192F">
        <w:tc>
          <w:tcPr>
            <w:tcW w:w="5245" w:type="dxa"/>
          </w:tcPr>
          <w:p w:rsidR="00156BCF" w:rsidRPr="005E199B" w:rsidRDefault="00156BCF" w:rsidP="00BB192F">
            <w:pPr>
              <w:pStyle w:val="a4"/>
              <w:ind w:left="0"/>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1. Учебно-методическая работа:</w:t>
            </w:r>
          </w:p>
          <w:p w:rsidR="00156BCF" w:rsidRPr="005E199B" w:rsidRDefault="00156BCF" w:rsidP="00156BCF">
            <w:pPr>
              <w:pStyle w:val="a4"/>
              <w:numPr>
                <w:ilvl w:val="0"/>
                <w:numId w:val="18"/>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План работы кафедры и его выполнение</w:t>
            </w:r>
          </w:p>
          <w:p w:rsidR="00156BCF" w:rsidRPr="005E199B" w:rsidRDefault="00156BCF" w:rsidP="00156BCF">
            <w:pPr>
              <w:pStyle w:val="a4"/>
              <w:numPr>
                <w:ilvl w:val="0"/>
                <w:numId w:val="18"/>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Индивидуальные планы ППС</w:t>
            </w:r>
          </w:p>
          <w:p w:rsidR="00156BCF" w:rsidRPr="005E199B" w:rsidRDefault="00156BCF" w:rsidP="00156BCF">
            <w:pPr>
              <w:pStyle w:val="a4"/>
              <w:numPr>
                <w:ilvl w:val="0"/>
                <w:numId w:val="18"/>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Журнал взаимных посещений</w:t>
            </w:r>
          </w:p>
          <w:p w:rsidR="00156BCF" w:rsidRPr="005E199B" w:rsidRDefault="00156BCF" w:rsidP="00156BCF">
            <w:pPr>
              <w:pStyle w:val="a4"/>
              <w:numPr>
                <w:ilvl w:val="0"/>
                <w:numId w:val="18"/>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Протокол заседания кафедры</w:t>
            </w:r>
          </w:p>
          <w:p w:rsidR="00156BCF" w:rsidRPr="005E199B" w:rsidRDefault="00156BCF" w:rsidP="00156BCF">
            <w:pPr>
              <w:pStyle w:val="a4"/>
              <w:numPr>
                <w:ilvl w:val="0"/>
                <w:numId w:val="18"/>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Количество УМК на кафедре </w:t>
            </w:r>
            <w:r w:rsidRPr="005E199B">
              <w:rPr>
                <w:rFonts w:ascii="Times New Roman" w:hAnsi="Times New Roman" w:cs="Times New Roman"/>
                <w:sz w:val="20"/>
                <w:szCs w:val="20"/>
                <w:u w:val="single"/>
                <w:lang w:val="ky-KG"/>
              </w:rPr>
              <w:t xml:space="preserve">21 </w:t>
            </w:r>
            <w:r w:rsidRPr="005E199B">
              <w:rPr>
                <w:rFonts w:ascii="Times New Roman" w:hAnsi="Times New Roman" w:cs="Times New Roman"/>
                <w:sz w:val="20"/>
                <w:szCs w:val="20"/>
                <w:lang w:val="ky-KG"/>
              </w:rPr>
              <w:t xml:space="preserve">шт. </w:t>
            </w:r>
          </w:p>
          <w:p w:rsidR="00156BCF" w:rsidRPr="005E199B" w:rsidRDefault="00156BCF" w:rsidP="00156BCF">
            <w:pPr>
              <w:pStyle w:val="a4"/>
              <w:numPr>
                <w:ilvl w:val="0"/>
                <w:numId w:val="18"/>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ГОС ВПО (для выпускающих кафедр)</w:t>
            </w:r>
          </w:p>
          <w:p w:rsidR="00156BCF" w:rsidRPr="005E199B" w:rsidRDefault="00156BCF" w:rsidP="00156BCF">
            <w:pPr>
              <w:pStyle w:val="a4"/>
              <w:numPr>
                <w:ilvl w:val="0"/>
                <w:numId w:val="18"/>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ООП (для выпускающих кафедр)</w:t>
            </w:r>
          </w:p>
          <w:p w:rsidR="00156BCF" w:rsidRPr="005E199B" w:rsidRDefault="00156BCF" w:rsidP="00156BCF">
            <w:pPr>
              <w:pStyle w:val="a4"/>
              <w:numPr>
                <w:ilvl w:val="0"/>
                <w:numId w:val="18"/>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РУП (для выпускающих кафедр)</w:t>
            </w:r>
          </w:p>
          <w:p w:rsidR="00156BCF" w:rsidRPr="005E199B" w:rsidRDefault="00156BCF" w:rsidP="00BB192F">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Разработано в 2019 г. (</w:t>
            </w:r>
            <w:r w:rsidRPr="005E199B">
              <w:rPr>
                <w:rFonts w:ascii="Times New Roman" w:hAnsi="Times New Roman" w:cs="Times New Roman"/>
                <w:sz w:val="20"/>
                <w:szCs w:val="20"/>
                <w:lang w:val="en-US"/>
              </w:rPr>
              <w:t>I</w:t>
            </w:r>
            <w:r w:rsidRPr="005E199B">
              <w:rPr>
                <w:rFonts w:ascii="Times New Roman" w:hAnsi="Times New Roman" w:cs="Times New Roman"/>
                <w:sz w:val="20"/>
                <w:szCs w:val="20"/>
              </w:rPr>
              <w:t xml:space="preserve"> </w:t>
            </w:r>
            <w:r w:rsidRPr="005E199B">
              <w:rPr>
                <w:rFonts w:ascii="Times New Roman" w:hAnsi="Times New Roman" w:cs="Times New Roman"/>
                <w:sz w:val="20"/>
                <w:szCs w:val="20"/>
                <w:lang w:val="ky-KG"/>
              </w:rPr>
              <w:t>полугодие):</w:t>
            </w:r>
          </w:p>
          <w:p w:rsidR="00156BCF" w:rsidRPr="005E199B" w:rsidRDefault="00156BCF" w:rsidP="00156BCF">
            <w:pPr>
              <w:pStyle w:val="a4"/>
              <w:numPr>
                <w:ilvl w:val="0"/>
                <w:numId w:val="22"/>
              </w:numPr>
              <w:spacing w:after="0" w:line="240" w:lineRule="auto"/>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Учебных пособий (в т.ч. с грифом МОиН КР) </w:t>
            </w:r>
            <w:r w:rsidRPr="005E199B">
              <w:rPr>
                <w:rFonts w:ascii="Times New Roman" w:hAnsi="Times New Roman" w:cs="Times New Roman"/>
                <w:sz w:val="20"/>
                <w:szCs w:val="20"/>
                <w:u w:val="single"/>
                <w:lang w:val="ky-KG"/>
              </w:rPr>
              <w:t xml:space="preserve">-    </w:t>
            </w:r>
            <w:r w:rsidRPr="005E199B">
              <w:rPr>
                <w:rFonts w:ascii="Times New Roman" w:hAnsi="Times New Roman" w:cs="Times New Roman"/>
                <w:sz w:val="20"/>
                <w:szCs w:val="20"/>
                <w:lang w:val="ky-KG"/>
              </w:rPr>
              <w:t>шт.</w:t>
            </w:r>
          </w:p>
          <w:p w:rsidR="00156BCF" w:rsidRPr="005E199B" w:rsidRDefault="00156BCF" w:rsidP="00156BCF">
            <w:pPr>
              <w:pStyle w:val="a4"/>
              <w:numPr>
                <w:ilvl w:val="0"/>
                <w:numId w:val="22"/>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Учебно-методических пособий </w:t>
            </w:r>
            <w:r w:rsidRPr="005E199B">
              <w:rPr>
                <w:rFonts w:ascii="Times New Roman" w:hAnsi="Times New Roman" w:cs="Times New Roman"/>
                <w:sz w:val="20"/>
                <w:szCs w:val="20"/>
                <w:u w:val="single"/>
                <w:lang w:val="ky-KG"/>
              </w:rPr>
              <w:t>1 шт.</w:t>
            </w:r>
          </w:p>
          <w:p w:rsidR="00156BCF" w:rsidRPr="005E199B" w:rsidRDefault="00156BCF" w:rsidP="00156BCF">
            <w:pPr>
              <w:pStyle w:val="a4"/>
              <w:numPr>
                <w:ilvl w:val="0"/>
                <w:numId w:val="22"/>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Методических </w:t>
            </w:r>
            <w:r w:rsidRPr="005E199B">
              <w:rPr>
                <w:rFonts w:ascii="Times New Roman" w:hAnsi="Times New Roman" w:cs="Times New Roman"/>
                <w:sz w:val="20"/>
                <w:szCs w:val="20"/>
                <w:u w:val="single"/>
                <w:lang w:val="ky-KG"/>
              </w:rPr>
              <w:t xml:space="preserve">пособий -  </w:t>
            </w:r>
            <w:r w:rsidR="00DF74F8">
              <w:rPr>
                <w:rFonts w:ascii="Times New Roman" w:hAnsi="Times New Roman" w:cs="Times New Roman"/>
                <w:sz w:val="20"/>
                <w:szCs w:val="20"/>
                <w:u w:val="single"/>
                <w:lang w:val="ky-KG"/>
              </w:rPr>
              <w:t>1</w:t>
            </w:r>
            <w:r w:rsidRPr="005E199B">
              <w:rPr>
                <w:rFonts w:ascii="Times New Roman" w:hAnsi="Times New Roman" w:cs="Times New Roman"/>
                <w:sz w:val="20"/>
                <w:szCs w:val="20"/>
                <w:u w:val="single"/>
                <w:lang w:val="ky-KG"/>
              </w:rPr>
              <w:t xml:space="preserve"> шт</w:t>
            </w:r>
            <w:r w:rsidRPr="005E199B">
              <w:rPr>
                <w:rFonts w:ascii="Times New Roman" w:hAnsi="Times New Roman" w:cs="Times New Roman"/>
                <w:sz w:val="20"/>
                <w:szCs w:val="20"/>
                <w:lang w:val="ky-KG"/>
              </w:rPr>
              <w:t>.</w:t>
            </w:r>
          </w:p>
          <w:p w:rsidR="00156BCF" w:rsidRPr="005E199B" w:rsidRDefault="00156BCF" w:rsidP="00156BCF">
            <w:pPr>
              <w:pStyle w:val="a4"/>
              <w:numPr>
                <w:ilvl w:val="0"/>
                <w:numId w:val="22"/>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Методических </w:t>
            </w:r>
            <w:r w:rsidRPr="005E199B">
              <w:rPr>
                <w:rFonts w:ascii="Times New Roman" w:hAnsi="Times New Roman" w:cs="Times New Roman"/>
                <w:sz w:val="20"/>
                <w:szCs w:val="20"/>
                <w:u w:val="single"/>
                <w:lang w:val="ky-KG"/>
              </w:rPr>
              <w:t>разработок -</w:t>
            </w:r>
            <w:r w:rsidR="00DF74F8">
              <w:rPr>
                <w:rFonts w:ascii="Times New Roman" w:hAnsi="Times New Roman" w:cs="Times New Roman"/>
                <w:sz w:val="20"/>
                <w:szCs w:val="20"/>
                <w:u w:val="single"/>
                <w:lang w:val="ky-KG"/>
              </w:rPr>
              <w:t>2</w:t>
            </w:r>
            <w:r w:rsidRPr="005E199B">
              <w:rPr>
                <w:rFonts w:ascii="Times New Roman" w:hAnsi="Times New Roman" w:cs="Times New Roman"/>
                <w:sz w:val="20"/>
                <w:szCs w:val="20"/>
                <w:u w:val="single"/>
                <w:lang w:val="ky-KG"/>
              </w:rPr>
              <w:t xml:space="preserve"> шт</w:t>
            </w:r>
            <w:r w:rsidRPr="005E199B">
              <w:rPr>
                <w:rFonts w:ascii="Times New Roman" w:hAnsi="Times New Roman" w:cs="Times New Roman"/>
                <w:sz w:val="20"/>
                <w:szCs w:val="20"/>
                <w:lang w:val="ky-KG"/>
              </w:rPr>
              <w:t>.</w:t>
            </w:r>
          </w:p>
        </w:tc>
        <w:tc>
          <w:tcPr>
            <w:tcW w:w="1002" w:type="dxa"/>
          </w:tcPr>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да </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w:t>
            </w: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A9687C" w:rsidP="00BB192F">
            <w:pPr>
              <w:pStyle w:val="a4"/>
              <w:ind w:left="0"/>
              <w:jc w:val="center"/>
              <w:rPr>
                <w:rFonts w:ascii="Times New Roman" w:hAnsi="Times New Roman" w:cs="Times New Roman"/>
                <w:sz w:val="20"/>
                <w:szCs w:val="20"/>
                <w:lang w:val="ky-KG"/>
              </w:rPr>
            </w:pPr>
            <w:r>
              <w:rPr>
                <w:rFonts w:ascii="Times New Roman" w:hAnsi="Times New Roman" w:cs="Times New Roman"/>
                <w:sz w:val="20"/>
                <w:szCs w:val="20"/>
                <w:lang w:val="ky-KG"/>
              </w:rPr>
              <w:t>-</w:t>
            </w:r>
          </w:p>
          <w:p w:rsidR="00156BCF" w:rsidRDefault="00A9687C" w:rsidP="00BB192F">
            <w:pPr>
              <w:pStyle w:val="a4"/>
              <w:ind w:left="0"/>
              <w:jc w:val="center"/>
              <w:rPr>
                <w:rFonts w:ascii="Times New Roman" w:hAnsi="Times New Roman" w:cs="Times New Roman"/>
                <w:sz w:val="20"/>
                <w:szCs w:val="20"/>
                <w:lang w:val="ky-KG"/>
              </w:rPr>
            </w:pPr>
            <w:r>
              <w:rPr>
                <w:rFonts w:ascii="Times New Roman" w:hAnsi="Times New Roman" w:cs="Times New Roman"/>
                <w:sz w:val="20"/>
                <w:szCs w:val="20"/>
                <w:lang w:val="ky-KG"/>
              </w:rPr>
              <w:t>-</w:t>
            </w:r>
          </w:p>
          <w:p w:rsidR="00A9687C" w:rsidRPr="005E199B" w:rsidRDefault="00A9687C" w:rsidP="00BB192F">
            <w:pPr>
              <w:pStyle w:val="a4"/>
              <w:ind w:left="0"/>
              <w:jc w:val="center"/>
              <w:rPr>
                <w:rFonts w:ascii="Times New Roman" w:hAnsi="Times New Roman" w:cs="Times New Roman"/>
                <w:sz w:val="20"/>
                <w:szCs w:val="20"/>
                <w:lang w:val="ky-KG"/>
              </w:rPr>
            </w:pPr>
          </w:p>
        </w:tc>
        <w:tc>
          <w:tcPr>
            <w:tcW w:w="1009" w:type="dxa"/>
          </w:tcPr>
          <w:p w:rsidR="00A9687C" w:rsidRDefault="00A9687C" w:rsidP="00BB192F">
            <w:pPr>
              <w:pStyle w:val="a4"/>
              <w:ind w:left="0"/>
              <w:jc w:val="both"/>
              <w:rPr>
                <w:rFonts w:ascii="Times New Roman" w:hAnsi="Times New Roman" w:cs="Times New Roman"/>
                <w:sz w:val="20"/>
                <w:szCs w:val="20"/>
                <w:lang w:val="ky-KG"/>
              </w:rPr>
            </w:pPr>
          </w:p>
          <w:p w:rsidR="00A9687C" w:rsidRPr="00A9687C" w:rsidRDefault="00A9687C" w:rsidP="00A9687C">
            <w:pPr>
              <w:rPr>
                <w:lang w:val="ky-KG"/>
              </w:rPr>
            </w:pPr>
          </w:p>
          <w:p w:rsidR="00A9687C" w:rsidRPr="00A9687C" w:rsidRDefault="00A9687C" w:rsidP="00A9687C">
            <w:pPr>
              <w:rPr>
                <w:lang w:val="ky-KG"/>
              </w:rPr>
            </w:pPr>
          </w:p>
          <w:p w:rsidR="00A9687C" w:rsidRPr="00A9687C" w:rsidRDefault="00A9687C" w:rsidP="00A9687C">
            <w:pPr>
              <w:rPr>
                <w:lang w:val="ky-KG"/>
              </w:rPr>
            </w:pPr>
          </w:p>
          <w:p w:rsidR="00A9687C" w:rsidRPr="00A9687C" w:rsidRDefault="00A9687C" w:rsidP="00A9687C">
            <w:pPr>
              <w:rPr>
                <w:lang w:val="ky-KG"/>
              </w:rPr>
            </w:pPr>
          </w:p>
          <w:p w:rsidR="00A9687C" w:rsidRDefault="00A9687C" w:rsidP="00A9687C">
            <w:pPr>
              <w:rPr>
                <w:lang w:val="ky-KG"/>
              </w:rPr>
            </w:pPr>
          </w:p>
          <w:p w:rsidR="00156BCF" w:rsidRPr="00A9687C" w:rsidRDefault="00156BCF" w:rsidP="00A9687C">
            <w:pPr>
              <w:rPr>
                <w:lang w:val="ky-KG"/>
              </w:rPr>
            </w:pPr>
          </w:p>
        </w:tc>
        <w:tc>
          <w:tcPr>
            <w:tcW w:w="900" w:type="dxa"/>
          </w:tcPr>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A9687C" w:rsidP="00BB192F">
            <w:pPr>
              <w:pStyle w:val="a4"/>
              <w:ind w:left="0"/>
              <w:jc w:val="center"/>
              <w:rPr>
                <w:rFonts w:ascii="Times New Roman" w:hAnsi="Times New Roman" w:cs="Times New Roman"/>
                <w:sz w:val="20"/>
                <w:szCs w:val="20"/>
                <w:lang w:val="ky-KG"/>
              </w:rPr>
            </w:pPr>
            <w:r>
              <w:rPr>
                <w:rFonts w:ascii="Times New Roman" w:hAnsi="Times New Roman" w:cs="Times New Roman"/>
                <w:sz w:val="20"/>
                <w:szCs w:val="20"/>
                <w:lang w:val="ky-KG"/>
              </w:rPr>
              <w:t>-</w:t>
            </w:r>
          </w:p>
          <w:p w:rsidR="00156BCF" w:rsidRPr="005E199B" w:rsidRDefault="00A9687C" w:rsidP="00BB192F">
            <w:pPr>
              <w:pStyle w:val="a4"/>
              <w:ind w:left="0"/>
              <w:jc w:val="center"/>
              <w:rPr>
                <w:rFonts w:ascii="Times New Roman" w:hAnsi="Times New Roman" w:cs="Times New Roman"/>
                <w:sz w:val="20"/>
                <w:szCs w:val="20"/>
                <w:lang w:val="ky-KG"/>
              </w:rPr>
            </w:pPr>
            <w:r>
              <w:rPr>
                <w:rFonts w:ascii="Times New Roman" w:hAnsi="Times New Roman" w:cs="Times New Roman"/>
                <w:sz w:val="20"/>
                <w:szCs w:val="20"/>
                <w:lang w:val="ky-KG"/>
              </w:rPr>
              <w:t>-</w:t>
            </w:r>
          </w:p>
          <w:p w:rsidR="00156BCF" w:rsidRPr="005E199B" w:rsidRDefault="00A9687C" w:rsidP="00BB192F">
            <w:pPr>
              <w:pStyle w:val="a4"/>
              <w:ind w:left="0"/>
              <w:jc w:val="center"/>
              <w:rPr>
                <w:rFonts w:ascii="Times New Roman" w:hAnsi="Times New Roman" w:cs="Times New Roman"/>
                <w:sz w:val="20"/>
                <w:szCs w:val="20"/>
                <w:lang w:val="ky-KG"/>
              </w:rPr>
            </w:pPr>
            <w:r>
              <w:rPr>
                <w:rFonts w:ascii="Times New Roman" w:hAnsi="Times New Roman" w:cs="Times New Roman"/>
                <w:sz w:val="20"/>
                <w:szCs w:val="20"/>
                <w:lang w:val="ky-KG"/>
              </w:rPr>
              <w:t>-</w:t>
            </w:r>
          </w:p>
        </w:tc>
        <w:tc>
          <w:tcPr>
            <w:tcW w:w="1722" w:type="dxa"/>
          </w:tcPr>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DF74F8" w:rsidRDefault="00DF74F8" w:rsidP="00BB192F">
            <w:pPr>
              <w:pStyle w:val="a4"/>
              <w:ind w:left="0"/>
              <w:jc w:val="both"/>
              <w:rPr>
                <w:rFonts w:ascii="Times New Roman" w:hAnsi="Times New Roman" w:cs="Times New Roman"/>
                <w:sz w:val="20"/>
                <w:szCs w:val="20"/>
                <w:lang w:val="ky-KG"/>
              </w:rPr>
            </w:pPr>
          </w:p>
          <w:p w:rsidR="00156BCF" w:rsidRDefault="00DF74F8" w:rsidP="00BB192F">
            <w:pPr>
              <w:pStyle w:val="a4"/>
              <w:ind w:left="0"/>
              <w:jc w:val="both"/>
              <w:rPr>
                <w:rFonts w:ascii="Times New Roman" w:hAnsi="Times New Roman" w:cs="Times New Roman"/>
                <w:sz w:val="20"/>
                <w:szCs w:val="20"/>
                <w:lang w:val="ky-KG"/>
              </w:rPr>
            </w:pPr>
            <w:r>
              <w:rPr>
                <w:rFonts w:ascii="Times New Roman" w:hAnsi="Times New Roman" w:cs="Times New Roman"/>
                <w:sz w:val="20"/>
                <w:szCs w:val="20"/>
                <w:lang w:val="ky-KG"/>
              </w:rPr>
              <w:t>ноябрь 2020г</w:t>
            </w:r>
          </w:p>
          <w:p w:rsidR="00A9687C" w:rsidRDefault="00A9687C" w:rsidP="00BB192F">
            <w:pPr>
              <w:pStyle w:val="a4"/>
              <w:ind w:left="0"/>
              <w:jc w:val="both"/>
              <w:rPr>
                <w:rFonts w:ascii="Times New Roman" w:hAnsi="Times New Roman" w:cs="Times New Roman"/>
                <w:sz w:val="20"/>
                <w:szCs w:val="20"/>
                <w:lang w:val="ky-KG"/>
              </w:rPr>
            </w:pPr>
            <w:r>
              <w:rPr>
                <w:rFonts w:ascii="Times New Roman" w:hAnsi="Times New Roman" w:cs="Times New Roman"/>
                <w:sz w:val="20"/>
                <w:szCs w:val="20"/>
                <w:lang w:val="ky-KG"/>
              </w:rPr>
              <w:t>ноябрь 2020г</w:t>
            </w:r>
          </w:p>
          <w:p w:rsidR="00A9687C" w:rsidRPr="005E199B" w:rsidRDefault="00A9687C" w:rsidP="00BB192F">
            <w:pPr>
              <w:pStyle w:val="a4"/>
              <w:ind w:left="0"/>
              <w:jc w:val="both"/>
              <w:rPr>
                <w:rFonts w:ascii="Times New Roman" w:hAnsi="Times New Roman" w:cs="Times New Roman"/>
                <w:sz w:val="20"/>
                <w:szCs w:val="20"/>
                <w:lang w:val="ky-KG"/>
              </w:rPr>
            </w:pPr>
            <w:r>
              <w:rPr>
                <w:rFonts w:ascii="Times New Roman" w:hAnsi="Times New Roman" w:cs="Times New Roman"/>
                <w:sz w:val="20"/>
                <w:szCs w:val="20"/>
                <w:lang w:val="ky-KG"/>
              </w:rPr>
              <w:t>ноябрь 2020г</w:t>
            </w:r>
          </w:p>
        </w:tc>
      </w:tr>
      <w:tr w:rsidR="00156BCF" w:rsidRPr="005E199B" w:rsidTr="00BB192F">
        <w:tc>
          <w:tcPr>
            <w:tcW w:w="5245" w:type="dxa"/>
          </w:tcPr>
          <w:p w:rsidR="00156BCF" w:rsidRPr="005E199B" w:rsidRDefault="00156BCF" w:rsidP="00BB192F">
            <w:pPr>
              <w:pStyle w:val="a4"/>
              <w:ind w:left="0"/>
              <w:rPr>
                <w:rFonts w:ascii="Times New Roman" w:hAnsi="Times New Roman" w:cs="Times New Roman"/>
                <w:sz w:val="20"/>
                <w:szCs w:val="20"/>
                <w:lang w:val="ky-KG"/>
              </w:rPr>
            </w:pPr>
            <w:r w:rsidRPr="005E199B">
              <w:rPr>
                <w:rFonts w:ascii="Times New Roman" w:hAnsi="Times New Roman" w:cs="Times New Roman"/>
                <w:sz w:val="20"/>
                <w:szCs w:val="20"/>
                <w:lang w:val="ky-KG"/>
              </w:rPr>
              <w:t>2. Качественный состав ППС (чел.):</w:t>
            </w:r>
          </w:p>
          <w:p w:rsidR="00156BCF" w:rsidRPr="005E199B" w:rsidRDefault="00156BCF" w:rsidP="00156BCF">
            <w:pPr>
              <w:pStyle w:val="a4"/>
              <w:numPr>
                <w:ilvl w:val="0"/>
                <w:numId w:val="19"/>
              </w:numPr>
              <w:spacing w:after="0" w:line="240" w:lineRule="auto"/>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Всего </w:t>
            </w:r>
            <w:r w:rsidRPr="005E199B">
              <w:rPr>
                <w:rFonts w:ascii="Times New Roman" w:hAnsi="Times New Roman" w:cs="Times New Roman"/>
                <w:sz w:val="20"/>
                <w:szCs w:val="20"/>
                <w:u w:val="single"/>
                <w:lang w:val="ky-KG"/>
              </w:rPr>
              <w:t>12</w:t>
            </w:r>
            <w:r w:rsidRPr="005E199B">
              <w:rPr>
                <w:rFonts w:ascii="Times New Roman" w:hAnsi="Times New Roman" w:cs="Times New Roman"/>
                <w:sz w:val="20"/>
                <w:szCs w:val="20"/>
                <w:lang w:val="ky-KG"/>
              </w:rPr>
              <w:t xml:space="preserve"> чел.</w:t>
            </w:r>
          </w:p>
          <w:p w:rsidR="00156BCF" w:rsidRPr="005E199B" w:rsidRDefault="00156BCF" w:rsidP="00156BCF">
            <w:pPr>
              <w:pStyle w:val="a4"/>
              <w:numPr>
                <w:ilvl w:val="0"/>
                <w:numId w:val="19"/>
              </w:numPr>
              <w:spacing w:after="0" w:line="240" w:lineRule="auto"/>
              <w:rPr>
                <w:rFonts w:ascii="Times New Roman" w:hAnsi="Times New Roman" w:cs="Times New Roman"/>
                <w:sz w:val="20"/>
                <w:szCs w:val="20"/>
                <w:lang w:val="ky-KG"/>
              </w:rPr>
            </w:pPr>
            <w:r w:rsidRPr="005E199B">
              <w:rPr>
                <w:rFonts w:ascii="Times New Roman" w:hAnsi="Times New Roman" w:cs="Times New Roman"/>
                <w:sz w:val="20"/>
                <w:szCs w:val="20"/>
                <w:lang w:val="ky-KG"/>
              </w:rPr>
              <w:t>Из них штатных+совме</w:t>
            </w:r>
            <w:r w:rsidRPr="005E199B">
              <w:rPr>
                <w:rFonts w:ascii="Times New Roman" w:hAnsi="Times New Roman" w:cs="Times New Roman"/>
                <w:sz w:val="20"/>
                <w:szCs w:val="20"/>
              </w:rPr>
              <w:t xml:space="preserve">щение </w:t>
            </w:r>
            <w:r w:rsidRPr="005E199B">
              <w:rPr>
                <w:rFonts w:ascii="Times New Roman" w:hAnsi="Times New Roman" w:cs="Times New Roman"/>
                <w:sz w:val="20"/>
                <w:szCs w:val="20"/>
                <w:lang w:val="ky-KG"/>
              </w:rPr>
              <w:t xml:space="preserve"> </w:t>
            </w:r>
            <w:r w:rsidR="00A9687C">
              <w:rPr>
                <w:rFonts w:ascii="Times New Roman" w:hAnsi="Times New Roman" w:cs="Times New Roman"/>
                <w:sz w:val="20"/>
                <w:szCs w:val="20"/>
                <w:u w:val="single"/>
                <w:lang w:val="ky-KG"/>
              </w:rPr>
              <w:t>90%+10</w:t>
            </w:r>
            <w:r w:rsidRPr="005E199B">
              <w:rPr>
                <w:rFonts w:ascii="Times New Roman" w:hAnsi="Times New Roman" w:cs="Times New Roman"/>
                <w:sz w:val="20"/>
                <w:szCs w:val="20"/>
                <w:lang w:val="ky-KG"/>
              </w:rPr>
              <w:t>%</w:t>
            </w:r>
          </w:p>
          <w:p w:rsidR="00156BCF" w:rsidRPr="005E199B" w:rsidRDefault="00156BCF" w:rsidP="00156BCF">
            <w:pPr>
              <w:pStyle w:val="a4"/>
              <w:numPr>
                <w:ilvl w:val="0"/>
                <w:numId w:val="19"/>
              </w:numPr>
              <w:spacing w:after="0" w:line="240" w:lineRule="auto"/>
              <w:rPr>
                <w:rFonts w:ascii="Times New Roman" w:hAnsi="Times New Roman" w:cs="Times New Roman"/>
                <w:sz w:val="20"/>
                <w:szCs w:val="20"/>
                <w:lang w:val="ky-KG"/>
              </w:rPr>
            </w:pPr>
            <w:r w:rsidRPr="005E199B">
              <w:rPr>
                <w:rFonts w:ascii="Times New Roman" w:hAnsi="Times New Roman" w:cs="Times New Roman"/>
                <w:sz w:val="20"/>
                <w:szCs w:val="20"/>
                <w:lang w:val="ky-KG"/>
              </w:rPr>
              <w:t>В т.ч. с уч.степенью/званием</w:t>
            </w:r>
            <w:r w:rsidRPr="005E199B">
              <w:rPr>
                <w:rFonts w:ascii="Times New Roman" w:hAnsi="Times New Roman" w:cs="Times New Roman"/>
                <w:sz w:val="20"/>
                <w:szCs w:val="20"/>
                <w:u w:val="single"/>
                <w:lang w:val="ky-KG"/>
              </w:rPr>
              <w:t xml:space="preserve"> 64,5 </w:t>
            </w:r>
            <w:r w:rsidRPr="005E199B">
              <w:rPr>
                <w:rFonts w:ascii="Times New Roman" w:hAnsi="Times New Roman" w:cs="Times New Roman"/>
                <w:sz w:val="20"/>
                <w:szCs w:val="20"/>
                <w:lang w:val="ky-KG"/>
              </w:rPr>
              <w:t>% (соответствие лиценз.требованиям)</w:t>
            </w:r>
          </w:p>
          <w:p w:rsidR="00156BCF" w:rsidRPr="005E199B" w:rsidRDefault="00156BCF" w:rsidP="00156BCF">
            <w:pPr>
              <w:pStyle w:val="a4"/>
              <w:numPr>
                <w:ilvl w:val="0"/>
                <w:numId w:val="19"/>
              </w:numPr>
              <w:spacing w:after="0" w:line="240" w:lineRule="auto"/>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Совместителей </w:t>
            </w:r>
            <w:r w:rsidR="00A9687C">
              <w:rPr>
                <w:rFonts w:ascii="Times New Roman" w:hAnsi="Times New Roman" w:cs="Times New Roman"/>
                <w:sz w:val="20"/>
                <w:szCs w:val="20"/>
                <w:u w:val="single"/>
                <w:lang w:val="ky-KG"/>
              </w:rPr>
              <w:t>10</w:t>
            </w:r>
            <w:r w:rsidRPr="005E199B">
              <w:rPr>
                <w:rFonts w:ascii="Times New Roman" w:hAnsi="Times New Roman" w:cs="Times New Roman"/>
                <w:sz w:val="20"/>
                <w:szCs w:val="20"/>
                <w:lang w:val="ky-KG"/>
              </w:rPr>
              <w:t>%</w:t>
            </w:r>
          </w:p>
          <w:p w:rsidR="00156BCF" w:rsidRPr="005E199B" w:rsidRDefault="00156BCF" w:rsidP="00156BCF">
            <w:pPr>
              <w:pStyle w:val="a4"/>
              <w:numPr>
                <w:ilvl w:val="0"/>
                <w:numId w:val="19"/>
              </w:numPr>
              <w:spacing w:after="0" w:line="240" w:lineRule="auto"/>
              <w:rPr>
                <w:rFonts w:ascii="Times New Roman" w:hAnsi="Times New Roman" w:cs="Times New Roman"/>
                <w:sz w:val="20"/>
                <w:szCs w:val="20"/>
                <w:lang w:val="ky-KG"/>
              </w:rPr>
            </w:pPr>
            <w:r w:rsidRPr="005E199B">
              <w:rPr>
                <w:rFonts w:ascii="Times New Roman" w:hAnsi="Times New Roman" w:cs="Times New Roman"/>
                <w:sz w:val="20"/>
                <w:szCs w:val="20"/>
                <w:lang w:val="ky-KG"/>
              </w:rPr>
              <w:t>Соответствие с</w:t>
            </w:r>
            <w:r w:rsidR="00A9687C">
              <w:rPr>
                <w:rFonts w:ascii="Times New Roman" w:hAnsi="Times New Roman" w:cs="Times New Roman"/>
                <w:sz w:val="20"/>
                <w:szCs w:val="20"/>
                <w:lang w:val="ky-KG"/>
              </w:rPr>
              <w:t>оотношения штатных/совм. (90/10</w:t>
            </w:r>
            <w:r w:rsidRPr="005E199B">
              <w:rPr>
                <w:rFonts w:ascii="Times New Roman" w:hAnsi="Times New Roman" w:cs="Times New Roman"/>
                <w:sz w:val="20"/>
                <w:szCs w:val="20"/>
                <w:lang w:val="ky-KG"/>
              </w:rPr>
              <w:t>)%</w:t>
            </w:r>
          </w:p>
        </w:tc>
        <w:tc>
          <w:tcPr>
            <w:tcW w:w="1002" w:type="dxa"/>
          </w:tcPr>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да </w:t>
            </w:r>
          </w:p>
        </w:tc>
        <w:tc>
          <w:tcPr>
            <w:tcW w:w="1009" w:type="dxa"/>
          </w:tcPr>
          <w:p w:rsidR="00156BCF" w:rsidRPr="005E199B" w:rsidRDefault="00156BCF" w:rsidP="00BB192F">
            <w:pPr>
              <w:pStyle w:val="a4"/>
              <w:ind w:left="0"/>
              <w:jc w:val="both"/>
              <w:rPr>
                <w:rFonts w:ascii="Times New Roman" w:hAnsi="Times New Roman" w:cs="Times New Roman"/>
                <w:sz w:val="20"/>
                <w:szCs w:val="20"/>
                <w:lang w:val="ky-KG"/>
              </w:rPr>
            </w:pPr>
          </w:p>
        </w:tc>
        <w:tc>
          <w:tcPr>
            <w:tcW w:w="900" w:type="dxa"/>
          </w:tcPr>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tc>
        <w:tc>
          <w:tcPr>
            <w:tcW w:w="1722" w:type="dxa"/>
          </w:tcPr>
          <w:p w:rsidR="00156BCF" w:rsidRPr="005E199B" w:rsidRDefault="00156BCF" w:rsidP="00BB192F">
            <w:pPr>
              <w:pStyle w:val="a4"/>
              <w:ind w:left="0"/>
              <w:jc w:val="both"/>
              <w:rPr>
                <w:rFonts w:ascii="Times New Roman" w:hAnsi="Times New Roman" w:cs="Times New Roman"/>
                <w:sz w:val="20"/>
                <w:szCs w:val="20"/>
                <w:lang w:val="ky-KG"/>
              </w:rPr>
            </w:pPr>
          </w:p>
        </w:tc>
      </w:tr>
      <w:tr w:rsidR="00156BCF" w:rsidRPr="005E199B" w:rsidTr="00BB192F">
        <w:tc>
          <w:tcPr>
            <w:tcW w:w="5245" w:type="dxa"/>
          </w:tcPr>
          <w:p w:rsidR="00156BCF" w:rsidRPr="005E199B" w:rsidRDefault="00156BCF" w:rsidP="00BB192F">
            <w:pPr>
              <w:pStyle w:val="a4"/>
              <w:ind w:left="0"/>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3. Состояние материально-технической базы:</w:t>
            </w:r>
          </w:p>
          <w:p w:rsidR="00156BCF" w:rsidRPr="005E199B" w:rsidRDefault="00156BCF" w:rsidP="00156BCF">
            <w:pPr>
              <w:pStyle w:val="a4"/>
              <w:numPr>
                <w:ilvl w:val="0"/>
                <w:numId w:val="20"/>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Наличие и оснащение учебно-лабораторных помещений</w:t>
            </w:r>
          </w:p>
          <w:p w:rsidR="00156BCF" w:rsidRPr="005E199B" w:rsidRDefault="00156BCF" w:rsidP="00156BCF">
            <w:pPr>
              <w:pStyle w:val="a4"/>
              <w:numPr>
                <w:ilvl w:val="0"/>
                <w:numId w:val="20"/>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 xml:space="preserve">Общее кол-во ПК и их использование в учебном </w:t>
            </w:r>
            <w:r w:rsidRPr="005E199B">
              <w:rPr>
                <w:rFonts w:ascii="Times New Roman" w:hAnsi="Times New Roman" w:cs="Times New Roman"/>
                <w:sz w:val="20"/>
                <w:szCs w:val="20"/>
                <w:u w:val="single"/>
                <w:lang w:val="ky-KG"/>
              </w:rPr>
              <w:t>процессе 9 ед</w:t>
            </w:r>
            <w:r w:rsidRPr="005E199B">
              <w:rPr>
                <w:rFonts w:ascii="Times New Roman" w:hAnsi="Times New Roman" w:cs="Times New Roman"/>
                <w:sz w:val="20"/>
                <w:szCs w:val="20"/>
                <w:lang w:val="ky-KG"/>
              </w:rPr>
              <w:t>.</w:t>
            </w:r>
          </w:p>
        </w:tc>
        <w:tc>
          <w:tcPr>
            <w:tcW w:w="1002" w:type="dxa"/>
          </w:tcPr>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tc>
        <w:tc>
          <w:tcPr>
            <w:tcW w:w="1009" w:type="dxa"/>
          </w:tcPr>
          <w:p w:rsidR="00156BCF" w:rsidRPr="005E199B" w:rsidRDefault="00156BCF" w:rsidP="00BB192F">
            <w:pPr>
              <w:pStyle w:val="a4"/>
              <w:ind w:left="0"/>
              <w:jc w:val="both"/>
              <w:rPr>
                <w:rFonts w:ascii="Times New Roman" w:hAnsi="Times New Roman" w:cs="Times New Roman"/>
                <w:sz w:val="20"/>
                <w:szCs w:val="20"/>
                <w:lang w:val="ky-KG"/>
              </w:rPr>
            </w:pPr>
          </w:p>
        </w:tc>
        <w:tc>
          <w:tcPr>
            <w:tcW w:w="900" w:type="dxa"/>
          </w:tcPr>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156BCF" w:rsidRPr="005E199B" w:rsidRDefault="00156BCF" w:rsidP="00BB192F">
            <w:pPr>
              <w:pStyle w:val="a4"/>
              <w:ind w:left="0"/>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88,9</w:t>
            </w:r>
          </w:p>
          <w:p w:rsidR="00156BCF" w:rsidRPr="005E199B" w:rsidRDefault="00156BCF" w:rsidP="00BB192F">
            <w:pPr>
              <w:pStyle w:val="a4"/>
              <w:ind w:left="0"/>
              <w:jc w:val="center"/>
              <w:rPr>
                <w:rFonts w:ascii="Times New Roman" w:hAnsi="Times New Roman" w:cs="Times New Roman"/>
                <w:sz w:val="20"/>
                <w:szCs w:val="20"/>
                <w:lang w:val="ky-KG"/>
              </w:rPr>
            </w:pPr>
          </w:p>
        </w:tc>
        <w:tc>
          <w:tcPr>
            <w:tcW w:w="1722" w:type="dxa"/>
          </w:tcPr>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 вышел из строя</w:t>
            </w:r>
          </w:p>
        </w:tc>
      </w:tr>
      <w:tr w:rsidR="00156BCF" w:rsidRPr="005E199B" w:rsidTr="00BB192F">
        <w:tc>
          <w:tcPr>
            <w:tcW w:w="5245" w:type="dxa"/>
          </w:tcPr>
          <w:p w:rsidR="00156BCF" w:rsidRPr="005E199B" w:rsidRDefault="00156BCF" w:rsidP="00BB192F">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4. Наличие планов и отчетов по воспитательной работе</w:t>
            </w:r>
          </w:p>
        </w:tc>
        <w:tc>
          <w:tcPr>
            <w:tcW w:w="1002" w:type="dxa"/>
          </w:tcPr>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tc>
        <w:tc>
          <w:tcPr>
            <w:tcW w:w="1009" w:type="dxa"/>
          </w:tcPr>
          <w:p w:rsidR="00156BCF" w:rsidRPr="005E199B" w:rsidRDefault="00156BCF" w:rsidP="00BB192F">
            <w:pPr>
              <w:pStyle w:val="a4"/>
              <w:ind w:left="0"/>
              <w:jc w:val="both"/>
              <w:rPr>
                <w:rFonts w:ascii="Times New Roman" w:hAnsi="Times New Roman" w:cs="Times New Roman"/>
                <w:sz w:val="20"/>
                <w:szCs w:val="20"/>
                <w:lang w:val="ky-KG"/>
              </w:rPr>
            </w:pPr>
          </w:p>
        </w:tc>
        <w:tc>
          <w:tcPr>
            <w:tcW w:w="900" w:type="dxa"/>
          </w:tcPr>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tc>
        <w:tc>
          <w:tcPr>
            <w:tcW w:w="1722" w:type="dxa"/>
          </w:tcPr>
          <w:p w:rsidR="00156BCF" w:rsidRPr="005E199B" w:rsidRDefault="00156BCF" w:rsidP="00BB192F">
            <w:pPr>
              <w:pStyle w:val="a4"/>
              <w:ind w:left="0"/>
              <w:jc w:val="both"/>
              <w:rPr>
                <w:rFonts w:ascii="Times New Roman" w:hAnsi="Times New Roman" w:cs="Times New Roman"/>
                <w:sz w:val="20"/>
                <w:szCs w:val="20"/>
                <w:lang w:val="ky-KG"/>
              </w:rPr>
            </w:pPr>
          </w:p>
        </w:tc>
      </w:tr>
      <w:tr w:rsidR="00156BCF" w:rsidRPr="005E199B" w:rsidTr="00BB192F">
        <w:tc>
          <w:tcPr>
            <w:tcW w:w="5245" w:type="dxa"/>
          </w:tcPr>
          <w:p w:rsidR="00156BCF" w:rsidRPr="005E199B" w:rsidRDefault="00156BCF" w:rsidP="00BB192F">
            <w:pPr>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5. Организационная работа</w:t>
            </w:r>
          </w:p>
          <w:p w:rsidR="00156BCF" w:rsidRPr="005E199B" w:rsidRDefault="00156BCF" w:rsidP="00156BCF">
            <w:pPr>
              <w:pStyle w:val="a4"/>
              <w:numPr>
                <w:ilvl w:val="0"/>
                <w:numId w:val="21"/>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Наличие утвержденной номенклатуры дел кафедры</w:t>
            </w:r>
          </w:p>
          <w:p w:rsidR="00156BCF" w:rsidRPr="005E199B" w:rsidRDefault="00156BCF" w:rsidP="00156BCF">
            <w:pPr>
              <w:pStyle w:val="a4"/>
              <w:numPr>
                <w:ilvl w:val="0"/>
                <w:numId w:val="21"/>
              </w:numPr>
              <w:spacing w:after="0" w:line="240" w:lineRule="auto"/>
              <w:jc w:val="both"/>
              <w:rPr>
                <w:rFonts w:ascii="Times New Roman" w:hAnsi="Times New Roman" w:cs="Times New Roman"/>
                <w:sz w:val="20"/>
                <w:szCs w:val="20"/>
                <w:lang w:val="ky-KG"/>
              </w:rPr>
            </w:pPr>
            <w:r w:rsidRPr="005E199B">
              <w:rPr>
                <w:rFonts w:ascii="Times New Roman" w:hAnsi="Times New Roman" w:cs="Times New Roman"/>
                <w:sz w:val="20"/>
                <w:szCs w:val="20"/>
                <w:lang w:val="ky-KG"/>
              </w:rPr>
              <w:t>Наличие информационного стенда кафедры</w:t>
            </w:r>
          </w:p>
        </w:tc>
        <w:tc>
          <w:tcPr>
            <w:tcW w:w="1002" w:type="dxa"/>
          </w:tcPr>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да</w:t>
            </w:r>
          </w:p>
        </w:tc>
        <w:tc>
          <w:tcPr>
            <w:tcW w:w="1009" w:type="dxa"/>
          </w:tcPr>
          <w:p w:rsidR="00156BCF" w:rsidRPr="005E199B" w:rsidRDefault="00156BCF" w:rsidP="00BB192F">
            <w:pPr>
              <w:pStyle w:val="a4"/>
              <w:ind w:left="0"/>
              <w:jc w:val="both"/>
              <w:rPr>
                <w:rFonts w:ascii="Times New Roman" w:hAnsi="Times New Roman" w:cs="Times New Roman"/>
                <w:sz w:val="20"/>
                <w:szCs w:val="20"/>
                <w:lang w:val="ky-KG"/>
              </w:rPr>
            </w:pPr>
          </w:p>
        </w:tc>
        <w:tc>
          <w:tcPr>
            <w:tcW w:w="900" w:type="dxa"/>
          </w:tcPr>
          <w:p w:rsidR="00156BCF" w:rsidRPr="005E199B" w:rsidRDefault="00156BCF" w:rsidP="00BB192F">
            <w:pPr>
              <w:pStyle w:val="a4"/>
              <w:ind w:left="0"/>
              <w:jc w:val="both"/>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p w:rsidR="00156BCF" w:rsidRPr="005E199B" w:rsidRDefault="00156BCF" w:rsidP="00BB192F">
            <w:pPr>
              <w:pStyle w:val="a4"/>
              <w:ind w:left="0"/>
              <w:jc w:val="center"/>
              <w:rPr>
                <w:rFonts w:ascii="Times New Roman" w:hAnsi="Times New Roman" w:cs="Times New Roman"/>
                <w:sz w:val="20"/>
                <w:szCs w:val="20"/>
                <w:lang w:val="ky-KG"/>
              </w:rPr>
            </w:pPr>
          </w:p>
          <w:p w:rsidR="00156BCF" w:rsidRPr="005E199B" w:rsidRDefault="00156BCF" w:rsidP="00BB192F">
            <w:pPr>
              <w:pStyle w:val="a4"/>
              <w:ind w:left="0"/>
              <w:jc w:val="center"/>
              <w:rPr>
                <w:rFonts w:ascii="Times New Roman" w:hAnsi="Times New Roman" w:cs="Times New Roman"/>
                <w:sz w:val="20"/>
                <w:szCs w:val="20"/>
                <w:lang w:val="ky-KG"/>
              </w:rPr>
            </w:pPr>
            <w:r w:rsidRPr="005E199B">
              <w:rPr>
                <w:rFonts w:ascii="Times New Roman" w:hAnsi="Times New Roman" w:cs="Times New Roman"/>
                <w:sz w:val="20"/>
                <w:szCs w:val="20"/>
                <w:lang w:val="ky-KG"/>
              </w:rPr>
              <w:t>100</w:t>
            </w:r>
          </w:p>
        </w:tc>
        <w:tc>
          <w:tcPr>
            <w:tcW w:w="1722" w:type="dxa"/>
          </w:tcPr>
          <w:p w:rsidR="00156BCF" w:rsidRPr="005E199B" w:rsidRDefault="00156BCF" w:rsidP="00BB192F">
            <w:pPr>
              <w:pStyle w:val="a4"/>
              <w:ind w:left="0"/>
              <w:jc w:val="both"/>
              <w:rPr>
                <w:rFonts w:ascii="Times New Roman" w:hAnsi="Times New Roman" w:cs="Times New Roman"/>
                <w:sz w:val="20"/>
                <w:szCs w:val="20"/>
                <w:lang w:val="ky-KG"/>
              </w:rPr>
            </w:pPr>
          </w:p>
        </w:tc>
      </w:tr>
    </w:tbl>
    <w:p w:rsidR="00156BCF" w:rsidRPr="005E199B" w:rsidRDefault="00156BCF" w:rsidP="00156BCF">
      <w:pPr>
        <w:pStyle w:val="a4"/>
        <w:spacing w:after="0" w:line="240" w:lineRule="auto"/>
        <w:jc w:val="both"/>
        <w:rPr>
          <w:rFonts w:ascii="Times New Roman" w:hAnsi="Times New Roman" w:cs="Times New Roman"/>
          <w:sz w:val="20"/>
          <w:szCs w:val="20"/>
          <w:lang w:val="ky-KG"/>
        </w:rPr>
      </w:pPr>
    </w:p>
    <w:p w:rsidR="00156BCF" w:rsidRPr="005E199B" w:rsidRDefault="00156BCF" w:rsidP="00156BCF">
      <w:pPr>
        <w:pStyle w:val="a4"/>
        <w:spacing w:after="0" w:line="240" w:lineRule="auto"/>
        <w:jc w:val="both"/>
        <w:rPr>
          <w:rFonts w:ascii="Times New Roman" w:hAnsi="Times New Roman" w:cs="Times New Roman"/>
          <w:sz w:val="20"/>
          <w:szCs w:val="20"/>
          <w:lang w:val="ky-KG"/>
        </w:rPr>
      </w:pPr>
    </w:p>
    <w:p w:rsidR="00156BCF" w:rsidRPr="005E199B" w:rsidRDefault="00156BCF" w:rsidP="00156BCF">
      <w:pPr>
        <w:pStyle w:val="a4"/>
        <w:spacing w:after="0" w:line="240" w:lineRule="auto"/>
        <w:jc w:val="both"/>
        <w:rPr>
          <w:rFonts w:ascii="Times New Roman" w:hAnsi="Times New Roman" w:cs="Times New Roman"/>
          <w:sz w:val="20"/>
          <w:szCs w:val="20"/>
          <w:lang w:val="ky-KG"/>
        </w:rPr>
      </w:pPr>
      <w:r w:rsidRPr="00A9687C">
        <w:rPr>
          <w:rFonts w:ascii="Times New Roman" w:hAnsi="Times New Roman" w:cs="Times New Roman"/>
          <w:lang w:val="ky-KG"/>
        </w:rPr>
        <w:t>Зав.кафедрой</w:t>
      </w:r>
      <w:r w:rsidRPr="005E199B">
        <w:rPr>
          <w:rFonts w:ascii="Times New Roman" w:hAnsi="Times New Roman" w:cs="Times New Roman"/>
          <w:sz w:val="20"/>
          <w:szCs w:val="20"/>
          <w:lang w:val="ky-KG"/>
        </w:rPr>
        <w:tab/>
      </w:r>
      <w:r w:rsidRPr="005E199B">
        <w:rPr>
          <w:rFonts w:ascii="Times New Roman" w:hAnsi="Times New Roman" w:cs="Times New Roman"/>
          <w:sz w:val="20"/>
          <w:szCs w:val="20"/>
          <w:lang w:val="ky-KG"/>
        </w:rPr>
        <w:tab/>
      </w:r>
      <w:r w:rsidRPr="005E199B">
        <w:rPr>
          <w:rFonts w:ascii="Times New Roman" w:hAnsi="Times New Roman" w:cs="Times New Roman"/>
          <w:sz w:val="20"/>
          <w:szCs w:val="20"/>
          <w:lang w:val="ky-KG"/>
        </w:rPr>
        <w:tab/>
      </w:r>
      <w:r w:rsidRPr="005E199B">
        <w:rPr>
          <w:rFonts w:ascii="Times New Roman" w:hAnsi="Times New Roman" w:cs="Times New Roman"/>
          <w:sz w:val="20"/>
          <w:szCs w:val="20"/>
          <w:lang w:val="ky-KG"/>
        </w:rPr>
        <w:tab/>
      </w:r>
      <w:r w:rsidRPr="005E199B">
        <w:rPr>
          <w:rFonts w:ascii="Times New Roman" w:hAnsi="Times New Roman" w:cs="Times New Roman"/>
          <w:sz w:val="20"/>
          <w:szCs w:val="20"/>
          <w:lang w:val="ky-KG"/>
        </w:rPr>
        <w:tab/>
      </w:r>
      <w:r w:rsidRPr="005E199B">
        <w:rPr>
          <w:rFonts w:ascii="Times New Roman" w:hAnsi="Times New Roman" w:cs="Times New Roman"/>
          <w:sz w:val="20"/>
          <w:szCs w:val="20"/>
          <w:lang w:val="ky-KG"/>
        </w:rPr>
        <w:tab/>
        <w:t>_____________________________</w:t>
      </w:r>
    </w:p>
    <w:bookmarkEnd w:id="0"/>
    <w:p w:rsidR="00921DAF" w:rsidRPr="005E199B" w:rsidRDefault="00921DAF">
      <w:pPr>
        <w:rPr>
          <w:sz w:val="20"/>
          <w:szCs w:val="20"/>
        </w:rPr>
      </w:pPr>
    </w:p>
    <w:sectPr w:rsidR="00921DAF" w:rsidRPr="005E199B" w:rsidSect="00BB192F">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FD" w:rsidRDefault="004531FD">
      <w:pPr>
        <w:spacing w:after="0" w:line="240" w:lineRule="auto"/>
      </w:pPr>
      <w:r>
        <w:separator/>
      </w:r>
    </w:p>
  </w:endnote>
  <w:endnote w:type="continuationSeparator" w:id="0">
    <w:p w:rsidR="004531FD" w:rsidRDefault="0045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753499"/>
      <w:docPartObj>
        <w:docPartGallery w:val="Page Numbers (Bottom of Page)"/>
        <w:docPartUnique/>
      </w:docPartObj>
    </w:sdtPr>
    <w:sdtContent>
      <w:p w:rsidR="00DF74F8" w:rsidRDefault="00DF74F8">
        <w:pPr>
          <w:pStyle w:val="aa"/>
          <w:jc w:val="center"/>
        </w:pPr>
        <w:r>
          <w:fldChar w:fldCharType="begin"/>
        </w:r>
        <w:r>
          <w:instrText>PAGE   \* MERGEFORMAT</w:instrText>
        </w:r>
        <w:r>
          <w:fldChar w:fldCharType="separate"/>
        </w:r>
        <w:r w:rsidR="00A9687C">
          <w:rPr>
            <w:noProof/>
          </w:rPr>
          <w:t>45</w:t>
        </w:r>
        <w:r>
          <w:fldChar w:fldCharType="end"/>
        </w:r>
      </w:p>
    </w:sdtContent>
  </w:sdt>
  <w:p w:rsidR="00DF74F8" w:rsidRDefault="00DF74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FD" w:rsidRDefault="004531FD">
      <w:pPr>
        <w:spacing w:after="0" w:line="240" w:lineRule="auto"/>
      </w:pPr>
      <w:r>
        <w:separator/>
      </w:r>
    </w:p>
  </w:footnote>
  <w:footnote w:type="continuationSeparator" w:id="0">
    <w:p w:rsidR="004531FD" w:rsidRDefault="00453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F42"/>
    <w:multiLevelType w:val="multilevel"/>
    <w:tmpl w:val="BCF20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703C8"/>
    <w:multiLevelType w:val="multilevel"/>
    <w:tmpl w:val="734ED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341AD"/>
    <w:multiLevelType w:val="hybridMultilevel"/>
    <w:tmpl w:val="A472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F153C"/>
    <w:multiLevelType w:val="hybridMultilevel"/>
    <w:tmpl w:val="4522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61EDE"/>
    <w:multiLevelType w:val="hybridMultilevel"/>
    <w:tmpl w:val="C6EE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B2C6F"/>
    <w:multiLevelType w:val="hybridMultilevel"/>
    <w:tmpl w:val="D0CE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D0BB5"/>
    <w:multiLevelType w:val="multilevel"/>
    <w:tmpl w:val="595A4BCE"/>
    <w:lvl w:ilvl="0">
      <w:start w:val="1"/>
      <w:numFmt w:val="decimal"/>
      <w:lvlText w:val="%1."/>
      <w:lvlJc w:val="left"/>
      <w:pPr>
        <w:ind w:left="502" w:hanging="360"/>
      </w:pPr>
      <w:rPr>
        <w:rFonts w:hint="default"/>
      </w:rPr>
    </w:lvl>
    <w:lvl w:ilvl="1">
      <w:start w:val="4"/>
      <w:numFmt w:val="decimal"/>
      <w:isLgl/>
      <w:lvlText w:val="%1.%2."/>
      <w:lvlJc w:val="left"/>
      <w:pPr>
        <w:ind w:left="720" w:hanging="720"/>
      </w:pPr>
      <w:rPr>
        <w:rFonts w:hint="default"/>
        <w:b/>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582" w:hanging="1440"/>
      </w:pPr>
      <w:rPr>
        <w:rFonts w:hint="default"/>
        <w:b w:val="0"/>
      </w:rPr>
    </w:lvl>
    <w:lvl w:ilvl="6">
      <w:start w:val="1"/>
      <w:numFmt w:val="decimal"/>
      <w:isLgl/>
      <w:lvlText w:val="%1.%2.%3.%4.%5.%6.%7."/>
      <w:lvlJc w:val="left"/>
      <w:pPr>
        <w:ind w:left="1942" w:hanging="1800"/>
      </w:pPr>
      <w:rPr>
        <w:rFonts w:hint="default"/>
        <w:b w:val="0"/>
      </w:rPr>
    </w:lvl>
    <w:lvl w:ilvl="7">
      <w:start w:val="1"/>
      <w:numFmt w:val="decimal"/>
      <w:isLgl/>
      <w:lvlText w:val="%1.%2.%3.%4.%5.%6.%7.%8."/>
      <w:lvlJc w:val="left"/>
      <w:pPr>
        <w:ind w:left="1942" w:hanging="1800"/>
      </w:pPr>
      <w:rPr>
        <w:rFonts w:hint="default"/>
        <w:b w:val="0"/>
      </w:rPr>
    </w:lvl>
    <w:lvl w:ilvl="8">
      <w:start w:val="1"/>
      <w:numFmt w:val="decimal"/>
      <w:isLgl/>
      <w:lvlText w:val="%1.%2.%3.%4.%5.%6.%7.%8.%9."/>
      <w:lvlJc w:val="left"/>
      <w:pPr>
        <w:ind w:left="2302" w:hanging="2160"/>
      </w:pPr>
      <w:rPr>
        <w:rFonts w:hint="default"/>
        <w:b w:val="0"/>
      </w:rPr>
    </w:lvl>
  </w:abstractNum>
  <w:abstractNum w:abstractNumId="7">
    <w:nsid w:val="20673B4B"/>
    <w:multiLevelType w:val="hybridMultilevel"/>
    <w:tmpl w:val="18E45462"/>
    <w:lvl w:ilvl="0" w:tplc="BD12CDA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87675"/>
    <w:multiLevelType w:val="multilevel"/>
    <w:tmpl w:val="59B62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784641"/>
    <w:multiLevelType w:val="hybridMultilevel"/>
    <w:tmpl w:val="EE0CF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9408BD"/>
    <w:multiLevelType w:val="hybridMultilevel"/>
    <w:tmpl w:val="D73A8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4608EA"/>
    <w:multiLevelType w:val="hybridMultilevel"/>
    <w:tmpl w:val="03FC563A"/>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6C2916"/>
    <w:multiLevelType w:val="multilevel"/>
    <w:tmpl w:val="BB9AB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1D7F5D"/>
    <w:multiLevelType w:val="hybridMultilevel"/>
    <w:tmpl w:val="41DE636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14">
    <w:nsid w:val="4A706AB7"/>
    <w:multiLevelType w:val="hybridMultilevel"/>
    <w:tmpl w:val="8494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98313B"/>
    <w:multiLevelType w:val="hybridMultilevel"/>
    <w:tmpl w:val="55C26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7C03A2"/>
    <w:multiLevelType w:val="hybridMultilevel"/>
    <w:tmpl w:val="E0745A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3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EB52B5"/>
    <w:multiLevelType w:val="multilevel"/>
    <w:tmpl w:val="4454B8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06D031C"/>
    <w:multiLevelType w:val="multilevel"/>
    <w:tmpl w:val="EE327F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A614F3E"/>
    <w:multiLevelType w:val="multilevel"/>
    <w:tmpl w:val="71A68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986B2F"/>
    <w:multiLevelType w:val="hybridMultilevel"/>
    <w:tmpl w:val="CE4CB7B8"/>
    <w:lvl w:ilvl="0" w:tplc="DA5EFD8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960F4B"/>
    <w:multiLevelType w:val="multilevel"/>
    <w:tmpl w:val="B8924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F44EC0"/>
    <w:multiLevelType w:val="hybridMultilevel"/>
    <w:tmpl w:val="B43E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2E5742"/>
    <w:multiLevelType w:val="multilevel"/>
    <w:tmpl w:val="82FA5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0"/>
  </w:num>
  <w:num w:numId="4">
    <w:abstractNumId w:val="12"/>
  </w:num>
  <w:num w:numId="5">
    <w:abstractNumId w:val="1"/>
  </w:num>
  <w:num w:numId="6">
    <w:abstractNumId w:val="8"/>
  </w:num>
  <w:num w:numId="7">
    <w:abstractNumId w:val="19"/>
  </w:num>
  <w:num w:numId="8">
    <w:abstractNumId w:val="23"/>
  </w:num>
  <w:num w:numId="9">
    <w:abstractNumId w:val="21"/>
  </w:num>
  <w:num w:numId="10">
    <w:abstractNumId w:val="6"/>
  </w:num>
  <w:num w:numId="11">
    <w:abstractNumId w:val="14"/>
  </w:num>
  <w:num w:numId="12">
    <w:abstractNumId w:val="20"/>
  </w:num>
  <w:num w:numId="13">
    <w:abstractNumId w:val="16"/>
  </w:num>
  <w:num w:numId="14">
    <w:abstractNumId w:val="11"/>
  </w:num>
  <w:num w:numId="15">
    <w:abstractNumId w:val="9"/>
  </w:num>
  <w:num w:numId="16">
    <w:abstractNumId w:val="13"/>
  </w:num>
  <w:num w:numId="17">
    <w:abstractNumId w:val="18"/>
  </w:num>
  <w:num w:numId="18">
    <w:abstractNumId w:val="10"/>
  </w:num>
  <w:num w:numId="19">
    <w:abstractNumId w:val="22"/>
  </w:num>
  <w:num w:numId="20">
    <w:abstractNumId w:val="5"/>
  </w:num>
  <w:num w:numId="21">
    <w:abstractNumId w:val="4"/>
  </w:num>
  <w:num w:numId="22">
    <w:abstractNumId w:val="2"/>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CF"/>
    <w:rsid w:val="00013B7E"/>
    <w:rsid w:val="00113ED5"/>
    <w:rsid w:val="001524C6"/>
    <w:rsid w:val="00156BCF"/>
    <w:rsid w:val="0018062F"/>
    <w:rsid w:val="00194B67"/>
    <w:rsid w:val="001B7F8C"/>
    <w:rsid w:val="001D7887"/>
    <w:rsid w:val="0021588C"/>
    <w:rsid w:val="00224C61"/>
    <w:rsid w:val="00260D90"/>
    <w:rsid w:val="002C3496"/>
    <w:rsid w:val="002F2137"/>
    <w:rsid w:val="0035288A"/>
    <w:rsid w:val="003569E6"/>
    <w:rsid w:val="00381052"/>
    <w:rsid w:val="003A7231"/>
    <w:rsid w:val="003C7AFA"/>
    <w:rsid w:val="00410D51"/>
    <w:rsid w:val="00420251"/>
    <w:rsid w:val="004531FD"/>
    <w:rsid w:val="00471D07"/>
    <w:rsid w:val="004A32E7"/>
    <w:rsid w:val="004D6C23"/>
    <w:rsid w:val="005151E5"/>
    <w:rsid w:val="005175CF"/>
    <w:rsid w:val="00570569"/>
    <w:rsid w:val="00591399"/>
    <w:rsid w:val="005E199B"/>
    <w:rsid w:val="00677420"/>
    <w:rsid w:val="007B6634"/>
    <w:rsid w:val="007E1557"/>
    <w:rsid w:val="007E2F6C"/>
    <w:rsid w:val="008E4763"/>
    <w:rsid w:val="00921DAF"/>
    <w:rsid w:val="009B2B9E"/>
    <w:rsid w:val="009F11AC"/>
    <w:rsid w:val="00A27A7C"/>
    <w:rsid w:val="00A9687C"/>
    <w:rsid w:val="00AA57A4"/>
    <w:rsid w:val="00B17510"/>
    <w:rsid w:val="00B87935"/>
    <w:rsid w:val="00BB192F"/>
    <w:rsid w:val="00C130DF"/>
    <w:rsid w:val="00C1454F"/>
    <w:rsid w:val="00C216C8"/>
    <w:rsid w:val="00C21B66"/>
    <w:rsid w:val="00C27F5A"/>
    <w:rsid w:val="00C860AC"/>
    <w:rsid w:val="00CA18A0"/>
    <w:rsid w:val="00D102B4"/>
    <w:rsid w:val="00D309A9"/>
    <w:rsid w:val="00D87F49"/>
    <w:rsid w:val="00DA6A59"/>
    <w:rsid w:val="00DD0BBA"/>
    <w:rsid w:val="00DF74F8"/>
    <w:rsid w:val="00E40533"/>
    <w:rsid w:val="00E71884"/>
    <w:rsid w:val="00E74C93"/>
    <w:rsid w:val="00E76875"/>
    <w:rsid w:val="00E914F5"/>
    <w:rsid w:val="00F029FD"/>
    <w:rsid w:val="00FA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E9884-166E-428B-9390-7EE8018F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BCF"/>
    <w:pPr>
      <w:spacing w:after="200" w:line="276" w:lineRule="auto"/>
    </w:pPr>
  </w:style>
  <w:style w:type="paragraph" w:styleId="1">
    <w:name w:val="heading 1"/>
    <w:basedOn w:val="a"/>
    <w:next w:val="a"/>
    <w:link w:val="10"/>
    <w:uiPriority w:val="9"/>
    <w:qFormat/>
    <w:rsid w:val="00156BC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56B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156BCF"/>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156BCF"/>
    <w:pPr>
      <w:keepNext/>
      <w:spacing w:after="0" w:line="240" w:lineRule="auto"/>
      <w:jc w:val="center"/>
      <w:outlineLvl w:val="3"/>
    </w:pPr>
    <w:rPr>
      <w:rFonts w:ascii="Times New Roman" w:eastAsia="Times New Roman" w:hAnsi="Times New Roman" w:cs="Times New Roman"/>
      <w:b/>
      <w:i/>
      <w:sz w:val="24"/>
      <w:szCs w:val="20"/>
      <w:lang w:eastAsia="ru-RU"/>
    </w:rPr>
  </w:style>
  <w:style w:type="paragraph" w:styleId="6">
    <w:name w:val="heading 6"/>
    <w:basedOn w:val="a"/>
    <w:next w:val="a"/>
    <w:link w:val="60"/>
    <w:uiPriority w:val="9"/>
    <w:semiHidden/>
    <w:unhideWhenUsed/>
    <w:qFormat/>
    <w:rsid w:val="00156BCF"/>
    <w:pPr>
      <w:keepNext/>
      <w:keepLines/>
      <w:widowControl w:val="0"/>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BC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156BCF"/>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rsid w:val="00156BCF"/>
    <w:rPr>
      <w:rFonts w:ascii="Times New Roman" w:eastAsia="Times New Roman" w:hAnsi="Times New Roman" w:cs="Times New Roman"/>
      <w:b/>
      <w:i/>
      <w:sz w:val="24"/>
      <w:szCs w:val="20"/>
      <w:lang w:eastAsia="ru-RU"/>
    </w:rPr>
  </w:style>
  <w:style w:type="character" w:customStyle="1" w:styleId="30">
    <w:name w:val="Заголовок 3 Знак"/>
    <w:basedOn w:val="a0"/>
    <w:link w:val="3"/>
    <w:semiHidden/>
    <w:rsid w:val="00156BCF"/>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
    <w:semiHidden/>
    <w:rsid w:val="00156BCF"/>
    <w:rPr>
      <w:rFonts w:asciiTheme="majorHAnsi" w:eastAsiaTheme="majorEastAsia" w:hAnsiTheme="majorHAnsi" w:cstheme="majorBidi"/>
      <w:i/>
      <w:iCs/>
      <w:color w:val="1F4D78" w:themeColor="accent1" w:themeShade="7F"/>
      <w:sz w:val="24"/>
      <w:szCs w:val="24"/>
      <w:lang w:eastAsia="ru-RU"/>
    </w:rPr>
  </w:style>
  <w:style w:type="table" w:styleId="a3">
    <w:name w:val="Table Grid"/>
    <w:basedOn w:val="a1"/>
    <w:uiPriority w:val="59"/>
    <w:rsid w:val="00156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6BCF"/>
    <w:pPr>
      <w:ind w:left="720"/>
      <w:contextualSpacing/>
    </w:pPr>
  </w:style>
  <w:style w:type="paragraph" w:styleId="21">
    <w:name w:val="Body Text 2"/>
    <w:basedOn w:val="a"/>
    <w:link w:val="22"/>
    <w:uiPriority w:val="99"/>
    <w:unhideWhenUsed/>
    <w:rsid w:val="00156BCF"/>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156BCF"/>
    <w:rPr>
      <w:rFonts w:ascii="Times New Roman" w:eastAsia="Times New Roman" w:hAnsi="Times New Roman" w:cs="Times New Roman"/>
      <w:sz w:val="20"/>
      <w:szCs w:val="20"/>
      <w:lang w:eastAsia="ru-RU"/>
    </w:rPr>
  </w:style>
  <w:style w:type="character" w:customStyle="1" w:styleId="5">
    <w:name w:val="Основной текст (5)_"/>
    <w:basedOn w:val="a0"/>
    <w:link w:val="50"/>
    <w:locked/>
    <w:rsid w:val="00156BCF"/>
    <w:rPr>
      <w:rFonts w:ascii="Times New Roman" w:eastAsia="Times New Roman" w:hAnsi="Times New Roman" w:cs="Times New Roman"/>
      <w:i/>
      <w:iCs/>
      <w:sz w:val="23"/>
      <w:szCs w:val="23"/>
      <w:shd w:val="clear" w:color="auto" w:fill="FFFFFF"/>
    </w:rPr>
  </w:style>
  <w:style w:type="paragraph" w:customStyle="1" w:styleId="50">
    <w:name w:val="Основной текст (5)"/>
    <w:basedOn w:val="a"/>
    <w:link w:val="5"/>
    <w:rsid w:val="00156BCF"/>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31">
    <w:name w:val="Подпись к таблице (3)_"/>
    <w:basedOn w:val="a0"/>
    <w:link w:val="32"/>
    <w:rsid w:val="00156BCF"/>
    <w:rPr>
      <w:rFonts w:ascii="Franklin Gothic Book" w:eastAsia="Franklin Gothic Book" w:hAnsi="Franklin Gothic Book" w:cs="Franklin Gothic Book"/>
      <w:sz w:val="20"/>
      <w:szCs w:val="20"/>
      <w:shd w:val="clear" w:color="auto" w:fill="FFFFFF"/>
    </w:rPr>
  </w:style>
  <w:style w:type="paragraph" w:customStyle="1" w:styleId="32">
    <w:name w:val="Подпись к таблице (3)"/>
    <w:basedOn w:val="a"/>
    <w:link w:val="31"/>
    <w:rsid w:val="00156BCF"/>
    <w:pPr>
      <w:widowControl w:val="0"/>
      <w:shd w:val="clear" w:color="auto" w:fill="FFFFFF"/>
      <w:spacing w:after="0" w:line="0" w:lineRule="atLeast"/>
    </w:pPr>
    <w:rPr>
      <w:rFonts w:ascii="Franklin Gothic Book" w:eastAsia="Franklin Gothic Book" w:hAnsi="Franklin Gothic Book" w:cs="Franklin Gothic Book"/>
      <w:sz w:val="20"/>
      <w:szCs w:val="20"/>
    </w:rPr>
  </w:style>
  <w:style w:type="character" w:customStyle="1" w:styleId="23">
    <w:name w:val="Основной текст (2) + Малые прописные"/>
    <w:basedOn w:val="a0"/>
    <w:rsid w:val="00156BCF"/>
    <w:rPr>
      <w:rFonts w:ascii="Times New Roman" w:eastAsia="Times New Roman" w:hAnsi="Times New Roman" w:cs="Times New Roman"/>
      <w:b/>
      <w:bCs/>
      <w:smallCaps/>
      <w:color w:val="000000"/>
      <w:spacing w:val="0"/>
      <w:w w:val="100"/>
      <w:position w:val="0"/>
      <w:sz w:val="27"/>
      <w:szCs w:val="27"/>
      <w:shd w:val="clear" w:color="auto" w:fill="FFFFFF"/>
      <w:lang w:val="en-US"/>
    </w:rPr>
  </w:style>
  <w:style w:type="character" w:customStyle="1" w:styleId="24">
    <w:name w:val="Основной текст (2)_"/>
    <w:basedOn w:val="a0"/>
    <w:link w:val="210"/>
    <w:rsid w:val="00156BCF"/>
    <w:rPr>
      <w:rFonts w:ascii="Times New Roman" w:eastAsia="Times New Roman" w:hAnsi="Times New Roman" w:cs="Times New Roman"/>
      <w:b/>
      <w:bCs/>
      <w:shd w:val="clear" w:color="auto" w:fill="FFFFFF"/>
    </w:rPr>
  </w:style>
  <w:style w:type="paragraph" w:customStyle="1" w:styleId="210">
    <w:name w:val="Основной текст (2)1"/>
    <w:basedOn w:val="a"/>
    <w:link w:val="24"/>
    <w:rsid w:val="00156BCF"/>
    <w:pPr>
      <w:widowControl w:val="0"/>
      <w:shd w:val="clear" w:color="auto" w:fill="FFFFFF"/>
      <w:spacing w:after="0" w:line="0" w:lineRule="atLeast"/>
    </w:pPr>
    <w:rPr>
      <w:rFonts w:ascii="Times New Roman" w:eastAsia="Times New Roman" w:hAnsi="Times New Roman" w:cs="Times New Roman"/>
      <w:b/>
      <w:bCs/>
    </w:rPr>
  </w:style>
  <w:style w:type="character" w:customStyle="1" w:styleId="a5">
    <w:name w:val="Основной текст_"/>
    <w:basedOn w:val="a0"/>
    <w:link w:val="7"/>
    <w:rsid w:val="00156BCF"/>
    <w:rPr>
      <w:rFonts w:ascii="Times New Roman" w:eastAsia="Times New Roman" w:hAnsi="Times New Roman" w:cs="Times New Roman"/>
      <w:shd w:val="clear" w:color="auto" w:fill="FFFFFF"/>
    </w:rPr>
  </w:style>
  <w:style w:type="paragraph" w:customStyle="1" w:styleId="7">
    <w:name w:val="Основной текст7"/>
    <w:basedOn w:val="a"/>
    <w:link w:val="a5"/>
    <w:rsid w:val="00156BCF"/>
    <w:pPr>
      <w:widowControl w:val="0"/>
      <w:shd w:val="clear" w:color="auto" w:fill="FFFFFF"/>
      <w:spacing w:after="0" w:line="312" w:lineRule="exact"/>
      <w:ind w:hanging="340"/>
    </w:pPr>
    <w:rPr>
      <w:rFonts w:ascii="Times New Roman" w:eastAsia="Times New Roman" w:hAnsi="Times New Roman" w:cs="Times New Roman"/>
    </w:rPr>
  </w:style>
  <w:style w:type="character" w:customStyle="1" w:styleId="25">
    <w:name w:val="Основной текст2"/>
    <w:basedOn w:val="a5"/>
    <w:rsid w:val="00156BCF"/>
    <w:rPr>
      <w:rFonts w:ascii="Times New Roman" w:eastAsia="Times New Roman" w:hAnsi="Times New Roman" w:cs="Times New Roman"/>
      <w:color w:val="000000"/>
      <w:spacing w:val="0"/>
      <w:w w:val="100"/>
      <w:position w:val="0"/>
      <w:shd w:val="clear" w:color="auto" w:fill="FFFFFF"/>
      <w:lang w:val="ru-RU"/>
    </w:rPr>
  </w:style>
  <w:style w:type="character" w:customStyle="1" w:styleId="11">
    <w:name w:val="Заголовок №1_"/>
    <w:basedOn w:val="a0"/>
    <w:link w:val="12"/>
    <w:rsid w:val="00156BCF"/>
    <w:rPr>
      <w:rFonts w:ascii="Times New Roman" w:eastAsia="Times New Roman" w:hAnsi="Times New Roman" w:cs="Times New Roman"/>
      <w:i/>
      <w:iCs/>
      <w:spacing w:val="20"/>
      <w:shd w:val="clear" w:color="auto" w:fill="FFFFFF"/>
    </w:rPr>
  </w:style>
  <w:style w:type="paragraph" w:customStyle="1" w:styleId="12">
    <w:name w:val="Заголовок №1"/>
    <w:basedOn w:val="a"/>
    <w:link w:val="11"/>
    <w:rsid w:val="00156BCF"/>
    <w:pPr>
      <w:widowControl w:val="0"/>
      <w:shd w:val="clear" w:color="auto" w:fill="FFFFFF"/>
      <w:spacing w:after="0" w:line="0" w:lineRule="atLeast"/>
      <w:outlineLvl w:val="0"/>
    </w:pPr>
    <w:rPr>
      <w:rFonts w:ascii="Times New Roman" w:eastAsia="Times New Roman" w:hAnsi="Times New Roman" w:cs="Times New Roman"/>
      <w:i/>
      <w:iCs/>
      <w:spacing w:val="20"/>
    </w:rPr>
  </w:style>
  <w:style w:type="paragraph" w:styleId="a6">
    <w:name w:val="Body Text"/>
    <w:basedOn w:val="a"/>
    <w:link w:val="a7"/>
    <w:uiPriority w:val="99"/>
    <w:unhideWhenUsed/>
    <w:rsid w:val="00156BCF"/>
    <w:pPr>
      <w:widowControl w:val="0"/>
      <w:spacing w:after="120" w:line="240" w:lineRule="auto"/>
    </w:pPr>
    <w:rPr>
      <w:rFonts w:ascii="Courier New" w:eastAsia="Courier New" w:hAnsi="Courier New" w:cs="Courier New"/>
      <w:color w:val="000000"/>
      <w:sz w:val="24"/>
      <w:szCs w:val="24"/>
      <w:lang w:eastAsia="ru-RU"/>
    </w:rPr>
  </w:style>
  <w:style w:type="character" w:customStyle="1" w:styleId="a7">
    <w:name w:val="Основной текст Знак"/>
    <w:basedOn w:val="a0"/>
    <w:link w:val="a6"/>
    <w:uiPriority w:val="99"/>
    <w:rsid w:val="00156BCF"/>
    <w:rPr>
      <w:rFonts w:ascii="Courier New" w:eastAsia="Courier New" w:hAnsi="Courier New" w:cs="Courier New"/>
      <w:color w:val="000000"/>
      <w:sz w:val="24"/>
      <w:szCs w:val="24"/>
      <w:lang w:eastAsia="ru-RU"/>
    </w:rPr>
  </w:style>
  <w:style w:type="paragraph" w:styleId="a8">
    <w:name w:val="header"/>
    <w:basedOn w:val="a"/>
    <w:link w:val="a9"/>
    <w:uiPriority w:val="99"/>
    <w:unhideWhenUsed/>
    <w:rsid w:val="00156B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6BCF"/>
  </w:style>
  <w:style w:type="paragraph" w:styleId="aa">
    <w:name w:val="footer"/>
    <w:basedOn w:val="a"/>
    <w:link w:val="ab"/>
    <w:uiPriority w:val="99"/>
    <w:unhideWhenUsed/>
    <w:rsid w:val="00156B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6BCF"/>
  </w:style>
  <w:style w:type="character" w:customStyle="1" w:styleId="ac">
    <w:name w:val="Текст выноски Знак"/>
    <w:basedOn w:val="a0"/>
    <w:link w:val="ad"/>
    <w:uiPriority w:val="99"/>
    <w:semiHidden/>
    <w:rsid w:val="00156BCF"/>
    <w:rPr>
      <w:rFonts w:ascii="Tahoma" w:hAnsi="Tahoma" w:cs="Tahoma"/>
      <w:sz w:val="16"/>
      <w:szCs w:val="16"/>
    </w:rPr>
  </w:style>
  <w:style w:type="paragraph" w:styleId="ad">
    <w:name w:val="Balloon Text"/>
    <w:basedOn w:val="a"/>
    <w:link w:val="ac"/>
    <w:uiPriority w:val="99"/>
    <w:semiHidden/>
    <w:unhideWhenUsed/>
    <w:rsid w:val="00156BCF"/>
    <w:pPr>
      <w:spacing w:after="0" w:line="240" w:lineRule="auto"/>
    </w:pPr>
    <w:rPr>
      <w:rFonts w:ascii="Tahoma" w:hAnsi="Tahoma" w:cs="Tahoma"/>
      <w:sz w:val="16"/>
      <w:szCs w:val="16"/>
    </w:rPr>
  </w:style>
  <w:style w:type="table" w:customStyle="1" w:styleId="26">
    <w:name w:val="Сетка таблицы2"/>
    <w:basedOn w:val="a1"/>
    <w:uiPriority w:val="59"/>
    <w:rsid w:val="00156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156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tu.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34255-6920-4010-BDC1-8F472BAF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45</Pages>
  <Words>12298</Words>
  <Characters>70099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Himia</dc:creator>
  <cp:keywords/>
  <dc:description/>
  <cp:lastModifiedBy>Himia</cp:lastModifiedBy>
  <cp:revision>34</cp:revision>
  <dcterms:created xsi:type="dcterms:W3CDTF">2020-06-04T05:18:00Z</dcterms:created>
  <dcterms:modified xsi:type="dcterms:W3CDTF">2020-06-30T04:09:00Z</dcterms:modified>
</cp:coreProperties>
</file>