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D0" w:rsidRDefault="001E30D0" w:rsidP="001E30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99B">
        <w:rPr>
          <w:rFonts w:ascii="Times New Roman" w:hAnsi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1E30D0" w:rsidRPr="0028799B" w:rsidRDefault="001E30D0" w:rsidP="001E30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30D0" w:rsidRDefault="001E30D0" w:rsidP="001E30D0">
      <w:pPr>
        <w:pStyle w:val="a4"/>
        <w:rPr>
          <w:b/>
          <w:bCs/>
          <w:szCs w:val="28"/>
        </w:rPr>
      </w:pPr>
      <w:r w:rsidRPr="0028799B">
        <w:rPr>
          <w:b/>
          <w:bCs/>
          <w:szCs w:val="28"/>
        </w:rPr>
        <w:t>КЫРГЫЗСКИЙ ГОСУДАРСТВЕННЫЙ ТЕХНИЧЕСКИЙ УНИВЕРСИТЕТ им. И. Раззакова</w:t>
      </w:r>
    </w:p>
    <w:p w:rsidR="00760B2B" w:rsidRDefault="00760B2B" w:rsidP="001E30D0">
      <w:pPr>
        <w:pStyle w:val="a4"/>
        <w:rPr>
          <w:b/>
          <w:bCs/>
          <w:szCs w:val="28"/>
        </w:rPr>
      </w:pPr>
    </w:p>
    <w:p w:rsidR="005B7382" w:rsidRPr="0028799B" w:rsidRDefault="005B7382" w:rsidP="001E30D0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Технологический факультет</w:t>
      </w:r>
    </w:p>
    <w:p w:rsidR="001E30D0" w:rsidRPr="0028799B" w:rsidRDefault="001E30D0" w:rsidP="001E30D0">
      <w:pPr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Художественное проектирование изделий</w:t>
      </w:r>
    </w:p>
    <w:tbl>
      <w:tblPr>
        <w:tblpPr w:leftFromText="180" w:rightFromText="180" w:vertAnchor="text" w:horzAnchor="margin" w:tblpXSpec="center" w:tblpY="524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61"/>
      </w:tblGrid>
      <w:tr w:rsidR="00725D0A" w:rsidRPr="0028799B" w:rsidTr="00725D0A">
        <w:trPr>
          <w:trHeight w:val="23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УМС КГТУ им. И.Раззакова</w:t>
            </w:r>
          </w:p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Т.Э. Сартов</w:t>
            </w:r>
          </w:p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«_____»_____________</w:t>
            </w: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Ректор КГТУ им. И.Раззакова</w:t>
            </w:r>
          </w:p>
          <w:p w:rsidR="00725D0A" w:rsidRPr="00694AC1" w:rsidRDefault="00022780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____________Дуйшеналиев Т.Б.</w:t>
            </w:r>
          </w:p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99B">
              <w:rPr>
                <w:rFonts w:ascii="Times New Roman" w:hAnsi="Times New Roman"/>
                <w:b/>
                <w:sz w:val="28"/>
                <w:szCs w:val="28"/>
              </w:rPr>
              <w:t>«_____»________________2015 г.</w:t>
            </w:r>
          </w:p>
          <w:p w:rsidR="00725D0A" w:rsidRPr="0028799B" w:rsidRDefault="00725D0A" w:rsidP="00725D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694AC1" w:rsidRDefault="001E30D0" w:rsidP="001E30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4AC1">
        <w:rPr>
          <w:rFonts w:ascii="Times New Roman" w:hAnsi="Times New Roman"/>
          <w:b/>
          <w:sz w:val="32"/>
          <w:szCs w:val="32"/>
        </w:rPr>
        <w:t>Основная образовательная программа</w:t>
      </w:r>
    </w:p>
    <w:p w:rsidR="001E30D0" w:rsidRPr="00694AC1" w:rsidRDefault="001E30D0" w:rsidP="001E30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4AC1">
        <w:rPr>
          <w:rFonts w:ascii="Times New Roman" w:hAnsi="Times New Roman"/>
          <w:b/>
          <w:sz w:val="32"/>
          <w:szCs w:val="32"/>
        </w:rPr>
        <w:t>высшего профессионального образования</w:t>
      </w: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725D0A" w:rsidRPr="0028799B" w:rsidRDefault="00725D0A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Направление подготовки</w:t>
      </w:r>
      <w:r w:rsidR="00E057F6">
        <w:rPr>
          <w:rFonts w:ascii="Times New Roman" w:hAnsi="Times New Roman"/>
          <w:sz w:val="28"/>
          <w:szCs w:val="28"/>
        </w:rPr>
        <w:t xml:space="preserve"> </w:t>
      </w:r>
      <w:r w:rsidRPr="00810C1F">
        <w:rPr>
          <w:rStyle w:val="FontStyle74"/>
          <w:b/>
          <w:sz w:val="28"/>
          <w:szCs w:val="28"/>
        </w:rPr>
        <w:t>570700 Искусство костюма и текстиля</w:t>
      </w:r>
    </w:p>
    <w:p w:rsidR="001E30D0" w:rsidRPr="0028799B" w:rsidRDefault="001E30D0" w:rsidP="001E30D0">
      <w:pPr>
        <w:spacing w:after="0"/>
        <w:rPr>
          <w:rFonts w:ascii="Times New Roman" w:hAnsi="Times New Roman"/>
          <w:sz w:val="28"/>
          <w:szCs w:val="28"/>
        </w:rPr>
      </w:pPr>
    </w:p>
    <w:p w:rsidR="001E30D0" w:rsidRPr="00810C1F" w:rsidRDefault="001E30D0" w:rsidP="001E30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Профиль направления </w:t>
      </w:r>
      <w:r w:rsidRPr="00810C1F">
        <w:rPr>
          <w:rFonts w:ascii="Times New Roman" w:hAnsi="Times New Roman"/>
          <w:b/>
          <w:sz w:val="28"/>
          <w:szCs w:val="28"/>
        </w:rPr>
        <w:t>Художественное проектирование костюма</w:t>
      </w:r>
    </w:p>
    <w:p w:rsidR="001E30D0" w:rsidRPr="0028799B" w:rsidRDefault="001E30D0" w:rsidP="001E30D0">
      <w:pPr>
        <w:spacing w:after="0"/>
        <w:rPr>
          <w:rFonts w:ascii="Times New Roman" w:hAnsi="Times New Roman"/>
          <w:sz w:val="28"/>
          <w:szCs w:val="28"/>
        </w:rPr>
      </w:pPr>
    </w:p>
    <w:p w:rsidR="001E30D0" w:rsidRPr="00810C1F" w:rsidRDefault="001E30D0" w:rsidP="001E30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Академическая степень </w:t>
      </w:r>
      <w:r>
        <w:rPr>
          <w:rFonts w:ascii="Times New Roman" w:hAnsi="Times New Roman"/>
          <w:sz w:val="28"/>
          <w:szCs w:val="28"/>
        </w:rPr>
        <w:t xml:space="preserve">выпускника </w:t>
      </w:r>
      <w:r w:rsidRPr="00810C1F">
        <w:rPr>
          <w:rFonts w:ascii="Times New Roman" w:hAnsi="Times New Roman"/>
          <w:b/>
          <w:sz w:val="28"/>
          <w:szCs w:val="28"/>
        </w:rPr>
        <w:t>Бакалавр</w:t>
      </w:r>
    </w:p>
    <w:p w:rsidR="001E30D0" w:rsidRPr="0028799B" w:rsidRDefault="001E30D0" w:rsidP="001E30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Default="001E30D0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760B2B" w:rsidRPr="0028799B" w:rsidRDefault="00760B2B" w:rsidP="001E30D0">
      <w:pPr>
        <w:spacing w:after="0"/>
        <w:ind w:left="540"/>
        <w:rPr>
          <w:rFonts w:ascii="Times New Roman" w:hAnsi="Times New Roman"/>
          <w:b/>
          <w:sz w:val="28"/>
          <w:szCs w:val="28"/>
        </w:rPr>
      </w:pPr>
    </w:p>
    <w:p w:rsidR="001E30D0" w:rsidRDefault="001E30D0" w:rsidP="001E30D0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Бишкек -2015</w:t>
      </w:r>
    </w:p>
    <w:p w:rsidR="005B7382" w:rsidRDefault="005B7382" w:rsidP="001E30D0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</w:p>
    <w:p w:rsidR="005B7382" w:rsidRDefault="005B7382" w:rsidP="001E30D0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</w:p>
    <w:p w:rsidR="001E30D0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lastRenderedPageBreak/>
        <w:t xml:space="preserve">Обсуждена и одобрена     на заседании выпускающей кафедры </w:t>
      </w:r>
      <w:r>
        <w:rPr>
          <w:rFonts w:ascii="Times New Roman" w:hAnsi="Times New Roman"/>
          <w:sz w:val="28"/>
          <w:szCs w:val="28"/>
        </w:rPr>
        <w:t>«Художественное проектирование изделий»</w:t>
      </w:r>
    </w:p>
    <w:p w:rsidR="001E30D0" w:rsidRPr="00810C1F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Протокол № ______  от   ________ </w:t>
      </w:r>
      <w:r w:rsidRPr="0028799B">
        <w:rPr>
          <w:rFonts w:ascii="Times New Roman" w:hAnsi="Times New Roman"/>
          <w:sz w:val="28"/>
          <w:szCs w:val="28"/>
        </w:rPr>
        <w:tab/>
        <w:t xml:space="preserve">20  ____   г.   ______________                         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i/>
          <w:sz w:val="28"/>
          <w:szCs w:val="28"/>
        </w:rPr>
        <w:t>(подпись зав. кафедрой)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Рассмотрена и одобрена на заседании УМК </w:t>
      </w:r>
      <w:r>
        <w:rPr>
          <w:rFonts w:ascii="Times New Roman" w:hAnsi="Times New Roman"/>
          <w:sz w:val="28"/>
          <w:szCs w:val="28"/>
        </w:rPr>
        <w:t>технологического факультета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Протокол № ______  от   _______ 20  ____   г.    __________________                  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i/>
          <w:sz w:val="28"/>
          <w:szCs w:val="28"/>
        </w:rPr>
        <w:t>(подпись председателя  УМК)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Рекомендована Ученым Советом </w:t>
      </w:r>
      <w:r w:rsidR="00022780">
        <w:rPr>
          <w:rFonts w:ascii="Times New Roman" w:hAnsi="Times New Roman"/>
          <w:sz w:val="28"/>
          <w:szCs w:val="28"/>
        </w:rPr>
        <w:t>технологического факультета</w:t>
      </w:r>
    </w:p>
    <w:p w:rsidR="001E30D0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Протокол № ______  от   _______ </w:t>
      </w:r>
      <w:r w:rsidRPr="0028799B">
        <w:rPr>
          <w:rFonts w:ascii="Times New Roman" w:hAnsi="Times New Roman"/>
          <w:sz w:val="28"/>
          <w:szCs w:val="28"/>
        </w:rPr>
        <w:tab/>
        <w:t xml:space="preserve">20  ____   г.   __________________                 </w:t>
      </w:r>
    </w:p>
    <w:p w:rsidR="001E30D0" w:rsidRPr="0028799B" w:rsidRDefault="001E30D0" w:rsidP="005B73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i/>
          <w:sz w:val="28"/>
          <w:szCs w:val="28"/>
        </w:rPr>
        <w:t>(подпись председателя  УС)</w:t>
      </w:r>
    </w:p>
    <w:p w:rsidR="001E30D0" w:rsidRPr="0028799B" w:rsidRDefault="001E30D0" w:rsidP="005B738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  <w:r w:rsidRPr="0028799B">
        <w:rPr>
          <w:rFonts w:ascii="Times New Roman" w:hAnsi="Times New Roman"/>
          <w:sz w:val="28"/>
          <w:szCs w:val="28"/>
        </w:rPr>
        <w:tab/>
      </w:r>
    </w:p>
    <w:p w:rsidR="001E30D0" w:rsidRPr="0028799B" w:rsidRDefault="001E30D0" w:rsidP="005B738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Составители:  </w:t>
      </w:r>
      <w:r>
        <w:rPr>
          <w:rFonts w:ascii="Times New Roman" w:hAnsi="Times New Roman"/>
          <w:sz w:val="28"/>
          <w:szCs w:val="28"/>
        </w:rPr>
        <w:t xml:space="preserve"> к.т.н., доцент, зав. кафедрой ХПИ   Джолдошева А.Б.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доцент кафедры ХПИ Чандыбаева А.М.</w:t>
      </w:r>
    </w:p>
    <w:p w:rsidR="001E30D0" w:rsidRPr="0028799B" w:rsidRDefault="001E30D0" w:rsidP="005B73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A72FD3" w:rsidRDefault="00A72FD3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A72FD3" w:rsidRPr="0028799B" w:rsidRDefault="00A72FD3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Default="001E30D0" w:rsidP="00760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1E30D0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28799B">
        <w:rPr>
          <w:rFonts w:ascii="Times New Roman" w:hAnsi="Times New Roman"/>
          <w:b/>
          <w:sz w:val="28"/>
          <w:szCs w:val="28"/>
        </w:rPr>
        <w:lastRenderedPageBreak/>
        <w:t>СТРУКТУРНЫЕ ЭЛЕМЕНТЫ ООП</w:t>
      </w:r>
    </w:p>
    <w:p w:rsidR="001E30D0" w:rsidRPr="0028799B" w:rsidRDefault="001E30D0" w:rsidP="009D1D57">
      <w:pPr>
        <w:spacing w:after="0" w:line="240" w:lineRule="auto"/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Общая характеристика ООП ВПО.</w:t>
      </w: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Модель выпускника ООП по направлению (специальности) подготовки.</w:t>
      </w: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Компетенции выпускника, формируемые в результате освоения ООП ВПО.</w:t>
      </w: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Документы, регламентирующие содержание и организацию образовательного процесса при реализации ООП: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Календарный учебный график;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Примерный учебный план</w:t>
      </w:r>
      <w:r w:rsidRPr="0028799B">
        <w:rPr>
          <w:rFonts w:ascii="Times New Roman" w:hAnsi="Times New Roman"/>
          <w:i/>
          <w:sz w:val="28"/>
          <w:szCs w:val="28"/>
        </w:rPr>
        <w:t>;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Базовый учебный план</w:t>
      </w:r>
      <w:r w:rsidRPr="0028799B">
        <w:rPr>
          <w:rFonts w:ascii="Times New Roman" w:hAnsi="Times New Roman"/>
          <w:i/>
          <w:sz w:val="28"/>
          <w:szCs w:val="28"/>
        </w:rPr>
        <w:t xml:space="preserve">; 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Рабочий годовой учебный план</w:t>
      </w:r>
      <w:r w:rsidRPr="0028799B">
        <w:rPr>
          <w:rFonts w:ascii="Times New Roman" w:hAnsi="Times New Roman"/>
          <w:i/>
          <w:sz w:val="28"/>
          <w:szCs w:val="28"/>
        </w:rPr>
        <w:t>;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Индивидуальный учебный план студента; </w:t>
      </w:r>
    </w:p>
    <w:p w:rsidR="001E30D0" w:rsidRPr="0028799B" w:rsidRDefault="00022780" w:rsidP="0056662B">
      <w:pPr>
        <w:numPr>
          <w:ilvl w:val="1"/>
          <w:numId w:val="10"/>
        </w:numPr>
        <w:tabs>
          <w:tab w:val="left" w:pos="0"/>
          <w:tab w:val="left" w:pos="851"/>
          <w:tab w:val="left" w:pos="1276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УМК в том числе р</w:t>
      </w:r>
      <w:r w:rsidR="001E30D0" w:rsidRPr="0028799B">
        <w:rPr>
          <w:rFonts w:ascii="Times New Roman" w:hAnsi="Times New Roman"/>
          <w:sz w:val="28"/>
          <w:szCs w:val="28"/>
        </w:rPr>
        <w:t>абочие программы учебных дисциплин в соответствии с ГОС ВПО;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Программы практик</w:t>
      </w:r>
      <w:r w:rsidRPr="0028799B">
        <w:rPr>
          <w:rFonts w:ascii="Times New Roman" w:hAnsi="Times New Roman"/>
          <w:i/>
          <w:sz w:val="28"/>
          <w:szCs w:val="28"/>
        </w:rPr>
        <w:t>;</w:t>
      </w:r>
    </w:p>
    <w:p w:rsidR="001E30D0" w:rsidRPr="0028799B" w:rsidRDefault="001E30D0" w:rsidP="0056662B">
      <w:pPr>
        <w:numPr>
          <w:ilvl w:val="1"/>
          <w:numId w:val="10"/>
        </w:numPr>
        <w:tabs>
          <w:tab w:val="left" w:pos="0"/>
          <w:tab w:val="left" w:pos="851"/>
          <w:tab w:val="left" w:pos="1134"/>
        </w:tabs>
        <w:spacing w:after="0" w:line="240" w:lineRule="auto"/>
        <w:ind w:left="142" w:firstLine="284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Программа итоговой аттестации</w:t>
      </w:r>
      <w:r w:rsidRPr="0028799B">
        <w:rPr>
          <w:rFonts w:ascii="Times New Roman" w:hAnsi="Times New Roman"/>
          <w:i/>
          <w:sz w:val="28"/>
          <w:szCs w:val="28"/>
        </w:rPr>
        <w:t>.</w:t>
      </w: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Фактическое ресурсное обеспечение ООП по направлению подготовки. </w:t>
      </w: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1E30D0" w:rsidRPr="0028799B" w:rsidRDefault="001E30D0" w:rsidP="0056662B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Система оценки качества освоения студентами ООП по направлению (специальности) подготовки. </w:t>
      </w:r>
    </w:p>
    <w:p w:rsidR="001E30D0" w:rsidRPr="0028799B" w:rsidRDefault="001E30D0" w:rsidP="0056662B">
      <w:pPr>
        <w:tabs>
          <w:tab w:val="left" w:pos="0"/>
          <w:tab w:val="left" w:pos="851"/>
        </w:tabs>
        <w:spacing w:after="0" w:line="240" w:lineRule="auto"/>
        <w:ind w:left="142" w:firstLine="284"/>
        <w:rPr>
          <w:rFonts w:ascii="Times New Roman" w:hAnsi="Times New Roman"/>
          <w:b/>
          <w:sz w:val="28"/>
          <w:szCs w:val="28"/>
        </w:rPr>
      </w:pPr>
    </w:p>
    <w:p w:rsidR="001E30D0" w:rsidRDefault="001E30D0" w:rsidP="0056662B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/>
          <w:b/>
          <w:sz w:val="28"/>
          <w:szCs w:val="28"/>
        </w:rPr>
      </w:pPr>
      <w:r w:rsidRPr="0028799B">
        <w:rPr>
          <w:rFonts w:ascii="Times New Roman" w:hAnsi="Times New Roman"/>
          <w:b/>
          <w:sz w:val="28"/>
          <w:szCs w:val="28"/>
        </w:rPr>
        <w:br w:type="page"/>
      </w:r>
      <w:r w:rsidRPr="0028799B"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ООП ВПО.  </w:t>
      </w:r>
    </w:p>
    <w:p w:rsidR="00760B2B" w:rsidRPr="0028799B" w:rsidRDefault="00760B2B" w:rsidP="00760B2B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1E30D0" w:rsidRPr="0028799B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1.1. Основная образовательная программа высшего профессионального образования (ООП) по направлению подготовки </w:t>
      </w:r>
      <w:r w:rsidRPr="00810C1F">
        <w:rPr>
          <w:rStyle w:val="FontStyle74"/>
          <w:b/>
          <w:sz w:val="28"/>
          <w:szCs w:val="28"/>
        </w:rPr>
        <w:t>570</w:t>
      </w:r>
      <w:r w:rsidR="00F7153D">
        <w:rPr>
          <w:rStyle w:val="FontStyle74"/>
          <w:b/>
          <w:sz w:val="28"/>
          <w:szCs w:val="28"/>
        </w:rPr>
        <w:t xml:space="preserve">700 Искусство костюма и текстиля </w:t>
      </w:r>
      <w:r w:rsidRPr="002879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кадемическая степень «бакалавр»</w:t>
      </w:r>
      <w:r w:rsidRPr="0028799B">
        <w:rPr>
          <w:rFonts w:ascii="Times New Roman" w:hAnsi="Times New Roman"/>
          <w:sz w:val="28"/>
          <w:szCs w:val="28"/>
        </w:rPr>
        <w:t xml:space="preserve"> обеспечивает реализацию требований  государственного образовательного стандарта третьего поколения. </w:t>
      </w:r>
    </w:p>
    <w:p w:rsidR="001E30D0" w:rsidRPr="0028799B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ООП представляет собой систему нормативно-методических материалов, разработанную на основе  государственного образовательного стандарта высшего профессионального образования по направлению подготовки </w:t>
      </w:r>
      <w:r w:rsidRPr="00810C1F">
        <w:rPr>
          <w:rStyle w:val="FontStyle74"/>
          <w:b/>
          <w:sz w:val="28"/>
          <w:szCs w:val="28"/>
        </w:rPr>
        <w:t>570700 Искусство костюма и текстиля</w:t>
      </w:r>
      <w:r w:rsidR="00D13BC4">
        <w:rPr>
          <w:rStyle w:val="FontStyle74"/>
          <w:b/>
          <w:sz w:val="28"/>
          <w:szCs w:val="28"/>
        </w:rPr>
        <w:t xml:space="preserve"> </w:t>
      </w:r>
      <w:r w:rsidRPr="0028799B">
        <w:rPr>
          <w:rFonts w:ascii="Times New Roman" w:hAnsi="Times New Roman"/>
          <w:sz w:val="28"/>
          <w:szCs w:val="28"/>
        </w:rPr>
        <w:t>академическа</w:t>
      </w:r>
      <w:r>
        <w:rPr>
          <w:rFonts w:ascii="Times New Roman" w:hAnsi="Times New Roman"/>
          <w:sz w:val="28"/>
          <w:szCs w:val="28"/>
        </w:rPr>
        <w:t>я степень «бакалавр»</w:t>
      </w:r>
      <w:r w:rsidRPr="0028799B">
        <w:rPr>
          <w:rFonts w:ascii="Times New Roman" w:hAnsi="Times New Roman"/>
          <w:sz w:val="28"/>
          <w:szCs w:val="28"/>
        </w:rPr>
        <w:t xml:space="preserve"> (ГОС ВПО), утвержденного Приказом МОиНКР</w:t>
      </w:r>
      <w:r w:rsidR="0056662B">
        <w:rPr>
          <w:rFonts w:ascii="Times New Roman" w:hAnsi="Times New Roman"/>
          <w:sz w:val="28"/>
          <w:szCs w:val="28"/>
        </w:rPr>
        <w:t xml:space="preserve"> в сентябре 2015 года.</w:t>
      </w:r>
    </w:p>
    <w:p w:rsidR="001E30D0" w:rsidRPr="00725D0A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1.2. Нормативные документы для разработки ООП: </w:t>
      </w:r>
      <w:r w:rsidRPr="00725D0A">
        <w:rPr>
          <w:rFonts w:ascii="Times New Roman" w:hAnsi="Times New Roman"/>
          <w:sz w:val="28"/>
          <w:szCs w:val="28"/>
        </w:rPr>
        <w:t>Конституция КР, Закон КР «Об образовании»,  Нормативно-методические документы Министерства образования и науки Кыргызской Республики и др.</w:t>
      </w:r>
    </w:p>
    <w:p w:rsidR="001E30D0" w:rsidRPr="0028799B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1.3. Назначение (миссия)  основной образовательной программы определяется КГТУ им. И. Раззакова с учетом  образовательных потребностей личности, общества и государства, развития единого образовательного пространства в области  </w:t>
      </w:r>
      <w:r w:rsidRPr="00810C1F">
        <w:rPr>
          <w:rStyle w:val="FontStyle74"/>
          <w:b/>
          <w:sz w:val="28"/>
          <w:szCs w:val="28"/>
        </w:rPr>
        <w:t>570700 Искусство костюма и текстиля</w:t>
      </w:r>
    </w:p>
    <w:p w:rsidR="001E30D0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1.4. Целью основной образовательной программы является подготовка  выпускников к видам профессиональной деятельности, определяемых ГОС ВПО КР, всестороннее  развитие личности обучающихся на основе  формирования к</w:t>
      </w:r>
      <w:r>
        <w:rPr>
          <w:rFonts w:ascii="Times New Roman" w:hAnsi="Times New Roman"/>
          <w:sz w:val="28"/>
          <w:szCs w:val="28"/>
        </w:rPr>
        <w:t xml:space="preserve">омпетенций, указанных в ГОС ВПО: </w:t>
      </w:r>
    </w:p>
    <w:p w:rsidR="001E30D0" w:rsidRPr="00B90D3E" w:rsidRDefault="001E30D0" w:rsidP="005B7382">
      <w:pPr>
        <w:pStyle w:val="Style63"/>
        <w:widowControl/>
        <w:numPr>
          <w:ilvl w:val="0"/>
          <w:numId w:val="13"/>
        </w:numPr>
        <w:tabs>
          <w:tab w:val="left" w:pos="1066"/>
        </w:tabs>
        <w:spacing w:line="240" w:lineRule="auto"/>
        <w:ind w:left="0" w:firstLine="85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B90D3E">
        <w:rPr>
          <w:rStyle w:val="FontStyle78"/>
          <w:b w:val="0"/>
          <w:i w:val="0"/>
          <w:sz w:val="28"/>
          <w:szCs w:val="28"/>
        </w:rPr>
        <w:t>подготовка в области основ гуманитарных, социальных, экономических, математических и естественнонаучных знаний, получение высшего профессионально профилированного  образования, позволяющего выпускнику успешно работать в избранной сфере деятельности, обладать универсальными и профессиональными компетенциями, способствующими его социальной мобильности и устойчивости на рынке труда;</w:t>
      </w:r>
    </w:p>
    <w:p w:rsidR="001E30D0" w:rsidRPr="00B90D3E" w:rsidRDefault="001E30D0" w:rsidP="005B7382">
      <w:pPr>
        <w:pStyle w:val="Style63"/>
        <w:widowControl/>
        <w:numPr>
          <w:ilvl w:val="0"/>
          <w:numId w:val="13"/>
        </w:numPr>
        <w:tabs>
          <w:tab w:val="left" w:pos="566"/>
        </w:tabs>
        <w:spacing w:before="24" w:line="240" w:lineRule="auto"/>
        <w:ind w:left="0" w:firstLine="851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B90D3E">
        <w:rPr>
          <w:rStyle w:val="FontStyle78"/>
          <w:b w:val="0"/>
          <w:i w:val="0"/>
          <w:sz w:val="28"/>
          <w:szCs w:val="28"/>
        </w:rPr>
        <w:t>формирование социально-личностных качеств студентов: целеустремленности, организованности, трудолюбия, ответственности, гражданственности, коммуникативности, толерантности, повышения общей культуры.</w:t>
      </w:r>
    </w:p>
    <w:p w:rsidR="001E30D0" w:rsidRPr="0028799B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1.5. Подготовка выпускников осуществляется на основе следующих принципов: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направленность на двухуровневую систему образования;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участие студента в формировании своей образовательной траектории  обучения;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развитие практико-ориентированного обучения на основе </w:t>
      </w:r>
      <w:r w:rsidRPr="00F50E63">
        <w:rPr>
          <w:rFonts w:ascii="Times New Roman" w:hAnsi="Times New Roman"/>
          <w:sz w:val="28"/>
          <w:szCs w:val="28"/>
        </w:rPr>
        <w:t>компетентностного</w:t>
      </w:r>
      <w:r w:rsidRPr="0028799B">
        <w:rPr>
          <w:rFonts w:ascii="Times New Roman" w:hAnsi="Times New Roman"/>
          <w:sz w:val="28"/>
          <w:szCs w:val="28"/>
        </w:rPr>
        <w:t xml:space="preserve">  подхода;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использование кредитной системы и модульно-рейтинговой оценки достижений  студентов в целях обеспечения академической мобильности;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соответствие системы оценки и контроля достижения компетенций  бакалавров условиям их будущей профессиональной деятельности;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lastRenderedPageBreak/>
        <w:t xml:space="preserve"> профессиональная и социальная активность выпускника;</w:t>
      </w:r>
    </w:p>
    <w:p w:rsidR="001E30D0" w:rsidRPr="0028799B" w:rsidRDefault="001E30D0" w:rsidP="005B7382">
      <w:pPr>
        <w:numPr>
          <w:ilvl w:val="0"/>
          <w:numId w:val="12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 международное сотрудничество по направлению подготовки.</w:t>
      </w:r>
    </w:p>
    <w:p w:rsidR="001E30D0" w:rsidRPr="0028799B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1.6. Нормативный срок освоения основной образовательной программы по очной форме обучения – 4 года. Сроки освоения основной образовательной программы по очно-заочной (вечерней) и заочной формам обучения, а также в случае сочетания различных форм обучения могут увеличиваться на 1 год относительно указанного нормативного срока на основании решения ученого совета высшего учебного заведения.</w:t>
      </w:r>
    </w:p>
    <w:p w:rsidR="001E30D0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>1.7. Общая трудоемкость освоения студентом основной образовательной программы по направлению составляет не менее 240 кредитов (все виды аудиторной и самостоятельной работы студента, практики и время, отводимое на контроль качества освоения студентом основной образовательной программы).</w:t>
      </w:r>
    </w:p>
    <w:p w:rsidR="001E30D0" w:rsidRPr="00281605" w:rsidRDefault="001E30D0" w:rsidP="005B7382">
      <w:pPr>
        <w:spacing w:after="0" w:line="240" w:lineRule="auto"/>
        <w:ind w:firstLine="851"/>
        <w:jc w:val="both"/>
        <w:rPr>
          <w:rStyle w:val="FontStyle74"/>
          <w:sz w:val="28"/>
          <w:szCs w:val="28"/>
        </w:rPr>
      </w:pPr>
      <w:r w:rsidRPr="00281605">
        <w:rPr>
          <w:rStyle w:val="FontStyle74"/>
          <w:sz w:val="28"/>
          <w:szCs w:val="28"/>
        </w:rPr>
        <w:t>Трудоемкость ООП ВПО по очной форме обучения за учебный год равна не менее 60 кредитов (зачетных единиц).</w:t>
      </w:r>
    </w:p>
    <w:p w:rsidR="001E30D0" w:rsidRPr="00281605" w:rsidRDefault="001E30D0" w:rsidP="005B7382">
      <w:pPr>
        <w:pStyle w:val="Style18"/>
        <w:widowControl/>
        <w:spacing w:line="240" w:lineRule="auto"/>
        <w:ind w:firstLine="851"/>
        <w:rPr>
          <w:rStyle w:val="FontStyle74"/>
          <w:sz w:val="28"/>
          <w:szCs w:val="28"/>
        </w:rPr>
      </w:pPr>
      <w:r w:rsidRPr="00281605">
        <w:rPr>
          <w:rStyle w:val="FontStyle74"/>
          <w:sz w:val="28"/>
          <w:szCs w:val="28"/>
        </w:rPr>
        <w:t>Трудоемкость одного учебного семестра равна 30 кредитам (зачетным единицам) (при 2-х семестровом построении учебного процесса).</w:t>
      </w:r>
    </w:p>
    <w:p w:rsidR="001E30D0" w:rsidRPr="00281605" w:rsidRDefault="001E30D0" w:rsidP="005B7382">
      <w:pPr>
        <w:pStyle w:val="Style18"/>
        <w:widowControl/>
        <w:spacing w:before="10" w:line="240" w:lineRule="auto"/>
        <w:ind w:firstLine="851"/>
        <w:rPr>
          <w:rStyle w:val="FontStyle74"/>
          <w:sz w:val="28"/>
          <w:szCs w:val="28"/>
        </w:rPr>
      </w:pPr>
      <w:r w:rsidRPr="00281605">
        <w:rPr>
          <w:rStyle w:val="FontStyle74"/>
          <w:sz w:val="28"/>
          <w:szCs w:val="28"/>
        </w:rPr>
        <w:t>Один кредит (зачетная единица) рав</w:t>
      </w:r>
      <w:r w:rsidRPr="00281605">
        <w:rPr>
          <w:rStyle w:val="FontStyle74"/>
          <w:sz w:val="28"/>
          <w:szCs w:val="28"/>
          <w:lang w:val="ky-KG"/>
        </w:rPr>
        <w:t>ен</w:t>
      </w:r>
      <w:r w:rsidRPr="00281605">
        <w:rPr>
          <w:rStyle w:val="FontStyle74"/>
          <w:sz w:val="28"/>
          <w:szCs w:val="28"/>
        </w:rPr>
        <w:t xml:space="preserve"> 30 часам учебной работы студента (включая его аудиторную, самостоятельную работу и все виды аттестации).</w:t>
      </w:r>
    </w:p>
    <w:p w:rsidR="001E30D0" w:rsidRPr="00281605" w:rsidRDefault="001E30D0" w:rsidP="005B7382">
      <w:pPr>
        <w:pStyle w:val="Style18"/>
        <w:widowControl/>
        <w:spacing w:before="10" w:line="240" w:lineRule="auto"/>
        <w:ind w:firstLine="851"/>
        <w:rPr>
          <w:rStyle w:val="FontStyle74"/>
          <w:sz w:val="28"/>
          <w:szCs w:val="28"/>
        </w:rPr>
      </w:pPr>
      <w:r w:rsidRPr="00281605">
        <w:rPr>
          <w:rStyle w:val="FontStyle74"/>
          <w:sz w:val="28"/>
          <w:szCs w:val="28"/>
        </w:rPr>
        <w:t>Трудоемкость ООП по очно-заочной (вечерней) и заочной формам обучения, а также в случае сочетания различных форм обучения и использования дистанционных образовательных технологий обучения за учебный год составляет не менее 48 кредитов (зачетных единиц).</w:t>
      </w:r>
    </w:p>
    <w:p w:rsidR="001E30D0" w:rsidRPr="00631ABE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99B">
        <w:rPr>
          <w:rFonts w:ascii="Times New Roman" w:hAnsi="Times New Roman"/>
          <w:sz w:val="28"/>
          <w:szCs w:val="28"/>
        </w:rPr>
        <w:t xml:space="preserve">1.8. Требования </w:t>
      </w:r>
      <w:r>
        <w:rPr>
          <w:rFonts w:ascii="Times New Roman" w:hAnsi="Times New Roman"/>
          <w:sz w:val="28"/>
          <w:szCs w:val="28"/>
        </w:rPr>
        <w:t>уровню подготовленности</w:t>
      </w:r>
      <w:r w:rsidRPr="00631ABE">
        <w:rPr>
          <w:rFonts w:ascii="Times New Roman" w:hAnsi="Times New Roman"/>
          <w:sz w:val="28"/>
          <w:szCs w:val="28"/>
        </w:rPr>
        <w:t xml:space="preserve">: </w:t>
      </w:r>
    </w:p>
    <w:p w:rsidR="001E30D0" w:rsidRPr="00631ABE" w:rsidRDefault="001E30D0" w:rsidP="005B7382">
      <w:pPr>
        <w:pStyle w:val="Style30"/>
        <w:widowControl/>
        <w:numPr>
          <w:ilvl w:val="0"/>
          <w:numId w:val="14"/>
        </w:numPr>
        <w:spacing w:before="216" w:line="240" w:lineRule="auto"/>
        <w:ind w:left="0" w:firstLine="851"/>
        <w:rPr>
          <w:rStyle w:val="FontStyle74"/>
          <w:sz w:val="28"/>
          <w:szCs w:val="28"/>
        </w:rPr>
      </w:pPr>
      <w:r w:rsidRPr="00631ABE">
        <w:rPr>
          <w:rStyle w:val="FontStyle74"/>
          <w:sz w:val="28"/>
          <w:szCs w:val="28"/>
        </w:rPr>
        <w:t>Уровень образования абитуриента, претендующего на получение высшего  профессионального образования с присвоением академической степени «бакалавр», - среднее общее образование или среднее профессиональное (или высшее профессиональное) образование;</w:t>
      </w:r>
    </w:p>
    <w:p w:rsidR="009A4339" w:rsidRPr="00631ABE" w:rsidRDefault="009A4339" w:rsidP="005B7382">
      <w:pPr>
        <w:pStyle w:val="Style30"/>
        <w:widowControl/>
        <w:numPr>
          <w:ilvl w:val="0"/>
          <w:numId w:val="14"/>
        </w:numPr>
        <w:spacing w:before="5" w:line="240" w:lineRule="auto"/>
        <w:ind w:left="0" w:firstLine="851"/>
        <w:rPr>
          <w:rStyle w:val="FontStyle74"/>
          <w:sz w:val="28"/>
          <w:szCs w:val="28"/>
        </w:rPr>
      </w:pPr>
      <w:r w:rsidRPr="00631ABE">
        <w:rPr>
          <w:rStyle w:val="FontStyle74"/>
          <w:sz w:val="28"/>
          <w:szCs w:val="28"/>
        </w:rPr>
        <w:t xml:space="preserve">При приеме на подготовку бакалавров по направлению </w:t>
      </w:r>
      <w:r w:rsidRPr="00631ABE">
        <w:rPr>
          <w:rStyle w:val="FontStyle74"/>
          <w:b/>
          <w:sz w:val="28"/>
          <w:szCs w:val="28"/>
        </w:rPr>
        <w:t xml:space="preserve">570700 Искусство костюма и текстиля </w:t>
      </w:r>
      <w:r w:rsidRPr="00BD5CDB">
        <w:rPr>
          <w:rStyle w:val="FontStyle74"/>
          <w:sz w:val="28"/>
          <w:szCs w:val="28"/>
        </w:rPr>
        <w:t>абитуриент должен</w:t>
      </w:r>
      <w:r>
        <w:rPr>
          <w:rStyle w:val="FontStyle74"/>
          <w:sz w:val="28"/>
          <w:szCs w:val="28"/>
        </w:rPr>
        <w:t>пройти</w:t>
      </w:r>
      <w:r w:rsidRPr="00631ABE">
        <w:rPr>
          <w:rStyle w:val="FontStyle74"/>
          <w:sz w:val="28"/>
          <w:szCs w:val="28"/>
        </w:rPr>
        <w:t xml:space="preserve"> дополнительные вступительные испытания по дисциплинам «Рисунок» и «Композиция».</w:t>
      </w:r>
    </w:p>
    <w:p w:rsidR="001E30D0" w:rsidRPr="0028799B" w:rsidRDefault="001E30D0" w:rsidP="005B738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31ABE">
        <w:rPr>
          <w:rFonts w:ascii="Times New Roman" w:hAnsi="Times New Roman"/>
          <w:sz w:val="28"/>
          <w:szCs w:val="28"/>
        </w:rPr>
        <w:t>1.9. Профильная</w:t>
      </w:r>
      <w:r w:rsidRPr="0028799B">
        <w:rPr>
          <w:rFonts w:ascii="Times New Roman" w:hAnsi="Times New Roman"/>
          <w:sz w:val="28"/>
          <w:szCs w:val="28"/>
        </w:rPr>
        <w:t xml:space="preserve"> направленность бакалаврских программ</w:t>
      </w:r>
      <w:r>
        <w:rPr>
          <w:rFonts w:ascii="Times New Roman" w:hAnsi="Times New Roman"/>
          <w:sz w:val="28"/>
          <w:szCs w:val="28"/>
        </w:rPr>
        <w:t xml:space="preserve"> определяется выпускающей кафедрой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7F419E">
        <w:rPr>
          <w:rFonts w:ascii="Times New Roman" w:hAnsi="Times New Roman"/>
          <w:sz w:val="28"/>
          <w:szCs w:val="28"/>
        </w:rPr>
        <w:t>ответственной за реализацию ООП по соответс</w:t>
      </w:r>
      <w:r>
        <w:rPr>
          <w:rFonts w:ascii="Times New Roman" w:hAnsi="Times New Roman"/>
          <w:sz w:val="28"/>
          <w:szCs w:val="28"/>
        </w:rPr>
        <w:t>твующему направлению подготовки</w:t>
      </w:r>
      <w:r w:rsidRPr="007F419E">
        <w:rPr>
          <w:rFonts w:ascii="Times New Roman" w:hAnsi="Times New Roman"/>
          <w:sz w:val="28"/>
          <w:szCs w:val="28"/>
        </w:rPr>
        <w:t>.</w:t>
      </w:r>
    </w:p>
    <w:p w:rsidR="003B715C" w:rsidRDefault="00F50E63" w:rsidP="005B738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Руководителем</w:t>
      </w:r>
      <w:r w:rsidR="00D13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ООП </w:t>
      </w:r>
      <w:r w:rsidR="004F7E91">
        <w:rPr>
          <w:rFonts w:ascii="Times New Roman" w:hAnsi="Times New Roman"/>
          <w:sz w:val="28"/>
          <w:szCs w:val="28"/>
        </w:rPr>
        <w:t xml:space="preserve">направления 570700 «Искусство костюма и текстиля», профиль «Художественное проектирование косьтюма» </w:t>
      </w:r>
      <w:r>
        <w:rPr>
          <w:rFonts w:ascii="Times New Roman" w:hAnsi="Times New Roman"/>
          <w:sz w:val="28"/>
          <w:szCs w:val="28"/>
        </w:rPr>
        <w:t>назначен</w:t>
      </w:r>
      <w:r w:rsidR="001E30D0" w:rsidRPr="007F419E">
        <w:rPr>
          <w:rFonts w:ascii="Times New Roman" w:hAnsi="Times New Roman"/>
          <w:sz w:val="28"/>
          <w:szCs w:val="28"/>
        </w:rPr>
        <w:t xml:space="preserve"> приказом ректора  КГТУ им. И. Раззакова</w:t>
      </w:r>
      <w:r w:rsidR="004F7E91">
        <w:rPr>
          <w:rFonts w:ascii="Times New Roman" w:hAnsi="Times New Roman"/>
          <w:sz w:val="28"/>
          <w:szCs w:val="28"/>
        </w:rPr>
        <w:t xml:space="preserve"> № 126а от 30.09.15. </w:t>
      </w:r>
      <w:r w:rsidR="001E30D0" w:rsidRPr="007F419E">
        <w:rPr>
          <w:rFonts w:ascii="Times New Roman" w:hAnsi="Times New Roman"/>
          <w:sz w:val="28"/>
          <w:szCs w:val="28"/>
        </w:rPr>
        <w:t>из числа ведущих специалистов данного направления</w:t>
      </w:r>
      <w:r>
        <w:rPr>
          <w:rFonts w:ascii="Times New Roman" w:hAnsi="Times New Roman"/>
          <w:sz w:val="28"/>
          <w:szCs w:val="28"/>
        </w:rPr>
        <w:t xml:space="preserve"> – доцент кафедры ХПИ Чандыбаева </w:t>
      </w:r>
      <w:r w:rsidR="00D13BC4">
        <w:rPr>
          <w:rFonts w:ascii="Times New Roman" w:hAnsi="Times New Roman"/>
          <w:sz w:val="28"/>
          <w:szCs w:val="28"/>
        </w:rPr>
        <w:t>Айнура Мажитовна.</w:t>
      </w:r>
    </w:p>
    <w:p w:rsidR="003B715C" w:rsidRDefault="003B715C" w:rsidP="005B738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4C4A47" w:rsidRPr="00760B2B" w:rsidRDefault="00914632" w:rsidP="00760B2B">
      <w:pPr>
        <w:pStyle w:val="a3"/>
        <w:numPr>
          <w:ilvl w:val="0"/>
          <w:numId w:val="11"/>
        </w:numPr>
        <w:tabs>
          <w:tab w:val="clear" w:pos="900"/>
          <w:tab w:val="num" w:pos="-142"/>
        </w:tabs>
        <w:spacing w:after="0" w:line="240" w:lineRule="auto"/>
        <w:ind w:left="0" w:firstLine="567"/>
        <w:jc w:val="both"/>
        <w:rPr>
          <w:rStyle w:val="FontStyle74"/>
          <w:b/>
          <w:sz w:val="28"/>
          <w:szCs w:val="28"/>
        </w:rPr>
      </w:pPr>
      <w:r w:rsidRPr="00760B2B">
        <w:rPr>
          <w:rFonts w:ascii="Times New Roman" w:hAnsi="Times New Roman" w:cs="Times New Roman"/>
          <w:b/>
          <w:sz w:val="28"/>
          <w:szCs w:val="28"/>
        </w:rPr>
        <w:t xml:space="preserve">Модель выпускника ООП по направлению  подготовки  </w:t>
      </w:r>
      <w:r w:rsidRPr="00760B2B">
        <w:rPr>
          <w:rStyle w:val="FontStyle74"/>
          <w:b/>
          <w:sz w:val="28"/>
          <w:szCs w:val="28"/>
        </w:rPr>
        <w:t>570700 Искусство костюма и текстиля.</w:t>
      </w:r>
    </w:p>
    <w:p w:rsidR="00760B2B" w:rsidRPr="003B715C" w:rsidRDefault="00760B2B" w:rsidP="005B7382">
      <w:pPr>
        <w:spacing w:after="0" w:line="240" w:lineRule="auto"/>
        <w:ind w:firstLine="851"/>
        <w:jc w:val="both"/>
        <w:rPr>
          <w:rStyle w:val="FontStyle74"/>
          <w:rFonts w:cstheme="minorBidi"/>
          <w:i/>
          <w:sz w:val="28"/>
          <w:szCs w:val="28"/>
        </w:rPr>
      </w:pPr>
    </w:p>
    <w:p w:rsidR="00914632" w:rsidRPr="009A4339" w:rsidRDefault="00914632" w:rsidP="005B7382">
      <w:pPr>
        <w:spacing w:after="0" w:line="240" w:lineRule="auto"/>
        <w:ind w:firstLine="851"/>
        <w:rPr>
          <w:rStyle w:val="FontStyle74"/>
          <w:b/>
          <w:sz w:val="28"/>
          <w:szCs w:val="28"/>
        </w:rPr>
      </w:pPr>
      <w:r w:rsidRPr="009A4339">
        <w:rPr>
          <w:rStyle w:val="FontStyle74"/>
          <w:b/>
          <w:sz w:val="28"/>
          <w:szCs w:val="28"/>
        </w:rPr>
        <w:t>2.1 Область профессиональной деятельности выпускника</w:t>
      </w:r>
    </w:p>
    <w:p w:rsidR="00914632" w:rsidRPr="009A4339" w:rsidRDefault="00914632" w:rsidP="005B7382">
      <w:pPr>
        <w:pStyle w:val="Style1"/>
        <w:widowControl/>
        <w:tabs>
          <w:tab w:val="left" w:leader="underscore" w:pos="811"/>
          <w:tab w:val="left" w:leader="underscore" w:pos="4349"/>
          <w:tab w:val="left" w:pos="5381"/>
        </w:tabs>
        <w:spacing w:before="5" w:line="240" w:lineRule="auto"/>
        <w:ind w:firstLine="851"/>
        <w:rPr>
          <w:rStyle w:val="FontStyle74"/>
          <w:sz w:val="28"/>
          <w:szCs w:val="28"/>
        </w:rPr>
      </w:pPr>
      <w:r w:rsidRPr="009A4339">
        <w:rPr>
          <w:rStyle w:val="FontStyle74"/>
          <w:sz w:val="28"/>
          <w:szCs w:val="28"/>
        </w:rPr>
        <w:t xml:space="preserve">   Область    профессиональной    деятельности    выпускников    по направлению подготовки </w:t>
      </w:r>
      <w:r w:rsidRPr="009A4339">
        <w:rPr>
          <w:rStyle w:val="FontStyle74"/>
          <w:b/>
          <w:sz w:val="28"/>
          <w:szCs w:val="28"/>
        </w:rPr>
        <w:t xml:space="preserve">570700 – </w:t>
      </w:r>
      <w:r w:rsidR="004311C5" w:rsidRPr="009A4339">
        <w:rPr>
          <w:rStyle w:val="FontStyle74"/>
          <w:b/>
          <w:sz w:val="28"/>
          <w:szCs w:val="28"/>
        </w:rPr>
        <w:t>«</w:t>
      </w:r>
      <w:r w:rsidRPr="009A4339">
        <w:rPr>
          <w:rStyle w:val="FontStyle74"/>
          <w:b/>
          <w:sz w:val="28"/>
          <w:szCs w:val="28"/>
        </w:rPr>
        <w:t>Искусство костюма и текстиля</w:t>
      </w:r>
      <w:r w:rsidR="004311C5" w:rsidRPr="009A4339">
        <w:rPr>
          <w:rStyle w:val="FontStyle74"/>
          <w:b/>
          <w:sz w:val="28"/>
          <w:szCs w:val="28"/>
        </w:rPr>
        <w:t>»</w:t>
      </w:r>
      <w:r w:rsidRPr="009A4339">
        <w:rPr>
          <w:rStyle w:val="FontStyle74"/>
          <w:sz w:val="28"/>
          <w:szCs w:val="28"/>
        </w:rPr>
        <w:t xml:space="preserve"> включает:</w:t>
      </w:r>
    </w:p>
    <w:p w:rsidR="00914632" w:rsidRPr="009A4339" w:rsidRDefault="00914632" w:rsidP="005B7382">
      <w:pPr>
        <w:numPr>
          <w:ilvl w:val="0"/>
          <w:numId w:val="1"/>
        </w:numPr>
        <w:shd w:val="clear" w:color="auto" w:fill="FFFFFF"/>
        <w:spacing w:after="0" w:line="240" w:lineRule="auto"/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 xml:space="preserve">совокупность средств, способов и методов деятельности, </w:t>
      </w:r>
      <w:r w:rsidRPr="009A4339">
        <w:rPr>
          <w:rFonts w:ascii="Times New Roman" w:hAnsi="Times New Roman" w:cs="Times New Roman"/>
          <w:spacing w:val="-1"/>
          <w:sz w:val="28"/>
          <w:szCs w:val="28"/>
        </w:rPr>
        <w:t xml:space="preserve">направленных на создание конкурентоспособной одежды, текстильных, кожевенных и ювелирных изделий, разработку новых стилевых решений, а также совершенствование национальных изделий; </w:t>
      </w:r>
    </w:p>
    <w:p w:rsidR="00914632" w:rsidRPr="009A4339" w:rsidRDefault="00914632" w:rsidP="005B7382">
      <w:pPr>
        <w:numPr>
          <w:ilvl w:val="0"/>
          <w:numId w:val="1"/>
        </w:numPr>
        <w:shd w:val="clear" w:color="auto" w:fill="FFFFFF"/>
        <w:spacing w:after="0" w:line="240" w:lineRule="auto"/>
        <w:ind w:left="0" w:right="5" w:firstLine="851"/>
        <w:jc w:val="both"/>
        <w:rPr>
          <w:rStyle w:val="FontStyle74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 xml:space="preserve">применение современных средств автоматизации, </w:t>
      </w:r>
      <w:r w:rsidRPr="009A4339">
        <w:rPr>
          <w:rFonts w:ascii="Times New Roman" w:hAnsi="Times New Roman" w:cs="Times New Roman"/>
          <w:spacing w:val="-2"/>
          <w:sz w:val="28"/>
          <w:szCs w:val="28"/>
        </w:rPr>
        <w:t>компьютерных методов проектирования</w:t>
      </w:r>
      <w:r w:rsidRPr="009A4339">
        <w:rPr>
          <w:rFonts w:ascii="Times New Roman" w:hAnsi="Times New Roman" w:cs="Times New Roman"/>
          <w:spacing w:val="-1"/>
          <w:sz w:val="28"/>
          <w:szCs w:val="28"/>
        </w:rPr>
        <w:t>одежды, текстильных, кожевенных и ювелирных изделий</w:t>
      </w:r>
      <w:r w:rsidRPr="009A4339">
        <w:rPr>
          <w:rFonts w:ascii="Times New Roman" w:hAnsi="Times New Roman" w:cs="Times New Roman"/>
          <w:sz w:val="28"/>
          <w:szCs w:val="28"/>
        </w:rPr>
        <w:t>.</w:t>
      </w:r>
    </w:p>
    <w:p w:rsidR="00D92CC0" w:rsidRPr="00A80C6D" w:rsidRDefault="00D92CC0" w:rsidP="005B7382">
      <w:pPr>
        <w:ind w:firstLine="851"/>
        <w:jc w:val="both"/>
        <w:rPr>
          <w:rStyle w:val="FontStyle74"/>
          <w:sz w:val="28"/>
          <w:szCs w:val="28"/>
        </w:rPr>
      </w:pPr>
      <w:r w:rsidRPr="009A4339">
        <w:rPr>
          <w:rStyle w:val="FontStyle74"/>
          <w:sz w:val="28"/>
          <w:szCs w:val="28"/>
        </w:rPr>
        <w:t>На территории Кыргызской республики действуют предприятия текстильной и легкой промышленности, где востребованы выпускники образовательной</w:t>
      </w:r>
      <w:r w:rsidR="009A4339">
        <w:rPr>
          <w:rStyle w:val="FontStyle74"/>
          <w:sz w:val="28"/>
          <w:szCs w:val="28"/>
        </w:rPr>
        <w:t xml:space="preserve"> программы. </w:t>
      </w:r>
      <w:r w:rsidR="009A4339" w:rsidRPr="00A80C6D">
        <w:rPr>
          <w:rStyle w:val="FontStyle74"/>
          <w:sz w:val="28"/>
          <w:szCs w:val="28"/>
        </w:rPr>
        <w:t xml:space="preserve">Это АО «Александра», </w:t>
      </w:r>
      <w:r w:rsidRPr="00A80C6D">
        <w:rPr>
          <w:rStyle w:val="FontStyle74"/>
          <w:sz w:val="28"/>
          <w:szCs w:val="28"/>
        </w:rPr>
        <w:t>«ЧП Герасимов»,</w:t>
      </w:r>
      <w:r w:rsidR="009A4339" w:rsidRPr="00A80C6D">
        <w:rPr>
          <w:rStyle w:val="FontStyle74"/>
          <w:sz w:val="28"/>
          <w:szCs w:val="28"/>
        </w:rPr>
        <w:t xml:space="preserve"> АО</w:t>
      </w:r>
      <w:r w:rsidRPr="00A80C6D">
        <w:rPr>
          <w:rStyle w:val="FontStyle74"/>
          <w:sz w:val="28"/>
          <w:szCs w:val="28"/>
        </w:rPr>
        <w:t xml:space="preserve"> «</w:t>
      </w:r>
      <w:r w:rsidR="00A80C6D">
        <w:rPr>
          <w:rStyle w:val="FontStyle74"/>
          <w:sz w:val="28"/>
          <w:szCs w:val="28"/>
        </w:rPr>
        <w:t xml:space="preserve">Кыял», </w:t>
      </w:r>
      <w:r w:rsidR="00F50E63" w:rsidRPr="00A80C6D">
        <w:rPr>
          <w:rStyle w:val="FontStyle74"/>
          <w:sz w:val="28"/>
          <w:szCs w:val="28"/>
        </w:rPr>
        <w:t>ОсО</w:t>
      </w:r>
      <w:r w:rsidR="009A4339" w:rsidRPr="00A80C6D">
        <w:rPr>
          <w:rStyle w:val="FontStyle74"/>
          <w:sz w:val="28"/>
          <w:szCs w:val="28"/>
        </w:rPr>
        <w:t>О</w:t>
      </w:r>
      <w:r w:rsidRPr="00A80C6D">
        <w:rPr>
          <w:rStyle w:val="FontStyle74"/>
          <w:sz w:val="28"/>
          <w:szCs w:val="28"/>
        </w:rPr>
        <w:t xml:space="preserve">«Волшебный войлок», </w:t>
      </w:r>
      <w:r w:rsidR="00F50E63" w:rsidRPr="00A80C6D">
        <w:rPr>
          <w:rStyle w:val="FontStyle74"/>
          <w:sz w:val="28"/>
          <w:szCs w:val="28"/>
        </w:rPr>
        <w:t>ОсО</w:t>
      </w:r>
      <w:r w:rsidR="009A4339" w:rsidRPr="00A80C6D">
        <w:rPr>
          <w:rStyle w:val="FontStyle74"/>
          <w:sz w:val="28"/>
          <w:szCs w:val="28"/>
        </w:rPr>
        <w:t>О</w:t>
      </w:r>
      <w:r w:rsidRPr="00A80C6D">
        <w:rPr>
          <w:rStyle w:val="FontStyle74"/>
          <w:sz w:val="28"/>
          <w:szCs w:val="28"/>
        </w:rPr>
        <w:t>«</w:t>
      </w:r>
      <w:r w:rsidR="009A4339" w:rsidRPr="00A80C6D">
        <w:rPr>
          <w:rStyle w:val="FontStyle74"/>
          <w:sz w:val="28"/>
          <w:szCs w:val="28"/>
        </w:rPr>
        <w:t>Илайн мода</w:t>
      </w:r>
      <w:r w:rsidRPr="00A80C6D">
        <w:rPr>
          <w:rStyle w:val="FontStyle74"/>
          <w:sz w:val="28"/>
          <w:szCs w:val="28"/>
        </w:rPr>
        <w:t xml:space="preserve">», </w:t>
      </w:r>
      <w:r w:rsidR="009A4339" w:rsidRPr="00A80C6D">
        <w:rPr>
          <w:rStyle w:val="FontStyle74"/>
          <w:sz w:val="28"/>
          <w:szCs w:val="28"/>
        </w:rPr>
        <w:t>АО</w:t>
      </w:r>
      <w:r w:rsidRPr="00A80C6D">
        <w:rPr>
          <w:rStyle w:val="FontStyle74"/>
          <w:sz w:val="28"/>
          <w:szCs w:val="28"/>
        </w:rPr>
        <w:t>«</w:t>
      </w:r>
      <w:r w:rsidR="009A4339" w:rsidRPr="00A80C6D">
        <w:rPr>
          <w:rStyle w:val="FontStyle74"/>
          <w:sz w:val="28"/>
          <w:szCs w:val="28"/>
        </w:rPr>
        <w:t>Замана</w:t>
      </w:r>
      <w:r w:rsidRPr="00A80C6D">
        <w:rPr>
          <w:rStyle w:val="FontStyle74"/>
          <w:sz w:val="28"/>
          <w:szCs w:val="28"/>
        </w:rPr>
        <w:t xml:space="preserve">», </w:t>
      </w:r>
      <w:r w:rsidR="009A4339" w:rsidRPr="00A80C6D">
        <w:rPr>
          <w:rStyle w:val="FontStyle74"/>
          <w:sz w:val="28"/>
          <w:szCs w:val="28"/>
        </w:rPr>
        <w:t xml:space="preserve">АО </w:t>
      </w:r>
      <w:r w:rsidRPr="00A80C6D">
        <w:rPr>
          <w:rStyle w:val="FontStyle74"/>
          <w:sz w:val="28"/>
          <w:szCs w:val="28"/>
        </w:rPr>
        <w:t>«</w:t>
      </w:r>
      <w:r w:rsidR="009A4339" w:rsidRPr="00A80C6D">
        <w:rPr>
          <w:rStyle w:val="FontStyle74"/>
          <w:sz w:val="28"/>
          <w:szCs w:val="28"/>
        </w:rPr>
        <w:t>Илбирс</w:t>
      </w:r>
      <w:r w:rsidRPr="00A80C6D">
        <w:rPr>
          <w:rStyle w:val="FontStyle74"/>
          <w:sz w:val="28"/>
          <w:szCs w:val="28"/>
        </w:rPr>
        <w:t xml:space="preserve">», </w:t>
      </w:r>
      <w:r w:rsidR="009A4339" w:rsidRPr="00A80C6D">
        <w:rPr>
          <w:rStyle w:val="FontStyle74"/>
          <w:sz w:val="28"/>
          <w:szCs w:val="28"/>
        </w:rPr>
        <w:t xml:space="preserve">ОССО </w:t>
      </w:r>
      <w:r w:rsidRPr="00A80C6D">
        <w:rPr>
          <w:rStyle w:val="FontStyle74"/>
          <w:sz w:val="28"/>
          <w:szCs w:val="28"/>
        </w:rPr>
        <w:t>«</w:t>
      </w:r>
      <w:r w:rsidR="009A4339" w:rsidRPr="00A80C6D">
        <w:rPr>
          <w:rStyle w:val="FontStyle74"/>
          <w:sz w:val="28"/>
          <w:szCs w:val="28"/>
        </w:rPr>
        <w:t>Веста</w:t>
      </w:r>
      <w:r w:rsidRPr="00A80C6D">
        <w:rPr>
          <w:rStyle w:val="FontStyle74"/>
          <w:sz w:val="28"/>
          <w:szCs w:val="28"/>
        </w:rPr>
        <w:t xml:space="preserve">», </w:t>
      </w:r>
      <w:r w:rsidR="00F50E63" w:rsidRPr="00A80C6D">
        <w:rPr>
          <w:rFonts w:ascii="Times New Roman" w:hAnsi="Times New Roman" w:cs="Times New Roman"/>
          <w:sz w:val="28"/>
          <w:szCs w:val="28"/>
        </w:rPr>
        <w:t>ОсОО «Ашимбай»</w:t>
      </w:r>
      <w:r w:rsidR="00A80C6D" w:rsidRPr="00A80C6D">
        <w:rPr>
          <w:rFonts w:ascii="Times New Roman" w:hAnsi="Times New Roman" w:cs="Times New Roman"/>
          <w:sz w:val="28"/>
          <w:szCs w:val="28"/>
        </w:rPr>
        <w:t xml:space="preserve">, </w:t>
      </w:r>
      <w:r w:rsidR="00F50E63" w:rsidRPr="00A80C6D">
        <w:rPr>
          <w:rFonts w:ascii="Times New Roman" w:hAnsi="Times New Roman" w:cs="Times New Roman"/>
          <w:sz w:val="28"/>
          <w:szCs w:val="28"/>
        </w:rPr>
        <w:t>ЧП «Герасимова»</w:t>
      </w:r>
      <w:r w:rsidR="00A80C6D" w:rsidRPr="00A80C6D">
        <w:rPr>
          <w:rFonts w:ascii="Times New Roman" w:hAnsi="Times New Roman" w:cs="Times New Roman"/>
          <w:sz w:val="28"/>
          <w:szCs w:val="28"/>
        </w:rPr>
        <w:t>, а</w:t>
      </w:r>
      <w:r w:rsidR="00F50E63" w:rsidRPr="00A80C6D">
        <w:rPr>
          <w:rFonts w:ascii="Times New Roman" w:hAnsi="Times New Roman" w:cs="Times New Roman"/>
          <w:sz w:val="28"/>
          <w:szCs w:val="28"/>
        </w:rPr>
        <w:t>телье «Жылдыз»</w:t>
      </w:r>
      <w:r w:rsidR="00A80C6D" w:rsidRPr="00A80C6D">
        <w:rPr>
          <w:rFonts w:ascii="Times New Roman" w:hAnsi="Times New Roman" w:cs="Times New Roman"/>
          <w:sz w:val="28"/>
          <w:szCs w:val="28"/>
        </w:rPr>
        <w:t>,</w:t>
      </w:r>
      <w:r w:rsidR="00F50E63" w:rsidRPr="00A80C6D">
        <w:rPr>
          <w:rFonts w:ascii="Times New Roman" w:hAnsi="Times New Roman" w:cs="Times New Roman"/>
          <w:sz w:val="28"/>
          <w:szCs w:val="28"/>
        </w:rPr>
        <w:t xml:space="preserve">  ЧП «</w:t>
      </w:r>
      <w:r w:rsidR="00F50E63" w:rsidRPr="00A80C6D">
        <w:rPr>
          <w:rFonts w:ascii="Times New Roman" w:hAnsi="Times New Roman" w:cs="Times New Roman"/>
          <w:sz w:val="28"/>
          <w:szCs w:val="28"/>
          <w:lang w:val="en-US"/>
        </w:rPr>
        <w:t>Westa</w:t>
      </w:r>
      <w:r w:rsidR="00F50E63" w:rsidRPr="00A80C6D">
        <w:rPr>
          <w:rFonts w:ascii="Times New Roman" w:hAnsi="Times New Roman" w:cs="Times New Roman"/>
          <w:sz w:val="28"/>
          <w:szCs w:val="28"/>
        </w:rPr>
        <w:t>»</w:t>
      </w:r>
      <w:r w:rsidRPr="00A80C6D">
        <w:rPr>
          <w:rStyle w:val="FontStyle74"/>
          <w:sz w:val="28"/>
          <w:szCs w:val="28"/>
        </w:rPr>
        <w:t>.</w:t>
      </w:r>
    </w:p>
    <w:p w:rsidR="004311C5" w:rsidRPr="009A4339" w:rsidRDefault="004311C5" w:rsidP="005B7382">
      <w:pPr>
        <w:pStyle w:val="Style1"/>
        <w:widowControl/>
        <w:spacing w:before="5" w:line="240" w:lineRule="auto"/>
        <w:ind w:firstLine="851"/>
        <w:jc w:val="left"/>
        <w:rPr>
          <w:rStyle w:val="FontStyle74"/>
          <w:b/>
          <w:sz w:val="28"/>
          <w:szCs w:val="28"/>
        </w:rPr>
      </w:pPr>
      <w:r w:rsidRPr="009A4339">
        <w:rPr>
          <w:rStyle w:val="FontStyle74"/>
          <w:b/>
          <w:sz w:val="28"/>
          <w:szCs w:val="28"/>
        </w:rPr>
        <w:t>2.2</w:t>
      </w:r>
      <w:r w:rsidR="00914632" w:rsidRPr="009A4339">
        <w:rPr>
          <w:rStyle w:val="FontStyle74"/>
          <w:b/>
          <w:sz w:val="28"/>
          <w:szCs w:val="28"/>
        </w:rPr>
        <w:t xml:space="preserve">    Объекты профессиональной деятельности </w:t>
      </w:r>
      <w:r w:rsidRPr="009A4339">
        <w:rPr>
          <w:rStyle w:val="FontStyle74"/>
          <w:b/>
          <w:sz w:val="28"/>
          <w:szCs w:val="28"/>
        </w:rPr>
        <w:t>выпускника</w:t>
      </w:r>
    </w:p>
    <w:p w:rsidR="00914632" w:rsidRPr="009A4339" w:rsidRDefault="00914632" w:rsidP="005B7382">
      <w:pPr>
        <w:pStyle w:val="Style1"/>
        <w:widowControl/>
        <w:spacing w:before="5" w:line="240" w:lineRule="auto"/>
        <w:ind w:firstLine="851"/>
        <w:jc w:val="left"/>
        <w:rPr>
          <w:rStyle w:val="FontStyle74"/>
          <w:sz w:val="28"/>
          <w:szCs w:val="28"/>
        </w:rPr>
      </w:pPr>
    </w:p>
    <w:p w:rsidR="00914632" w:rsidRPr="009A4339" w:rsidRDefault="00914632" w:rsidP="005B7382">
      <w:pPr>
        <w:pStyle w:val="Style1"/>
        <w:widowControl/>
        <w:spacing w:before="5" w:line="240" w:lineRule="auto"/>
        <w:ind w:firstLine="851"/>
        <w:rPr>
          <w:rStyle w:val="FontStyle74"/>
          <w:sz w:val="28"/>
          <w:szCs w:val="28"/>
        </w:rPr>
      </w:pPr>
      <w:r w:rsidRPr="009A4339">
        <w:rPr>
          <w:rStyle w:val="FontStyle74"/>
          <w:sz w:val="28"/>
          <w:szCs w:val="28"/>
        </w:rPr>
        <w:t xml:space="preserve">  Объектами   профессиональной   деятельности   выпускников   по направлению подготовки</w:t>
      </w:r>
      <w:r w:rsidRPr="009A4339">
        <w:rPr>
          <w:rStyle w:val="FontStyle74"/>
          <w:sz w:val="28"/>
          <w:szCs w:val="28"/>
        </w:rPr>
        <w:tab/>
        <w:t>являются:</w:t>
      </w:r>
    </w:p>
    <w:p w:rsidR="00914632" w:rsidRPr="009A4339" w:rsidRDefault="00914632" w:rsidP="005B7382">
      <w:pPr>
        <w:numPr>
          <w:ilvl w:val="0"/>
          <w:numId w:val="2"/>
        </w:numPr>
        <w:shd w:val="clear" w:color="auto" w:fill="FFFFFF"/>
        <w:tabs>
          <w:tab w:val="clear" w:pos="1800"/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pacing w:val="-1"/>
          <w:sz w:val="28"/>
          <w:szCs w:val="28"/>
        </w:rPr>
        <w:t>швейные, текстильные, кожевенные и ювелирные изделия;</w:t>
      </w:r>
    </w:p>
    <w:p w:rsidR="00914632" w:rsidRPr="009A4339" w:rsidRDefault="00914632" w:rsidP="005B7382">
      <w:pPr>
        <w:numPr>
          <w:ilvl w:val="0"/>
          <w:numId w:val="2"/>
        </w:numPr>
        <w:shd w:val="clear" w:color="auto" w:fill="FFFFFF"/>
        <w:tabs>
          <w:tab w:val="clear" w:pos="1800"/>
          <w:tab w:val="left" w:pos="-56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pacing w:val="-3"/>
          <w:sz w:val="28"/>
          <w:szCs w:val="28"/>
        </w:rPr>
        <w:t>художественные произведения в области одежды, текстиля, кожи и ювелирных изделий.</w:t>
      </w:r>
    </w:p>
    <w:p w:rsidR="00914632" w:rsidRPr="009A4339" w:rsidRDefault="00914632" w:rsidP="005B7382">
      <w:pPr>
        <w:pStyle w:val="Style4"/>
        <w:widowControl/>
        <w:spacing w:before="24"/>
        <w:ind w:firstLine="851"/>
        <w:rPr>
          <w:rStyle w:val="FontStyle74"/>
          <w:sz w:val="28"/>
          <w:szCs w:val="28"/>
        </w:rPr>
      </w:pPr>
    </w:p>
    <w:p w:rsidR="00914632" w:rsidRPr="009A4339" w:rsidRDefault="004311C5" w:rsidP="005B7382">
      <w:pPr>
        <w:pStyle w:val="Style4"/>
        <w:widowControl/>
        <w:spacing w:before="24"/>
        <w:ind w:firstLine="851"/>
        <w:rPr>
          <w:rStyle w:val="FontStyle74"/>
          <w:b/>
          <w:sz w:val="28"/>
          <w:szCs w:val="28"/>
        </w:rPr>
      </w:pPr>
      <w:r w:rsidRPr="009A4339">
        <w:rPr>
          <w:rStyle w:val="FontStyle74"/>
          <w:b/>
          <w:sz w:val="28"/>
          <w:szCs w:val="28"/>
        </w:rPr>
        <w:t xml:space="preserve">2.3 </w:t>
      </w:r>
      <w:r w:rsidR="00914632" w:rsidRPr="009A4339">
        <w:rPr>
          <w:rStyle w:val="FontStyle74"/>
          <w:b/>
          <w:sz w:val="28"/>
          <w:szCs w:val="28"/>
        </w:rPr>
        <w:t>Виды профессион</w:t>
      </w:r>
      <w:r w:rsidRPr="009A4339">
        <w:rPr>
          <w:rStyle w:val="FontStyle74"/>
          <w:b/>
          <w:sz w:val="28"/>
          <w:szCs w:val="28"/>
        </w:rPr>
        <w:t>альной деятельности выпускника</w:t>
      </w:r>
    </w:p>
    <w:p w:rsidR="004311C5" w:rsidRPr="009A4339" w:rsidRDefault="004311C5" w:rsidP="005B7382">
      <w:pPr>
        <w:pStyle w:val="Style4"/>
        <w:widowControl/>
        <w:spacing w:before="24"/>
        <w:ind w:firstLine="851"/>
        <w:rPr>
          <w:rStyle w:val="FontStyle74"/>
          <w:b/>
          <w:sz w:val="28"/>
          <w:szCs w:val="28"/>
        </w:rPr>
      </w:pPr>
    </w:p>
    <w:p w:rsidR="004311C5" w:rsidRPr="009A4339" w:rsidRDefault="004311C5" w:rsidP="005B7382">
      <w:pPr>
        <w:spacing w:after="0" w:line="240" w:lineRule="auto"/>
        <w:ind w:firstLine="851"/>
        <w:rPr>
          <w:rStyle w:val="FontStyle74"/>
          <w:sz w:val="28"/>
          <w:szCs w:val="28"/>
        </w:rPr>
      </w:pPr>
      <w:r w:rsidRPr="009A4339">
        <w:rPr>
          <w:rStyle w:val="FontStyle74"/>
          <w:sz w:val="28"/>
          <w:szCs w:val="28"/>
        </w:rPr>
        <w:t xml:space="preserve">Бакалавр по направлению подготовки </w:t>
      </w:r>
      <w:r w:rsidRPr="003B715C">
        <w:rPr>
          <w:rStyle w:val="FontStyle74"/>
          <w:b/>
          <w:sz w:val="28"/>
          <w:szCs w:val="28"/>
        </w:rPr>
        <w:t>570700 «Искусство костюма и текстиля»</w:t>
      </w:r>
      <w:r w:rsidRPr="009A4339">
        <w:rPr>
          <w:rStyle w:val="FontStyle74"/>
          <w:sz w:val="28"/>
          <w:szCs w:val="28"/>
        </w:rPr>
        <w:t xml:space="preserve"> готовится к следующим видам профессиональной деятельности:</w:t>
      </w:r>
    </w:p>
    <w:p w:rsidR="00914632" w:rsidRPr="009A4339" w:rsidRDefault="00914632" w:rsidP="005B738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pacing w:val="-1"/>
          <w:sz w:val="28"/>
          <w:szCs w:val="28"/>
        </w:rPr>
        <w:t>проектная;</w:t>
      </w:r>
    </w:p>
    <w:p w:rsidR="00914632" w:rsidRPr="009A4339" w:rsidRDefault="00914632" w:rsidP="005B738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pacing w:val="-1"/>
          <w:sz w:val="28"/>
          <w:szCs w:val="28"/>
        </w:rPr>
        <w:t>организационно-управленческая;</w:t>
      </w:r>
    </w:p>
    <w:p w:rsidR="00914632" w:rsidRPr="009A4339" w:rsidRDefault="00914632" w:rsidP="005B738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pacing w:val="-1"/>
          <w:sz w:val="28"/>
          <w:szCs w:val="28"/>
        </w:rPr>
        <w:t>научно-исследовательская.</w:t>
      </w:r>
    </w:p>
    <w:p w:rsidR="00914632" w:rsidRPr="009A4339" w:rsidRDefault="00914632" w:rsidP="005B7382">
      <w:pPr>
        <w:pStyle w:val="Style6"/>
        <w:widowControl/>
        <w:spacing w:before="24" w:line="240" w:lineRule="auto"/>
        <w:ind w:firstLine="851"/>
        <w:rPr>
          <w:rStyle w:val="FontStyle74"/>
          <w:sz w:val="28"/>
          <w:szCs w:val="28"/>
        </w:rPr>
      </w:pPr>
      <w:r w:rsidRPr="009A4339">
        <w:rPr>
          <w:rStyle w:val="FontStyle74"/>
          <w:sz w:val="28"/>
          <w:szCs w:val="28"/>
        </w:rPr>
        <w:t xml:space="preserve">  Конкретные виды профессиональной деятельности, к которым, в основном, готовится выпускник, должны определять содержание его образовательной программы, разрабатываемой вузом совместно с заинтересованными работодателями.</w:t>
      </w:r>
    </w:p>
    <w:p w:rsidR="00914632" w:rsidRPr="009A4339" w:rsidRDefault="00914632" w:rsidP="005B7382">
      <w:pPr>
        <w:pStyle w:val="Style35"/>
        <w:widowControl/>
        <w:tabs>
          <w:tab w:val="left" w:pos="1080"/>
        </w:tabs>
        <w:spacing w:before="34" w:line="240" w:lineRule="auto"/>
        <w:ind w:firstLine="851"/>
        <w:jc w:val="left"/>
        <w:rPr>
          <w:rStyle w:val="FontStyle74"/>
          <w:sz w:val="28"/>
          <w:szCs w:val="28"/>
        </w:rPr>
      </w:pPr>
    </w:p>
    <w:p w:rsidR="00914632" w:rsidRPr="009A4339" w:rsidRDefault="004311C5" w:rsidP="005B7382">
      <w:pPr>
        <w:pStyle w:val="Style35"/>
        <w:widowControl/>
        <w:tabs>
          <w:tab w:val="left" w:pos="1080"/>
        </w:tabs>
        <w:spacing w:before="34" w:line="240" w:lineRule="auto"/>
        <w:ind w:firstLine="851"/>
        <w:jc w:val="left"/>
        <w:rPr>
          <w:rStyle w:val="FontStyle74"/>
          <w:b/>
          <w:sz w:val="28"/>
          <w:szCs w:val="28"/>
        </w:rPr>
      </w:pPr>
      <w:r w:rsidRPr="009A4339">
        <w:rPr>
          <w:rStyle w:val="FontStyle74"/>
          <w:b/>
          <w:sz w:val="28"/>
          <w:szCs w:val="28"/>
        </w:rPr>
        <w:t xml:space="preserve">2.3 </w:t>
      </w:r>
      <w:r w:rsidR="00914632" w:rsidRPr="009A4339">
        <w:rPr>
          <w:rStyle w:val="FontStyle74"/>
          <w:b/>
          <w:sz w:val="28"/>
          <w:szCs w:val="28"/>
        </w:rPr>
        <w:t>Задачи        профессиональ</w:t>
      </w:r>
      <w:r w:rsidR="0056662B">
        <w:rPr>
          <w:rStyle w:val="FontStyle74"/>
          <w:b/>
          <w:sz w:val="28"/>
          <w:szCs w:val="28"/>
        </w:rPr>
        <w:t xml:space="preserve">ной        деятельности    </w:t>
      </w:r>
      <w:r w:rsidRPr="009A4339">
        <w:rPr>
          <w:rStyle w:val="FontStyle74"/>
          <w:b/>
          <w:sz w:val="28"/>
          <w:szCs w:val="28"/>
        </w:rPr>
        <w:t>выпускника</w:t>
      </w:r>
      <w:r w:rsidR="00914632" w:rsidRPr="009A4339">
        <w:rPr>
          <w:rStyle w:val="FontStyle74"/>
          <w:b/>
          <w:sz w:val="28"/>
          <w:szCs w:val="28"/>
        </w:rPr>
        <w:t xml:space="preserve">: </w:t>
      </w:r>
    </w:p>
    <w:p w:rsidR="00C259FF" w:rsidRPr="009A4339" w:rsidRDefault="00A80C6D" w:rsidP="005B7382">
      <w:pPr>
        <w:pStyle w:val="a3"/>
        <w:shd w:val="clear" w:color="auto" w:fill="FFFFFF"/>
        <w:tabs>
          <w:tab w:val="left" w:pos="2688"/>
          <w:tab w:val="left" w:pos="5486"/>
          <w:tab w:val="left" w:pos="7469"/>
        </w:tabs>
        <w:spacing w:after="0" w:line="240" w:lineRule="auto"/>
        <w:ind w:left="0" w:right="14" w:firstLine="851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ab/>
      </w:r>
      <w:r w:rsidR="00C259FF" w:rsidRPr="009A4339">
        <w:rPr>
          <w:rFonts w:ascii="Times New Roman" w:hAnsi="Times New Roman" w:cs="Times New Roman"/>
          <w:b/>
          <w:i/>
          <w:spacing w:val="-1"/>
          <w:sz w:val="28"/>
          <w:szCs w:val="28"/>
        </w:rPr>
        <w:t>проектная:</w:t>
      </w:r>
    </w:p>
    <w:p w:rsidR="00C259FF" w:rsidRPr="009A4339" w:rsidRDefault="00C259FF" w:rsidP="00760B2B">
      <w:pPr>
        <w:pStyle w:val="a3"/>
        <w:numPr>
          <w:ilvl w:val="0"/>
          <w:numId w:val="4"/>
        </w:numPr>
        <w:shd w:val="clear" w:color="auto" w:fill="FFFFFF"/>
        <w:tabs>
          <w:tab w:val="left" w:pos="1560"/>
          <w:tab w:val="left" w:pos="5486"/>
          <w:tab w:val="left" w:pos="7469"/>
        </w:tabs>
        <w:spacing w:after="0" w:line="240" w:lineRule="auto"/>
        <w:ind w:left="0" w:right="14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4339">
        <w:rPr>
          <w:rFonts w:ascii="Times New Roman" w:hAnsi="Times New Roman" w:cs="Times New Roman"/>
          <w:spacing w:val="-1"/>
          <w:sz w:val="28"/>
          <w:szCs w:val="28"/>
        </w:rPr>
        <w:lastRenderedPageBreak/>
        <w:t>разработка художественных проектов изделий с учетом конструктивно-технологических, эстетических, стилистических, экономических и других параметров;</w:t>
      </w:r>
    </w:p>
    <w:p w:rsidR="00C259FF" w:rsidRPr="009A4339" w:rsidRDefault="00C259FF" w:rsidP="00760B2B">
      <w:pPr>
        <w:pStyle w:val="a3"/>
        <w:numPr>
          <w:ilvl w:val="0"/>
          <w:numId w:val="4"/>
        </w:numPr>
        <w:shd w:val="clear" w:color="auto" w:fill="FFFFFF"/>
        <w:tabs>
          <w:tab w:val="left" w:pos="1418"/>
          <w:tab w:val="left" w:pos="5486"/>
          <w:tab w:val="left" w:pos="7469"/>
        </w:tabs>
        <w:spacing w:after="0" w:line="240" w:lineRule="auto"/>
        <w:ind w:left="0" w:right="14"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4339">
        <w:rPr>
          <w:rFonts w:ascii="Times New Roman" w:hAnsi="Times New Roman" w:cs="Times New Roman"/>
          <w:spacing w:val="-1"/>
          <w:sz w:val="28"/>
          <w:szCs w:val="28"/>
        </w:rPr>
        <w:t>эффективное использование традиционных и новых методов художественного проектирования;</w:t>
      </w:r>
    </w:p>
    <w:p w:rsidR="004311C5" w:rsidRPr="009A4339" w:rsidRDefault="00C259FF" w:rsidP="005B7382">
      <w:pPr>
        <w:pStyle w:val="Style35"/>
        <w:widowControl/>
        <w:numPr>
          <w:ilvl w:val="0"/>
          <w:numId w:val="4"/>
        </w:numPr>
        <w:tabs>
          <w:tab w:val="left" w:pos="1080"/>
        </w:tabs>
        <w:spacing w:line="240" w:lineRule="auto"/>
        <w:ind w:left="0" w:firstLine="851"/>
        <w:jc w:val="left"/>
        <w:rPr>
          <w:rStyle w:val="FontStyle74"/>
          <w:b/>
          <w:bCs/>
          <w:i/>
          <w:iCs/>
          <w:sz w:val="28"/>
          <w:szCs w:val="28"/>
        </w:rPr>
      </w:pPr>
      <w:r w:rsidRPr="009A4339">
        <w:rPr>
          <w:sz w:val="28"/>
          <w:szCs w:val="28"/>
        </w:rPr>
        <w:t>формирование целей проекта (программы) решения задач, критериев и показателей</w:t>
      </w:r>
    </w:p>
    <w:p w:rsidR="00914632" w:rsidRPr="009A4339" w:rsidRDefault="00914632" w:rsidP="00760B2B">
      <w:pPr>
        <w:pStyle w:val="a3"/>
        <w:numPr>
          <w:ilvl w:val="0"/>
          <w:numId w:val="4"/>
        </w:numPr>
        <w:shd w:val="clear" w:color="auto" w:fill="FFFFFF"/>
        <w:tabs>
          <w:tab w:val="left" w:pos="1276"/>
          <w:tab w:val="left" w:pos="5486"/>
          <w:tab w:val="left" w:pos="7469"/>
        </w:tabs>
        <w:spacing w:before="10" w:after="0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достижения целей, построение структуры их взаимосвязей, выявление приоритетов решения задач с учетом нравственных аспектов деятельности;</w:t>
      </w:r>
    </w:p>
    <w:p w:rsidR="00914632" w:rsidRPr="009A4339" w:rsidRDefault="00914632" w:rsidP="00760B2B">
      <w:pPr>
        <w:pStyle w:val="a3"/>
        <w:numPr>
          <w:ilvl w:val="0"/>
          <w:numId w:val="5"/>
        </w:numPr>
        <w:shd w:val="clear" w:color="auto" w:fill="FFFFFF"/>
        <w:tabs>
          <w:tab w:val="left" w:pos="1276"/>
          <w:tab w:val="left" w:pos="5486"/>
          <w:tab w:val="left" w:pos="7469"/>
        </w:tabs>
        <w:spacing w:before="10" w:after="0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изучение научно-исследовательской информации, отечественного и зарубежного опыта по тематике профессиональной деятельности;</w:t>
      </w:r>
    </w:p>
    <w:p w:rsidR="00A80C6D" w:rsidRDefault="00914632" w:rsidP="00760B2B">
      <w:pPr>
        <w:pStyle w:val="a3"/>
        <w:numPr>
          <w:ilvl w:val="0"/>
          <w:numId w:val="5"/>
        </w:numPr>
        <w:shd w:val="clear" w:color="auto" w:fill="FFFFFF"/>
        <w:tabs>
          <w:tab w:val="left" w:pos="1418"/>
          <w:tab w:val="left" w:pos="7469"/>
        </w:tabs>
        <w:spacing w:before="10" w:after="0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при разработке новых изделий.</w:t>
      </w:r>
    </w:p>
    <w:p w:rsidR="003B715C" w:rsidRPr="00A80C6D" w:rsidRDefault="00914632" w:rsidP="005B7382">
      <w:pPr>
        <w:pStyle w:val="a3"/>
        <w:shd w:val="clear" w:color="auto" w:fill="FFFFFF"/>
        <w:tabs>
          <w:tab w:val="left" w:pos="5486"/>
          <w:tab w:val="left" w:pos="7469"/>
        </w:tabs>
        <w:spacing w:before="10" w:after="0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C6D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организационно-управленческая:</w:t>
      </w:r>
    </w:p>
    <w:p w:rsidR="00914632" w:rsidRPr="003B715C" w:rsidRDefault="00914632" w:rsidP="005B738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5" w:firstLine="851"/>
        <w:jc w:val="both"/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</w:pPr>
      <w:r w:rsidRPr="003B715C">
        <w:rPr>
          <w:rFonts w:ascii="Times New Roman" w:hAnsi="Times New Roman" w:cs="Times New Roman"/>
          <w:sz w:val="28"/>
          <w:szCs w:val="28"/>
        </w:rPr>
        <w:t>организация работы малых коллективов исполнителей;</w:t>
      </w:r>
    </w:p>
    <w:p w:rsidR="00914632" w:rsidRPr="009A4339" w:rsidRDefault="00914632" w:rsidP="00760B2B">
      <w:pPr>
        <w:pStyle w:val="5"/>
        <w:numPr>
          <w:ilvl w:val="0"/>
          <w:numId w:val="6"/>
        </w:numPr>
        <w:tabs>
          <w:tab w:val="clear" w:pos="7028"/>
          <w:tab w:val="left" w:pos="1418"/>
        </w:tabs>
        <w:ind w:left="0" w:firstLine="851"/>
        <w:rPr>
          <w:szCs w:val="28"/>
        </w:rPr>
      </w:pPr>
      <w:r w:rsidRPr="009A4339">
        <w:rPr>
          <w:szCs w:val="28"/>
        </w:rPr>
        <w:t>принятие общих управленческих и конкретного художественно-технического решений при разработке изделий;</w:t>
      </w:r>
    </w:p>
    <w:p w:rsidR="00914632" w:rsidRPr="009A4339" w:rsidRDefault="00914632" w:rsidP="00760B2B">
      <w:pPr>
        <w:pStyle w:val="5"/>
        <w:numPr>
          <w:ilvl w:val="0"/>
          <w:numId w:val="6"/>
        </w:numPr>
        <w:tabs>
          <w:tab w:val="clear" w:pos="7028"/>
        </w:tabs>
        <w:ind w:left="0" w:firstLine="851"/>
        <w:rPr>
          <w:szCs w:val="28"/>
        </w:rPr>
      </w:pPr>
      <w:r w:rsidRPr="009A4339">
        <w:rPr>
          <w:szCs w:val="28"/>
        </w:rPr>
        <w:t>анализ технологического процесса как объекта авторского надзора;</w:t>
      </w:r>
    </w:p>
    <w:p w:rsidR="00914632" w:rsidRPr="009A4339" w:rsidRDefault="00914632" w:rsidP="00760B2B">
      <w:pPr>
        <w:pStyle w:val="5"/>
        <w:numPr>
          <w:ilvl w:val="0"/>
          <w:numId w:val="6"/>
        </w:numPr>
        <w:tabs>
          <w:tab w:val="clear" w:pos="7028"/>
          <w:tab w:val="left" w:pos="1276"/>
        </w:tabs>
        <w:ind w:left="0" w:firstLine="851"/>
        <w:rPr>
          <w:szCs w:val="28"/>
        </w:rPr>
      </w:pPr>
      <w:r w:rsidRPr="009A4339">
        <w:rPr>
          <w:szCs w:val="28"/>
        </w:rPr>
        <w:t>оценка производственных и непроизводственных затрат на обеспечение качества продукции;</w:t>
      </w:r>
    </w:p>
    <w:p w:rsidR="00914632" w:rsidRPr="009A4339" w:rsidRDefault="00914632" w:rsidP="005B7382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разработка нового ассортимента изделий и составление необходимого комплекта технической документации;</w:t>
      </w:r>
    </w:p>
    <w:p w:rsidR="00914632" w:rsidRPr="009A4339" w:rsidRDefault="00914632" w:rsidP="005B7382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использование нормативных документов по качеству, стандартизации и сертификации изделий.</w:t>
      </w:r>
    </w:p>
    <w:p w:rsidR="00914632" w:rsidRPr="009A4339" w:rsidRDefault="00914632" w:rsidP="005B7382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A4339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научно-исследовательская:</w:t>
      </w:r>
    </w:p>
    <w:p w:rsidR="00914632" w:rsidRPr="009A4339" w:rsidRDefault="00914632" w:rsidP="005B738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изучение научно-исследовательской информации, отечественного и зарубежного опыта в области разработки новых стилевых решений изделий;</w:t>
      </w:r>
    </w:p>
    <w:p w:rsidR="00914632" w:rsidRPr="009A4339" w:rsidRDefault="00914632" w:rsidP="005B7382">
      <w:pPr>
        <w:pStyle w:val="a3"/>
        <w:numPr>
          <w:ilvl w:val="1"/>
          <w:numId w:val="9"/>
        </w:numPr>
        <w:tabs>
          <w:tab w:val="left" w:pos="-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анализ показателей качества объектов деятельности   с использованием стандартных методов и средств исследований;</w:t>
      </w:r>
    </w:p>
    <w:p w:rsidR="00914632" w:rsidRPr="009A4339" w:rsidRDefault="00914632" w:rsidP="005B7382">
      <w:pPr>
        <w:pStyle w:val="a3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>разработка планов, программ и методик проведения исследований реальных и идеальных объектов в составе творческого коллектива;</w:t>
      </w:r>
    </w:p>
    <w:p w:rsidR="00914632" w:rsidRPr="009A4339" w:rsidRDefault="00914632" w:rsidP="005B7382">
      <w:pPr>
        <w:pStyle w:val="a3"/>
        <w:numPr>
          <w:ilvl w:val="0"/>
          <w:numId w:val="8"/>
        </w:numPr>
        <w:shd w:val="clear" w:color="auto" w:fill="FFFFFF"/>
        <w:spacing w:before="5" w:after="0" w:line="240" w:lineRule="auto"/>
        <w:ind w:left="0"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39">
        <w:rPr>
          <w:rFonts w:ascii="Times New Roman" w:hAnsi="Times New Roman" w:cs="Times New Roman"/>
          <w:sz w:val="28"/>
          <w:szCs w:val="28"/>
        </w:rPr>
        <w:t xml:space="preserve">участие в проведении экспериментов по заданным методикам, обработке и анализе результатов, описании выполняемых научных исследований, в работах по составлению научных отчетов, внедрении </w:t>
      </w:r>
      <w:r w:rsidRPr="009A4339">
        <w:rPr>
          <w:rFonts w:ascii="Times New Roman" w:hAnsi="Times New Roman" w:cs="Times New Roman"/>
          <w:spacing w:val="-1"/>
          <w:sz w:val="28"/>
          <w:szCs w:val="28"/>
        </w:rPr>
        <w:t>результатов исследований и разработок в практику</w:t>
      </w:r>
      <w:r w:rsidRPr="009A4339">
        <w:rPr>
          <w:rFonts w:ascii="Times New Roman" w:hAnsi="Times New Roman" w:cs="Times New Roman"/>
          <w:sz w:val="28"/>
          <w:szCs w:val="28"/>
        </w:rPr>
        <w:t>.</w:t>
      </w:r>
    </w:p>
    <w:p w:rsidR="00760B2B" w:rsidRPr="00760B2B" w:rsidRDefault="00D57FEE" w:rsidP="005B7382">
      <w:pPr>
        <w:numPr>
          <w:ilvl w:val="0"/>
          <w:numId w:val="11"/>
        </w:numPr>
        <w:tabs>
          <w:tab w:val="clear" w:pos="900"/>
        </w:tabs>
        <w:spacing w:before="24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1E6">
        <w:rPr>
          <w:rFonts w:ascii="Times New Roman" w:hAnsi="Times New Roman"/>
          <w:b/>
          <w:sz w:val="28"/>
          <w:szCs w:val="28"/>
        </w:rPr>
        <w:t>Компетенции выпускника, формируемые в результате освоения ООП ВПО</w:t>
      </w:r>
    </w:p>
    <w:p w:rsidR="003421E6" w:rsidRPr="003421E6" w:rsidRDefault="003421E6" w:rsidP="00760B2B">
      <w:pPr>
        <w:spacing w:before="240" w:after="0" w:line="240" w:lineRule="auto"/>
        <w:ind w:firstLine="851"/>
        <w:jc w:val="both"/>
        <w:rPr>
          <w:rStyle w:val="FontStyle74"/>
          <w:sz w:val="28"/>
          <w:szCs w:val="28"/>
        </w:rPr>
      </w:pPr>
      <w:r w:rsidRPr="003421E6">
        <w:rPr>
          <w:rStyle w:val="FontStyle74"/>
          <w:sz w:val="28"/>
          <w:szCs w:val="28"/>
        </w:rPr>
        <w:t xml:space="preserve">Выпускник по направлению подготовки </w:t>
      </w:r>
      <w:r w:rsidRPr="003421E6">
        <w:rPr>
          <w:rStyle w:val="FontStyle74"/>
          <w:b/>
          <w:sz w:val="28"/>
          <w:szCs w:val="28"/>
        </w:rPr>
        <w:t>570700 – Искусство костюма и текстиля</w:t>
      </w:r>
      <w:r w:rsidRPr="003421E6">
        <w:rPr>
          <w:rStyle w:val="FontStyle74"/>
          <w:sz w:val="28"/>
          <w:szCs w:val="28"/>
        </w:rPr>
        <w:t xml:space="preserve"> с присвоением академической степени «бакалавр» в соответствии с целями ООП и задачами профессиональной деятельности, указанными в пп. </w:t>
      </w:r>
      <w:r w:rsidRPr="003421E6">
        <w:rPr>
          <w:rStyle w:val="FontStyle74"/>
          <w:sz w:val="28"/>
          <w:szCs w:val="28"/>
        </w:rPr>
        <w:lastRenderedPageBreak/>
        <w:t>3.4. и 3.8. настоящего ГОС ВПО, должен обладать следующими компетенциями:</w:t>
      </w:r>
    </w:p>
    <w:p w:rsidR="003421E6" w:rsidRPr="003421E6" w:rsidRDefault="003421E6" w:rsidP="005B7382">
      <w:pPr>
        <w:pStyle w:val="Style44"/>
        <w:widowControl/>
        <w:ind w:firstLine="851"/>
        <w:rPr>
          <w:rStyle w:val="FontStyle79"/>
          <w:i w:val="0"/>
          <w:sz w:val="28"/>
          <w:szCs w:val="28"/>
        </w:rPr>
      </w:pPr>
    </w:p>
    <w:p w:rsidR="003421E6" w:rsidRPr="003421E6" w:rsidRDefault="003421E6" w:rsidP="005B7382">
      <w:pPr>
        <w:pStyle w:val="Style44"/>
        <w:widowControl/>
        <w:ind w:firstLine="851"/>
        <w:rPr>
          <w:rStyle w:val="FontStyle79"/>
          <w:i w:val="0"/>
          <w:sz w:val="28"/>
          <w:szCs w:val="28"/>
        </w:rPr>
      </w:pPr>
      <w:r w:rsidRPr="003421E6">
        <w:rPr>
          <w:rStyle w:val="FontStyle79"/>
          <w:i w:val="0"/>
          <w:sz w:val="28"/>
          <w:szCs w:val="28"/>
        </w:rPr>
        <w:t>а) универсальными:</w:t>
      </w:r>
    </w:p>
    <w:p w:rsidR="003421E6" w:rsidRPr="003421E6" w:rsidRDefault="003421E6" w:rsidP="005B7382">
      <w:pPr>
        <w:pStyle w:val="Style65"/>
        <w:widowControl/>
        <w:tabs>
          <w:tab w:val="left" w:pos="638"/>
        </w:tabs>
        <w:ind w:firstLine="851"/>
        <w:rPr>
          <w:rStyle w:val="FontStyle79"/>
          <w:i w:val="0"/>
          <w:sz w:val="28"/>
          <w:szCs w:val="28"/>
          <w:lang w:val="en-US"/>
        </w:rPr>
      </w:pPr>
      <w:r w:rsidRPr="003421E6">
        <w:rPr>
          <w:rStyle w:val="FontStyle79"/>
          <w:i w:val="0"/>
          <w:sz w:val="28"/>
          <w:szCs w:val="28"/>
        </w:rPr>
        <w:t>-общенаучными (ОК):</w:t>
      </w:r>
    </w:p>
    <w:p w:rsidR="003421E6" w:rsidRPr="003421E6" w:rsidRDefault="003421E6" w:rsidP="005B7382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 xml:space="preserve">владеть целостной системой научных знаний об окружающем мире, способен ориентироваться в ценностях жизни, культуры (ОК-1); </w:t>
      </w:r>
    </w:p>
    <w:p w:rsidR="003421E6" w:rsidRPr="003421E6" w:rsidRDefault="003421E6" w:rsidP="005B7382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3421E6" w:rsidRPr="003421E6" w:rsidRDefault="003421E6" w:rsidP="005B7382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3421E6" w:rsidRPr="003421E6" w:rsidRDefault="003421E6" w:rsidP="005B7382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3421E6" w:rsidRPr="003421E6" w:rsidRDefault="003421E6" w:rsidP="005B7382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анализировать и оценивать социально-экономические и культурные последствия новых явлений в науке, технике и технологии, профессиональной сфере (ОК-5);</w:t>
      </w:r>
    </w:p>
    <w:p w:rsidR="003421E6" w:rsidRPr="003421E6" w:rsidRDefault="003421E6" w:rsidP="005B7382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на научной основе оценивать свой труд, оценивать с большой степенью самостоятельности результаты своей деятельности (ОК-6).</w:t>
      </w:r>
    </w:p>
    <w:p w:rsidR="003421E6" w:rsidRPr="003421E6" w:rsidRDefault="003421E6" w:rsidP="005B7382">
      <w:pPr>
        <w:pStyle w:val="Style65"/>
        <w:widowControl/>
        <w:tabs>
          <w:tab w:val="left" w:pos="638"/>
        </w:tabs>
        <w:spacing w:before="38"/>
        <w:ind w:firstLine="851"/>
        <w:rPr>
          <w:rStyle w:val="FontStyle79"/>
          <w:i w:val="0"/>
          <w:sz w:val="28"/>
          <w:szCs w:val="28"/>
        </w:rPr>
      </w:pPr>
      <w:r w:rsidRPr="003421E6">
        <w:rPr>
          <w:rStyle w:val="FontStyle79"/>
          <w:i w:val="0"/>
          <w:sz w:val="28"/>
          <w:szCs w:val="28"/>
        </w:rPr>
        <w:t>-инструментальными (ИК):</w:t>
      </w:r>
    </w:p>
    <w:p w:rsidR="003421E6" w:rsidRPr="003421E6" w:rsidRDefault="003421E6" w:rsidP="005B7382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 xml:space="preserve">способен воспринимать, обобщать и анализировать информацию, ставить цели и выбирать пути ее достижения (ИК-1); </w:t>
      </w:r>
    </w:p>
    <w:p w:rsidR="003421E6" w:rsidRPr="003421E6" w:rsidRDefault="003421E6" w:rsidP="005B7382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3421E6" w:rsidRPr="003421E6" w:rsidRDefault="003421E6" w:rsidP="005B7382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владеть одним из иностранных языков на уровне социального общения (ИК-3);</w:t>
      </w:r>
    </w:p>
    <w:p w:rsidR="003421E6" w:rsidRPr="003421E6" w:rsidRDefault="003421E6" w:rsidP="005B7382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3421E6" w:rsidRPr="003421E6" w:rsidRDefault="003421E6" w:rsidP="005B7382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3421E6" w:rsidRPr="003421E6" w:rsidRDefault="003421E6" w:rsidP="005B7382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участвовать в разработке организационных решений (ИК-6).</w:t>
      </w:r>
    </w:p>
    <w:p w:rsidR="003421E6" w:rsidRPr="003421E6" w:rsidRDefault="003421E6" w:rsidP="005B7382">
      <w:pPr>
        <w:pStyle w:val="Style65"/>
        <w:widowControl/>
        <w:numPr>
          <w:ilvl w:val="0"/>
          <w:numId w:val="16"/>
        </w:numPr>
        <w:tabs>
          <w:tab w:val="left" w:pos="662"/>
        </w:tabs>
        <w:spacing w:before="29"/>
        <w:ind w:firstLine="851"/>
        <w:rPr>
          <w:rStyle w:val="FontStyle79"/>
          <w:i w:val="0"/>
          <w:sz w:val="28"/>
          <w:szCs w:val="28"/>
        </w:rPr>
      </w:pPr>
      <w:r w:rsidRPr="003421E6">
        <w:rPr>
          <w:rStyle w:val="FontStyle79"/>
          <w:i w:val="0"/>
          <w:sz w:val="28"/>
          <w:szCs w:val="28"/>
        </w:rPr>
        <w:t>социально-личностными и общекультурными (СЛК):</w:t>
      </w:r>
    </w:p>
    <w:p w:rsidR="003421E6" w:rsidRPr="003421E6" w:rsidRDefault="003421E6" w:rsidP="005B7382">
      <w:pPr>
        <w:numPr>
          <w:ilvl w:val="0"/>
          <w:numId w:val="19"/>
        </w:numPr>
        <w:tabs>
          <w:tab w:val="clear" w:pos="14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 xml:space="preserve">способен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3421E6" w:rsidRPr="003421E6" w:rsidRDefault="003421E6" w:rsidP="005B7382">
      <w:pPr>
        <w:numPr>
          <w:ilvl w:val="0"/>
          <w:numId w:val="19"/>
        </w:numPr>
        <w:tabs>
          <w:tab w:val="clear" w:pos="14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lastRenderedPageBreak/>
        <w:t>умеет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3421E6" w:rsidRPr="003421E6" w:rsidRDefault="003421E6" w:rsidP="005B7382">
      <w:pPr>
        <w:numPr>
          <w:ilvl w:val="0"/>
          <w:numId w:val="19"/>
        </w:numPr>
        <w:tabs>
          <w:tab w:val="clear" w:pos="14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проявлять готовность к диалогу на основе ценностей гражданского демократического общества, способен занимать активную гражданскую позицию (СЛК-3);</w:t>
      </w:r>
    </w:p>
    <w:p w:rsidR="003421E6" w:rsidRPr="003421E6" w:rsidRDefault="003421E6" w:rsidP="005B7382">
      <w:pPr>
        <w:numPr>
          <w:ilvl w:val="0"/>
          <w:numId w:val="19"/>
        </w:numPr>
        <w:tabs>
          <w:tab w:val="clear" w:pos="14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3421E6" w:rsidRPr="003B715C" w:rsidRDefault="003421E6" w:rsidP="005B7382">
      <w:pPr>
        <w:numPr>
          <w:ilvl w:val="0"/>
          <w:numId w:val="19"/>
        </w:numPr>
        <w:shd w:val="clear" w:color="auto" w:fill="FFFFFF"/>
        <w:tabs>
          <w:tab w:val="clear" w:pos="14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1E6">
        <w:rPr>
          <w:rFonts w:ascii="Times New Roman" w:hAnsi="Times New Roman" w:cs="Times New Roman"/>
          <w:bCs/>
          <w:sz w:val="28"/>
          <w:szCs w:val="28"/>
        </w:rPr>
        <w:t>способен работать в коллективе, в том числе над междисциплинарными проектами (СЛК-5).</w:t>
      </w:r>
    </w:p>
    <w:p w:rsidR="003B715C" w:rsidRPr="003421E6" w:rsidRDefault="003B715C" w:rsidP="005B7382">
      <w:pPr>
        <w:shd w:val="clear" w:color="auto" w:fill="FFFFFF"/>
        <w:spacing w:after="0" w:line="240" w:lineRule="auto"/>
        <w:ind w:firstLine="851"/>
        <w:jc w:val="both"/>
        <w:rPr>
          <w:rStyle w:val="FontStyle79"/>
          <w:b w:val="0"/>
          <w:bCs w:val="0"/>
          <w:i w:val="0"/>
          <w:iCs w:val="0"/>
          <w:sz w:val="28"/>
          <w:szCs w:val="28"/>
        </w:rPr>
      </w:pPr>
    </w:p>
    <w:p w:rsidR="003421E6" w:rsidRPr="003421E6" w:rsidRDefault="003421E6" w:rsidP="005B7382">
      <w:pPr>
        <w:shd w:val="clear" w:color="auto" w:fill="FFFFFF"/>
        <w:spacing w:after="0"/>
        <w:ind w:firstLine="851"/>
        <w:jc w:val="both"/>
        <w:rPr>
          <w:rStyle w:val="FontStyle79"/>
          <w:sz w:val="28"/>
          <w:szCs w:val="28"/>
        </w:rPr>
      </w:pPr>
      <w:r w:rsidRPr="003421E6">
        <w:rPr>
          <w:rStyle w:val="FontStyle79"/>
          <w:sz w:val="28"/>
          <w:szCs w:val="28"/>
        </w:rPr>
        <w:t>б) профессиональными (ПК):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rPr>
          <w:rStyle w:val="FontStyle79"/>
          <w:b w:val="0"/>
          <w:sz w:val="28"/>
          <w:szCs w:val="28"/>
        </w:rPr>
      </w:pPr>
      <w:r w:rsidRPr="003421E6">
        <w:rPr>
          <w:rStyle w:val="FontStyle79"/>
          <w:b w:val="0"/>
          <w:sz w:val="28"/>
          <w:szCs w:val="28"/>
        </w:rPr>
        <w:t>в проектной деятельности: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rStyle w:val="FontStyle79"/>
          <w:b w:val="0"/>
          <w:i w:val="0"/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t>- способен к разработке художественных проектов изделий с учетом стилистических, конструкторско-технологических, экономических параметров и к творческому самовыражению при создании оригинальных изделий (ПК1);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t>- владеет основными принципами, методами и приемами натурного  рисования,</w:t>
      </w:r>
      <w:r w:rsidRPr="003421E6">
        <w:rPr>
          <w:sz w:val="28"/>
          <w:szCs w:val="28"/>
        </w:rPr>
        <w:t xml:space="preserve"> пространственным мышлением,  конструктивной основой и пластической структурой объектов окружающей среды и человека на основе рисунка; владеет методикой рисования с натуры и по памяти и по представлению владеет общим представлением о процессах развития рисунка, техниками и технологиями разных рисовальных материалов (ПК 2); 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sz w:val="28"/>
          <w:szCs w:val="28"/>
        </w:rPr>
        <w:t>- владеет профессиональными знаниями и умениями будущего дизайнера, творческими  способностями в области живописи, умеет самостоятельно профессионально творчески работать; владеет основными принципами,</w:t>
      </w:r>
      <w:r w:rsidRPr="003421E6">
        <w:rPr>
          <w:rStyle w:val="FontStyle79"/>
          <w:b w:val="0"/>
          <w:i w:val="0"/>
          <w:sz w:val="28"/>
          <w:szCs w:val="28"/>
        </w:rPr>
        <w:t xml:space="preserve"> методами и приемами натурного  </w:t>
      </w:r>
      <w:r w:rsidRPr="003421E6">
        <w:rPr>
          <w:sz w:val="28"/>
          <w:szCs w:val="28"/>
        </w:rPr>
        <w:t>живописного изображения, техниками и технологиями разных живописных материалов (ПК 3);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sz w:val="28"/>
          <w:szCs w:val="28"/>
        </w:rPr>
        <w:t>- понимает роли пластической анатомии в усвоении рисунка, живописи и в дальнейшей профессиональной деятельности; имеет представление о пропорциях и канонах человеческого тела, строениях черепа, скелета и мышц человека; владеет пластическим изображением человека в статике и динамике; имеет общие представления о возрастных и половых различиях строения внешних форм человека (ПК 4);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sz w:val="28"/>
          <w:szCs w:val="28"/>
        </w:rPr>
        <w:t xml:space="preserve">-владеет активным объемно - пространственным решением, ориентированного на экспериментальное творчество и применение для художественного проектирования, а также основным законом формообразования объемных структур и </w:t>
      </w:r>
      <w:r w:rsidRPr="003421E6">
        <w:rPr>
          <w:rStyle w:val="FontStyle79"/>
          <w:b w:val="0"/>
          <w:i w:val="0"/>
          <w:sz w:val="28"/>
          <w:szCs w:val="28"/>
        </w:rPr>
        <w:t xml:space="preserve">основными законами композиций, принципов построения и организации художественной формы; владеет методами дизайнерских исследований и профессиональной терминологии, владеет навыками базовых знаний в построении орнаментальных композиций различной степени сложности </w:t>
      </w:r>
      <w:r w:rsidRPr="003421E6">
        <w:rPr>
          <w:sz w:val="28"/>
          <w:szCs w:val="28"/>
        </w:rPr>
        <w:t>(ПК 5);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sz w:val="28"/>
          <w:szCs w:val="28"/>
        </w:rPr>
        <w:lastRenderedPageBreak/>
        <w:t>- понимает роли истории дизайна в усвоении последних дисциплин профессионального цикла и в дальнейшей профессиональной деятельности; имеет представление об основных этапах развития дизайна, о новейших веяниях дизайнерской практики, владеет терминологией и основными понятиями дизайна и теоретическими знаниями об истории возникновения одежды и стиля, модных форм костюма различных эпох (ПК 6);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sz w:val="28"/>
          <w:szCs w:val="28"/>
        </w:rPr>
        <w:t xml:space="preserve"> -   владеет знаниями цветоведения для усвоения последующих дисциплин и в дальнейшей профессиональной деятельности, представлением об основных свойствах цветов, оптических свойствах красок, о специфике восприятии цвета; знает об эмоциональных, физиологических воздействиях цветов на человека; умеет создавать гармонические сочетания цветов (ПК 7);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sz w:val="28"/>
          <w:szCs w:val="28"/>
        </w:rPr>
      </w:pPr>
      <w:r w:rsidRPr="003421E6">
        <w:rPr>
          <w:sz w:val="28"/>
          <w:szCs w:val="28"/>
        </w:rPr>
        <w:t>- владеет теоретическими знаниями об этапах творческого процесса, практических навыков реализации замысла и освоение методов создания коллекций (ПК 8);.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rStyle w:val="FontStyle79"/>
          <w:b w:val="0"/>
          <w:i w:val="0"/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t>- владеет практическими навыками конструирования и изготовления изделий в соответствии с художественным образом, пластическими свойствами материалов, назначением, требованиями производства и качества, а также основными свойствами  и характеристиками  текстильных материалов используемых в швейном производстве (ПК -9)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bCs/>
          <w:iCs/>
          <w:sz w:val="28"/>
          <w:szCs w:val="28"/>
        </w:rPr>
      </w:pPr>
      <w:r w:rsidRPr="003421E6">
        <w:rPr>
          <w:sz w:val="28"/>
          <w:szCs w:val="28"/>
        </w:rPr>
        <w:t xml:space="preserve">- имеет представление о сущности, роли и инструментах менеджмента и маркетинга в дизайне для обеспечения устойчивого конкурентного положения компании на рынке </w:t>
      </w:r>
      <w:r w:rsidRPr="003421E6">
        <w:rPr>
          <w:rStyle w:val="FontStyle79"/>
          <w:b w:val="0"/>
          <w:i w:val="0"/>
          <w:sz w:val="28"/>
          <w:szCs w:val="28"/>
        </w:rPr>
        <w:t>(ПК -10)</w:t>
      </w:r>
      <w:r w:rsidRPr="003421E6">
        <w:rPr>
          <w:sz w:val="28"/>
          <w:szCs w:val="28"/>
        </w:rPr>
        <w:t>;</w:t>
      </w:r>
    </w:p>
    <w:p w:rsidR="003421E6" w:rsidRP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rStyle w:val="FontStyle79"/>
          <w:b w:val="0"/>
          <w:i w:val="0"/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t>- владеет практическими знаниями создания криволинейной поверхности из плоского материала; освоения различных приемов и навыков создания формы костюма как начального этапа творческого процесса, а также теоретическими знаниями и практическими навыками в создании конструкций (чертежей) с целью получения лекал (ПК -11);</w:t>
      </w:r>
    </w:p>
    <w:p w:rsidR="003421E6" w:rsidRDefault="003421E6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rStyle w:val="FontStyle79"/>
          <w:b w:val="0"/>
          <w:i w:val="0"/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t>- владеет базовыми данными знаний и практических навыков в изготовлении одежды, изделий из кожи и ювелирных, текстильных изделий различного ассортимента и освоении различных способов индивидуального и промышленного производства (ПК-12).</w:t>
      </w:r>
    </w:p>
    <w:p w:rsidR="003B715C" w:rsidRPr="003421E6" w:rsidRDefault="003B715C" w:rsidP="005B7382">
      <w:pPr>
        <w:pStyle w:val="Style44"/>
        <w:widowControl/>
        <w:tabs>
          <w:tab w:val="left" w:pos="5850"/>
        </w:tabs>
        <w:spacing w:before="14"/>
        <w:ind w:firstLine="851"/>
        <w:jc w:val="both"/>
        <w:rPr>
          <w:rStyle w:val="FontStyle79"/>
          <w:b w:val="0"/>
          <w:i w:val="0"/>
          <w:sz w:val="28"/>
          <w:szCs w:val="28"/>
        </w:rPr>
      </w:pPr>
    </w:p>
    <w:p w:rsidR="003421E6" w:rsidRPr="003421E6" w:rsidRDefault="003421E6" w:rsidP="005B7382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 xml:space="preserve">- 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</w:rPr>
        <w:t>организационно-управленческ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>ой</w:t>
      </w:r>
      <w:r w:rsidR="0056662B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 xml:space="preserve"> 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деятельност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>и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3421E6" w:rsidRPr="003421E6" w:rsidRDefault="003421E6" w:rsidP="005B7382">
      <w:pPr>
        <w:shd w:val="clear" w:color="auto" w:fill="FFFFFF"/>
        <w:spacing w:after="0"/>
        <w:ind w:firstLine="851"/>
        <w:jc w:val="both"/>
        <w:rPr>
          <w:rStyle w:val="FontStyle79"/>
          <w:b w:val="0"/>
          <w:bCs w:val="0"/>
          <w:i w:val="0"/>
          <w:iCs w:val="0"/>
          <w:sz w:val="28"/>
          <w:szCs w:val="28"/>
        </w:rPr>
      </w:pPr>
      <w:r w:rsidRPr="003421E6">
        <w:rPr>
          <w:rFonts w:ascii="Times New Roman" w:hAnsi="Times New Roman" w:cs="Times New Roman"/>
          <w:spacing w:val="-3"/>
          <w:sz w:val="28"/>
          <w:szCs w:val="28"/>
        </w:rPr>
        <w:t>-  способен</w:t>
      </w:r>
      <w:r w:rsidRPr="003421E6">
        <w:rPr>
          <w:rFonts w:ascii="Times New Roman" w:hAnsi="Times New Roman" w:cs="Times New Roman"/>
          <w:sz w:val="28"/>
          <w:szCs w:val="28"/>
        </w:rPr>
        <w:tab/>
      </w:r>
      <w:r w:rsidRPr="003421E6">
        <w:rPr>
          <w:rFonts w:ascii="Times New Roman" w:hAnsi="Times New Roman" w:cs="Times New Roman"/>
          <w:spacing w:val="-1"/>
          <w:sz w:val="28"/>
          <w:szCs w:val="28"/>
        </w:rPr>
        <w:t>организовывать работу малых коллективов и</w:t>
      </w:r>
      <w:r w:rsidRPr="003421E6">
        <w:rPr>
          <w:rFonts w:ascii="Times New Roman" w:hAnsi="Times New Roman" w:cs="Times New Roman"/>
          <w:sz w:val="28"/>
          <w:szCs w:val="28"/>
        </w:rPr>
        <w:t xml:space="preserve">сполнителей, в том числе над междисциплинарными проектами и </w:t>
      </w:r>
      <w:r w:rsidRPr="003421E6">
        <w:rPr>
          <w:rStyle w:val="FontStyle79"/>
          <w:b w:val="0"/>
          <w:i w:val="0"/>
          <w:sz w:val="28"/>
          <w:szCs w:val="28"/>
        </w:rPr>
        <w:t>находитьорганизационно-управленческие решения в нестандартных ситуациях и готов нести за них ответственность и  идти на умеренный риск; готов обосновывать принятие конкретного художественно-технического решения при разработке изделий и владеет основными методами защиты производственного персонала и населения от возможных последствий аварий, катастроф, стихийных бедствий  (ПК 13);</w:t>
      </w:r>
    </w:p>
    <w:p w:rsidR="003421E6" w:rsidRPr="003421E6" w:rsidRDefault="003421E6" w:rsidP="005B7382">
      <w:pPr>
        <w:shd w:val="clear" w:color="auto" w:fill="FFFFFF"/>
        <w:spacing w:after="0"/>
        <w:ind w:firstLine="851"/>
        <w:jc w:val="both"/>
        <w:rPr>
          <w:rStyle w:val="FontStyle79"/>
          <w:b w:val="0"/>
          <w:i w:val="0"/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lastRenderedPageBreak/>
        <w:t>- готов использовать элементы экономического анализа при организации и проведении практической деятельности на предприятии и способен понимать современные проблемы научно-технического развития отрасли (ПК14);</w:t>
      </w:r>
    </w:p>
    <w:p w:rsidR="003421E6" w:rsidRDefault="003421E6" w:rsidP="005B7382">
      <w:pPr>
        <w:shd w:val="clear" w:color="auto" w:fill="FFFFFF"/>
        <w:spacing w:after="0"/>
        <w:ind w:firstLine="851"/>
        <w:jc w:val="both"/>
        <w:rPr>
          <w:rStyle w:val="FontStyle79"/>
          <w:b w:val="0"/>
          <w:i w:val="0"/>
          <w:sz w:val="28"/>
          <w:szCs w:val="28"/>
        </w:rPr>
      </w:pPr>
      <w:r w:rsidRPr="003421E6">
        <w:rPr>
          <w:rStyle w:val="FontStyle79"/>
          <w:b w:val="0"/>
          <w:i w:val="0"/>
          <w:sz w:val="28"/>
          <w:szCs w:val="28"/>
        </w:rPr>
        <w:t>- способен разрабатывать новый ассортимент изделий различного назначения, осуществлять контроль за их выработкой в производственных условиях в соответствии с авторскими образцами, составлять необходимый комплект технической документации и умеет использовать нормативные и правовые документы  в своей деятельности (ПК 15).</w:t>
      </w:r>
    </w:p>
    <w:p w:rsidR="003B715C" w:rsidRPr="003421E6" w:rsidRDefault="003B715C" w:rsidP="005B7382">
      <w:pPr>
        <w:shd w:val="clear" w:color="auto" w:fill="FFFFFF"/>
        <w:spacing w:after="0"/>
        <w:ind w:firstLine="851"/>
        <w:jc w:val="both"/>
        <w:rPr>
          <w:rStyle w:val="FontStyle79"/>
          <w:b w:val="0"/>
          <w:i w:val="0"/>
          <w:sz w:val="28"/>
          <w:szCs w:val="28"/>
        </w:rPr>
      </w:pPr>
    </w:p>
    <w:p w:rsidR="003421E6" w:rsidRPr="003421E6" w:rsidRDefault="003421E6" w:rsidP="005B7382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 xml:space="preserve">в 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</w:rPr>
        <w:t>научно-исследовательск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>ой</w:t>
      </w:r>
      <w:r w:rsidR="0056662B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 xml:space="preserve"> 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деятельност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  <w:lang w:val="ky-KG"/>
        </w:rPr>
        <w:t>и</w:t>
      </w:r>
      <w:r w:rsidRPr="003421E6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3421E6" w:rsidRPr="003421E6" w:rsidRDefault="003421E6" w:rsidP="005B7382">
      <w:pPr>
        <w:shd w:val="clear" w:color="auto" w:fill="FFFFFF"/>
        <w:spacing w:after="0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1E6">
        <w:rPr>
          <w:rFonts w:ascii="Times New Roman" w:hAnsi="Times New Roman" w:cs="Times New Roman"/>
          <w:spacing w:val="-1"/>
          <w:sz w:val="28"/>
          <w:szCs w:val="28"/>
        </w:rPr>
        <w:t xml:space="preserve">- способен к систематическому изучению научно-исследовательской </w:t>
      </w:r>
      <w:r w:rsidRPr="003421E6">
        <w:rPr>
          <w:rFonts w:ascii="Times New Roman" w:hAnsi="Times New Roman" w:cs="Times New Roman"/>
          <w:sz w:val="28"/>
          <w:szCs w:val="28"/>
        </w:rPr>
        <w:t xml:space="preserve">информации, отечественного и зарубежного опыта по соответствующему профилю подготовки, а также принимать участие в работах по составлению научных </w:t>
      </w:r>
      <w:r w:rsidRPr="003421E6">
        <w:rPr>
          <w:rFonts w:ascii="Times New Roman" w:hAnsi="Times New Roman" w:cs="Times New Roman"/>
          <w:spacing w:val="-2"/>
          <w:sz w:val="28"/>
          <w:szCs w:val="28"/>
        </w:rPr>
        <w:t>отчетов, по выполненному заданию и во внедрении  результатов</w:t>
      </w:r>
      <w:r w:rsidRPr="003421E6">
        <w:rPr>
          <w:rFonts w:ascii="Times New Roman" w:hAnsi="Times New Roman" w:cs="Times New Roman"/>
          <w:spacing w:val="-1"/>
          <w:sz w:val="28"/>
          <w:szCs w:val="28"/>
        </w:rPr>
        <w:t xml:space="preserve">исследований и разработок в области проектирования одежды, текстильных материалов и ювелирных изделий; способен участвовать в работе над инновационными проектами, используя базовые методы исследовательской деятельности </w:t>
      </w:r>
      <w:r w:rsidRPr="003421E6">
        <w:rPr>
          <w:rFonts w:ascii="Times New Roman" w:hAnsi="Times New Roman" w:cs="Times New Roman"/>
          <w:sz w:val="28"/>
          <w:szCs w:val="28"/>
        </w:rPr>
        <w:t>(ПК16);</w:t>
      </w:r>
    </w:p>
    <w:p w:rsidR="003421E6" w:rsidRPr="00FF5D8A" w:rsidRDefault="003421E6" w:rsidP="005B7382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1E6">
        <w:rPr>
          <w:rFonts w:ascii="Times New Roman" w:hAnsi="Times New Roman" w:cs="Times New Roman"/>
          <w:sz w:val="28"/>
          <w:szCs w:val="28"/>
        </w:rPr>
        <w:t xml:space="preserve">  - готов спланировать необходимый эксперимент, получить адекватную модель и исследовать ее (ПК 17).</w:t>
      </w:r>
    </w:p>
    <w:p w:rsidR="00FF5D8A" w:rsidRPr="00FF5D8A" w:rsidRDefault="00FF5D8A" w:rsidP="005B7382">
      <w:pPr>
        <w:numPr>
          <w:ilvl w:val="2"/>
          <w:numId w:val="20"/>
        </w:numPr>
        <w:tabs>
          <w:tab w:val="clear" w:pos="1440"/>
          <w:tab w:val="num" w:pos="-28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8A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комплекс по учебной дисциплине</w:t>
      </w:r>
      <w:r w:rsidRPr="00FF5D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F5D8A" w:rsidRPr="00FF5D8A" w:rsidRDefault="00FF5D8A" w:rsidP="005B738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D8A" w:rsidRPr="00FF5D8A" w:rsidRDefault="00FF5D8A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5D8A">
        <w:rPr>
          <w:rFonts w:ascii="Times New Roman" w:eastAsia="Calibri" w:hAnsi="Times New Roman" w:cs="Times New Roman"/>
          <w:sz w:val="28"/>
          <w:szCs w:val="28"/>
        </w:rPr>
        <w:t>• рабочая п</w:t>
      </w:r>
      <w:r w:rsidR="00D95E94">
        <w:rPr>
          <w:rFonts w:ascii="Times New Roman" w:eastAsia="Calibri" w:hAnsi="Times New Roman" w:cs="Times New Roman"/>
          <w:sz w:val="28"/>
          <w:szCs w:val="28"/>
        </w:rPr>
        <w:t>рограмма дисциплины:</w:t>
      </w:r>
    </w:p>
    <w:p w:rsidR="00FF5D8A" w:rsidRPr="00FF5D8A" w:rsidRDefault="00FF5D8A" w:rsidP="005B7382">
      <w:pPr>
        <w:widowControl w:val="0"/>
        <w:numPr>
          <w:ilvl w:val="0"/>
          <w:numId w:val="22"/>
        </w:numPr>
        <w:tabs>
          <w:tab w:val="left" w:pos="-567"/>
          <w:tab w:val="left" w:pos="142"/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 (пояснительная записка).</w:t>
      </w:r>
    </w:p>
    <w:p w:rsidR="00FF5D8A" w:rsidRPr="00FF5D8A" w:rsidRDefault="00FF5D8A" w:rsidP="005B7382">
      <w:pPr>
        <w:widowControl w:val="0"/>
        <w:numPr>
          <w:ilvl w:val="0"/>
          <w:numId w:val="22"/>
        </w:numPr>
        <w:tabs>
          <w:tab w:val="left" w:pos="-567"/>
          <w:tab w:val="left" w:pos="2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дисциплины, ее место в учебном процессе.</w:t>
      </w:r>
    </w:p>
    <w:p w:rsidR="00FF5D8A" w:rsidRPr="00FF5D8A" w:rsidRDefault="00FF5D8A" w:rsidP="005B7382">
      <w:pPr>
        <w:widowControl w:val="0"/>
        <w:numPr>
          <w:ilvl w:val="1"/>
          <w:numId w:val="22"/>
        </w:numPr>
        <w:tabs>
          <w:tab w:val="left" w:pos="-567"/>
        </w:tabs>
        <w:spacing w:after="0" w:line="240" w:lineRule="auto"/>
        <w:ind w:right="340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дисциплин, усвоение которых студентам </w:t>
      </w:r>
      <w:r w:rsidR="00A80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 для   </w:t>
      </w: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изучения данной дисциплины.</w:t>
      </w:r>
    </w:p>
    <w:p w:rsidR="00FF5D8A" w:rsidRPr="00FF5D8A" w:rsidRDefault="00FF5D8A" w:rsidP="005B7382">
      <w:pPr>
        <w:widowControl w:val="0"/>
        <w:numPr>
          <w:ilvl w:val="1"/>
          <w:numId w:val="22"/>
        </w:numPr>
        <w:tabs>
          <w:tab w:val="left" w:pos="-567"/>
          <w:tab w:val="left" w:pos="4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Сфера применения результатов изучения дисциплины.</w:t>
      </w:r>
    </w:p>
    <w:p w:rsidR="00FF5D8A" w:rsidRPr="00FF5D8A" w:rsidRDefault="00FF5D8A" w:rsidP="005B7382">
      <w:pPr>
        <w:keepNext/>
        <w:keepLines/>
        <w:widowControl w:val="0"/>
        <w:numPr>
          <w:ilvl w:val="0"/>
          <w:numId w:val="22"/>
        </w:numPr>
        <w:tabs>
          <w:tab w:val="left" w:pos="-709"/>
          <w:tab w:val="left" w:pos="378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5"/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изучения дисциплины.</w:t>
      </w:r>
      <w:bookmarkEnd w:id="0"/>
    </w:p>
    <w:p w:rsidR="00FF5D8A" w:rsidRPr="00FF5D8A" w:rsidRDefault="00FF5D8A" w:rsidP="005B7382">
      <w:pPr>
        <w:keepNext/>
        <w:keepLines/>
        <w:widowControl w:val="0"/>
        <w:numPr>
          <w:ilvl w:val="0"/>
          <w:numId w:val="22"/>
        </w:numPr>
        <w:tabs>
          <w:tab w:val="left" w:pos="-1418"/>
        </w:tabs>
        <w:spacing w:after="0" w:line="240" w:lineRule="auto"/>
        <w:ind w:right="320" w:firstLine="851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bookmark6"/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характеристика направления подготовки в контексте изучаемой дисциплины.</w:t>
      </w:r>
      <w:bookmarkEnd w:id="1"/>
    </w:p>
    <w:p w:rsidR="00FF5D8A" w:rsidRPr="00FF5D8A" w:rsidRDefault="00FF5D8A" w:rsidP="005B7382">
      <w:pPr>
        <w:keepNext/>
        <w:keepLines/>
        <w:widowControl w:val="0"/>
        <w:numPr>
          <w:ilvl w:val="1"/>
          <w:numId w:val="22"/>
        </w:numPr>
        <w:tabs>
          <w:tab w:val="left" w:pos="-567"/>
          <w:tab w:val="left" w:pos="378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bookmark7"/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Объекты профессиональной деятельности.</w:t>
      </w:r>
      <w:bookmarkEnd w:id="2"/>
    </w:p>
    <w:p w:rsidR="00FF5D8A" w:rsidRPr="00FF5D8A" w:rsidRDefault="00FF5D8A" w:rsidP="005B7382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Объектами профессиональной деятельности являются:</w:t>
      </w:r>
    </w:p>
    <w:p w:rsidR="00FF5D8A" w:rsidRPr="00FF5D8A" w:rsidRDefault="00FF5D8A" w:rsidP="005B7382">
      <w:pPr>
        <w:widowControl w:val="0"/>
        <w:tabs>
          <w:tab w:val="left" w:pos="142"/>
          <w:tab w:val="left" w:leader="dot" w:pos="851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Студент, по завершению прохождения курса дисциплины должен</w:t>
      </w:r>
    </w:p>
    <w:p w:rsidR="00FF5D8A" w:rsidRPr="00FF5D8A" w:rsidRDefault="00FF5D8A" w:rsidP="005B7382">
      <w:pPr>
        <w:widowControl w:val="0"/>
        <w:tabs>
          <w:tab w:val="left" w:pos="142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обладать следующими компетенциями:</w:t>
      </w:r>
    </w:p>
    <w:p w:rsidR="00FF5D8A" w:rsidRPr="00FF5D8A" w:rsidRDefault="00FF5D8A" w:rsidP="005B7382">
      <w:pPr>
        <w:widowControl w:val="0"/>
        <w:numPr>
          <w:ilvl w:val="0"/>
          <w:numId w:val="22"/>
        </w:numPr>
        <w:tabs>
          <w:tab w:val="left" w:pos="-709"/>
          <w:tab w:val="left" w:pos="2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Необходимое обеспечение для изучения дисциплины.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D8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Объем и содержание занятий.</w:t>
      </w:r>
    </w:p>
    <w:p w:rsidR="00FF5D8A" w:rsidRPr="00FF5D8A" w:rsidRDefault="00AA6A31" w:rsidP="005B7382">
      <w:pPr>
        <w:widowControl w:val="0"/>
        <w:numPr>
          <w:ilvl w:val="0"/>
          <w:numId w:val="22"/>
        </w:numPr>
        <w:tabs>
          <w:tab w:val="left" w:pos="-709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FF5D8A" w:rsidRPr="00FF5D8A">
        <w:rPr>
          <w:rFonts w:ascii="Times New Roman" w:eastAsia="Times New Roman" w:hAnsi="Times New Roman" w:cs="Times New Roman"/>
          <w:bCs/>
          <w:sz w:val="28"/>
          <w:szCs w:val="28"/>
        </w:rPr>
        <w:t>рафик поведения модулей.</w:t>
      </w:r>
    </w:p>
    <w:p w:rsidR="00AA6A31" w:rsidRPr="00FF5D8A" w:rsidRDefault="00760B2B" w:rsidP="00760B2B">
      <w:pPr>
        <w:framePr w:w="6794" w:h="273" w:hRule="exact" w:wrap="notBeside" w:vAnchor="text" w:hAnchor="page" w:x="1590" w:y="361"/>
        <w:widowControl w:val="0"/>
        <w:tabs>
          <w:tab w:val="left" w:pos="142"/>
          <w:tab w:val="left" w:leader="dot" w:pos="51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AA6A31"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Лекционные занятия в объеме             часов</w:t>
      </w:r>
    </w:p>
    <w:p w:rsidR="00FF5D8A" w:rsidRPr="00FF5D8A" w:rsidRDefault="00FF5D8A" w:rsidP="005B7382">
      <w:pPr>
        <w:widowControl w:val="0"/>
        <w:numPr>
          <w:ilvl w:val="0"/>
          <w:numId w:val="22"/>
        </w:numPr>
        <w:tabs>
          <w:tab w:val="left" w:pos="-709"/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Cs/>
          <w:sz w:val="28"/>
          <w:szCs w:val="28"/>
        </w:rPr>
        <w:t>Модульно-рейтинговая аттестация студентов.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- Практические занятия в объеме </w:t>
      </w: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>часов</w:t>
      </w:r>
    </w:p>
    <w:p w:rsidR="00FF5D8A" w:rsidRPr="00FF5D8A" w:rsidRDefault="00FF5D8A" w:rsidP="005B7382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- Самостоятельная работа студентов без преподавателя в объеме</w:t>
      </w:r>
    </w:p>
    <w:p w:rsidR="00FF5D8A" w:rsidRPr="00FF5D8A" w:rsidRDefault="00FF5D8A" w:rsidP="005B7382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часов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FF5D8A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Требования об академической успеваемости.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/>
          <w:bCs/>
          <w:sz w:val="28"/>
          <w:szCs w:val="28"/>
        </w:rPr>
        <w:t>9.1.</w:t>
      </w:r>
      <w:r w:rsidRPr="00FF5D8A">
        <w:rPr>
          <w:rFonts w:ascii="Times New Roman" w:eastAsia="Times New Roman" w:hAnsi="Times New Roman" w:cs="Times New Roman"/>
          <w:bCs/>
          <w:sz w:val="28"/>
          <w:szCs w:val="28"/>
        </w:rPr>
        <w:t xml:space="preserve">  Критерии при оценивании дисциплины:  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/>
          <w:bCs/>
          <w:sz w:val="28"/>
          <w:szCs w:val="28"/>
        </w:rPr>
        <w:t>9.2.</w:t>
      </w:r>
      <w:r w:rsidRPr="00FF5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Критерии оценивания сдачи самостоятельной работы студентов.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/>
          <w:bCs/>
          <w:sz w:val="28"/>
          <w:szCs w:val="28"/>
        </w:rPr>
        <w:t>9.3.</w:t>
      </w:r>
      <w:r w:rsidRPr="00FF5D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Карта рейтинг контроля.</w:t>
      </w:r>
    </w:p>
    <w:p w:rsidR="00FF5D8A" w:rsidRPr="00FF5D8A" w:rsidRDefault="00FF5D8A" w:rsidP="005B7382">
      <w:pPr>
        <w:widowControl w:val="0"/>
        <w:tabs>
          <w:tab w:val="left" w:pos="142"/>
          <w:tab w:val="left" w:pos="12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D8A">
        <w:rPr>
          <w:rFonts w:ascii="Times New Roman" w:eastAsia="Times New Roman" w:hAnsi="Times New Roman" w:cs="Times New Roman"/>
          <w:bCs/>
          <w:sz w:val="28"/>
          <w:szCs w:val="28"/>
        </w:rPr>
        <w:t>Итоговое распределение баллов</w:t>
      </w:r>
    </w:p>
    <w:p w:rsidR="00FF5D8A" w:rsidRPr="00FF5D8A" w:rsidRDefault="00FF5D8A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8A">
        <w:rPr>
          <w:rFonts w:ascii="Times New Roman" w:eastAsia="Calibri" w:hAnsi="Times New Roman" w:cs="Times New Roman"/>
          <w:sz w:val="28"/>
          <w:szCs w:val="28"/>
        </w:rPr>
        <w:t xml:space="preserve">• силлабус;   </w:t>
      </w:r>
    </w:p>
    <w:p w:rsidR="00FF5D8A" w:rsidRPr="00FF5D8A" w:rsidRDefault="00FF5D8A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8A">
        <w:rPr>
          <w:rFonts w:ascii="Times New Roman" w:eastAsia="Calibri" w:hAnsi="Times New Roman" w:cs="Times New Roman"/>
          <w:sz w:val="28"/>
          <w:szCs w:val="28"/>
        </w:rPr>
        <w:t>• глоссарий;</w:t>
      </w:r>
    </w:p>
    <w:p w:rsidR="00FF5D8A" w:rsidRPr="00FF5D8A" w:rsidRDefault="00FF5D8A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8A">
        <w:rPr>
          <w:rFonts w:ascii="Times New Roman" w:eastAsia="Calibri" w:hAnsi="Times New Roman" w:cs="Times New Roman"/>
          <w:sz w:val="28"/>
          <w:szCs w:val="28"/>
        </w:rPr>
        <w:t>• методическое обеспечение лекционных занятий;</w:t>
      </w:r>
    </w:p>
    <w:p w:rsidR="00FF5D8A" w:rsidRPr="00FF5D8A" w:rsidRDefault="00FF5D8A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8A">
        <w:rPr>
          <w:rFonts w:ascii="Times New Roman" w:eastAsia="Calibri" w:hAnsi="Times New Roman" w:cs="Times New Roman"/>
          <w:sz w:val="28"/>
          <w:szCs w:val="28"/>
        </w:rPr>
        <w:t xml:space="preserve">• методические рекомендации по изучению разделов дисциплин, выносимых на самостоятельную работу студентов; </w:t>
      </w:r>
    </w:p>
    <w:p w:rsidR="00FF5D8A" w:rsidRPr="00FF5D8A" w:rsidRDefault="00AA6A31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="00FF5D8A" w:rsidRPr="00FF5D8A">
        <w:rPr>
          <w:rFonts w:ascii="Times New Roman" w:eastAsia="Calibri" w:hAnsi="Times New Roman" w:cs="Times New Roman"/>
          <w:sz w:val="28"/>
          <w:szCs w:val="28"/>
        </w:rPr>
        <w:t xml:space="preserve">учебное пособие или методические рекомендации (указания) по практическим занятиям; </w:t>
      </w:r>
    </w:p>
    <w:p w:rsidR="00FF5D8A" w:rsidRPr="00FF5D8A" w:rsidRDefault="00FF5D8A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8A">
        <w:rPr>
          <w:rFonts w:ascii="Times New Roman" w:eastAsia="Calibri" w:hAnsi="Times New Roman" w:cs="Times New Roman"/>
          <w:sz w:val="28"/>
          <w:szCs w:val="28"/>
        </w:rPr>
        <w:t xml:space="preserve">•методические рекомендации по выполнению курсового проекта (работы); </w:t>
      </w:r>
    </w:p>
    <w:p w:rsidR="00FF5D8A" w:rsidRPr="00FF5D8A" w:rsidRDefault="00AA6A31" w:rsidP="005B73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="00FF5D8A" w:rsidRPr="00FF5D8A">
        <w:rPr>
          <w:rFonts w:ascii="Times New Roman" w:eastAsia="Calibri" w:hAnsi="Times New Roman" w:cs="Times New Roman"/>
          <w:sz w:val="28"/>
          <w:szCs w:val="28"/>
        </w:rPr>
        <w:t xml:space="preserve">педагогические контрольные материалы, предназначенные для оценки качества освоения студентами программы дисциплины (текущий контроль успеваемости, промежуточная и итоговая аттестация); </w:t>
      </w:r>
    </w:p>
    <w:p w:rsidR="00FF5D8A" w:rsidRPr="00FF5D8A" w:rsidRDefault="00FF5D8A" w:rsidP="005B7382">
      <w:pPr>
        <w:spacing w:after="0" w:line="240" w:lineRule="auto"/>
        <w:ind w:firstLine="851"/>
        <w:jc w:val="center"/>
        <w:rPr>
          <w:rFonts w:ascii="Calibri" w:eastAsia="Calibri" w:hAnsi="Calibri" w:cs="Times New Roman"/>
        </w:rPr>
      </w:pPr>
    </w:p>
    <w:p w:rsidR="00D57FEE" w:rsidRDefault="00070A72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57FEE" w:rsidRPr="00070A72">
        <w:rPr>
          <w:rFonts w:ascii="Times New Roman" w:hAnsi="Times New Roman"/>
          <w:b/>
          <w:sz w:val="28"/>
          <w:szCs w:val="28"/>
        </w:rPr>
        <w:t>Документы, регламентирующие содержание и организациюобразовательного процесса при реализации ООП:</w:t>
      </w:r>
    </w:p>
    <w:p w:rsidR="003B715C" w:rsidRPr="00070A72" w:rsidRDefault="003B715C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01492" w:rsidRPr="003B715C" w:rsidRDefault="00070A72" w:rsidP="005B7382">
      <w:pPr>
        <w:pStyle w:val="a3"/>
        <w:numPr>
          <w:ilvl w:val="1"/>
          <w:numId w:val="15"/>
        </w:numPr>
        <w:tabs>
          <w:tab w:val="clear" w:pos="1740"/>
          <w:tab w:val="num" w:pos="-426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A72">
        <w:rPr>
          <w:rFonts w:ascii="Times New Roman" w:hAnsi="Times New Roman"/>
          <w:b/>
          <w:sz w:val="28"/>
          <w:szCs w:val="28"/>
        </w:rPr>
        <w:t>Академический календарь.</w:t>
      </w:r>
      <w:r w:rsidR="004F7E91">
        <w:rPr>
          <w:rFonts w:ascii="Times New Roman" w:hAnsi="Times New Roman"/>
          <w:b/>
          <w:sz w:val="28"/>
          <w:szCs w:val="28"/>
        </w:rPr>
        <w:t xml:space="preserve"> </w:t>
      </w:r>
      <w:r w:rsidRPr="00070A72">
        <w:rPr>
          <w:rFonts w:ascii="Times New Roman" w:hAnsi="Times New Roman" w:cs="Times New Roman"/>
          <w:sz w:val="28"/>
          <w:szCs w:val="28"/>
        </w:rPr>
        <w:t>Календарный учебный график является составной частью учебного плана.</w:t>
      </w:r>
      <w:r w:rsidR="004F7E91">
        <w:rPr>
          <w:rFonts w:ascii="Times New Roman" w:hAnsi="Times New Roman" w:cs="Times New Roman"/>
          <w:sz w:val="28"/>
          <w:szCs w:val="28"/>
        </w:rPr>
        <w:t xml:space="preserve"> </w:t>
      </w:r>
      <w:r w:rsidR="00F01492" w:rsidRPr="00070A72">
        <w:rPr>
          <w:rFonts w:ascii="Times New Roman" w:hAnsi="Times New Roman" w:cs="Times New Roman"/>
          <w:sz w:val="28"/>
          <w:szCs w:val="28"/>
        </w:rPr>
        <w:t>Указывается последовательность реализации ООП ВПО по годам, включая теоретическое обучение, практики, промежуточные и итоговую аттестации, каникулы</w:t>
      </w:r>
      <w:r w:rsidR="004F7E9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F01492" w:rsidRPr="00070A72">
        <w:rPr>
          <w:rFonts w:ascii="Times New Roman" w:hAnsi="Times New Roman" w:cs="Times New Roman"/>
          <w:sz w:val="28"/>
          <w:szCs w:val="28"/>
        </w:rPr>
        <w:t>.</w:t>
      </w:r>
    </w:p>
    <w:p w:rsidR="003B715C" w:rsidRDefault="003B715C" w:rsidP="005B7382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D57FEE" w:rsidRPr="0028799B" w:rsidRDefault="00D57FEE" w:rsidP="004F10B3">
      <w:pPr>
        <w:pStyle w:val="a3"/>
        <w:numPr>
          <w:ilvl w:val="1"/>
          <w:numId w:val="15"/>
        </w:numPr>
        <w:tabs>
          <w:tab w:val="clear" w:pos="1740"/>
          <w:tab w:val="num" w:pos="-567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799B">
        <w:rPr>
          <w:rFonts w:ascii="Times New Roman" w:hAnsi="Times New Roman"/>
          <w:b/>
          <w:sz w:val="28"/>
          <w:szCs w:val="28"/>
        </w:rPr>
        <w:t xml:space="preserve"> Учебный план направления </w:t>
      </w:r>
      <w:r w:rsidR="0053432C">
        <w:rPr>
          <w:rFonts w:ascii="Times New Roman" w:hAnsi="Times New Roman"/>
          <w:b/>
          <w:sz w:val="28"/>
          <w:szCs w:val="28"/>
        </w:rPr>
        <w:t>570700 Искусство костюма и текстиля</w:t>
      </w:r>
      <w:r w:rsidRPr="0028799B">
        <w:rPr>
          <w:rFonts w:ascii="Times New Roman" w:hAnsi="Times New Roman"/>
          <w:b/>
          <w:sz w:val="28"/>
          <w:szCs w:val="28"/>
        </w:rPr>
        <w:t xml:space="preserve">: </w:t>
      </w:r>
    </w:p>
    <w:p w:rsidR="008933CA" w:rsidRDefault="00D57FEE" w:rsidP="004F10B3">
      <w:pPr>
        <w:pStyle w:val="a3"/>
        <w:numPr>
          <w:ilvl w:val="2"/>
          <w:numId w:val="15"/>
        </w:numPr>
        <w:tabs>
          <w:tab w:val="clear" w:pos="720"/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715C">
        <w:rPr>
          <w:rFonts w:ascii="Times New Roman" w:hAnsi="Times New Roman"/>
          <w:sz w:val="28"/>
          <w:szCs w:val="28"/>
        </w:rPr>
        <w:t>Примерный учебный план</w:t>
      </w:r>
      <w:r w:rsidRPr="0028799B">
        <w:rPr>
          <w:rFonts w:ascii="Times New Roman" w:hAnsi="Times New Roman"/>
          <w:b/>
          <w:sz w:val="28"/>
          <w:szCs w:val="28"/>
        </w:rPr>
        <w:t xml:space="preserve"> (</w:t>
      </w:r>
      <w:r w:rsidRPr="0028799B">
        <w:rPr>
          <w:rFonts w:ascii="Times New Roman" w:hAnsi="Times New Roman"/>
          <w:i/>
          <w:sz w:val="28"/>
          <w:szCs w:val="28"/>
        </w:rPr>
        <w:t>берется из ГОС ВПО</w:t>
      </w:r>
      <w:r w:rsidRPr="0028799B">
        <w:rPr>
          <w:rFonts w:ascii="Times New Roman" w:hAnsi="Times New Roman"/>
          <w:b/>
          <w:sz w:val="28"/>
          <w:szCs w:val="28"/>
        </w:rPr>
        <w:t>)</w:t>
      </w:r>
      <w:r w:rsidR="003B715C">
        <w:rPr>
          <w:rFonts w:ascii="Times New Roman" w:hAnsi="Times New Roman"/>
          <w:b/>
          <w:sz w:val="28"/>
          <w:szCs w:val="28"/>
        </w:rPr>
        <w:t xml:space="preserve">. </w:t>
      </w:r>
      <w:r w:rsidR="00AA6A31">
        <w:rPr>
          <w:rFonts w:ascii="Times New Roman" w:hAnsi="Times New Roman"/>
          <w:sz w:val="28"/>
          <w:szCs w:val="28"/>
        </w:rPr>
        <w:t>П</w:t>
      </w:r>
      <w:r w:rsidR="003B715C" w:rsidRPr="003B715C">
        <w:rPr>
          <w:rFonts w:ascii="Times New Roman" w:hAnsi="Times New Roman"/>
          <w:sz w:val="28"/>
          <w:szCs w:val="28"/>
        </w:rPr>
        <w:t>риложение</w:t>
      </w:r>
      <w:r w:rsidR="00B67AA4">
        <w:rPr>
          <w:rFonts w:ascii="Times New Roman" w:hAnsi="Times New Roman"/>
          <w:sz w:val="28"/>
          <w:szCs w:val="28"/>
        </w:rPr>
        <w:t xml:space="preserve"> 2.</w:t>
      </w:r>
    </w:p>
    <w:p w:rsidR="00D57FEE" w:rsidRPr="008933CA" w:rsidRDefault="008933CA" w:rsidP="004F10B3">
      <w:pPr>
        <w:pStyle w:val="a3"/>
        <w:numPr>
          <w:ilvl w:val="2"/>
          <w:numId w:val="15"/>
        </w:numPr>
        <w:tabs>
          <w:tab w:val="clear" w:pos="720"/>
          <w:tab w:val="left" w:pos="28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Базовый учебный план составляется </w:t>
      </w:r>
      <w:r w:rsidR="00D57FEE" w:rsidRPr="008933CA">
        <w:rPr>
          <w:rFonts w:ascii="Times New Roman" w:hAnsi="Times New Roman"/>
          <w:sz w:val="28"/>
          <w:szCs w:val="28"/>
        </w:rPr>
        <w:t xml:space="preserve"> кафедрой</w:t>
      </w:r>
      <w:r w:rsidR="003B715C" w:rsidRPr="008933CA">
        <w:rPr>
          <w:rFonts w:ascii="Times New Roman" w:hAnsi="Times New Roman"/>
          <w:sz w:val="28"/>
          <w:szCs w:val="28"/>
        </w:rPr>
        <w:t xml:space="preserve"> ХПИ. </w:t>
      </w:r>
      <w:r>
        <w:rPr>
          <w:rFonts w:ascii="Times New Roman" w:hAnsi="Times New Roman"/>
          <w:sz w:val="28"/>
          <w:szCs w:val="28"/>
        </w:rPr>
        <w:t>Б</w:t>
      </w:r>
      <w:r w:rsidRPr="008933CA">
        <w:rPr>
          <w:rFonts w:ascii="Times New Roman" w:hAnsi="Times New Roman"/>
          <w:sz w:val="28"/>
          <w:szCs w:val="28"/>
        </w:rPr>
        <w:t xml:space="preserve">азовый учебный план – на полный нормативный срок обучения. </w:t>
      </w:r>
      <w:r w:rsidR="00AA6A31">
        <w:rPr>
          <w:rFonts w:ascii="Times New Roman" w:hAnsi="Times New Roman"/>
          <w:sz w:val="28"/>
          <w:szCs w:val="28"/>
        </w:rPr>
        <w:t>П</w:t>
      </w:r>
      <w:r w:rsidR="00B67AA4">
        <w:rPr>
          <w:rFonts w:ascii="Times New Roman" w:hAnsi="Times New Roman"/>
          <w:sz w:val="28"/>
          <w:szCs w:val="28"/>
        </w:rPr>
        <w:t>риложение 3.</w:t>
      </w:r>
      <w:r w:rsidR="00D57FEE" w:rsidRPr="008933CA">
        <w:rPr>
          <w:rFonts w:ascii="Times New Roman" w:hAnsi="Times New Roman"/>
          <w:sz w:val="28"/>
          <w:szCs w:val="28"/>
        </w:rPr>
        <w:t xml:space="preserve"> </w:t>
      </w:r>
    </w:p>
    <w:p w:rsidR="00290F6B" w:rsidRDefault="00D57FEE" w:rsidP="004F10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FEE">
        <w:rPr>
          <w:rFonts w:ascii="Times New Roman" w:hAnsi="Times New Roman" w:cs="Times New Roman"/>
          <w:sz w:val="28"/>
          <w:szCs w:val="28"/>
        </w:rPr>
        <w:t>4.2.3</w:t>
      </w:r>
      <w:r w:rsidR="008933CA">
        <w:rPr>
          <w:rFonts w:ascii="Times New Roman" w:hAnsi="Times New Roman" w:cs="Times New Roman"/>
          <w:sz w:val="28"/>
          <w:szCs w:val="28"/>
        </w:rPr>
        <w:t xml:space="preserve">. Рабочий годовой учебный план </w:t>
      </w:r>
      <w:r w:rsidRPr="00D57FEE">
        <w:rPr>
          <w:rFonts w:ascii="Times New Roman" w:hAnsi="Times New Roman" w:cs="Times New Roman"/>
          <w:sz w:val="28"/>
          <w:szCs w:val="28"/>
        </w:rPr>
        <w:t>составляетс</w:t>
      </w:r>
      <w:r w:rsidR="008933CA">
        <w:rPr>
          <w:rFonts w:ascii="Times New Roman" w:hAnsi="Times New Roman" w:cs="Times New Roman"/>
          <w:sz w:val="28"/>
          <w:szCs w:val="28"/>
        </w:rPr>
        <w:t xml:space="preserve">я </w:t>
      </w:r>
      <w:r w:rsidR="003B715C">
        <w:rPr>
          <w:rFonts w:ascii="Times New Roman" w:hAnsi="Times New Roman" w:cs="Times New Roman"/>
          <w:sz w:val="28"/>
          <w:szCs w:val="28"/>
        </w:rPr>
        <w:t xml:space="preserve"> кафедрой  ХПИ. </w:t>
      </w:r>
      <w:r w:rsidR="008933CA">
        <w:rPr>
          <w:rFonts w:ascii="Times New Roman" w:hAnsi="Times New Roman"/>
          <w:sz w:val="28"/>
          <w:szCs w:val="28"/>
        </w:rPr>
        <w:t>Р</w:t>
      </w:r>
      <w:r w:rsidR="008933CA" w:rsidRPr="0028799B">
        <w:rPr>
          <w:rFonts w:ascii="Times New Roman" w:hAnsi="Times New Roman"/>
          <w:sz w:val="28"/>
          <w:szCs w:val="28"/>
        </w:rPr>
        <w:t>абочий годовой учебный план – на конкретный учебный год, по ним рассчитывается учебная нагрузка преподавателей кафедр</w:t>
      </w:r>
      <w:r w:rsidR="008933CA">
        <w:rPr>
          <w:rFonts w:ascii="Times New Roman" w:hAnsi="Times New Roman"/>
          <w:sz w:val="28"/>
          <w:szCs w:val="28"/>
        </w:rPr>
        <w:t xml:space="preserve">. </w:t>
      </w:r>
      <w:r w:rsidR="00AA6A31">
        <w:rPr>
          <w:rFonts w:ascii="Times New Roman" w:hAnsi="Times New Roman"/>
          <w:sz w:val="28"/>
          <w:szCs w:val="28"/>
        </w:rPr>
        <w:t>П</w:t>
      </w:r>
      <w:r w:rsidR="00B67AA4">
        <w:rPr>
          <w:rFonts w:ascii="Times New Roman" w:hAnsi="Times New Roman"/>
          <w:sz w:val="28"/>
          <w:szCs w:val="28"/>
        </w:rPr>
        <w:t>риложение 4</w:t>
      </w:r>
      <w:r w:rsidR="00B67AA4">
        <w:rPr>
          <w:rFonts w:ascii="Times New Roman" w:hAnsi="Times New Roman" w:cs="Times New Roman"/>
          <w:sz w:val="28"/>
          <w:szCs w:val="28"/>
        </w:rPr>
        <w:t>.</w:t>
      </w:r>
    </w:p>
    <w:p w:rsidR="00290F6B" w:rsidRDefault="00D57FEE" w:rsidP="004F10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F6B">
        <w:rPr>
          <w:rFonts w:ascii="Times New Roman" w:hAnsi="Times New Roman" w:cs="Times New Roman"/>
          <w:sz w:val="28"/>
          <w:szCs w:val="28"/>
        </w:rPr>
        <w:t>4.2.4.</w:t>
      </w:r>
      <w:r w:rsidR="00A72FD3">
        <w:rPr>
          <w:rFonts w:ascii="Times New Roman" w:hAnsi="Times New Roman" w:cs="Times New Roman"/>
          <w:sz w:val="28"/>
          <w:szCs w:val="28"/>
        </w:rPr>
        <w:t xml:space="preserve"> </w:t>
      </w:r>
      <w:r w:rsidRPr="00290F6B">
        <w:rPr>
          <w:rFonts w:ascii="Times New Roman" w:hAnsi="Times New Roman" w:cs="Times New Roman"/>
          <w:sz w:val="28"/>
          <w:szCs w:val="28"/>
        </w:rPr>
        <w:t>Индивидуальный учебный план студента составл</w:t>
      </w:r>
      <w:r w:rsidR="00290F6B" w:rsidRPr="00290F6B">
        <w:rPr>
          <w:rFonts w:ascii="Times New Roman" w:hAnsi="Times New Roman" w:cs="Times New Roman"/>
          <w:sz w:val="28"/>
          <w:szCs w:val="28"/>
        </w:rPr>
        <w:t>яется с 1-го курса, с 2012 года</w:t>
      </w:r>
      <w:r w:rsidR="00B67AA4">
        <w:rPr>
          <w:rFonts w:ascii="Times New Roman" w:hAnsi="Times New Roman" w:cs="Times New Roman"/>
          <w:sz w:val="28"/>
          <w:szCs w:val="28"/>
        </w:rPr>
        <w:t xml:space="preserve"> </w:t>
      </w:r>
      <w:r w:rsidR="003B715C" w:rsidRPr="00290F6B">
        <w:rPr>
          <w:rFonts w:ascii="Times New Roman" w:hAnsi="Times New Roman" w:cs="Times New Roman"/>
          <w:sz w:val="28"/>
          <w:szCs w:val="28"/>
        </w:rPr>
        <w:t>.</w:t>
      </w:r>
      <w:r w:rsidR="00290F6B">
        <w:rPr>
          <w:rFonts w:ascii="Times New Roman" w:hAnsi="Times New Roman"/>
          <w:sz w:val="28"/>
          <w:szCs w:val="28"/>
        </w:rPr>
        <w:t>И</w:t>
      </w:r>
      <w:r w:rsidR="00290F6B" w:rsidRPr="00290F6B">
        <w:rPr>
          <w:rFonts w:ascii="Times New Roman" w:hAnsi="Times New Roman"/>
          <w:sz w:val="28"/>
          <w:szCs w:val="28"/>
        </w:rPr>
        <w:t>ндивидуальный уче</w:t>
      </w:r>
      <w:r w:rsidR="00290F6B">
        <w:rPr>
          <w:rFonts w:ascii="Times New Roman" w:hAnsi="Times New Roman"/>
          <w:sz w:val="28"/>
          <w:szCs w:val="28"/>
        </w:rPr>
        <w:t>бный план студента определяет</w:t>
      </w:r>
      <w:r w:rsidR="00290F6B" w:rsidRPr="00290F6B">
        <w:rPr>
          <w:rFonts w:ascii="Times New Roman" w:hAnsi="Times New Roman"/>
          <w:sz w:val="28"/>
          <w:szCs w:val="28"/>
        </w:rPr>
        <w:t xml:space="preserve"> образовательную траекторию каждого студента. </w:t>
      </w:r>
      <w:r w:rsidR="004F10B3">
        <w:rPr>
          <w:rFonts w:ascii="Times New Roman" w:hAnsi="Times New Roman"/>
          <w:sz w:val="28"/>
          <w:szCs w:val="28"/>
        </w:rPr>
        <w:t xml:space="preserve">Индивидуальный план студенту формируют в деканате. </w:t>
      </w:r>
    </w:p>
    <w:p w:rsidR="00BC3AE7" w:rsidRPr="00BC3AE7" w:rsidRDefault="00BC3AE7" w:rsidP="004F10B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E7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обучения студент </w:t>
      </w:r>
      <w:r w:rsidR="00F7153D">
        <w:rPr>
          <w:rFonts w:ascii="Times New Roman" w:hAnsi="Times New Roman" w:cs="Times New Roman"/>
          <w:sz w:val="28"/>
          <w:szCs w:val="28"/>
        </w:rPr>
        <w:t>осваивает</w:t>
      </w:r>
      <w:r w:rsidRPr="00BC3AE7">
        <w:rPr>
          <w:rFonts w:ascii="Times New Roman" w:hAnsi="Times New Roman" w:cs="Times New Roman"/>
          <w:sz w:val="28"/>
          <w:szCs w:val="28"/>
        </w:rPr>
        <w:t xml:space="preserve"> учебные дисциплины в строгом соответствии с индивидуальным учебным планом. Студент имеет право записаться на 30 и более  кредитов в семестре. Для оценки знаний студентов используется 100-бальная система оценок с использованием буквенных символов, что позволяет преподавателю более гибко подойти к определению уровня знаний студентов.</w:t>
      </w:r>
    </w:p>
    <w:p w:rsidR="00BC3AE7" w:rsidRPr="00BC3AE7" w:rsidRDefault="00BC3AE7" w:rsidP="005B7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E7">
        <w:rPr>
          <w:rFonts w:ascii="Times New Roman" w:hAnsi="Times New Roman" w:cs="Times New Roman"/>
          <w:sz w:val="28"/>
          <w:szCs w:val="28"/>
        </w:rPr>
        <w:t>Кафедрой своевременно организо</w:t>
      </w:r>
      <w:r w:rsidR="00B67AA4">
        <w:rPr>
          <w:rFonts w:ascii="Times New Roman" w:hAnsi="Times New Roman" w:cs="Times New Roman"/>
          <w:sz w:val="28"/>
          <w:szCs w:val="28"/>
        </w:rPr>
        <w:t xml:space="preserve">вана регистрация студентов всех </w:t>
      </w:r>
      <w:r w:rsidRPr="00BC3AE7">
        <w:rPr>
          <w:rFonts w:ascii="Times New Roman" w:hAnsi="Times New Roman" w:cs="Times New Roman"/>
          <w:sz w:val="28"/>
          <w:szCs w:val="28"/>
        </w:rPr>
        <w:t xml:space="preserve"> курсов. Процедура регистрации студентов включает следующие этапы:</w:t>
      </w:r>
    </w:p>
    <w:p w:rsidR="00BC3AE7" w:rsidRPr="00BC3AE7" w:rsidRDefault="00BC3AE7" w:rsidP="005B7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E7">
        <w:rPr>
          <w:rFonts w:ascii="Times New Roman" w:hAnsi="Times New Roman" w:cs="Times New Roman"/>
          <w:sz w:val="28"/>
          <w:szCs w:val="28"/>
        </w:rPr>
        <w:t xml:space="preserve">- </w:t>
      </w:r>
      <w:r w:rsidR="00B67AA4">
        <w:rPr>
          <w:rFonts w:ascii="Times New Roman" w:hAnsi="Times New Roman" w:cs="Times New Roman"/>
          <w:sz w:val="28"/>
          <w:szCs w:val="28"/>
        </w:rPr>
        <w:t xml:space="preserve"> </w:t>
      </w:r>
      <w:r w:rsidRPr="00BC3AE7">
        <w:rPr>
          <w:rFonts w:ascii="Times New Roman" w:hAnsi="Times New Roman" w:cs="Times New Roman"/>
          <w:sz w:val="28"/>
          <w:szCs w:val="28"/>
        </w:rPr>
        <w:t>ознакомление с силлабусами дисциплин;</w:t>
      </w:r>
    </w:p>
    <w:p w:rsidR="00BC3AE7" w:rsidRPr="00BC3AE7" w:rsidRDefault="00BC3AE7" w:rsidP="005B7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E7">
        <w:rPr>
          <w:rFonts w:ascii="Times New Roman" w:hAnsi="Times New Roman" w:cs="Times New Roman"/>
          <w:sz w:val="28"/>
          <w:szCs w:val="28"/>
        </w:rPr>
        <w:t>- заполнение формы регистрации с указанием обязательных дисциплин, дисциплин по выбору.</w:t>
      </w:r>
    </w:p>
    <w:p w:rsidR="00BC3AE7" w:rsidRPr="00BC3AE7" w:rsidRDefault="00BC3AE7" w:rsidP="005B7382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3AE7">
        <w:rPr>
          <w:rFonts w:ascii="Times New Roman" w:hAnsi="Times New Roman" w:cs="Times New Roman"/>
          <w:sz w:val="28"/>
          <w:szCs w:val="28"/>
        </w:rPr>
        <w:t>Академический советник по направлению  проводит регулярную консультацию, как пройти установленный порядок регистрации (перерегистрации) на дисциплины и скорректировать индивидуальный учебный план студента.</w:t>
      </w:r>
    </w:p>
    <w:p w:rsidR="00BC3AE7" w:rsidRPr="00BC3AE7" w:rsidRDefault="00BC3AE7" w:rsidP="005B7382">
      <w:pPr>
        <w:pStyle w:val="23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AA4" w:rsidRPr="00B67AA4" w:rsidRDefault="00D57FEE" w:rsidP="005B738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A6A31">
        <w:rPr>
          <w:rFonts w:ascii="Times New Roman" w:hAnsi="Times New Roman" w:cs="Times New Roman"/>
          <w:b/>
          <w:sz w:val="28"/>
          <w:szCs w:val="28"/>
        </w:rPr>
        <w:t>4.3.</w:t>
      </w:r>
      <w:r w:rsidRPr="00AA6A31">
        <w:rPr>
          <w:rFonts w:ascii="Times New Roman" w:hAnsi="Times New Roman" w:cs="Times New Roman"/>
          <w:b/>
          <w:sz w:val="28"/>
          <w:szCs w:val="28"/>
        </w:rPr>
        <w:tab/>
      </w:r>
      <w:r w:rsidR="00B67AA4">
        <w:rPr>
          <w:rFonts w:ascii="Times New Roman" w:hAnsi="Times New Roman" w:cs="Times New Roman"/>
          <w:b/>
          <w:sz w:val="28"/>
          <w:szCs w:val="28"/>
        </w:rPr>
        <w:t>УМК, в том числе р</w:t>
      </w:r>
      <w:r w:rsidRPr="00AA6A31">
        <w:rPr>
          <w:rFonts w:ascii="Times New Roman" w:hAnsi="Times New Roman" w:cs="Times New Roman"/>
          <w:b/>
          <w:sz w:val="28"/>
          <w:szCs w:val="28"/>
        </w:rPr>
        <w:t xml:space="preserve">абочие программы учебных дисциплин в соответствии с ГОС </w:t>
      </w:r>
      <w:r w:rsidRPr="00B67AA4">
        <w:rPr>
          <w:rFonts w:ascii="Times New Roman" w:hAnsi="Times New Roman" w:cs="Times New Roman"/>
          <w:b/>
          <w:sz w:val="28"/>
          <w:szCs w:val="28"/>
        </w:rPr>
        <w:t xml:space="preserve">ВПО </w:t>
      </w:r>
      <w:r w:rsidR="00B67AA4" w:rsidRPr="00B67AA4">
        <w:rPr>
          <w:rFonts w:ascii="Times New Roman" w:hAnsi="Times New Roman" w:cs="Times New Roman"/>
          <w:b/>
          <w:sz w:val="28"/>
          <w:szCs w:val="28"/>
        </w:rPr>
        <w:t>разрабатываются  на   кафедре ХПИ.</w:t>
      </w:r>
    </w:p>
    <w:p w:rsidR="00B67AA4" w:rsidRDefault="00B67AA4" w:rsidP="005B7382">
      <w:pPr>
        <w:tabs>
          <w:tab w:val="num" w:pos="643"/>
        </w:tabs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A31" w:rsidRDefault="00AA6A31" w:rsidP="005B7382">
      <w:pPr>
        <w:tabs>
          <w:tab w:val="num" w:pos="643"/>
        </w:tabs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дисциплин</w:t>
      </w:r>
    </w:p>
    <w:p w:rsidR="00B67AA4" w:rsidRPr="00FF5D8A" w:rsidRDefault="00B67AA4" w:rsidP="005B7382">
      <w:pPr>
        <w:tabs>
          <w:tab w:val="num" w:pos="643"/>
        </w:tabs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4767"/>
        <w:gridCol w:w="2126"/>
      </w:tblGrid>
      <w:tr w:rsidR="00AA6A31" w:rsidRPr="00FF5D8A" w:rsidTr="0056662B">
        <w:trPr>
          <w:trHeight w:val="67"/>
          <w:jc w:val="center"/>
        </w:trPr>
        <w:tc>
          <w:tcPr>
            <w:tcW w:w="1437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360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№пп</w:t>
            </w:r>
          </w:p>
        </w:tc>
        <w:tc>
          <w:tcPr>
            <w:tcW w:w="4767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360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дисциплины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360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Кафедра-разработчик</w:t>
            </w:r>
          </w:p>
        </w:tc>
      </w:tr>
      <w:tr w:rsidR="00AA6A31" w:rsidRPr="00FF5D8A" w:rsidTr="0056662B">
        <w:trPr>
          <w:trHeight w:val="69"/>
          <w:jc w:val="center"/>
        </w:trPr>
        <w:tc>
          <w:tcPr>
            <w:tcW w:w="1437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360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7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360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360" w:lineRule="atLeast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A6A31" w:rsidRPr="00FF5D8A" w:rsidTr="0056662B">
        <w:trPr>
          <w:trHeight w:val="46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4F10B3">
            <w:pPr>
              <w:tabs>
                <w:tab w:val="num" w:pos="643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054.Б.3.</w:t>
            </w:r>
          </w:p>
        </w:tc>
        <w:tc>
          <w:tcPr>
            <w:tcW w:w="6893" w:type="dxa"/>
            <w:gridSpan w:val="2"/>
            <w:vAlign w:val="center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192" w:lineRule="auto"/>
              <w:ind w:right="-57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AA6A31" w:rsidRPr="00FF5D8A" w:rsidTr="0056662B">
        <w:trPr>
          <w:trHeight w:val="49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192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93" w:type="dxa"/>
            <w:gridSpan w:val="2"/>
            <w:vAlign w:val="center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192" w:lineRule="auto"/>
              <w:ind w:right="-57"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Базовая (общепрофессиональная) часть</w:t>
            </w:r>
          </w:p>
        </w:tc>
      </w:tr>
      <w:tr w:rsidR="00AA6A31" w:rsidRPr="00FF5D8A" w:rsidTr="0056662B">
        <w:trPr>
          <w:trHeight w:val="190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054.Б.3.2.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054.Б.3.3.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054.Б.3.4.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1,2,3,4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</w:pPr>
          </w:p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14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054.Б.3.5.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054.Б.3.6.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054.Б.3.7.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054.Б.3.8.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1,2,3,4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ХПИ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054.Б.3.9.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Пластическая анатомия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054.Б.3.10.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Архитектоника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054.Б.3.11.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композиции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054.Б.3.12.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костюма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054.Б.3.13.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моды и стиля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054.Б.3.14.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054.Б.3.15.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мировой культуры  и искусства, дизайна 1,2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054.Б.3.16.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Цветоведение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054.Б.3.17.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теории системного </w:t>
            </w: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проектирования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lastRenderedPageBreak/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054.Б.3.21.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дизайн проектами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054.Б.3.23.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Макетирование 1,2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054.Б.3.П.</w:t>
            </w:r>
          </w:p>
        </w:tc>
        <w:tc>
          <w:tcPr>
            <w:tcW w:w="6893" w:type="dxa"/>
            <w:gridSpan w:val="2"/>
          </w:tcPr>
          <w:p w:rsidR="00AA6A31" w:rsidRPr="00FF5D8A" w:rsidRDefault="00AA6A31" w:rsidP="00760B2B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  <w:p w:rsidR="00AA6A31" w:rsidRPr="00FF5D8A" w:rsidRDefault="00AA6A31" w:rsidP="00760B2B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Вузовский компонент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054.Б.3.П.1.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054.Б.3.П.2.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графика 1,2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ХПИ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054.Б.3.П.3.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054.Б.3.П.4.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054.Б.3.П.5.</w:t>
            </w:r>
          </w:p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054.Б.3.П.6.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проектирование костюма 1,2,3 (КП),4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054.Б.3.П.11.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прикладное искусство 1,2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054.Б.3.П.12.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Костюмографика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>ХПИ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054.Б.3.В.</w:t>
            </w:r>
          </w:p>
        </w:tc>
        <w:tc>
          <w:tcPr>
            <w:tcW w:w="6893" w:type="dxa"/>
            <w:gridSpan w:val="2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Курсы по выбору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</w:rPr>
              <w:t>054.Б.1.В.5.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основы в дизайне костюма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</w:rPr>
              <w:t>054.Б.1.В.6.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Кыргызское искусство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</w:rPr>
              <w:t>054.Б.2.В.1.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 технологии  в искусстве костюма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</w:rPr>
              <w:t>054.Б.2.В.2.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Компьютерные технологии в искусстве костюма и текстиля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</w:tcPr>
          <w:p w:rsidR="00AA6A31" w:rsidRPr="00FF5D8A" w:rsidRDefault="00AA6A31" w:rsidP="00760B2B">
            <w:pPr>
              <w:tabs>
                <w:tab w:val="num" w:pos="643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054.Б.3.В.2.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Презентация и портфолио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054.Б.3.В.3.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Декоративная живопись </w:t>
            </w:r>
          </w:p>
        </w:tc>
        <w:tc>
          <w:tcPr>
            <w:tcW w:w="2126" w:type="dxa"/>
          </w:tcPr>
          <w:p w:rsidR="00AA6A31" w:rsidRPr="00FF5D8A" w:rsidRDefault="00AA6A31" w:rsidP="005B7382">
            <w:pPr>
              <w:tabs>
                <w:tab w:val="num" w:pos="643"/>
              </w:tabs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8A">
              <w:rPr>
                <w:rFonts w:ascii="TimesET" w:eastAsia="Times New Roman" w:hAnsi="TimesET" w:cs="TimesET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054.Б.3.В.4.</w:t>
            </w:r>
          </w:p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054.Б.3.В.5.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 рисунок 1,2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054.Б.3.В.6.</w:t>
            </w:r>
          </w:p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054.Б.3.В.7.1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 в костюме 1</w:t>
            </w: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lang w:eastAsia="ru-RU"/>
              </w:rPr>
              <w:t>054.Б.3.В.8.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Художественное конструирование одежды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ХПИ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054.Б.5.</w:t>
            </w:r>
          </w:p>
        </w:tc>
        <w:tc>
          <w:tcPr>
            <w:tcW w:w="6893" w:type="dxa"/>
            <w:gridSpan w:val="2"/>
          </w:tcPr>
          <w:p w:rsidR="00AA6A31" w:rsidRPr="00FF5D8A" w:rsidRDefault="00AA6A31" w:rsidP="00760B2B">
            <w:pPr>
              <w:spacing w:after="0" w:line="240" w:lineRule="auto"/>
              <w:ind w:firstLine="40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Практики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</w:rPr>
              <w:t>Б.5.1.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</w:rPr>
              <w:t>Б.5.2.</w:t>
            </w:r>
          </w:p>
        </w:tc>
        <w:tc>
          <w:tcPr>
            <w:tcW w:w="4767" w:type="dxa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ХПИ </w:t>
            </w:r>
          </w:p>
        </w:tc>
      </w:tr>
      <w:tr w:rsidR="00AA6A31" w:rsidRPr="00FF5D8A" w:rsidTr="0056662B">
        <w:trPr>
          <w:trHeight w:val="27"/>
          <w:jc w:val="center"/>
        </w:trPr>
        <w:tc>
          <w:tcPr>
            <w:tcW w:w="1437" w:type="dxa"/>
            <w:vAlign w:val="center"/>
          </w:tcPr>
          <w:p w:rsidR="00AA6A31" w:rsidRPr="00FF5D8A" w:rsidRDefault="00AA6A31" w:rsidP="0076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D8A">
              <w:rPr>
                <w:rFonts w:ascii="Times New Roman" w:eastAsia="Calibri" w:hAnsi="Times New Roman" w:cs="Times New Roman"/>
                <w:color w:val="000000"/>
              </w:rPr>
              <w:t>Б.5.3.</w:t>
            </w:r>
          </w:p>
        </w:tc>
        <w:tc>
          <w:tcPr>
            <w:tcW w:w="4767" w:type="dxa"/>
            <w:vAlign w:val="bottom"/>
          </w:tcPr>
          <w:p w:rsidR="00AA6A31" w:rsidRPr="00FF5D8A" w:rsidRDefault="00AA6A31" w:rsidP="00760B2B">
            <w:pPr>
              <w:spacing w:after="0" w:line="240" w:lineRule="auto"/>
              <w:ind w:firstLine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Предквалификационная практика</w:t>
            </w:r>
          </w:p>
        </w:tc>
        <w:tc>
          <w:tcPr>
            <w:tcW w:w="2126" w:type="dxa"/>
            <w:vAlign w:val="center"/>
          </w:tcPr>
          <w:p w:rsidR="00AA6A31" w:rsidRPr="00FF5D8A" w:rsidRDefault="00AA6A31" w:rsidP="005B738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ХПИ</w:t>
            </w:r>
          </w:p>
        </w:tc>
      </w:tr>
    </w:tbl>
    <w:p w:rsidR="00AA6A31" w:rsidRPr="00FF5D8A" w:rsidRDefault="00AA6A31" w:rsidP="005B7382">
      <w:pPr>
        <w:shd w:val="clear" w:color="auto" w:fill="FFFFFF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7FEE" w:rsidRPr="0022790F" w:rsidRDefault="00D57FEE" w:rsidP="005B73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790F">
        <w:rPr>
          <w:rFonts w:ascii="Times New Roman" w:hAnsi="Times New Roman" w:cs="Times New Roman"/>
          <w:b/>
          <w:sz w:val="28"/>
          <w:szCs w:val="28"/>
        </w:rPr>
        <w:t>4.4.</w:t>
      </w:r>
      <w:r w:rsidRPr="0022790F">
        <w:rPr>
          <w:rFonts w:ascii="Times New Roman" w:hAnsi="Times New Roman" w:cs="Times New Roman"/>
          <w:b/>
          <w:sz w:val="28"/>
          <w:szCs w:val="28"/>
        </w:rPr>
        <w:tab/>
        <w:t>Программы учеб</w:t>
      </w:r>
      <w:r w:rsidR="0022790F" w:rsidRPr="0022790F">
        <w:rPr>
          <w:rFonts w:ascii="Times New Roman" w:hAnsi="Times New Roman" w:cs="Times New Roman"/>
          <w:b/>
          <w:sz w:val="28"/>
          <w:szCs w:val="28"/>
        </w:rPr>
        <w:t xml:space="preserve">ных и производственных практик </w:t>
      </w:r>
      <w:r w:rsidR="00B67AA4">
        <w:rPr>
          <w:rFonts w:ascii="Times New Roman" w:hAnsi="Times New Roman" w:cs="Times New Roman"/>
          <w:b/>
          <w:sz w:val="28"/>
          <w:szCs w:val="28"/>
        </w:rPr>
        <w:t>кафедры</w:t>
      </w:r>
      <w:r w:rsidR="0022790F" w:rsidRPr="0022790F">
        <w:rPr>
          <w:rFonts w:ascii="Times New Roman" w:hAnsi="Times New Roman" w:cs="Times New Roman"/>
          <w:b/>
          <w:sz w:val="28"/>
          <w:szCs w:val="28"/>
        </w:rPr>
        <w:t xml:space="preserve"> ХПИ</w:t>
      </w:r>
      <w:r w:rsidR="00B67AA4">
        <w:rPr>
          <w:rFonts w:ascii="Times New Roman" w:hAnsi="Times New Roman" w:cs="Times New Roman"/>
          <w:b/>
          <w:sz w:val="28"/>
          <w:szCs w:val="28"/>
        </w:rPr>
        <w:t>.</w:t>
      </w:r>
      <w:r w:rsidR="00B67AA4">
        <w:rPr>
          <w:rFonts w:ascii="Times New Roman" w:hAnsi="Times New Roman" w:cs="Times New Roman"/>
          <w:sz w:val="28"/>
          <w:szCs w:val="28"/>
        </w:rPr>
        <w:t xml:space="preserve"> Приложение 5</w:t>
      </w:r>
      <w:r w:rsidR="00D95E94" w:rsidRPr="0022790F">
        <w:rPr>
          <w:rFonts w:ascii="Times New Roman" w:hAnsi="Times New Roman" w:cs="Times New Roman"/>
          <w:sz w:val="28"/>
          <w:szCs w:val="28"/>
        </w:rPr>
        <w:t>.</w:t>
      </w:r>
    </w:p>
    <w:p w:rsidR="00E27BFF" w:rsidRPr="00567E5E" w:rsidRDefault="00E27BFF" w:rsidP="005B7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кафедре проводятся следующие виды практик: учебная, производственная и преддипломная.</w:t>
      </w:r>
    </w:p>
    <w:p w:rsidR="00E52628" w:rsidRPr="00E52628" w:rsidRDefault="00E52628" w:rsidP="00E52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– пленэр проводится в природных зонах города. Для прохождения учебной, производственной и предквалификационной практик</w:t>
      </w:r>
      <w:r w:rsidR="00E27BFF"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подготовительно-организационные работы это:  подготовка рапортов  и дневников, установочные собрания и инструктаж по технике безопасности.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и предквалификационная практики</w:t>
      </w: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BFF"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проводятся на ведущих предприятиях г. Бишкек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52628">
        <w:rPr>
          <w:rFonts w:ascii="Times New Roman" w:hAnsi="Times New Roman" w:cs="Times New Roman"/>
          <w:sz w:val="28"/>
          <w:szCs w:val="28"/>
        </w:rPr>
        <w:t>ОсОО «Волшебный войлок»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2628">
        <w:rPr>
          <w:rFonts w:ascii="Times New Roman" w:hAnsi="Times New Roman" w:cs="Times New Roman"/>
          <w:sz w:val="28"/>
          <w:szCs w:val="28"/>
        </w:rPr>
        <w:t>ЧП «Герасимова»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Ателье «Жылдыз», </w:t>
      </w:r>
      <w:r w:rsidRPr="00E52628">
        <w:rPr>
          <w:rFonts w:ascii="Times New Roman" w:hAnsi="Times New Roman" w:cs="Times New Roman"/>
          <w:sz w:val="28"/>
          <w:szCs w:val="28"/>
        </w:rPr>
        <w:t>ЧП «</w:t>
      </w:r>
      <w:r w:rsidRPr="00E52628">
        <w:rPr>
          <w:rFonts w:ascii="Times New Roman" w:hAnsi="Times New Roman" w:cs="Times New Roman"/>
          <w:sz w:val="28"/>
          <w:szCs w:val="28"/>
          <w:lang w:val="en-US"/>
        </w:rPr>
        <w:t>Westa</w:t>
      </w:r>
      <w:r w:rsidRPr="00E526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628">
        <w:rPr>
          <w:rFonts w:ascii="Times New Roman" w:hAnsi="Times New Roman" w:cs="Times New Roman"/>
          <w:sz w:val="28"/>
          <w:szCs w:val="28"/>
        </w:rPr>
        <w:t xml:space="preserve"> ОсОО «Ашимбай»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BFF" w:rsidRPr="00567E5E" w:rsidRDefault="00E27BFF" w:rsidP="005B7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всех видов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заключены договора </w:t>
      </w: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предприятиями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прохождении практик.</w:t>
      </w:r>
    </w:p>
    <w:p w:rsidR="00E27BFF" w:rsidRPr="00567E5E" w:rsidRDefault="00E27BFF" w:rsidP="005B73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контроль за прохождением практик, согласно договора, осуществляет руководитель от предприятия и преподаватель кафедры, который является руководителем практики от университета. По окончании практики составляется отчет, согласно программе. В период прохождения практики вся выполняемая работа 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лярно отражается в дневнике.   </w:t>
      </w: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практики студент предоставляет отчет и характеристику с места прохождения практики.    Состав комиссии по приему  отчетов по практике   утверждается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заседаниях кафедры</w:t>
      </w: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Отчеты принимаются комиссией, в составе 2-3 преподавателей, кафедры. Ход прохождения практики и  итоги всех видов практики обсуждаются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 кафедры.</w:t>
      </w:r>
    </w:p>
    <w:p w:rsidR="00E27BFF" w:rsidRPr="00567E5E" w:rsidRDefault="00E27BFF" w:rsidP="00E526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D3" w:rsidRPr="00A72FD3" w:rsidRDefault="0022790F" w:rsidP="00A72FD3">
      <w:pPr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A7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D3" w:rsidRPr="00A72FD3">
        <w:rPr>
          <w:rFonts w:ascii="Times New Roman" w:hAnsi="Times New Roman" w:cs="Times New Roman"/>
          <w:b/>
          <w:sz w:val="28"/>
          <w:szCs w:val="28"/>
        </w:rPr>
        <w:t>4.5.</w:t>
      </w:r>
      <w:r w:rsidR="00A72FD3" w:rsidRPr="00A72FD3">
        <w:rPr>
          <w:rFonts w:ascii="Times New Roman" w:hAnsi="Times New Roman" w:cs="Times New Roman"/>
          <w:b/>
          <w:sz w:val="28"/>
          <w:szCs w:val="28"/>
        </w:rPr>
        <w:tab/>
        <w:t xml:space="preserve"> Программа итоговой аттестации студентов по </w:t>
      </w:r>
      <w:r w:rsidR="00A72FD3" w:rsidRPr="00A72FD3">
        <w:rPr>
          <w:rFonts w:ascii="Times New Roman" w:hAnsi="Times New Roman"/>
          <w:b/>
          <w:sz w:val="28"/>
          <w:szCs w:val="28"/>
        </w:rPr>
        <w:t xml:space="preserve">направлению 570700 Искусство костюма и текстиля. </w:t>
      </w:r>
    </w:p>
    <w:p w:rsidR="00E208A1" w:rsidRPr="00417503" w:rsidRDefault="00D95E94" w:rsidP="00E52628">
      <w:pPr>
        <w:spacing w:after="0" w:line="240" w:lineRule="auto"/>
        <w:ind w:left="1481" w:hanging="630"/>
        <w:rPr>
          <w:rFonts w:ascii="Times New Roman" w:hAnsi="Times New Roman" w:cs="Times New Roman"/>
          <w:sz w:val="28"/>
          <w:szCs w:val="28"/>
        </w:rPr>
      </w:pPr>
      <w:r w:rsidRPr="00417503">
        <w:rPr>
          <w:rFonts w:ascii="Times New Roman" w:hAnsi="Times New Roman" w:cs="Times New Roman"/>
          <w:sz w:val="28"/>
          <w:szCs w:val="28"/>
        </w:rPr>
        <w:t>П</w:t>
      </w:r>
      <w:r w:rsidR="00A72FD3">
        <w:rPr>
          <w:rFonts w:ascii="Times New Roman" w:hAnsi="Times New Roman" w:cs="Times New Roman"/>
          <w:sz w:val="28"/>
          <w:szCs w:val="28"/>
        </w:rPr>
        <w:t>риложение 6</w:t>
      </w:r>
      <w:r w:rsidRPr="00417503">
        <w:rPr>
          <w:rFonts w:ascii="Times New Roman" w:hAnsi="Times New Roman" w:cs="Times New Roman"/>
          <w:sz w:val="28"/>
          <w:szCs w:val="28"/>
        </w:rPr>
        <w:t>.</w:t>
      </w:r>
    </w:p>
    <w:p w:rsidR="00E208A1" w:rsidRDefault="00E208A1" w:rsidP="005B73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866D2" w:rsidRPr="00A866D2" w:rsidRDefault="00E208A1" w:rsidP="005B7382">
      <w:pPr>
        <w:pStyle w:val="a3"/>
        <w:numPr>
          <w:ilvl w:val="0"/>
          <w:numId w:val="15"/>
        </w:numPr>
        <w:tabs>
          <w:tab w:val="clear" w:pos="480"/>
          <w:tab w:val="num" w:pos="-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208A1">
        <w:rPr>
          <w:rFonts w:ascii="Times New Roman" w:hAnsi="Times New Roman"/>
          <w:b/>
          <w:sz w:val="28"/>
          <w:szCs w:val="28"/>
        </w:rPr>
        <w:t>Фактическое ресурсное обеспечение ООП по направлению по</w:t>
      </w:r>
      <w:r w:rsidR="0022790F">
        <w:rPr>
          <w:rFonts w:ascii="Times New Roman" w:hAnsi="Times New Roman"/>
          <w:b/>
          <w:sz w:val="28"/>
          <w:szCs w:val="28"/>
        </w:rPr>
        <w:t xml:space="preserve">дготовки </w:t>
      </w:r>
      <w:r w:rsidR="0022790F" w:rsidRPr="0022790F">
        <w:rPr>
          <w:rFonts w:ascii="Times New Roman" w:hAnsi="Times New Roman"/>
          <w:sz w:val="28"/>
          <w:szCs w:val="28"/>
        </w:rPr>
        <w:t>(</w:t>
      </w:r>
      <w:r w:rsidR="00473516" w:rsidRPr="00473516">
        <w:rPr>
          <w:rFonts w:ascii="Times New Roman" w:hAnsi="Times New Roman"/>
          <w:sz w:val="28"/>
          <w:szCs w:val="28"/>
        </w:rPr>
        <w:t>указываются образовательные технологии, учебно-методическое, информационное, кадровое и материально-техническое обеспечение, необходимое для качественной реализации ООП</w:t>
      </w:r>
      <w:r w:rsidR="0022790F">
        <w:rPr>
          <w:rFonts w:ascii="Times New Roman" w:hAnsi="Times New Roman"/>
          <w:sz w:val="28"/>
          <w:szCs w:val="28"/>
        </w:rPr>
        <w:t>)</w:t>
      </w:r>
      <w:r w:rsidR="00473516" w:rsidRPr="00473516">
        <w:rPr>
          <w:rFonts w:ascii="Times New Roman" w:hAnsi="Times New Roman"/>
          <w:sz w:val="28"/>
          <w:szCs w:val="28"/>
        </w:rPr>
        <w:t xml:space="preserve">. </w:t>
      </w:r>
    </w:p>
    <w:p w:rsidR="00A866D2" w:rsidRPr="00A866D2" w:rsidRDefault="00A866D2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866D2" w:rsidRPr="00A866D2" w:rsidRDefault="00A866D2" w:rsidP="005B7382">
      <w:pPr>
        <w:pStyle w:val="a3"/>
        <w:spacing w:after="0" w:line="240" w:lineRule="auto"/>
        <w:ind w:left="0" w:firstLine="851"/>
        <w:jc w:val="both"/>
        <w:rPr>
          <w:rStyle w:val="FontStyle75"/>
          <w:rFonts w:cstheme="minorBidi"/>
          <w:bCs w:val="0"/>
          <w:sz w:val="28"/>
          <w:szCs w:val="28"/>
        </w:rPr>
      </w:pPr>
      <w:r w:rsidRPr="00A866D2">
        <w:rPr>
          <w:rStyle w:val="FontStyle75"/>
          <w:sz w:val="28"/>
          <w:szCs w:val="28"/>
        </w:rPr>
        <w:t>Учебно-методическое и информационное обеспечение учебного процесса</w:t>
      </w:r>
      <w:r w:rsidR="00BF3BB4">
        <w:rPr>
          <w:rStyle w:val="FontStyle75"/>
          <w:sz w:val="28"/>
          <w:szCs w:val="28"/>
        </w:rPr>
        <w:t xml:space="preserve">. </w:t>
      </w:r>
      <w:r w:rsidR="00BF3BB4">
        <w:rPr>
          <w:rFonts w:ascii="Times New Roman" w:hAnsi="Times New Roman" w:cs="Times New Roman"/>
          <w:sz w:val="28"/>
          <w:szCs w:val="28"/>
        </w:rPr>
        <w:t>Приложении 6.</w:t>
      </w:r>
    </w:p>
    <w:p w:rsidR="00BB69F6" w:rsidRDefault="00A866D2" w:rsidP="0058014A">
      <w:pPr>
        <w:widowControl w:val="0"/>
        <w:spacing w:after="0"/>
        <w:ind w:firstLine="851"/>
        <w:jc w:val="both"/>
        <w:rPr>
          <w:rStyle w:val="FontStyle74"/>
          <w:sz w:val="28"/>
          <w:szCs w:val="28"/>
        </w:rPr>
      </w:pPr>
      <w:r w:rsidRPr="00A866D2">
        <w:rPr>
          <w:rStyle w:val="FontStyle74"/>
          <w:sz w:val="28"/>
          <w:szCs w:val="28"/>
        </w:rPr>
        <w:t xml:space="preserve">Реализация ООП подготовки бакалавров обеспечиваться доступом каждого студента к базам данных и библиотечным фондам, формируемым по полному перечню дисциплин основной образовательной программы. Образовательная программа вуза </w:t>
      </w:r>
      <w:r w:rsidR="0058014A">
        <w:rPr>
          <w:rStyle w:val="FontStyle74"/>
          <w:sz w:val="28"/>
          <w:szCs w:val="28"/>
        </w:rPr>
        <w:t>включает</w:t>
      </w:r>
      <w:r w:rsidRPr="00A866D2">
        <w:rPr>
          <w:rStyle w:val="FontStyle74"/>
          <w:sz w:val="28"/>
          <w:szCs w:val="28"/>
        </w:rPr>
        <w:t xml:space="preserve"> лабораторные практикумы и практические занятия</w:t>
      </w:r>
      <w:r w:rsidR="00BB69F6">
        <w:rPr>
          <w:rStyle w:val="FontStyle74"/>
          <w:sz w:val="28"/>
          <w:szCs w:val="28"/>
        </w:rPr>
        <w:t>.</w:t>
      </w:r>
      <w:r w:rsidRPr="00A866D2">
        <w:rPr>
          <w:rStyle w:val="FontStyle74"/>
          <w:sz w:val="28"/>
          <w:szCs w:val="28"/>
        </w:rPr>
        <w:t xml:space="preserve"> </w:t>
      </w:r>
    </w:p>
    <w:p w:rsidR="0058014A" w:rsidRDefault="00BF3BB4" w:rsidP="00BF3BB4">
      <w:pPr>
        <w:widowControl w:val="0"/>
        <w:spacing w:after="0"/>
        <w:ind w:firstLine="360"/>
        <w:jc w:val="both"/>
        <w:rPr>
          <w:rStyle w:val="FontStyle75"/>
          <w:b w:val="0"/>
          <w:sz w:val="28"/>
          <w:szCs w:val="28"/>
        </w:rPr>
      </w:pPr>
      <w:r>
        <w:rPr>
          <w:rStyle w:val="FontStyle75"/>
          <w:b w:val="0"/>
          <w:sz w:val="28"/>
          <w:szCs w:val="28"/>
        </w:rPr>
        <w:t>У</w:t>
      </w:r>
      <w:r w:rsidR="0058014A" w:rsidRPr="0058014A">
        <w:rPr>
          <w:rStyle w:val="FontStyle75"/>
          <w:b w:val="0"/>
          <w:sz w:val="28"/>
          <w:szCs w:val="28"/>
        </w:rPr>
        <w:t>чебно-методическое и информационное обеспечение</w:t>
      </w:r>
      <w:r w:rsidR="00BB69F6">
        <w:rPr>
          <w:rStyle w:val="FontStyle75"/>
          <w:b w:val="0"/>
          <w:sz w:val="28"/>
          <w:szCs w:val="28"/>
        </w:rPr>
        <w:t xml:space="preserve"> литературой</w:t>
      </w:r>
      <w:r>
        <w:rPr>
          <w:rStyle w:val="FontStyle75"/>
          <w:b w:val="0"/>
          <w:sz w:val="28"/>
          <w:szCs w:val="28"/>
        </w:rPr>
        <w:t xml:space="preserve"> студентов</w:t>
      </w:r>
      <w:r w:rsidR="0058014A">
        <w:rPr>
          <w:rStyle w:val="FontStyle75"/>
          <w:b w:val="0"/>
          <w:sz w:val="28"/>
          <w:szCs w:val="28"/>
        </w:rPr>
        <w:t xml:space="preserve">: </w:t>
      </w:r>
    </w:p>
    <w:p w:rsidR="00BB69F6" w:rsidRPr="00BB69F6" w:rsidRDefault="00BB69F6" w:rsidP="00BB69F6">
      <w:pPr>
        <w:pStyle w:val="a3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BB69F6">
        <w:rPr>
          <w:rFonts w:ascii="Times New Roman" w:hAnsi="Times New Roman" w:cs="Times New Roman"/>
          <w:sz w:val="26"/>
          <w:szCs w:val="26"/>
        </w:rPr>
        <w:t>чебной, учебно-методической</w:t>
      </w:r>
    </w:p>
    <w:p w:rsidR="00BB69F6" w:rsidRPr="00BB69F6" w:rsidRDefault="00BB69F6" w:rsidP="00BB69F6">
      <w:pPr>
        <w:pStyle w:val="a3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69F6">
        <w:rPr>
          <w:rFonts w:ascii="Times New Roman" w:hAnsi="Times New Roman" w:cs="Times New Roman"/>
          <w:sz w:val="26"/>
          <w:szCs w:val="26"/>
        </w:rPr>
        <w:t>ериодической</w:t>
      </w:r>
    </w:p>
    <w:p w:rsidR="00BB69F6" w:rsidRPr="00BB69F6" w:rsidRDefault="00BB69F6" w:rsidP="00BB69F6">
      <w:pPr>
        <w:pStyle w:val="a3"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9F6">
        <w:rPr>
          <w:rFonts w:ascii="Times New Roman" w:hAnsi="Times New Roman" w:cs="Times New Roman"/>
          <w:sz w:val="26"/>
          <w:szCs w:val="26"/>
        </w:rPr>
        <w:t>электронной</w:t>
      </w:r>
    </w:p>
    <w:p w:rsidR="000C7BBE" w:rsidRPr="0058014A" w:rsidRDefault="0058014A" w:rsidP="00BB69F6">
      <w:pPr>
        <w:pStyle w:val="Style18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BB69F6">
        <w:rPr>
          <w:rStyle w:val="FontStyle74"/>
          <w:sz w:val="28"/>
          <w:szCs w:val="28"/>
        </w:rPr>
        <w:t>О</w:t>
      </w:r>
      <w:r w:rsidR="00A866D2" w:rsidRPr="00BB69F6">
        <w:rPr>
          <w:rStyle w:val="FontStyle74"/>
          <w:sz w:val="28"/>
          <w:szCs w:val="28"/>
        </w:rPr>
        <w:t xml:space="preserve">беспечен </w:t>
      </w:r>
      <w:r w:rsidR="00A866D2" w:rsidRPr="00A866D2">
        <w:rPr>
          <w:rStyle w:val="FontStyle74"/>
          <w:sz w:val="28"/>
          <w:szCs w:val="28"/>
        </w:rPr>
        <w:t>доступ к комплектам библиотечного фонда не менее 6 ж</w:t>
      </w:r>
      <w:r>
        <w:rPr>
          <w:rStyle w:val="FontStyle74"/>
          <w:sz w:val="28"/>
          <w:szCs w:val="28"/>
        </w:rPr>
        <w:t>урналов из следующего перечня</w:t>
      </w:r>
      <w:r w:rsidRPr="0058014A">
        <w:rPr>
          <w:rStyle w:val="FontStyle74"/>
          <w:sz w:val="28"/>
          <w:szCs w:val="28"/>
        </w:rPr>
        <w:t xml:space="preserve">: </w:t>
      </w:r>
      <w:r w:rsidRPr="0058014A">
        <w:rPr>
          <w:sz w:val="28"/>
          <w:szCs w:val="28"/>
        </w:rPr>
        <w:t xml:space="preserve"> «Наука и новые технологии», </w:t>
      </w:r>
      <w:r w:rsidR="00A866D2" w:rsidRPr="0058014A">
        <w:rPr>
          <w:sz w:val="28"/>
          <w:szCs w:val="28"/>
        </w:rPr>
        <w:t>«Известия Кыргызского государствен</w:t>
      </w:r>
      <w:r w:rsidRPr="0058014A">
        <w:rPr>
          <w:sz w:val="28"/>
          <w:szCs w:val="28"/>
        </w:rPr>
        <w:t xml:space="preserve">ного технического университета», </w:t>
      </w:r>
      <w:r w:rsidR="00A866D2" w:rsidRPr="0058014A">
        <w:rPr>
          <w:sz w:val="28"/>
          <w:szCs w:val="28"/>
        </w:rPr>
        <w:t>«Швейная промышленность»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«Текстильная промышленность»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«Артхроника»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</w:t>
      </w:r>
      <w:r w:rsidR="00A866D2" w:rsidRPr="0058014A">
        <w:rPr>
          <w:sz w:val="28"/>
          <w:szCs w:val="28"/>
          <w:lang w:val="en-US"/>
        </w:rPr>
        <w:t>InternationalTextiles</w:t>
      </w:r>
      <w:r w:rsidR="00A866D2" w:rsidRPr="0058014A">
        <w:rPr>
          <w:sz w:val="28"/>
          <w:szCs w:val="28"/>
        </w:rPr>
        <w:t>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«Теория моды»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«Индустрия моды»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«Бурда»</w:t>
      </w:r>
      <w:r w:rsidRPr="0058014A">
        <w:rPr>
          <w:sz w:val="28"/>
          <w:szCs w:val="28"/>
        </w:rPr>
        <w:t xml:space="preserve">, </w:t>
      </w:r>
      <w:r w:rsidR="00A866D2" w:rsidRPr="0058014A">
        <w:rPr>
          <w:sz w:val="28"/>
          <w:szCs w:val="28"/>
        </w:rPr>
        <w:t>«Ателье»</w:t>
      </w:r>
      <w:r w:rsidRPr="005801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66D2" w:rsidRPr="0058014A">
        <w:rPr>
          <w:sz w:val="28"/>
          <w:szCs w:val="28"/>
        </w:rPr>
        <w:t>«Кожевенно-обувная промышленность»</w:t>
      </w:r>
      <w:r w:rsidRPr="0058014A">
        <w:rPr>
          <w:sz w:val="28"/>
          <w:szCs w:val="28"/>
        </w:rPr>
        <w:t>.</w:t>
      </w:r>
    </w:p>
    <w:p w:rsidR="000C7BBE" w:rsidRPr="000C7BBE" w:rsidRDefault="000C7BBE" w:rsidP="00BB69F6">
      <w:pPr>
        <w:pStyle w:val="21"/>
        <w:widowControl/>
        <w:tabs>
          <w:tab w:val="left" w:pos="-284"/>
        </w:tabs>
        <w:spacing w:before="120" w:after="0" w:line="276" w:lineRule="auto"/>
        <w:ind w:left="0" w:firstLine="851"/>
        <w:rPr>
          <w:bCs/>
          <w:iCs/>
          <w:spacing w:val="-2"/>
          <w:sz w:val="28"/>
          <w:szCs w:val="28"/>
        </w:rPr>
      </w:pPr>
      <w:r w:rsidRPr="000C7BBE">
        <w:rPr>
          <w:bCs/>
          <w:iCs/>
          <w:spacing w:val="-2"/>
          <w:sz w:val="28"/>
          <w:szCs w:val="28"/>
        </w:rPr>
        <w:lastRenderedPageBreak/>
        <w:t>ООП обеспечена учебно-методической документацией и материалами по всем учебным курсам, дисциплинам (модулям) основной образовательной программы. Содержание каждой из таких учебных дисциплин представлено в сети Интернет и в локальной сети образовательного учреждения.</w:t>
      </w:r>
    </w:p>
    <w:p w:rsidR="000C7BBE" w:rsidRPr="0053432C" w:rsidRDefault="000C7BBE" w:rsidP="00BB69F6">
      <w:pPr>
        <w:pStyle w:val="21"/>
        <w:widowControl/>
        <w:spacing w:before="120" w:after="0" w:line="276" w:lineRule="auto"/>
        <w:ind w:left="0" w:firstLine="851"/>
        <w:rPr>
          <w:bCs/>
          <w:iCs/>
          <w:spacing w:val="-2"/>
          <w:sz w:val="28"/>
          <w:szCs w:val="28"/>
        </w:rPr>
      </w:pPr>
      <w:r w:rsidRPr="0053432C">
        <w:rPr>
          <w:bCs/>
          <w:iCs/>
          <w:spacing w:val="-2"/>
          <w:sz w:val="28"/>
          <w:szCs w:val="28"/>
        </w:rPr>
        <w:t>Внеаудиторная работа обучающихся сопровождается методическим обеспечением и обоснованием времени, затрачиваемого на ее выполнение</w:t>
      </w:r>
    </w:p>
    <w:p w:rsidR="0053432C" w:rsidRPr="0053432C" w:rsidRDefault="0053432C" w:rsidP="005B738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3432C">
        <w:rPr>
          <w:rFonts w:ascii="Times New Roman" w:hAnsi="Times New Roman" w:cs="Times New Roman"/>
          <w:sz w:val="28"/>
          <w:szCs w:val="28"/>
        </w:rPr>
        <w:t>ля информационного обеспечения учебной и научно-исследовательской деятельности ппс и студентов на кафедре имеется собственная библиотека учебной литературы по обслуживаемым направлениям, также студенты и преподаватели пользуются услугами Научно-технической библиотеки Кыргызского Государственного технического университета (НТБ КГТУ), как центра распространения знаний, духовного и интеллектуального общения, культуры. НТБ как образовательный, информационный и культурно-просветительный - центр функционально ориентирован на обеспечение образовательной деятельности.</w:t>
      </w:r>
    </w:p>
    <w:p w:rsidR="0053432C" w:rsidRPr="0053432C" w:rsidRDefault="0053432C" w:rsidP="005B738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432C">
        <w:rPr>
          <w:rFonts w:ascii="Times New Roman" w:hAnsi="Times New Roman" w:cs="Times New Roman"/>
          <w:sz w:val="28"/>
          <w:szCs w:val="28"/>
        </w:rPr>
        <w:t xml:space="preserve">В библиотеке КГТУ активно внедряют компьютерные технологии, благодаря наличию соответствующей технической базы и профессиональных кадров. Используя инновационные формы обслуживания читателей, НТБ расширяет информационные возможности за счет Интернет, приобретения доступа к электронным ресурсам, поддержке собственного </w:t>
      </w:r>
      <w:r w:rsidRPr="0053432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3432C">
        <w:rPr>
          <w:rFonts w:ascii="Times New Roman" w:hAnsi="Times New Roman" w:cs="Times New Roman"/>
          <w:sz w:val="28"/>
          <w:szCs w:val="28"/>
        </w:rPr>
        <w:t xml:space="preserve">-сайта НТБ. С 2012 года в библиотеке организован доступ к ресурсам Интернет посредством беспроводной технологии </w:t>
      </w:r>
      <w:r w:rsidRPr="0053432C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53432C">
        <w:rPr>
          <w:rFonts w:ascii="Times New Roman" w:hAnsi="Times New Roman" w:cs="Times New Roman"/>
          <w:sz w:val="28"/>
          <w:szCs w:val="28"/>
        </w:rPr>
        <w:t>-</w:t>
      </w:r>
      <w:r w:rsidRPr="0053432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53432C">
        <w:rPr>
          <w:rFonts w:ascii="Times New Roman" w:hAnsi="Times New Roman" w:cs="Times New Roman"/>
          <w:sz w:val="28"/>
          <w:szCs w:val="28"/>
        </w:rPr>
        <w:t>.</w:t>
      </w:r>
    </w:p>
    <w:p w:rsidR="00A866D2" w:rsidRDefault="00A866D2" w:rsidP="005B7382">
      <w:pPr>
        <w:pStyle w:val="Style1"/>
        <w:widowControl/>
        <w:tabs>
          <w:tab w:val="left" w:leader="underscore" w:pos="1656"/>
          <w:tab w:val="left" w:leader="underscore" w:pos="6547"/>
        </w:tabs>
        <w:spacing w:line="240" w:lineRule="auto"/>
        <w:ind w:firstLine="851"/>
        <w:rPr>
          <w:sz w:val="28"/>
          <w:szCs w:val="28"/>
        </w:rPr>
      </w:pPr>
    </w:p>
    <w:p w:rsidR="00A866D2" w:rsidRDefault="00A866D2" w:rsidP="005B7382">
      <w:pPr>
        <w:pStyle w:val="Style31"/>
        <w:widowControl/>
        <w:tabs>
          <w:tab w:val="left" w:pos="533"/>
        </w:tabs>
        <w:spacing w:line="240" w:lineRule="auto"/>
        <w:ind w:firstLine="851"/>
        <w:rPr>
          <w:rStyle w:val="FontStyle75"/>
          <w:sz w:val="28"/>
          <w:szCs w:val="28"/>
        </w:rPr>
      </w:pPr>
      <w:r w:rsidRPr="00A866D2">
        <w:rPr>
          <w:rStyle w:val="FontStyle75"/>
          <w:sz w:val="28"/>
          <w:szCs w:val="28"/>
        </w:rPr>
        <w:t>Материально-техническое обеспечение учебного процесса</w:t>
      </w:r>
    </w:p>
    <w:p w:rsidR="00A866D2" w:rsidRPr="00A866D2" w:rsidRDefault="00A866D2" w:rsidP="005B7382">
      <w:pPr>
        <w:pStyle w:val="Style31"/>
        <w:widowControl/>
        <w:tabs>
          <w:tab w:val="left" w:pos="533"/>
        </w:tabs>
        <w:spacing w:line="240" w:lineRule="auto"/>
        <w:ind w:firstLine="851"/>
        <w:rPr>
          <w:rStyle w:val="FontStyle75"/>
          <w:sz w:val="28"/>
          <w:szCs w:val="28"/>
        </w:rPr>
      </w:pPr>
    </w:p>
    <w:p w:rsidR="00A34447" w:rsidRPr="00A34447" w:rsidRDefault="00A34447" w:rsidP="005B7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Кафедра располагает  7 учебными</w:t>
      </w:r>
      <w:r w:rsidR="00107DA7">
        <w:rPr>
          <w:rFonts w:ascii="Times New Roman" w:hAnsi="Times New Roman" w:cs="Times New Roman"/>
          <w:sz w:val="28"/>
          <w:szCs w:val="28"/>
        </w:rPr>
        <w:t xml:space="preserve"> аудиториями</w:t>
      </w:r>
      <w:r w:rsidRPr="00A34447">
        <w:rPr>
          <w:rFonts w:ascii="Times New Roman" w:hAnsi="Times New Roman" w:cs="Times New Roman"/>
          <w:sz w:val="28"/>
          <w:szCs w:val="28"/>
        </w:rPr>
        <w:t xml:space="preserve">,  преподавательским и кабинетом зав. кафедрой. </w:t>
      </w:r>
    </w:p>
    <w:p w:rsidR="00A34447" w:rsidRPr="00A34447" w:rsidRDefault="00A34447" w:rsidP="005B7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Материально-техническая оснащенность учебно-лабораторной базы  кафедры отражена  в таблице. В каждой учебной лаборатории имеется паспорт аудитории с перечнями закрепленных дисциплин за аудиторией, наглядно-демонстрационных материалов, стендов, инвентаря, рабочими программами, учебно-методических разработок, с перечнем имеющегося оборудования, с правилами  и описаниями работы на оборудованиях, с инструктажем по технике безопасности и др.</w:t>
      </w:r>
    </w:p>
    <w:p w:rsidR="00A34447" w:rsidRPr="00A34447" w:rsidRDefault="00A34447" w:rsidP="005B738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 xml:space="preserve">Все лаборатории частично или полностью оснащены необходимыми приборами, оборудованием, техническими средствами для проведения учебного процесса, для выполнения КР, КП, ДП, ВР и НИРС. В каждой аудитории имеются необходимые  тематические стенды по дисциплинам. </w:t>
      </w:r>
      <w:r w:rsidRPr="00A34447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проводятся профилактические работы по  поддержанию приборов и оборудования в рабочем состоянии. Большая часть наглядно-демонстрационных материалов были приобретены еще при создании кафедры. В настоящее время затруднено приобретение тех же плакатов и альбомов. Каждый преподаватель по своим дисциплинам создает наглядно-демонстрационные материалы собственными силами.  Ремонт швейного оборудования, приобретение запчастей к швейному оборудованию, альбомы с эскизами швейных изделий, планшеты, образцы текстильных материалов, размножение   и обновление  необходимых нормативных документов, методических разработок, градации деталей одежды, образцы узлов швейных изделий, журналов мод  и др.  на кафедре осуществляется тоже своими силами. 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Всего за кафедрой закреплено: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2/406  (43,3м²) – кафедра «ХПИ»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2/428  (37,5м²) – кабинет зав.каф.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2/424  (43,3м²) – ауд.</w:t>
      </w:r>
      <w:r w:rsidR="0056662B">
        <w:rPr>
          <w:rFonts w:ascii="Times New Roman" w:hAnsi="Times New Roman" w:cs="Times New Roman"/>
          <w:sz w:val="28"/>
          <w:szCs w:val="28"/>
        </w:rPr>
        <w:t xml:space="preserve"> п</w:t>
      </w:r>
      <w:r w:rsidRPr="00A34447">
        <w:rPr>
          <w:rFonts w:ascii="Times New Roman" w:hAnsi="Times New Roman" w:cs="Times New Roman"/>
          <w:sz w:val="28"/>
          <w:szCs w:val="28"/>
        </w:rPr>
        <w:t>о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дисц. «Рисунок»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2/316  (56,3м²) – ауд.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по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дисц. «Живопись»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2/317  (37,6м²) – ауд.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по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дисц. «ХПК»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2/201  (28,4м²) – компьютерный класс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2/120  (54,2м²) – ауд.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по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Pr="00A34447">
        <w:rPr>
          <w:rFonts w:ascii="Times New Roman" w:hAnsi="Times New Roman" w:cs="Times New Roman"/>
          <w:sz w:val="28"/>
          <w:szCs w:val="28"/>
        </w:rPr>
        <w:t>дисц. «Рисунок»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34447">
        <w:rPr>
          <w:rFonts w:ascii="Times New Roman" w:hAnsi="Times New Roman" w:cs="Times New Roman"/>
          <w:sz w:val="28"/>
          <w:szCs w:val="28"/>
        </w:rPr>
        <w:t>1/151  (38,5м²) – ауд. «Дизайн графический»</w:t>
      </w:r>
    </w:p>
    <w:p w:rsidR="00A34447" w:rsidRPr="00A34447" w:rsidRDefault="00A34447" w:rsidP="005B7382">
      <w:pPr>
        <w:spacing w:after="0"/>
        <w:ind w:firstLine="851"/>
        <w:rPr>
          <w:rFonts w:ascii="Times New Roman" w:hAnsi="Times New Roman" w:cs="Times New Roman"/>
        </w:rPr>
      </w:pPr>
      <w:r w:rsidRPr="00A34447">
        <w:rPr>
          <w:rFonts w:ascii="Times New Roman" w:hAnsi="Times New Roman" w:cs="Times New Roman"/>
          <w:sz w:val="28"/>
          <w:szCs w:val="28"/>
        </w:rPr>
        <w:t>УХЛ «Сайма» (120,9м²) - лаборатория по «ДПИ»</w:t>
      </w:r>
    </w:p>
    <w:p w:rsidR="00473516" w:rsidRPr="00473516" w:rsidRDefault="00473516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73516" w:rsidRDefault="00473516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D062A2">
        <w:rPr>
          <w:rFonts w:ascii="Times New Roman" w:hAnsi="Times New Roman"/>
          <w:b/>
          <w:sz w:val="28"/>
          <w:szCs w:val="28"/>
        </w:rPr>
        <w:t>Кадровое обеспечение учебного процесса.</w:t>
      </w:r>
    </w:p>
    <w:p w:rsidR="00787271" w:rsidRPr="00787271" w:rsidRDefault="00787271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87271">
        <w:rPr>
          <w:rFonts w:ascii="Times New Roman" w:hAnsi="Times New Roman"/>
          <w:sz w:val="28"/>
          <w:szCs w:val="28"/>
        </w:rPr>
        <w:t>Приложение 7</w:t>
      </w:r>
    </w:p>
    <w:p w:rsidR="00A866D2" w:rsidRPr="00787271" w:rsidRDefault="00A866D2" w:rsidP="005B738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73516" w:rsidRPr="00D062A2" w:rsidRDefault="00760B2B" w:rsidP="006E6257">
      <w:pPr>
        <w:pStyle w:val="Style31"/>
        <w:widowControl/>
        <w:tabs>
          <w:tab w:val="left" w:pos="180"/>
          <w:tab w:val="left" w:pos="1128"/>
        </w:tabs>
        <w:spacing w:before="14" w:line="276" w:lineRule="auto"/>
        <w:ind w:firstLine="0"/>
        <w:jc w:val="both"/>
        <w:rPr>
          <w:rStyle w:val="FontStyle74"/>
          <w:b/>
          <w:bCs/>
          <w:sz w:val="28"/>
          <w:szCs w:val="28"/>
        </w:rPr>
      </w:pPr>
      <w:r w:rsidRPr="00D062A2">
        <w:rPr>
          <w:rStyle w:val="FontStyle74"/>
          <w:sz w:val="28"/>
          <w:szCs w:val="28"/>
        </w:rPr>
        <w:tab/>
      </w:r>
      <w:r w:rsidR="00473516" w:rsidRPr="00D062A2">
        <w:rPr>
          <w:rStyle w:val="FontStyle74"/>
          <w:sz w:val="28"/>
          <w:szCs w:val="28"/>
        </w:rPr>
        <w:t xml:space="preserve"> </w:t>
      </w:r>
      <w:r w:rsidR="006E6257">
        <w:rPr>
          <w:rStyle w:val="FontStyle74"/>
          <w:sz w:val="28"/>
          <w:szCs w:val="28"/>
        </w:rPr>
        <w:t xml:space="preserve">       </w:t>
      </w:r>
      <w:r w:rsidR="00473516" w:rsidRPr="00D062A2">
        <w:rPr>
          <w:rStyle w:val="FontStyle74"/>
          <w:sz w:val="28"/>
          <w:szCs w:val="28"/>
        </w:rPr>
        <w:t>Реализация</w:t>
      </w:r>
      <w:r w:rsidR="00B10FA9">
        <w:rPr>
          <w:rStyle w:val="FontStyle74"/>
          <w:sz w:val="28"/>
          <w:szCs w:val="28"/>
        </w:rPr>
        <w:t xml:space="preserve"> ООП подготовки бакалавров,</w:t>
      </w:r>
      <w:r w:rsidR="00473516" w:rsidRPr="00D062A2">
        <w:rPr>
          <w:rStyle w:val="FontStyle74"/>
          <w:sz w:val="28"/>
          <w:szCs w:val="28"/>
        </w:rPr>
        <w:t xml:space="preserve"> обеспечиваться 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473516" w:rsidRDefault="00473516" w:rsidP="009907E4">
      <w:pPr>
        <w:pStyle w:val="a3"/>
        <w:shd w:val="clear" w:color="auto" w:fill="FFFFFF"/>
        <w:spacing w:after="0"/>
        <w:ind w:left="0"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516">
        <w:rPr>
          <w:rFonts w:ascii="Times New Roman" w:hAnsi="Times New Roman" w:cs="Times New Roman"/>
          <w:sz w:val="28"/>
          <w:szCs w:val="28"/>
        </w:rPr>
        <w:t>До 10 процентов от общего числа преподавателей, имеющих ученую степень и/или ученое звание, заменено преподавателями, имеющими стаж практической работы по данному направлению на должностях руководителей или ведущих специалистов предприятий более 10 последних лет.</w:t>
      </w:r>
    </w:p>
    <w:p w:rsidR="00107DA7" w:rsidRPr="009907E4" w:rsidRDefault="00107DA7" w:rsidP="00107DA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Кадровый состав и </w:t>
      </w:r>
      <w:r w:rsidRPr="009907E4">
        <w:rPr>
          <w:rFonts w:ascii="Times New Roman" w:hAnsi="Times New Roman" w:cs="Times New Roman"/>
          <w:sz w:val="28"/>
          <w:szCs w:val="28"/>
        </w:rPr>
        <w:t>ПС и соответствует по базовому  образованию преподаваемым дисциплинам, соблюдение нормативов образовательной деятельности по критериям соответствия Положению о кафедре: зав.кафедрой, количественный и качественный состав ППС.</w:t>
      </w:r>
    </w:p>
    <w:p w:rsidR="00624BF1" w:rsidRPr="00107DA7" w:rsidRDefault="00624BF1" w:rsidP="00107DA7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 xml:space="preserve">Штат преподавателей кафедры  формируется совместно с учебным управлением. </w:t>
      </w:r>
      <w:r w:rsidRPr="009907E4">
        <w:rPr>
          <w:rFonts w:ascii="Times New Roman" w:hAnsi="Times New Roman" w:cs="Times New Roman"/>
          <w:sz w:val="28"/>
        </w:rPr>
        <w:t>Численность профессорско-преподавательского состава и учебно-</w:t>
      </w:r>
      <w:r w:rsidRPr="009907E4">
        <w:rPr>
          <w:rFonts w:ascii="Times New Roman" w:hAnsi="Times New Roman" w:cs="Times New Roman"/>
          <w:sz w:val="28"/>
        </w:rPr>
        <w:lastRenderedPageBreak/>
        <w:t xml:space="preserve">вспомогательного персонала соответствует установленному объему учебной нагрузки. </w:t>
      </w:r>
    </w:p>
    <w:p w:rsidR="00624BF1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>Профессорско-преподавательский состав кафедры «ХПИ» укомплектован специалистами с базовым профильным образованием и большим опытом работы в своей  деятельности.</w:t>
      </w:r>
    </w:p>
    <w:p w:rsidR="00624BF1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 xml:space="preserve">     Многие из них являются членами Союза художников КР, участниками и лауреатами многочисленных конкурсов, выставок, показов, вернисажей республиканского и международных уровней.</w:t>
      </w:r>
    </w:p>
    <w:p w:rsidR="00624BF1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b/>
          <w:i/>
          <w:sz w:val="28"/>
          <w:szCs w:val="28"/>
        </w:rPr>
        <w:t>АкынбековаМедеркульБозгунчиевна,</w:t>
      </w:r>
      <w:r w:rsidRPr="009907E4">
        <w:rPr>
          <w:rFonts w:ascii="Times New Roman" w:hAnsi="Times New Roman" w:cs="Times New Roman"/>
          <w:sz w:val="28"/>
          <w:szCs w:val="28"/>
        </w:rPr>
        <w:t xml:space="preserve"> профессор КГТУ, доцент  НАК КР,  член Союза художников КР,  член совета искусствоведов КР.</w:t>
      </w:r>
    </w:p>
    <w:p w:rsidR="004438E5" w:rsidRPr="004438E5" w:rsidRDefault="004438E5" w:rsidP="004438E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38E5">
        <w:rPr>
          <w:rFonts w:ascii="Times New Roman" w:hAnsi="Times New Roman" w:cs="Times New Roman"/>
          <w:b/>
          <w:i/>
          <w:sz w:val="28"/>
          <w:szCs w:val="28"/>
        </w:rPr>
        <w:t>ЧандыбаеваАйнураМажитовна,</w:t>
      </w:r>
      <w:r>
        <w:rPr>
          <w:rFonts w:ascii="Times New Roman" w:hAnsi="Times New Roman" w:cs="Times New Roman"/>
          <w:sz w:val="28"/>
          <w:szCs w:val="28"/>
        </w:rPr>
        <w:t xml:space="preserve"> доцент. Имеет 2 высших образования: первоеобразование - ФПИ, по специальности архитектор,  второе – Казахская Академия искусств им. Жургенова Т. по специальности «дизайн одежды». Участница многих конкурсов и победитель республиканского конкурса «Сайма» в 2003 г.</w:t>
      </w:r>
    </w:p>
    <w:p w:rsidR="009907E4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b/>
          <w:bCs/>
          <w:i/>
          <w:spacing w:val="7"/>
          <w:sz w:val="28"/>
          <w:szCs w:val="28"/>
        </w:rPr>
        <w:t>МомуналиевАнарбекАшымбекович,</w:t>
      </w:r>
      <w:r w:rsidRPr="009907E4">
        <w:rPr>
          <w:rFonts w:ascii="Times New Roman" w:hAnsi="Times New Roman" w:cs="Times New Roman"/>
          <w:bCs/>
          <w:spacing w:val="7"/>
          <w:sz w:val="28"/>
          <w:szCs w:val="28"/>
        </w:rPr>
        <w:t xml:space="preserve"> доцент, член Союза художников СССР и КР. Художник график: станковая графика, книжная графика, дизайн.</w:t>
      </w:r>
      <w:r w:rsidRPr="009907E4">
        <w:rPr>
          <w:rFonts w:ascii="Times New Roman" w:hAnsi="Times New Roman" w:cs="Times New Roman"/>
          <w:sz w:val="28"/>
          <w:szCs w:val="28"/>
        </w:rPr>
        <w:t xml:space="preserve"> Награжден почетными грамотами,  знаком  «Отличник образования КР».</w:t>
      </w:r>
      <w:r w:rsidR="009907E4" w:rsidRPr="009907E4">
        <w:rPr>
          <w:rFonts w:ascii="Times New Roman" w:hAnsi="Times New Roman" w:cs="Times New Roman"/>
          <w:spacing w:val="7"/>
          <w:sz w:val="28"/>
          <w:szCs w:val="28"/>
        </w:rPr>
        <w:t xml:space="preserve">С 1974 </w:t>
      </w:r>
      <w:r w:rsidR="009907E4" w:rsidRPr="009907E4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г.</w:t>
      </w:r>
      <w:r w:rsidR="009907E4" w:rsidRPr="009907E4">
        <w:rPr>
          <w:rFonts w:ascii="Times New Roman" w:hAnsi="Times New Roman" w:cs="Times New Roman"/>
          <w:spacing w:val="7"/>
          <w:sz w:val="28"/>
          <w:szCs w:val="28"/>
        </w:rPr>
        <w:t>участник  и дипломант могочисленных Международных и Республиканских художественных выставок (Россия, США, Бангладеш, Польша, Казахстан и др.)</w:t>
      </w:r>
    </w:p>
    <w:p w:rsidR="00624BF1" w:rsidRPr="0056662B" w:rsidRDefault="00624BF1" w:rsidP="009907E4">
      <w:pPr>
        <w:pStyle w:val="a3"/>
        <w:shd w:val="clear" w:color="auto" w:fill="FFFFFF"/>
        <w:spacing w:before="10" w:after="0"/>
        <w:ind w:left="0" w:right="2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b/>
          <w:i/>
          <w:sz w:val="28"/>
          <w:szCs w:val="28"/>
        </w:rPr>
        <w:t>Лысогоров Евгений Евгеньевич</w:t>
      </w:r>
      <w:r w:rsidRPr="009907E4">
        <w:rPr>
          <w:rFonts w:ascii="Times New Roman" w:hAnsi="Times New Roman" w:cs="Times New Roman"/>
          <w:sz w:val="28"/>
          <w:szCs w:val="28"/>
        </w:rPr>
        <w:t>– и. о. доцента,</w:t>
      </w:r>
      <w:r w:rsidR="00D13BC4">
        <w:rPr>
          <w:rFonts w:ascii="Times New Roman" w:hAnsi="Times New Roman" w:cs="Times New Roman"/>
          <w:sz w:val="28"/>
          <w:szCs w:val="28"/>
        </w:rPr>
        <w:t xml:space="preserve"> </w:t>
      </w:r>
      <w:r w:rsidRPr="009907E4">
        <w:rPr>
          <w:rFonts w:ascii="Times New Roman" w:hAnsi="Times New Roman" w:cs="Times New Roman"/>
          <w:sz w:val="28"/>
          <w:szCs w:val="28"/>
        </w:rPr>
        <w:t>член Союза художников КР и Международной конфедерации Союза художников, Лауреат Международной премии им. Дж. Уметова в области декоративно- прикладного искусства. Участник многочисленных республиканских и международных выставок.</w:t>
      </w:r>
    </w:p>
    <w:p w:rsidR="009907E4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b/>
          <w:i/>
          <w:sz w:val="28"/>
          <w:szCs w:val="28"/>
        </w:rPr>
        <w:t>Мамбетова</w:t>
      </w:r>
      <w:r w:rsidR="005666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07E4">
        <w:rPr>
          <w:rFonts w:ascii="Times New Roman" w:hAnsi="Times New Roman" w:cs="Times New Roman"/>
          <w:b/>
          <w:i/>
          <w:sz w:val="28"/>
          <w:szCs w:val="28"/>
        </w:rPr>
        <w:t>Бурул</w:t>
      </w:r>
      <w:r w:rsidR="005666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07E4">
        <w:rPr>
          <w:rFonts w:ascii="Times New Roman" w:hAnsi="Times New Roman" w:cs="Times New Roman"/>
          <w:b/>
          <w:i/>
          <w:sz w:val="28"/>
          <w:szCs w:val="28"/>
        </w:rPr>
        <w:t>Жумашевна</w:t>
      </w:r>
      <w:r w:rsidRPr="009907E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907E4">
        <w:rPr>
          <w:rFonts w:ascii="Times New Roman" w:hAnsi="Times New Roman" w:cs="Times New Roman"/>
          <w:sz w:val="28"/>
          <w:szCs w:val="28"/>
        </w:rPr>
        <w:t>и. о. доцента кафедры, участник и победитель региональных и международных конкурсов</w:t>
      </w:r>
      <w:r w:rsidR="009907E4" w:rsidRPr="009907E4">
        <w:rPr>
          <w:rFonts w:ascii="Times New Roman" w:hAnsi="Times New Roman" w:cs="Times New Roman"/>
          <w:sz w:val="28"/>
          <w:szCs w:val="28"/>
        </w:rPr>
        <w:t>.</w:t>
      </w:r>
      <w:r w:rsidR="0056662B">
        <w:rPr>
          <w:rFonts w:ascii="Times New Roman" w:hAnsi="Times New Roman" w:cs="Times New Roman"/>
          <w:sz w:val="28"/>
          <w:szCs w:val="28"/>
        </w:rPr>
        <w:t xml:space="preserve"> </w:t>
      </w:r>
      <w:r w:rsidR="009907E4" w:rsidRPr="009907E4">
        <w:rPr>
          <w:rFonts w:ascii="Times New Roman" w:hAnsi="Times New Roman" w:cs="Times New Roman"/>
          <w:sz w:val="28"/>
          <w:szCs w:val="28"/>
        </w:rPr>
        <w:t>Мамбетова Б. Ж. занимается исследованиями новых технологий натурального крашения шерсти и текстильных изделий, а также в целом по декоративно-прикладному искусству. Она совершенствует технологии народных промыслов с применением их в учебном процессе, ведет поиск новых методов и форм создания костюма из нетрадиционных материалов, активно привлекает студентов к творчеству – участие в конкурсах, выставках, показах, мастер-классах и других мероприятиях, популяризируя Кыргызское прикладное творчество и искусство в целом.</w:t>
      </w:r>
    </w:p>
    <w:p w:rsidR="00624BF1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b/>
          <w:i/>
          <w:sz w:val="28"/>
          <w:szCs w:val="28"/>
        </w:rPr>
        <w:t>КеримбекБукарАкматов,</w:t>
      </w:r>
      <w:r w:rsidRPr="009907E4">
        <w:rPr>
          <w:rFonts w:ascii="Times New Roman" w:hAnsi="Times New Roman" w:cs="Times New Roman"/>
          <w:sz w:val="28"/>
          <w:szCs w:val="28"/>
        </w:rPr>
        <w:t xml:space="preserve"> и. о. доцента, член Союза художников КР</w:t>
      </w:r>
    </w:p>
    <w:p w:rsidR="00624BF1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 xml:space="preserve">Имеет академическое художественное образование - Московский Государственный художественный институт им. В.И. Сурикова, факультет </w:t>
      </w:r>
      <w:r w:rsidRPr="009907E4">
        <w:rPr>
          <w:rFonts w:ascii="Times New Roman" w:hAnsi="Times New Roman" w:cs="Times New Roman"/>
          <w:sz w:val="28"/>
          <w:szCs w:val="28"/>
        </w:rPr>
        <w:lastRenderedPageBreak/>
        <w:t>графики, Творческие мастерские графики при Российской Академии художеств.</w:t>
      </w:r>
    </w:p>
    <w:p w:rsidR="00624BF1" w:rsidRPr="009907E4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>С 1988 года постоянный участник республиканских, международных выставок, фестивалей, бьеннале</w:t>
      </w:r>
      <w:r w:rsidRPr="009907E4">
        <w:rPr>
          <w:rFonts w:ascii="Times New Roman" w:hAnsi="Times New Roman" w:cs="Times New Roman"/>
          <w:spacing w:val="7"/>
          <w:sz w:val="28"/>
          <w:szCs w:val="28"/>
        </w:rPr>
        <w:t xml:space="preserve"> (Россия, США, Бангладеш, Германия, Франция, Словения, Австрия, Польша и др. )</w:t>
      </w:r>
    </w:p>
    <w:p w:rsidR="009907E4" w:rsidRPr="004438E5" w:rsidRDefault="00624BF1" w:rsidP="009907E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>Занятия по дисциплинам, закрепленным за кафедрой ТИЛП – Конструирование одежды, технология швейных изделий, материаловедение и конфекционирование - ведут преподаватели с учеными степенями и званиями и большим стажем педагогической деятельности по своей специальности</w:t>
      </w:r>
      <w:r w:rsidR="004438E5" w:rsidRPr="004438E5">
        <w:rPr>
          <w:rFonts w:ascii="Times New Roman" w:hAnsi="Times New Roman" w:cs="Times New Roman"/>
          <w:sz w:val="28"/>
          <w:szCs w:val="28"/>
        </w:rPr>
        <w:t>.</w:t>
      </w:r>
    </w:p>
    <w:p w:rsidR="00624BF1" w:rsidRPr="009907E4" w:rsidRDefault="00624BF1" w:rsidP="009907E4">
      <w:pPr>
        <w:pStyle w:val="a3"/>
        <w:numPr>
          <w:ilvl w:val="0"/>
          <w:numId w:val="2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>Таштобаева Б. Э. , к.т.н., доцент</w:t>
      </w:r>
    </w:p>
    <w:p w:rsidR="00624BF1" w:rsidRPr="009907E4" w:rsidRDefault="00624BF1" w:rsidP="009907E4">
      <w:pPr>
        <w:pStyle w:val="a3"/>
        <w:numPr>
          <w:ilvl w:val="0"/>
          <w:numId w:val="2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>Турусбекова Н. К.,к.т.н., доцент</w:t>
      </w:r>
    </w:p>
    <w:p w:rsidR="00624BF1" w:rsidRPr="009907E4" w:rsidRDefault="00624BF1" w:rsidP="009907E4">
      <w:pPr>
        <w:pStyle w:val="a3"/>
        <w:numPr>
          <w:ilvl w:val="0"/>
          <w:numId w:val="2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07E4">
        <w:rPr>
          <w:rFonts w:ascii="Times New Roman" w:hAnsi="Times New Roman" w:cs="Times New Roman"/>
          <w:sz w:val="28"/>
          <w:szCs w:val="28"/>
        </w:rPr>
        <w:t>Рысбаева И. А.,к.т.н., доцент</w:t>
      </w:r>
    </w:p>
    <w:p w:rsidR="00624BF1" w:rsidRPr="009907E4" w:rsidRDefault="00624BF1" w:rsidP="009907E4">
      <w:pPr>
        <w:pStyle w:val="a3"/>
        <w:shd w:val="clear" w:color="auto" w:fill="FFFFFF"/>
        <w:spacing w:before="10" w:after="0"/>
        <w:ind w:left="0" w:right="2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08A1" w:rsidRDefault="00E208A1" w:rsidP="005B7382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208A1">
        <w:rPr>
          <w:rFonts w:ascii="Times New Roman" w:hAnsi="Times New Roman"/>
          <w:b/>
          <w:sz w:val="28"/>
          <w:szCs w:val="28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C31151" w:rsidRDefault="00C31151" w:rsidP="00C31151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C31151" w:rsidRPr="00C31151" w:rsidRDefault="00C31151" w:rsidP="00C31151">
      <w:pPr>
        <w:pStyle w:val="a3"/>
        <w:keepNext/>
        <w:shd w:val="clear" w:color="auto" w:fill="FFFFFF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Согласно утвержденной в университете системе внутреннего контроля качества осуществляется трехуровневое управление</w:t>
      </w:r>
      <w:r w:rsidRPr="00C31151">
        <w:rPr>
          <w:rFonts w:ascii="Times New Roman" w:hAnsi="Times New Roman"/>
          <w:sz w:val="28"/>
          <w:szCs w:val="28"/>
        </w:rPr>
        <w:t xml:space="preserve"> воспитательной деятельностью: вуз-факультет-кафедра, а реализуемая личностно-ориентированная модель образования обеспечивает не только качественное образование, но и индивидуальное развитие, успешную социализацию каждого студента, создание наиболее благоприятных условий развития для всех студентов с учетом различных способностей. 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    На кафедре ХПИ воспитательная работа </w:t>
      </w:r>
      <w:r w:rsidRPr="007C4733">
        <w:rPr>
          <w:rFonts w:ascii="Times New Roman" w:eastAsia="Times New Roman" w:hAnsi="Times New Roman" w:cs="Times New Roman"/>
          <w:sz w:val="28"/>
          <w:szCs w:val="28"/>
          <w:lang w:val="ky-KG"/>
        </w:rPr>
        <w:t>со</w:t>
      </w: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студентами является одним из приорите</w:t>
      </w:r>
      <w:r w:rsidR="003E01DE">
        <w:rPr>
          <w:rFonts w:ascii="Times New Roman" w:eastAsia="Times New Roman" w:hAnsi="Times New Roman" w:cs="Times New Roman"/>
          <w:sz w:val="28"/>
          <w:szCs w:val="28"/>
        </w:rPr>
        <w:t>тных направлений для  достижения</w:t>
      </w: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высоких результатов учебного процесса. 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Одно из самых важных задач нашей кафедры, является: 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 - уделять должное внимание в воспитании молодеж</w:t>
      </w:r>
      <w:r w:rsidR="003E01DE">
        <w:rPr>
          <w:rFonts w:ascii="Times New Roman" w:eastAsia="Times New Roman" w:hAnsi="Times New Roman" w:cs="Times New Roman"/>
          <w:sz w:val="28"/>
          <w:szCs w:val="28"/>
        </w:rPr>
        <w:t xml:space="preserve">и, прививать отзывчивость,   и </w:t>
      </w: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усердие в учебе, воспитать патриотические чувства. 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>На 1-2  курсах были назначены кураторы групп, которые непосредственно в тесной связи с активом группы и обязаны еженедельно проводить кураторские часы, где рассматриваются и обсуждаются наболевшие проблемные вопросы каждого студента. Одно из самых важных задач по воспитательной работе кафедры является: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 - самое активное участие в общественной жизни кафедры,  факультета и университета;       </w:t>
      </w:r>
    </w:p>
    <w:p w:rsidR="003767D6" w:rsidRPr="002074C1" w:rsidRDefault="003E01DE" w:rsidP="002074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7C4733" w:rsidRPr="007C4733">
        <w:rPr>
          <w:rFonts w:ascii="Times New Roman" w:eastAsia="Times New Roman" w:hAnsi="Times New Roman" w:cs="Times New Roman"/>
          <w:sz w:val="28"/>
          <w:szCs w:val="28"/>
        </w:rPr>
        <w:t>со студентами периодически  посещать музей им.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Айтиева</w:t>
      </w:r>
      <w:r w:rsidR="007C4733" w:rsidRPr="007C4733">
        <w:rPr>
          <w:rFonts w:ascii="Times New Roman" w:eastAsia="Times New Roman" w:hAnsi="Times New Roman" w:cs="Times New Roman"/>
          <w:sz w:val="28"/>
          <w:szCs w:val="28"/>
        </w:rPr>
        <w:t xml:space="preserve">, выставочные залы и семинары; </w:t>
      </w:r>
      <w:r w:rsidR="003767D6" w:rsidRPr="00FE6608">
        <w:rPr>
          <w:rFonts w:ascii="Kyrghyz Bengaly" w:hAnsi="Kyrghyz Bengaly"/>
          <w:sz w:val="28"/>
          <w:szCs w:val="28"/>
        </w:rPr>
        <w:t xml:space="preserve">открытие отчетной республиканской осенней выставки,  </w:t>
      </w:r>
      <w:r w:rsidR="003767D6" w:rsidRPr="00FE6608">
        <w:rPr>
          <w:rFonts w:ascii="Kyrghyz Bengaly" w:hAnsi="Kyrghyz Bengaly"/>
          <w:sz w:val="28"/>
          <w:szCs w:val="28"/>
        </w:rPr>
        <w:lastRenderedPageBreak/>
        <w:t>членов Союза худо</w:t>
      </w:r>
      <w:r w:rsidR="003767D6">
        <w:rPr>
          <w:rFonts w:ascii="Kyrghyz Bengaly" w:hAnsi="Kyrghyz Bengaly"/>
          <w:sz w:val="28"/>
          <w:szCs w:val="28"/>
        </w:rPr>
        <w:t>жников Кыргызской Республики, каждый год в декабре принимают</w:t>
      </w:r>
      <w:r w:rsidR="003767D6" w:rsidRPr="00FE6608">
        <w:rPr>
          <w:rFonts w:ascii="Kyrghyz Bengaly" w:hAnsi="Kyrghyz Bengaly"/>
          <w:sz w:val="28"/>
          <w:szCs w:val="28"/>
        </w:rPr>
        <w:t xml:space="preserve"> участие в республиканском конкурсе показа мод, под девизом «Нетрадиционный «Новый год</w:t>
      </w:r>
      <w:r w:rsidR="002074C1">
        <w:rPr>
          <w:rFonts w:ascii="Kyrghyz Bengaly" w:hAnsi="Kyrghyz Bengaly"/>
          <w:sz w:val="28"/>
          <w:szCs w:val="28"/>
        </w:rPr>
        <w:t>.</w:t>
      </w:r>
      <w:r w:rsidR="003767D6">
        <w:rPr>
          <w:rFonts w:ascii="Kyrghyz Bengaly" w:hAnsi="Kyrghyz Bengaly"/>
          <w:sz w:val="28"/>
          <w:szCs w:val="28"/>
        </w:rPr>
        <w:t xml:space="preserve"> Основные призовые места  занимают студенты</w:t>
      </w:r>
      <w:r w:rsidR="003767D6" w:rsidRPr="00FE6608">
        <w:rPr>
          <w:rFonts w:ascii="Kyrghyz Bengaly" w:hAnsi="Kyrghyz Bengaly"/>
          <w:sz w:val="28"/>
          <w:szCs w:val="28"/>
        </w:rPr>
        <w:t xml:space="preserve"> кафедры ХПИ, технологического факультета</w:t>
      </w:r>
      <w:r w:rsidR="003767D6">
        <w:rPr>
          <w:rFonts w:ascii="Kyrghyz Bengaly" w:hAnsi="Kyrghyz Bengaly"/>
          <w:sz w:val="28"/>
          <w:szCs w:val="28"/>
        </w:rPr>
        <w:t>. Также</w:t>
      </w:r>
      <w:r w:rsidR="002074C1">
        <w:rPr>
          <w:rFonts w:ascii="Kyrghyz Bengaly" w:hAnsi="Kyrghyz Bengaly"/>
          <w:sz w:val="28"/>
          <w:szCs w:val="28"/>
        </w:rPr>
        <w:t xml:space="preserve"> призовые места получили</w:t>
      </w:r>
      <w:r w:rsidR="003767D6" w:rsidRPr="00FE6608">
        <w:rPr>
          <w:rFonts w:ascii="Kyrghyz Bengaly" w:hAnsi="Kyrghyz Bengaly"/>
          <w:sz w:val="28"/>
          <w:szCs w:val="28"/>
        </w:rPr>
        <w:t xml:space="preserve"> в ежегодном журнале «Индустрия моды» - 2014, выпускаемый под брендом «Легпром-2014» Кыргызской Республики.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- с первых дней привлекать студентов первого курса к участию  научно</w:t>
      </w:r>
      <w:r w:rsidR="003E01DE">
        <w:rPr>
          <w:rFonts w:ascii="Times New Roman" w:eastAsia="Times New Roman" w:hAnsi="Times New Roman" w:cs="Times New Roman"/>
          <w:sz w:val="28"/>
          <w:szCs w:val="28"/>
        </w:rPr>
        <w:t>- исследовательской работе</w:t>
      </w: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(НИРС)</w:t>
      </w:r>
      <w:r w:rsidR="003E01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 - совместно со студентами проводить различные мероприятия по организации досуга студента,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3E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733">
        <w:rPr>
          <w:rFonts w:ascii="Times New Roman" w:eastAsia="Times New Roman" w:hAnsi="Times New Roman" w:cs="Times New Roman"/>
          <w:sz w:val="28"/>
          <w:szCs w:val="28"/>
        </w:rPr>
        <w:t>кураторам групп обязательно посещать, и ознакомится с условием проживания и пребывания у студентов, проживающих в общежитиях университета,</w:t>
      </w:r>
    </w:p>
    <w:p w:rsidR="007C4733" w:rsidRPr="007C4733" w:rsidRDefault="007C4733" w:rsidP="003E01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7C4733">
        <w:rPr>
          <w:rFonts w:ascii="Times New Roman" w:eastAsia="Times New Roman" w:hAnsi="Times New Roman" w:cs="Times New Roman"/>
          <w:sz w:val="28"/>
          <w:szCs w:val="28"/>
        </w:rPr>
        <w:t xml:space="preserve">     - кураторы групп обязаны составить четкий план работы со студентами по воспитательной работе на текущий учебный год</w:t>
      </w:r>
      <w:r w:rsidRPr="007C4733"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:rsidR="007C4733" w:rsidRPr="007C4733" w:rsidRDefault="007C4733" w:rsidP="003E01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 студентов на кафедре ХПИ,</w:t>
      </w:r>
      <w:r w:rsidR="003E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составленного плана выполнена ряд мероприятий согласно графика;</w:t>
      </w:r>
    </w:p>
    <w:p w:rsidR="007C4733" w:rsidRPr="007C4733" w:rsidRDefault="007C4733" w:rsidP="003E0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сентябре в начале учебного года кураторами групп, студенты ознакомлены с планом мероприятий на кафедре и учебного процесса  на период 2015 -2016 учебного года.</w:t>
      </w:r>
    </w:p>
    <w:p w:rsidR="007C4733" w:rsidRPr="007C4733" w:rsidRDefault="007C4733" w:rsidP="003E0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провели беседы с группами со старостами групп и ознакомили их, с  обязанностями старосты групп и правилами ведение группового журнала. Также ознакомили с графиком о предстоящих конкурсах и художественных выставок на 2015-2016г.г.</w:t>
      </w:r>
    </w:p>
    <w:p w:rsidR="004A2789" w:rsidRPr="004A2789" w:rsidRDefault="004A2789" w:rsidP="004A27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>У кураторов первого и второго курсов имеются кураторские журналы. Содержание планов, мероприятий, графики изложены в  кураторских журналах и заверены деканом. Планы кураторских работ составляются согласно планам воспитательных работ факультета и университета в начале учебного года, и утверждаются  на заседании кафедры. Составленные отчеты на полугодие  и годовые  отчеты  сдаются в деканат, и хранятся на кафедре.</w:t>
      </w:r>
    </w:p>
    <w:p w:rsidR="004A2789" w:rsidRPr="004A2789" w:rsidRDefault="004A2789" w:rsidP="004A2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ab/>
        <w:t>Кураторская работа на кафедре организовывается согласно плану, утверждаемого на заседании кафедры, где отражаются все мероприятия факультета так и университета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789" w:rsidRPr="004A2789" w:rsidRDefault="004A2789" w:rsidP="004A27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ab/>
        <w:t>В  начале учебного года в группах избираются старосты, профорг, представители студенческой профсоюзной организации, а также Союза студенческой молодежи и Комитета по делам молодежи.</w:t>
      </w:r>
    </w:p>
    <w:p w:rsidR="004A2789" w:rsidRPr="004A2789" w:rsidRDefault="004A2789" w:rsidP="004A278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bCs/>
          <w:sz w:val="28"/>
          <w:szCs w:val="28"/>
        </w:rPr>
        <w:t>С 2013 года на кафедре  организована студенческая творческая группа «Жаш кыял»,</w:t>
      </w:r>
      <w:r w:rsidRPr="004A278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задачами которой является: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lastRenderedPageBreak/>
        <w:t>формирование творческого коллектива студентов-единомышленников;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поиск и систематизация креативных идей для реализации творческих проектов;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участие в национальных и международных конкурсах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участие в организации и проведении конкурса дизайнеров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участие в организации школы  моделей;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участие в организации фото-студии;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организация и участие в социальных и благотворительных мероприятиях;</w:t>
      </w:r>
    </w:p>
    <w:p w:rsidR="004A2789" w:rsidRPr="004A2789" w:rsidRDefault="004A2789" w:rsidP="004A2789">
      <w:pPr>
        <w:numPr>
          <w:ilvl w:val="1"/>
          <w:numId w:val="28"/>
        </w:numPr>
        <w:shd w:val="clear" w:color="auto" w:fill="FFFFFF"/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A2789">
        <w:rPr>
          <w:rFonts w:ascii="Times New Roman" w:hAnsi="Times New Roman" w:cs="Times New Roman"/>
          <w:color w:val="333333"/>
          <w:sz w:val="28"/>
          <w:szCs w:val="28"/>
        </w:rPr>
        <w:t>привлечение студентов к исследовательской работе, публикация материалов в печати и других СМИ.</w:t>
      </w:r>
    </w:p>
    <w:p w:rsidR="004A2789" w:rsidRPr="004A2789" w:rsidRDefault="004A2789" w:rsidP="004A2789">
      <w:pPr>
        <w:spacing w:after="0" w:line="320" w:lineRule="atLeast"/>
        <w:ind w:right="136"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2789">
        <w:rPr>
          <w:rFonts w:ascii="Times New Roman" w:hAnsi="Times New Roman" w:cs="Times New Roman"/>
          <w:bCs/>
          <w:sz w:val="28"/>
          <w:szCs w:val="28"/>
        </w:rPr>
        <w:t>В творческую группу «Жаш кыял» входят активные, креативные студенты кафедры  ХПИ с 1 по 6 курс для реализации  творческих проектов.</w:t>
      </w:r>
    </w:p>
    <w:p w:rsidR="004A2789" w:rsidRPr="004A2789" w:rsidRDefault="004A2789" w:rsidP="004A2789">
      <w:pPr>
        <w:spacing w:after="0" w:line="320" w:lineRule="atLeast"/>
        <w:ind w:right="136"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2789">
        <w:rPr>
          <w:rFonts w:ascii="Times New Roman" w:hAnsi="Times New Roman" w:cs="Times New Roman"/>
          <w:bCs/>
          <w:sz w:val="28"/>
          <w:szCs w:val="28"/>
        </w:rPr>
        <w:t>По инициативе кафедры и студентов создана школа моделей «Жаш кыял», куда привлечены девушки и парни со всех факультетов, они участвовали на многочисленных показах, конкурсах, дефиле на городском, республиканском и международном уровнях. Ответственной по школе моделей является Усупбаева А., студентка ИКТ-2-12.</w:t>
      </w:r>
    </w:p>
    <w:p w:rsidR="004A2789" w:rsidRPr="004A2789" w:rsidRDefault="004A2789" w:rsidP="004A27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 xml:space="preserve">ППС кафедры ХПИ в мае 2015 года подготовили и провели фотоконкурс,  приуроченный к 70 летию победы в Великой отечественной войне, в котором приняли участие студенты технологического факультета и факультета информационных технологий. Жюри в составе  фотохудожников – Шайло Джекшенбаева, Эркина Болджурова, Сагына Аилчиева подвели итоги 22 мая  2015 года. </w:t>
      </w:r>
    </w:p>
    <w:p w:rsidR="004A2789" w:rsidRPr="004A2789" w:rsidRDefault="004A2789" w:rsidP="004A278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>Целями  проведения фотоконкурса является развитие мышления и выявление творческих способностей у студента, стимулирование творческой активности в области фотоискусства,  поощрение авторов лучших фоторабот и предоставление им возможности демонстрации своих работ, а также предоставление участникам возможности саморазвития в области фотоискусства.</w:t>
      </w:r>
    </w:p>
    <w:p w:rsidR="004A2789" w:rsidRPr="004A2789" w:rsidRDefault="004A2789" w:rsidP="004A2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>По воспитательной работе студентов на кафедре ХПИ, в соответствии составленного плана выполнен ряд мероприятий согласно графика;</w:t>
      </w:r>
    </w:p>
    <w:p w:rsidR="004A2789" w:rsidRPr="004A2789" w:rsidRDefault="004A2789" w:rsidP="004A2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89">
        <w:rPr>
          <w:rFonts w:ascii="Times New Roman" w:hAnsi="Times New Roman" w:cs="Times New Roman"/>
          <w:sz w:val="28"/>
          <w:szCs w:val="28"/>
        </w:rPr>
        <w:t xml:space="preserve"> -в сентябре в начале учебного года кураторами групп, студенты ознакомлены с планом мероприятий на кафедре и учебного процесса  на период 2015 - 2016 учебного года.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>- провели беседы с группами со старостами групп и ознакомили их, с  обязанностями старосты групп и правилами ведение группового журнала. Также ознакомили с графиком о предстоящих конкурсах и художественных выставок на 2015-2016г.г.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 xml:space="preserve">- во исполнение намеченных планов в октябре 2015 года посетили  музей им. Г. Айтиева, открытие отчетной республиканской осенней выставки,  членов </w:t>
      </w:r>
      <w:r w:rsidRPr="00FE6608">
        <w:rPr>
          <w:rFonts w:ascii="Kyrghyz Bengaly" w:hAnsi="Kyrghyz Bengaly"/>
          <w:sz w:val="28"/>
          <w:szCs w:val="28"/>
        </w:rPr>
        <w:lastRenderedPageBreak/>
        <w:t>Союза художников Кыргызской Республики, а в декабре приняли участие в республиканском конкурсе показа мод, под девизом «Нетрадиционный «Новый год». Участие за этот год дал множество призовых мест. Основные призовые места были заняты студентами кафедры ХПИ, технологического факультета. В дальнейшем за призовые места получили модуль в ежегодном журнале «Индустрия моды» - 2014, выпускаемый под брендом «Легпром-2014» Кыргызской Республики.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>- в осенью 2013 г, в здании КГТУ, в аудитории 2/211 развернули выставку работ преподавателей а, затем выставили студенческие работы кафедры ХПИ, гр. ДГ, где студенты кафедры могли ознакомиться с творческим потенциалом своих воспитанников и сокурсников.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 xml:space="preserve">-в мае по инициативе кафедры, в частности Б. Мамбетовой развернули выставку студентов гр. ХПТИ на республиканском уровне в Национальном музее искусств им. Г. Айтиева, где были представлены лучшие студенческие творческие работы: гобелены, изделия из войлока, графические работы студентов группы ДГ и профессиональные работы разного жанра преподавателей кафедры ХПИ. 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 xml:space="preserve">-кураторы проводили работу по обновлению списка с данными и места проживаний студентов и их родителей; 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>- проводилась работа по задолженностям студентов в группах, особенно в 4 курсах, где наблюдалась низкая  посещаемость  занятий.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>-опросным путем выявляли возникшие проблемы у студентов малоимущих и сирот.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>- проводится контроль по оплате контракта и по подготовке  сдаче модулей.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 xml:space="preserve">- объявляли и велись работы по НИРС  для участия  в 54 конкурсе научных работ среди студентов КГТУ им. И. Раззакова. </w:t>
      </w:r>
    </w:p>
    <w:p w:rsidR="004A2789" w:rsidRPr="00FE6608" w:rsidRDefault="004A2789" w:rsidP="002074C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>- в настоящее время проводятся большие работы по оформлению и обновлению стендов музея КГТУ, факультетов, с участи</w:t>
      </w:r>
      <w:r w:rsidR="002074C1">
        <w:rPr>
          <w:rFonts w:ascii="Kyrghyz Bengaly" w:hAnsi="Kyrghyz Bengaly"/>
          <w:sz w:val="28"/>
          <w:szCs w:val="28"/>
        </w:rPr>
        <w:t>ем студентов кафедры ХПИ</w:t>
      </w:r>
      <w:r w:rsidRPr="00FE6608">
        <w:rPr>
          <w:rFonts w:ascii="Kyrghyz Bengaly" w:hAnsi="Kyrghyz Bengaly"/>
          <w:sz w:val="28"/>
          <w:szCs w:val="28"/>
        </w:rPr>
        <w:t>.</w:t>
      </w:r>
    </w:p>
    <w:p w:rsidR="001E59BA" w:rsidRPr="00C31151" w:rsidRDefault="001E59BA" w:rsidP="001E59BA">
      <w:pPr>
        <w:keepNext/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 xml:space="preserve">Организация культурно-массовых мероприятий и развитие системы досуга; участие в мероприятиях, конкурсах и фестивалях: «Посвящение в студенты», «День студентов», «Алло мы ищем таланты», «Мистер и мисс КГТУ», «Весна Ала-Тоо», организация профилактической и превентивной работы по предупреждению правонарушений, наркомании и прочих асоциальных проявлений; воспитание у студентов чувства патриотизма, уважения и любви к своему факультету, вузу, выбранной профессии; повышение культуры и этики поведения студентов; повышение уровня нравственности, культуры, гражданского долга и гуманизма студентов; </w:t>
      </w:r>
      <w:r w:rsidRPr="00C31151">
        <w:rPr>
          <w:rFonts w:ascii="Times New Roman" w:hAnsi="Times New Roman"/>
          <w:sz w:val="28"/>
          <w:szCs w:val="28"/>
        </w:rPr>
        <w:lastRenderedPageBreak/>
        <w:t xml:space="preserve">спортивно-оздоровительная работа и пропаганда здорового образа жизни и физической культуры, развитие студенческого самоуправления, участие обучающихся в работе общественных </w:t>
      </w:r>
      <w:r w:rsidRPr="00C31151">
        <w:rPr>
          <w:rFonts w:ascii="Times New Roman" w:hAnsi="Times New Roman"/>
          <w:spacing w:val="-3"/>
          <w:sz w:val="28"/>
          <w:szCs w:val="28"/>
        </w:rPr>
        <w:t xml:space="preserve">организаций, деятельности предприятий </w:t>
      </w:r>
      <w:r w:rsidRPr="00C31151">
        <w:rPr>
          <w:rFonts w:ascii="Times New Roman" w:hAnsi="Times New Roman"/>
          <w:sz w:val="28"/>
          <w:szCs w:val="28"/>
        </w:rPr>
        <w:t>туристкой индустрии</w:t>
      </w:r>
      <w:r w:rsidRPr="00C31151">
        <w:rPr>
          <w:rFonts w:ascii="Times New Roman" w:hAnsi="Times New Roman"/>
          <w:spacing w:val="-3"/>
          <w:sz w:val="28"/>
          <w:szCs w:val="28"/>
        </w:rPr>
        <w:t xml:space="preserve">, спортивных и творческих клубов, научных студенческих обществ, </w:t>
      </w:r>
      <w:r w:rsidRPr="00C31151">
        <w:rPr>
          <w:rFonts w:ascii="Times New Roman" w:hAnsi="Times New Roman"/>
          <w:sz w:val="28"/>
          <w:szCs w:val="28"/>
        </w:rPr>
        <w:t xml:space="preserve">содействует наряду с профессиональной подготовкой, нравственному, эстетическому и физическому </w:t>
      </w:r>
      <w:r w:rsidRPr="00C31151">
        <w:rPr>
          <w:rFonts w:ascii="Times New Roman" w:hAnsi="Times New Roman" w:cs="Times New Roman"/>
          <w:sz w:val="28"/>
          <w:szCs w:val="28"/>
        </w:rPr>
        <w:t>совершенствованию, творческому развитию личности.</w:t>
      </w:r>
    </w:p>
    <w:p w:rsidR="001E59BA" w:rsidRPr="00C31151" w:rsidRDefault="001E59BA" w:rsidP="001E5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Студенты кафедры участвуют в  международных фестивалях и конкурсах: первый  международный фестиваль «Всемирные игры кочевников», конкурс молодых дизайнеров «</w:t>
      </w:r>
      <w:r w:rsidRPr="00C3115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31151">
        <w:rPr>
          <w:rFonts w:ascii="Times New Roman" w:hAnsi="Times New Roman" w:cs="Times New Roman"/>
          <w:sz w:val="28"/>
          <w:szCs w:val="28"/>
        </w:rPr>
        <w:t>-</w:t>
      </w:r>
      <w:r w:rsidRPr="00C31151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C31151">
        <w:rPr>
          <w:rFonts w:ascii="Times New Roman" w:hAnsi="Times New Roman" w:cs="Times New Roman"/>
          <w:sz w:val="28"/>
          <w:szCs w:val="28"/>
        </w:rPr>
        <w:t>», конкурс  «Эко Баштык», фестиваля дизайна в Индии, Международном конкурсе молодых дизайнеров и модельеров «ЖАС-</w:t>
      </w:r>
      <w:r w:rsidRPr="00C31151">
        <w:rPr>
          <w:rFonts w:ascii="Times New Roman" w:hAnsi="Times New Roman" w:cs="Times New Roman"/>
          <w:sz w:val="28"/>
          <w:szCs w:val="28"/>
          <w:lang w:val="kk-KZ"/>
        </w:rPr>
        <w:t>ӨРКЕН</w:t>
      </w:r>
      <w:r w:rsidRPr="00C31151">
        <w:rPr>
          <w:rFonts w:ascii="Times New Roman" w:hAnsi="Times New Roman" w:cs="Times New Roman"/>
          <w:sz w:val="28"/>
          <w:szCs w:val="28"/>
        </w:rPr>
        <w:t xml:space="preserve"> -2015» (Алматы), в</w:t>
      </w:r>
      <w:r w:rsidRPr="00C31151">
        <w:rPr>
          <w:rFonts w:ascii="Times New Roman" w:hAnsi="Times New Roman" w:cs="Times New Roman"/>
          <w:bCs/>
          <w:iCs/>
          <w:sz w:val="28"/>
          <w:szCs w:val="28"/>
        </w:rPr>
        <w:t>ыставка «Устат жана шакирт», конкурс «</w:t>
      </w:r>
      <w:r w:rsidRPr="00C31151">
        <w:rPr>
          <w:rFonts w:ascii="Times New Roman" w:hAnsi="Times New Roman" w:cs="Times New Roman"/>
          <w:bCs/>
          <w:iCs/>
          <w:sz w:val="28"/>
          <w:szCs w:val="28"/>
          <w:lang w:val="en-US"/>
        </w:rPr>
        <w:t>Fashion</w:t>
      </w:r>
      <w:r w:rsidRPr="00C311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3115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Industry</w:t>
      </w:r>
      <w:r w:rsidRPr="00C31151">
        <w:rPr>
          <w:rFonts w:ascii="Times New Roman" w:hAnsi="Times New Roman" w:cs="Times New Roman"/>
          <w:bCs/>
          <w:iCs/>
          <w:sz w:val="28"/>
          <w:szCs w:val="28"/>
        </w:rPr>
        <w:t>», организованной ассоциацией Легпром,</w:t>
      </w:r>
      <w:r w:rsidRPr="00C31151">
        <w:rPr>
          <w:rFonts w:ascii="Times New Roman" w:hAnsi="Times New Roman" w:cs="Times New Roman"/>
          <w:sz w:val="28"/>
          <w:szCs w:val="28"/>
        </w:rPr>
        <w:t xml:space="preserve">  международный  конкурс «Стиль кочевника», фестиваль «Мода чебери» и других, а также в фотоконкурсе, организованном кафедрой ХПИ.</w:t>
      </w:r>
    </w:p>
    <w:p w:rsidR="00C31151" w:rsidRPr="00FE6608" w:rsidRDefault="00C31151" w:rsidP="00C31151">
      <w:pPr>
        <w:spacing w:after="0"/>
        <w:ind w:firstLine="709"/>
        <w:jc w:val="both"/>
        <w:rPr>
          <w:rFonts w:ascii="Kyrghyz Bengaly" w:hAnsi="Kyrghyz Bengaly"/>
          <w:sz w:val="28"/>
          <w:szCs w:val="28"/>
        </w:rPr>
      </w:pPr>
      <w:r w:rsidRPr="00FE6608">
        <w:rPr>
          <w:rFonts w:ascii="Kyrghyz Bengaly" w:hAnsi="Kyrghyz Bengaly"/>
          <w:sz w:val="28"/>
          <w:szCs w:val="28"/>
        </w:rPr>
        <w:t xml:space="preserve">Результаты воспитательной и научно-исследовательской работы в виде фотооотчетов (конкурсы, выставки, показы и т. д.), а также фото с защиты дипломных проектов 2015 года размещены на сайте </w:t>
      </w:r>
      <w:r w:rsidRPr="00FE6608">
        <w:rPr>
          <w:rFonts w:ascii="Kyrghyz Bengaly" w:hAnsi="Kyrghyz Bengaly"/>
          <w:sz w:val="28"/>
          <w:szCs w:val="28"/>
          <w:lang w:val="en-US"/>
        </w:rPr>
        <w:t>www</w:t>
      </w:r>
      <w:r w:rsidRPr="00FE6608">
        <w:rPr>
          <w:rFonts w:ascii="Kyrghyz Bengaly" w:hAnsi="Kyrghyz Bengaly"/>
          <w:sz w:val="28"/>
          <w:szCs w:val="28"/>
        </w:rPr>
        <w:t>.</w:t>
      </w:r>
      <w:r w:rsidRPr="00FE6608">
        <w:rPr>
          <w:rFonts w:ascii="Kyrghyz Bengaly" w:hAnsi="Kyrghyz Bengaly"/>
          <w:sz w:val="28"/>
          <w:szCs w:val="28"/>
          <w:lang w:val="en-US"/>
        </w:rPr>
        <w:t>kstu</w:t>
      </w:r>
      <w:r w:rsidRPr="00FE6608">
        <w:rPr>
          <w:rFonts w:ascii="Kyrghyz Bengaly" w:hAnsi="Kyrghyz Bengaly"/>
          <w:sz w:val="28"/>
          <w:szCs w:val="28"/>
        </w:rPr>
        <w:t>.</w:t>
      </w:r>
      <w:r w:rsidRPr="00FE6608">
        <w:rPr>
          <w:rFonts w:ascii="Kyrghyz Bengaly" w:hAnsi="Kyrghyz Bengaly"/>
          <w:sz w:val="28"/>
          <w:szCs w:val="28"/>
          <w:lang w:val="en-US"/>
        </w:rPr>
        <w:t>kg</w:t>
      </w:r>
      <w:r w:rsidRPr="00FE6608">
        <w:rPr>
          <w:rFonts w:ascii="Kyrghyz Bengaly" w:hAnsi="Kyrghyz Bengaly"/>
          <w:sz w:val="28"/>
          <w:szCs w:val="28"/>
        </w:rPr>
        <w:t xml:space="preserve"> в новостях технологического факультета и в главных новостях.</w:t>
      </w:r>
    </w:p>
    <w:p w:rsidR="007C4733" w:rsidRPr="004A2789" w:rsidRDefault="007C4733" w:rsidP="004A2789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E208A1" w:rsidRDefault="00E208A1" w:rsidP="005B7382">
      <w:pPr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208A1">
        <w:rPr>
          <w:rFonts w:ascii="Times New Roman" w:hAnsi="Times New Roman"/>
          <w:b/>
          <w:sz w:val="28"/>
          <w:szCs w:val="28"/>
        </w:rPr>
        <w:t>Система оценки качества освоения студентами ОО</w:t>
      </w:r>
      <w:r w:rsidR="00417503">
        <w:rPr>
          <w:rFonts w:ascii="Times New Roman" w:hAnsi="Times New Roman"/>
          <w:b/>
          <w:sz w:val="28"/>
          <w:szCs w:val="28"/>
        </w:rPr>
        <w:t xml:space="preserve">П по направлению </w:t>
      </w:r>
      <w:r w:rsidRPr="00E208A1">
        <w:rPr>
          <w:rFonts w:ascii="Times New Roman" w:hAnsi="Times New Roman"/>
          <w:b/>
          <w:sz w:val="28"/>
          <w:szCs w:val="28"/>
        </w:rPr>
        <w:t xml:space="preserve"> подготовки</w:t>
      </w:r>
      <w:r w:rsidR="0056662B">
        <w:rPr>
          <w:rFonts w:ascii="Times New Roman" w:hAnsi="Times New Roman"/>
          <w:b/>
          <w:sz w:val="28"/>
          <w:szCs w:val="28"/>
        </w:rPr>
        <w:t xml:space="preserve"> </w:t>
      </w:r>
      <w:r w:rsidR="00417503" w:rsidRPr="00631ABE">
        <w:rPr>
          <w:rStyle w:val="FontStyle74"/>
          <w:b/>
          <w:sz w:val="28"/>
          <w:szCs w:val="28"/>
        </w:rPr>
        <w:t>570700 Искусство костюма и текстиля</w:t>
      </w:r>
      <w:r w:rsidRPr="00E208A1">
        <w:rPr>
          <w:rFonts w:ascii="Times New Roman" w:hAnsi="Times New Roman"/>
          <w:b/>
          <w:sz w:val="28"/>
          <w:szCs w:val="28"/>
        </w:rPr>
        <w:t xml:space="preserve">. </w:t>
      </w:r>
    </w:p>
    <w:p w:rsidR="00C31151" w:rsidRDefault="00C31151" w:rsidP="00C31151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1E59BA" w:rsidRDefault="001E59BA" w:rsidP="001E59BA">
      <w:pPr>
        <w:keepNext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В соответствии с ГОС ВПО бакалавриата по направлению подготовки</w:t>
      </w:r>
      <w:r w:rsidRPr="00DD34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1151">
        <w:rPr>
          <w:rFonts w:ascii="Times New Roman" w:hAnsi="Times New Roman" w:cs="Times New Roman"/>
          <w:sz w:val="28"/>
          <w:szCs w:val="28"/>
        </w:rPr>
        <w:t>570700 Искусство костюма и текстиля</w:t>
      </w:r>
      <w:r w:rsidRPr="00C31151">
        <w:rPr>
          <w:rFonts w:ascii="Times New Roman" w:hAnsi="Times New Roman"/>
          <w:sz w:val="28"/>
          <w:szCs w:val="28"/>
        </w:rPr>
        <w:t xml:space="preserve"> и Положением об организации учебного процесса на основе кредитной технологии обучения (</w:t>
      </w:r>
      <w:r w:rsidRPr="00C31151">
        <w:rPr>
          <w:rFonts w:ascii="Times New Roman" w:hAnsi="Times New Roman"/>
          <w:sz w:val="28"/>
          <w:szCs w:val="28"/>
          <w:lang w:val="en-US"/>
        </w:rPr>
        <w:t>ECTS</w:t>
      </w:r>
      <w:r w:rsidRPr="00C31151">
        <w:rPr>
          <w:rFonts w:ascii="Times New Roman" w:hAnsi="Times New Roman"/>
          <w:sz w:val="28"/>
          <w:szCs w:val="28"/>
        </w:rPr>
        <w:t xml:space="preserve">),  принятого УС КГТУ им. И.Раззакова Протокол №10 от 30 мая 2012г., утвержденного приказом ректора КГТУ от 12 июня 2012г. оценка качества освоения обучающимися ООП включает текущий контроль успеваемости, промежуточную и </w:t>
      </w:r>
      <w:r w:rsidRPr="00C31151">
        <w:rPr>
          <w:rFonts w:ascii="Times New Roman" w:hAnsi="Times New Roman" w:cs="Times New Roman"/>
          <w:sz w:val="28"/>
          <w:szCs w:val="28"/>
        </w:rPr>
        <w:t xml:space="preserve">итоговую государственную аттестацию обучающихся. </w:t>
      </w:r>
    </w:p>
    <w:p w:rsidR="00C31151" w:rsidRDefault="00C31151" w:rsidP="00C311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1151" w:rsidRPr="00C31151" w:rsidRDefault="00C31151" w:rsidP="00C3115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151">
        <w:rPr>
          <w:rFonts w:ascii="Times New Roman" w:hAnsi="Times New Roman" w:cs="Times New Roman"/>
          <w:b/>
          <w:i/>
          <w:sz w:val="28"/>
          <w:szCs w:val="28"/>
        </w:rPr>
        <w:t>Аттестация студентов. Система мониторинга</w:t>
      </w:r>
    </w:p>
    <w:p w:rsidR="001E59BA" w:rsidRPr="00C31151" w:rsidRDefault="001E59BA" w:rsidP="001E59B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Аттестация студентов проводится в соответствии с положением о модульно-рейтинговой системе, которая отражается в рабочих программах дисциплин, по которым осуществляется контроль знаний студентов по завершению модуля, рассчитываемый  из расчета одна контрольная точка – на 16 час лекций (бакалавр) и на 17 часов лекций (инженер).  </w:t>
      </w:r>
    </w:p>
    <w:p w:rsidR="001E59BA" w:rsidRPr="00C31151" w:rsidRDefault="001E59BA" w:rsidP="001E59B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График проведения рейтингового контроля знаний доводится до сведения студентов посредством рейтинговой программы, вывешенной на учебно-методических стендах лабораторий, объявлением лектора, о дате, времени и аудитории проведения соответствующего контроля. Выдается также комплект контрольных вопросов к рейтинговому контролю и информация о количестве </w:t>
      </w:r>
      <w:r w:rsidRPr="00C31151">
        <w:rPr>
          <w:rFonts w:ascii="Times New Roman" w:hAnsi="Times New Roman" w:cs="Times New Roman"/>
          <w:sz w:val="28"/>
          <w:szCs w:val="28"/>
        </w:rPr>
        <w:lastRenderedPageBreak/>
        <w:t xml:space="preserve">баллов, выделяемых на данную контрольную точку. Формы проведения рейтингового контроля: </w:t>
      </w:r>
    </w:p>
    <w:p w:rsidR="001E59BA" w:rsidRPr="00C31151" w:rsidRDefault="001E59BA" w:rsidP="001E59B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–  письменная контрольная работа;</w:t>
      </w:r>
    </w:p>
    <w:p w:rsidR="001E59BA" w:rsidRPr="00C31151" w:rsidRDefault="001E59BA" w:rsidP="001E59B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-  тестовый бланочный контроль;</w:t>
      </w:r>
    </w:p>
    <w:p w:rsidR="001E59BA" w:rsidRPr="00C31151" w:rsidRDefault="001E59BA" w:rsidP="001E59BA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- компьютерное тестирование. </w:t>
      </w:r>
    </w:p>
    <w:p w:rsidR="001E59BA" w:rsidRPr="00C31151" w:rsidRDefault="001E59BA" w:rsidP="001E59BA">
      <w:pPr>
        <w:pStyle w:val="2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Осуществляется несколько видов контроля: входной контроль знаний (на вводном лабораторном занятии), промежуточный контроль, итоговый контроль, контроль на остаточные знания. </w:t>
      </w:r>
    </w:p>
    <w:p w:rsidR="001E59BA" w:rsidRPr="00C31151" w:rsidRDefault="001E59BA" w:rsidP="00C31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Все дисциплины учебного плана делятся на две категории: имеющие экзамен (дифференцированный зачет) и зачет. Итоговая оценка по дисциплине (с экзаменом, дифференциальным зачетом) выставляется в зачетную книжку и экзаменационную ведомость в соответствии со следующей шкалой:</w:t>
      </w:r>
    </w:p>
    <w:p w:rsidR="001E59BA" w:rsidRPr="00C31151" w:rsidRDefault="001E59BA" w:rsidP="00C311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61 – 73   «удовлетворительно» (3)</w:t>
      </w:r>
    </w:p>
    <w:p w:rsidR="001E59BA" w:rsidRPr="00C31151" w:rsidRDefault="001E59BA" w:rsidP="001E59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74 – 86   «хорошо» (4)</w:t>
      </w:r>
    </w:p>
    <w:p w:rsidR="001E59BA" w:rsidRPr="00C31151" w:rsidRDefault="001E59BA" w:rsidP="001E59B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87 – 100 «отлично» (5)</w:t>
      </w:r>
    </w:p>
    <w:p w:rsidR="001E59BA" w:rsidRPr="00C31151" w:rsidRDefault="001E59BA" w:rsidP="001E59B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Занятия оцениваются путем проведения одного модуля и итогового контроля в конце семестра. Модуль проводится в виде просмотра и оценивания практических работ и ответа на вопросы по пройденным темам. В случае добора баллов учитываются практическими задания СРС по разделам курса. По сумме баллов выставляется итоговая оценка, согласно графику модульного контроля.</w:t>
      </w:r>
    </w:p>
    <w:p w:rsidR="001E59BA" w:rsidRPr="00C31151" w:rsidRDefault="001E59BA" w:rsidP="001E59BA">
      <w:pPr>
        <w:spacing w:after="0" w:line="240" w:lineRule="auto"/>
        <w:ind w:left="993" w:right="566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Модуль оценивается максимум в  60 баллов. </w:t>
      </w:r>
    </w:p>
    <w:p w:rsidR="001E59BA" w:rsidRPr="00C31151" w:rsidRDefault="001E59BA" w:rsidP="001E59BA">
      <w:pPr>
        <w:spacing w:after="0" w:line="240" w:lineRule="auto"/>
        <w:ind w:left="993" w:right="566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Итоговый контроль-                       40 баллов.</w:t>
      </w:r>
    </w:p>
    <w:p w:rsidR="001E59BA" w:rsidRPr="00C31151" w:rsidRDefault="001E59BA" w:rsidP="001E59BA">
      <w:pPr>
        <w:spacing w:after="0" w:line="240" w:lineRule="auto"/>
        <w:ind w:left="993" w:right="566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В сумме -                                        100 баллов.  </w:t>
      </w:r>
    </w:p>
    <w:p w:rsidR="001E59BA" w:rsidRPr="00C31151" w:rsidRDefault="001E59BA" w:rsidP="001E59BA">
      <w:pPr>
        <w:spacing w:after="0" w:line="240" w:lineRule="auto"/>
        <w:ind w:left="143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На экзамене студент должен  знать весь пройденный материал, иметь в наличии конспекты всех лекций, все выполненные практические аудиторные работы,  самостоятельные работы</w:t>
      </w:r>
    </w:p>
    <w:p w:rsidR="00D6266F" w:rsidRDefault="001E59BA" w:rsidP="00D6266F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Для получения положительной оценки на экзамене необходимо продемонстрировать знания учебного материала изложенного на лекциях, способность делать логически обоснованные выводы и оценки в композиционной работе.</w:t>
      </w:r>
      <w:r w:rsidR="00D6266F" w:rsidRPr="00D626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При  оценке знаний учитывается:</w:t>
      </w:r>
    </w:p>
    <w:p w:rsidR="001E59BA" w:rsidRPr="00C31151" w:rsidRDefault="001E59BA" w:rsidP="001E59BA">
      <w:pPr>
        <w:spacing w:after="0" w:line="240" w:lineRule="auto"/>
        <w:ind w:left="851" w:right="66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-  полноценная усвояемость изучаемого материала;</w:t>
      </w:r>
    </w:p>
    <w:p w:rsidR="001E59BA" w:rsidRPr="00C31151" w:rsidRDefault="001E59BA" w:rsidP="001E59BA">
      <w:pPr>
        <w:spacing w:after="0" w:line="240" w:lineRule="auto"/>
        <w:ind w:right="66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- грамотное и аккуратное выполнение практических аудиторных и  самостоятельных  работ;</w:t>
      </w:r>
    </w:p>
    <w:p w:rsidR="001E59BA" w:rsidRPr="00C31151" w:rsidRDefault="001E59BA" w:rsidP="001E59BA">
      <w:pPr>
        <w:spacing w:after="0" w:line="240" w:lineRule="auto"/>
        <w:ind w:left="851" w:right="66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- творческий рост;</w:t>
      </w:r>
    </w:p>
    <w:p w:rsidR="001E59BA" w:rsidRPr="00C31151" w:rsidRDefault="001E59BA" w:rsidP="001E59BA">
      <w:pPr>
        <w:spacing w:after="0" w:line="240" w:lineRule="auto"/>
        <w:ind w:left="851" w:right="66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- посещаемость и активность студента.</w:t>
      </w:r>
    </w:p>
    <w:p w:rsidR="001E59BA" w:rsidRPr="00C31151" w:rsidRDefault="001E59BA" w:rsidP="001E59BA">
      <w:pPr>
        <w:spacing w:after="0" w:line="240" w:lineRule="auto"/>
        <w:ind w:right="390" w:firstLine="567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Итоговая оценка выставляется в зачетную книжку и экзаменационную ведомость в соответствии со следующей шкалой: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1) «Удовлетворительно» (3)-</w:t>
      </w:r>
      <w:r w:rsidRPr="00C31151">
        <w:rPr>
          <w:rFonts w:ascii="Times New Roman" w:hAnsi="Times New Roman" w:cs="Times New Roman"/>
          <w:b/>
          <w:sz w:val="28"/>
          <w:szCs w:val="28"/>
        </w:rPr>
        <w:t>60-73</w:t>
      </w:r>
      <w:r w:rsidRPr="00C31151">
        <w:rPr>
          <w:rFonts w:ascii="Times New Roman" w:hAnsi="Times New Roman" w:cs="Times New Roman"/>
          <w:sz w:val="28"/>
          <w:szCs w:val="28"/>
        </w:rPr>
        <w:t xml:space="preserve"> балла, если: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 - выполнены практические работы, отсутствует две;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 - работы выполнены с грубыми ошибками;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 - не полностью выполнены самостоятельные работы-50%;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lastRenderedPageBreak/>
        <w:t xml:space="preserve">       - имеет пропуски 2-3 занятия.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2) «Хорошо» (4)-</w:t>
      </w:r>
      <w:r w:rsidRPr="00C31151">
        <w:rPr>
          <w:rFonts w:ascii="Times New Roman" w:hAnsi="Times New Roman" w:cs="Times New Roman"/>
          <w:b/>
          <w:sz w:val="28"/>
          <w:szCs w:val="28"/>
        </w:rPr>
        <w:t>74-86</w:t>
      </w:r>
      <w:r w:rsidRPr="00C31151">
        <w:rPr>
          <w:rFonts w:ascii="Times New Roman" w:hAnsi="Times New Roman" w:cs="Times New Roman"/>
          <w:sz w:val="28"/>
          <w:szCs w:val="28"/>
        </w:rPr>
        <w:t xml:space="preserve"> балла, если: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 аккуратно выполнены все практические работы;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 работы выполнены с незначительными ошибками;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 не полностью выполнены домашние самостоятельные работы-80%;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 имеет пропуски 1-2 занятия.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3) «Отлично» (5)-</w:t>
      </w:r>
      <w:r w:rsidRPr="00C31151">
        <w:rPr>
          <w:rFonts w:ascii="Times New Roman" w:hAnsi="Times New Roman" w:cs="Times New Roman"/>
          <w:b/>
          <w:sz w:val="28"/>
          <w:szCs w:val="28"/>
        </w:rPr>
        <w:t>87-100</w:t>
      </w:r>
      <w:r w:rsidRPr="00C31151">
        <w:rPr>
          <w:rFonts w:ascii="Times New Roman" w:hAnsi="Times New Roman" w:cs="Times New Roman"/>
          <w:sz w:val="28"/>
          <w:szCs w:val="28"/>
        </w:rPr>
        <w:t xml:space="preserve"> балла, если: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 аккуратно выполнены все практические работы;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 работы выполнены без ошибок;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-домашние самостоятельные работы выполнены полностью-100%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-владеет методами и приемами работы над эскизом и красками.</w:t>
      </w:r>
    </w:p>
    <w:p w:rsidR="001E59BA" w:rsidRPr="00C31151" w:rsidRDefault="001E59BA" w:rsidP="001E59BA">
      <w:pPr>
        <w:spacing w:after="0" w:line="240" w:lineRule="auto"/>
        <w:ind w:left="851" w:right="390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-не имеет пропусков занятий.</w:t>
      </w:r>
    </w:p>
    <w:p w:rsidR="001E59BA" w:rsidRPr="00C31151" w:rsidRDefault="001E59BA" w:rsidP="001E5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Для оценки работ студентами представляются все практические, домашние (СРС) работы, которые должны быть выполнены аккуратно, на заданном формате по каждой теме, в заданном количестве. Творческие работы оцениваются с учетом воображения и фантазией студента, нестандартности творческого мышления.</w:t>
      </w:r>
    </w:p>
    <w:p w:rsidR="001E59BA" w:rsidRPr="00C31151" w:rsidRDefault="001E59BA" w:rsidP="001E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          Итоговая оценка студента  будет  формироваться из следующих  компонентов -  лк, пр, срс</w:t>
      </w:r>
    </w:p>
    <w:p w:rsidR="001E59BA" w:rsidRPr="00C31151" w:rsidRDefault="001E59BA" w:rsidP="001E59BA">
      <w:pPr>
        <w:tabs>
          <w:tab w:val="left" w:pos="9213"/>
        </w:tabs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 xml:space="preserve"> Оценка знаний проводится в  соответствии с правилами кредитной технологии по многобалльной  системе  оценок с  использованием буквенных  символов, что  позволяет  более гибко подойти к определению уровня знаний  студентов.</w:t>
      </w:r>
    </w:p>
    <w:p w:rsidR="001E59BA" w:rsidRDefault="001E59BA" w:rsidP="001E59BA">
      <w:pPr>
        <w:keepNext/>
        <w:spacing w:line="23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Ниже приведено  распределение баллов  по модулям.</w:t>
      </w:r>
    </w:p>
    <w:p w:rsidR="00C31151" w:rsidRPr="00C31151" w:rsidRDefault="00C31151" w:rsidP="001E59BA">
      <w:pPr>
        <w:keepNext/>
        <w:spacing w:line="23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E59BA" w:rsidRPr="00C31151" w:rsidRDefault="001E59BA" w:rsidP="001E59BA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C31151">
        <w:rPr>
          <w:rFonts w:ascii="Times New Roman" w:hAnsi="Times New Roman"/>
          <w:b/>
          <w:i/>
          <w:sz w:val="28"/>
          <w:szCs w:val="28"/>
        </w:rPr>
        <w:t>Распределение баллов по модулям и видам учебных занятий по рейтинговой оценке знаний студентов  при 1 Модуле</w:t>
      </w:r>
    </w:p>
    <w:p w:rsidR="001E59BA" w:rsidRPr="00C31151" w:rsidRDefault="001E59BA" w:rsidP="001E59B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 xml:space="preserve">Сумма баллов </w:t>
      </w:r>
      <w:r w:rsidRPr="00C31151">
        <w:rPr>
          <w:rFonts w:ascii="Times New Roman" w:hAnsi="Times New Roman"/>
          <w:sz w:val="28"/>
          <w:szCs w:val="28"/>
          <w:lang w:val="en-US"/>
        </w:rPr>
        <w:t>I</w:t>
      </w:r>
      <w:r w:rsidRPr="00C31151">
        <w:rPr>
          <w:rFonts w:ascii="Times New Roman" w:hAnsi="Times New Roman"/>
          <w:sz w:val="28"/>
          <w:szCs w:val="28"/>
        </w:rPr>
        <w:t xml:space="preserve"> модуля</w:t>
      </w:r>
      <w:r w:rsidRPr="00C31151">
        <w:rPr>
          <w:rFonts w:ascii="Times New Roman" w:hAnsi="Times New Roman"/>
          <w:b/>
          <w:sz w:val="28"/>
          <w:szCs w:val="28"/>
        </w:rPr>
        <w:t xml:space="preserve"> - 100</w:t>
      </w:r>
      <w:r w:rsidRPr="00C31151">
        <w:rPr>
          <w:rFonts w:ascii="Times New Roman" w:hAnsi="Times New Roman"/>
          <w:sz w:val="28"/>
          <w:szCs w:val="28"/>
        </w:rPr>
        <w:t xml:space="preserve"> б, </w:t>
      </w:r>
    </w:p>
    <w:p w:rsidR="001E59BA" w:rsidRPr="00C31151" w:rsidRDefault="001E59BA" w:rsidP="001E59B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из них:</w:t>
      </w:r>
    </w:p>
    <w:p w:rsidR="001E59BA" w:rsidRPr="00C31151" w:rsidRDefault="001E59BA" w:rsidP="001E59B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лабораторные занятия – 16 х 2 =32 б.</w:t>
      </w:r>
    </w:p>
    <w:p w:rsidR="001E59BA" w:rsidRPr="00C31151" w:rsidRDefault="001E59BA" w:rsidP="001E59B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Итого студент должен набрать 32 б. к сдаче теоретической части дисциплины.</w:t>
      </w:r>
    </w:p>
    <w:p w:rsidR="001E59BA" w:rsidRPr="00C31151" w:rsidRDefault="001E59BA" w:rsidP="001E59BA">
      <w:pPr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</w:rPr>
        <w:t>Поощрительные баллы – 10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975"/>
        <w:gridCol w:w="900"/>
        <w:gridCol w:w="1260"/>
        <w:gridCol w:w="1260"/>
        <w:gridCol w:w="900"/>
        <w:gridCol w:w="900"/>
        <w:gridCol w:w="1339"/>
      </w:tblGrid>
      <w:tr w:rsidR="00C31151" w:rsidRPr="00C31151" w:rsidTr="00C31151">
        <w:tc>
          <w:tcPr>
            <w:tcW w:w="2013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75" w:type="dxa"/>
            <w:gridSpan w:val="2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Неудовлетво-рительно</w:t>
            </w:r>
          </w:p>
        </w:tc>
        <w:tc>
          <w:tcPr>
            <w:tcW w:w="2520" w:type="dxa"/>
            <w:gridSpan w:val="2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Удовлетвори</w:t>
            </w:r>
          </w:p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тельно</w:t>
            </w:r>
          </w:p>
        </w:tc>
        <w:tc>
          <w:tcPr>
            <w:tcW w:w="1800" w:type="dxa"/>
            <w:gridSpan w:val="2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339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C31151" w:rsidRPr="00C31151" w:rsidTr="00C31151">
        <w:tc>
          <w:tcPr>
            <w:tcW w:w="2013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Теоретический ответ</w:t>
            </w:r>
          </w:p>
        </w:tc>
        <w:tc>
          <w:tcPr>
            <w:tcW w:w="1875" w:type="dxa"/>
            <w:gridSpan w:val="2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0-18</w:t>
            </w:r>
          </w:p>
        </w:tc>
        <w:tc>
          <w:tcPr>
            <w:tcW w:w="2520" w:type="dxa"/>
            <w:gridSpan w:val="2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19-31</w:t>
            </w:r>
          </w:p>
        </w:tc>
        <w:tc>
          <w:tcPr>
            <w:tcW w:w="1800" w:type="dxa"/>
            <w:gridSpan w:val="2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32-44</w:t>
            </w:r>
          </w:p>
        </w:tc>
        <w:tc>
          <w:tcPr>
            <w:tcW w:w="1339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45-58</w:t>
            </w:r>
          </w:p>
        </w:tc>
      </w:tr>
      <w:tr w:rsidR="00C31151" w:rsidRPr="00C31151" w:rsidTr="00C31151">
        <w:tc>
          <w:tcPr>
            <w:tcW w:w="2013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975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0-40</w:t>
            </w:r>
          </w:p>
        </w:tc>
        <w:tc>
          <w:tcPr>
            <w:tcW w:w="900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41-60</w:t>
            </w:r>
          </w:p>
        </w:tc>
        <w:tc>
          <w:tcPr>
            <w:tcW w:w="126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61-67</w:t>
            </w:r>
          </w:p>
        </w:tc>
        <w:tc>
          <w:tcPr>
            <w:tcW w:w="126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68-73</w:t>
            </w:r>
          </w:p>
        </w:tc>
        <w:tc>
          <w:tcPr>
            <w:tcW w:w="90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74-79</w:t>
            </w:r>
          </w:p>
        </w:tc>
        <w:tc>
          <w:tcPr>
            <w:tcW w:w="90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80-86</w:t>
            </w:r>
          </w:p>
        </w:tc>
        <w:tc>
          <w:tcPr>
            <w:tcW w:w="1339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87-100</w:t>
            </w:r>
          </w:p>
        </w:tc>
      </w:tr>
      <w:tr w:rsidR="00C31151" w:rsidRPr="00C31151" w:rsidTr="00C31151">
        <w:tc>
          <w:tcPr>
            <w:tcW w:w="2013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Букв. обознач</w:t>
            </w:r>
          </w:p>
        </w:tc>
        <w:tc>
          <w:tcPr>
            <w:tcW w:w="975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900" w:type="dxa"/>
          </w:tcPr>
          <w:p w:rsidR="001E59BA" w:rsidRPr="00C31151" w:rsidRDefault="001E59BA" w:rsidP="00C3115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26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26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0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00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339" w:type="dxa"/>
          </w:tcPr>
          <w:p w:rsidR="001E59BA" w:rsidRPr="00C31151" w:rsidRDefault="001E59BA" w:rsidP="00C31151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1E59BA" w:rsidRPr="00C31151" w:rsidRDefault="001E59BA" w:rsidP="001E59BA">
      <w:pPr>
        <w:rPr>
          <w:rFonts w:ascii="Times New Roman" w:hAnsi="Times New Roman"/>
          <w:sz w:val="24"/>
          <w:szCs w:val="24"/>
        </w:rPr>
      </w:pPr>
    </w:p>
    <w:p w:rsidR="001E59BA" w:rsidRPr="00C31151" w:rsidRDefault="001E59BA" w:rsidP="001E59BA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r w:rsidRPr="00C31151">
        <w:rPr>
          <w:rFonts w:ascii="Times New Roman" w:hAnsi="Times New Roman"/>
          <w:b/>
          <w:i/>
          <w:sz w:val="28"/>
          <w:szCs w:val="28"/>
        </w:rPr>
        <w:lastRenderedPageBreak/>
        <w:t>Распределение баллов по модулям и видам учебных занятий по рейтинговой оценке знаний студентов  при 2-х Модулях</w:t>
      </w:r>
    </w:p>
    <w:p w:rsidR="001E59BA" w:rsidRPr="00C31151" w:rsidRDefault="001E59BA" w:rsidP="001E59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31151">
        <w:rPr>
          <w:rFonts w:ascii="Times New Roman" w:hAnsi="Times New Roman"/>
          <w:sz w:val="28"/>
          <w:szCs w:val="28"/>
          <w:lang w:eastAsia="ru-RU"/>
        </w:rPr>
        <w:t>Практические  занятия 10-12 баллов</w:t>
      </w:r>
    </w:p>
    <w:p w:rsidR="001E59BA" w:rsidRPr="00C31151" w:rsidRDefault="001E59BA" w:rsidP="001E59BA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1151">
        <w:rPr>
          <w:rFonts w:ascii="Times New Roman" w:hAnsi="Times New Roman"/>
          <w:sz w:val="28"/>
          <w:szCs w:val="28"/>
          <w:lang w:eastAsia="ru-RU"/>
        </w:rPr>
        <w:t>Лекционные занятия15-30 баллов</w:t>
      </w:r>
    </w:p>
    <w:p w:rsidR="001E59BA" w:rsidRPr="00C31151" w:rsidRDefault="001E59BA" w:rsidP="001E59BA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31151">
        <w:rPr>
          <w:rFonts w:ascii="Times New Roman" w:hAnsi="Times New Roman"/>
          <w:sz w:val="28"/>
          <w:szCs w:val="28"/>
          <w:lang w:eastAsia="ru-RU"/>
        </w:rPr>
        <w:t>Самостоятельная  работа 5-8 баллов</w:t>
      </w:r>
    </w:p>
    <w:p w:rsidR="001E59BA" w:rsidRPr="00C31151" w:rsidRDefault="001E59BA" w:rsidP="001E59B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C31151">
        <w:rPr>
          <w:rFonts w:ascii="Times New Roman" w:hAnsi="Times New Roman"/>
          <w:sz w:val="28"/>
          <w:szCs w:val="28"/>
          <w:lang w:eastAsia="ru-RU"/>
        </w:rPr>
        <w:t xml:space="preserve">                   Итого по итоговому модулю 30-50 баллов</w:t>
      </w:r>
    </w:p>
    <w:p w:rsidR="001E59BA" w:rsidRPr="00C31151" w:rsidRDefault="001E59BA" w:rsidP="001E59BA">
      <w:pPr>
        <w:pStyle w:val="26"/>
        <w:shd w:val="clear" w:color="auto" w:fill="auto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Итоговое распределение баллов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2859"/>
        <w:gridCol w:w="1733"/>
        <w:gridCol w:w="1813"/>
        <w:gridCol w:w="1827"/>
      </w:tblGrid>
      <w:tr w:rsidR="00C31151" w:rsidRPr="00C31151" w:rsidTr="00C31151">
        <w:tc>
          <w:tcPr>
            <w:tcW w:w="815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№</w:t>
            </w:r>
          </w:p>
        </w:tc>
        <w:tc>
          <w:tcPr>
            <w:tcW w:w="2859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Наименование</w:t>
            </w:r>
          </w:p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73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Удовл</w:t>
            </w:r>
          </w:p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-76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мин-макс</w:t>
            </w:r>
          </w:p>
        </w:tc>
        <w:tc>
          <w:tcPr>
            <w:tcW w:w="181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  <w:lang w:val="en-US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Хорошо</w:t>
            </w:r>
          </w:p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  <w:lang w:val="en-US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мин-макс</w:t>
            </w:r>
          </w:p>
        </w:tc>
        <w:tc>
          <w:tcPr>
            <w:tcW w:w="1827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  <w:lang w:val="en-US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Отлично</w:t>
            </w:r>
          </w:p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b/>
                <w:i/>
                <w:color w:val="auto"/>
                <w:sz w:val="28"/>
                <w:szCs w:val="28"/>
                <w:lang w:val="en-US"/>
              </w:rPr>
            </w:pPr>
            <w:r w:rsidRPr="00C31151">
              <w:rPr>
                <w:b/>
                <w:i/>
                <w:color w:val="auto"/>
                <w:sz w:val="28"/>
                <w:szCs w:val="28"/>
              </w:rPr>
              <w:t>мин-макс</w:t>
            </w:r>
          </w:p>
        </w:tc>
      </w:tr>
      <w:tr w:rsidR="00C31151" w:rsidRPr="00C31151" w:rsidTr="00C31151">
        <w:trPr>
          <w:trHeight w:val="439"/>
        </w:trPr>
        <w:tc>
          <w:tcPr>
            <w:tcW w:w="815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Итого по 1 Модулю</w:t>
            </w:r>
          </w:p>
        </w:tc>
        <w:tc>
          <w:tcPr>
            <w:tcW w:w="173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30-36</w:t>
            </w:r>
          </w:p>
        </w:tc>
        <w:tc>
          <w:tcPr>
            <w:tcW w:w="181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37-43</w:t>
            </w:r>
          </w:p>
        </w:tc>
        <w:tc>
          <w:tcPr>
            <w:tcW w:w="1827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43-50</w:t>
            </w:r>
          </w:p>
        </w:tc>
      </w:tr>
      <w:tr w:rsidR="00C31151" w:rsidRPr="00C31151" w:rsidTr="00C31151">
        <w:trPr>
          <w:trHeight w:val="439"/>
        </w:trPr>
        <w:tc>
          <w:tcPr>
            <w:tcW w:w="815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Итого по 2 Модулю</w:t>
            </w:r>
          </w:p>
        </w:tc>
        <w:tc>
          <w:tcPr>
            <w:tcW w:w="173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31-37</w:t>
            </w:r>
          </w:p>
        </w:tc>
        <w:tc>
          <w:tcPr>
            <w:tcW w:w="181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37-43</w:t>
            </w:r>
          </w:p>
        </w:tc>
        <w:tc>
          <w:tcPr>
            <w:tcW w:w="1827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44-50</w:t>
            </w:r>
          </w:p>
        </w:tc>
      </w:tr>
      <w:tr w:rsidR="00C31151" w:rsidRPr="00C31151" w:rsidTr="00C31151">
        <w:trPr>
          <w:trHeight w:val="439"/>
        </w:trPr>
        <w:tc>
          <w:tcPr>
            <w:tcW w:w="815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859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Итого по курсу</w:t>
            </w:r>
          </w:p>
        </w:tc>
        <w:tc>
          <w:tcPr>
            <w:tcW w:w="173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61</w:t>
            </w:r>
            <w:r w:rsidRPr="00C31151">
              <w:rPr>
                <w:color w:val="auto"/>
                <w:sz w:val="28"/>
                <w:szCs w:val="28"/>
                <w:lang w:val="en-US"/>
              </w:rPr>
              <w:t>÷</w:t>
            </w:r>
            <w:r w:rsidRPr="00C31151">
              <w:rPr>
                <w:color w:val="auto"/>
                <w:sz w:val="28"/>
                <w:szCs w:val="28"/>
              </w:rPr>
              <w:t>73</w:t>
            </w:r>
          </w:p>
        </w:tc>
        <w:tc>
          <w:tcPr>
            <w:tcW w:w="1813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74</w:t>
            </w:r>
            <w:r w:rsidRPr="00C31151">
              <w:rPr>
                <w:color w:val="auto"/>
                <w:sz w:val="28"/>
                <w:szCs w:val="28"/>
                <w:lang w:val="en-US"/>
              </w:rPr>
              <w:t>÷</w:t>
            </w:r>
            <w:r w:rsidRPr="00C31151">
              <w:rPr>
                <w:color w:val="auto"/>
                <w:sz w:val="28"/>
                <w:szCs w:val="28"/>
              </w:rPr>
              <w:t>86</w:t>
            </w:r>
          </w:p>
        </w:tc>
        <w:tc>
          <w:tcPr>
            <w:tcW w:w="1827" w:type="dxa"/>
          </w:tcPr>
          <w:p w:rsidR="001E59BA" w:rsidRPr="00C31151" w:rsidRDefault="001E59BA" w:rsidP="00C31151">
            <w:pPr>
              <w:pStyle w:val="27"/>
              <w:shd w:val="clear" w:color="auto" w:fill="auto"/>
              <w:spacing w:line="276" w:lineRule="auto"/>
              <w:ind w:right="320" w:firstLine="0"/>
              <w:jc w:val="center"/>
              <w:rPr>
                <w:color w:val="auto"/>
                <w:sz w:val="28"/>
                <w:szCs w:val="28"/>
              </w:rPr>
            </w:pPr>
            <w:r w:rsidRPr="00C31151">
              <w:rPr>
                <w:color w:val="auto"/>
                <w:sz w:val="28"/>
                <w:szCs w:val="28"/>
              </w:rPr>
              <w:t>87</w:t>
            </w:r>
            <w:r w:rsidRPr="00C31151">
              <w:rPr>
                <w:color w:val="auto"/>
                <w:sz w:val="28"/>
                <w:szCs w:val="28"/>
                <w:lang w:val="en-US"/>
              </w:rPr>
              <w:t>÷</w:t>
            </w:r>
            <w:r w:rsidRPr="00C31151">
              <w:rPr>
                <w:color w:val="auto"/>
                <w:sz w:val="28"/>
                <w:szCs w:val="28"/>
              </w:rPr>
              <w:t>100</w:t>
            </w:r>
          </w:p>
        </w:tc>
      </w:tr>
    </w:tbl>
    <w:p w:rsidR="001E59BA" w:rsidRPr="00C31151" w:rsidRDefault="001E59BA" w:rsidP="001E59BA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E59BA" w:rsidRPr="00C31151" w:rsidRDefault="001E59BA" w:rsidP="001E59BA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C31151">
        <w:rPr>
          <w:rFonts w:ascii="Times New Roman" w:hAnsi="Times New Roman"/>
          <w:b/>
          <w:i/>
          <w:sz w:val="28"/>
          <w:szCs w:val="28"/>
        </w:rPr>
        <w:t>Распределение баллов по модулям и видам учебных занятий по рейтинговой оценке знаний студентов  при 3-х Модулях</w:t>
      </w:r>
    </w:p>
    <w:p w:rsidR="001E59BA" w:rsidRPr="00C31151" w:rsidRDefault="001E59BA" w:rsidP="001E59BA">
      <w:pPr>
        <w:pStyle w:val="29"/>
        <w:keepNext/>
        <w:keepLines/>
        <w:shd w:val="clear" w:color="auto" w:fill="auto"/>
        <w:ind w:left="142"/>
      </w:pPr>
      <w:r w:rsidRPr="00C31151">
        <w:rPr>
          <w:lang w:bidi="ru-RU"/>
        </w:rPr>
        <w:t xml:space="preserve">1 Модуль </w:t>
      </w:r>
    </w:p>
    <w:p w:rsidR="001E59BA" w:rsidRPr="00C31151" w:rsidRDefault="001E59BA" w:rsidP="001E59BA">
      <w:pPr>
        <w:pStyle w:val="26"/>
        <w:shd w:val="clear" w:color="auto" w:fill="auto"/>
        <w:spacing w:after="0" w:line="240" w:lineRule="auto"/>
        <w:ind w:left="142"/>
        <w:rPr>
          <w:rFonts w:ascii="Times New Roman" w:hAnsi="Times New Roman"/>
          <w:b w:val="0"/>
          <w:sz w:val="28"/>
          <w:szCs w:val="28"/>
        </w:rPr>
      </w:pPr>
      <w:r w:rsidRPr="00C31151">
        <w:rPr>
          <w:rFonts w:ascii="Times New Roman" w:hAnsi="Times New Roman"/>
          <w:b w:val="0"/>
          <w:sz w:val="28"/>
          <w:szCs w:val="28"/>
          <w:lang w:bidi="ru-RU"/>
        </w:rPr>
        <w:t>Сумма баллов 1 модуля - 336</w:t>
      </w:r>
    </w:p>
    <w:p w:rsidR="001E59BA" w:rsidRPr="00C31151" w:rsidRDefault="001E59BA" w:rsidP="001E59BA">
      <w:pPr>
        <w:pStyle w:val="26"/>
        <w:shd w:val="clear" w:color="auto" w:fill="auto"/>
        <w:spacing w:after="0" w:line="240" w:lineRule="auto"/>
        <w:ind w:left="142"/>
        <w:rPr>
          <w:rFonts w:ascii="Times New Roman" w:hAnsi="Times New Roman"/>
          <w:b w:val="0"/>
          <w:sz w:val="28"/>
          <w:szCs w:val="28"/>
          <w:lang w:bidi="en-US"/>
        </w:rPr>
      </w:pPr>
      <w:r w:rsidRPr="00C31151">
        <w:rPr>
          <w:rFonts w:ascii="Times New Roman" w:hAnsi="Times New Roman"/>
          <w:b w:val="0"/>
          <w:sz w:val="28"/>
          <w:szCs w:val="28"/>
          <w:lang w:bidi="ru-RU"/>
        </w:rPr>
        <w:t xml:space="preserve">Сумма баллов за выполнение и сдачу лабораторных работ - </w:t>
      </w:r>
      <w:r w:rsidRPr="00C31151">
        <w:rPr>
          <w:rFonts w:ascii="Times New Roman" w:hAnsi="Times New Roman"/>
          <w:b w:val="0"/>
          <w:sz w:val="28"/>
          <w:szCs w:val="28"/>
          <w:lang w:bidi="en-US"/>
        </w:rPr>
        <w:t>2</w:t>
      </w:r>
      <w:r w:rsidRPr="00C31151">
        <w:rPr>
          <w:rFonts w:ascii="Times New Roman" w:hAnsi="Times New Roman"/>
          <w:b w:val="0"/>
          <w:sz w:val="28"/>
          <w:szCs w:val="28"/>
          <w:lang w:val="en-US" w:bidi="en-US"/>
        </w:rPr>
        <w:t>x</w:t>
      </w:r>
      <w:r w:rsidRPr="00C31151">
        <w:rPr>
          <w:rFonts w:ascii="Times New Roman" w:hAnsi="Times New Roman"/>
          <w:b w:val="0"/>
          <w:sz w:val="28"/>
          <w:szCs w:val="28"/>
          <w:lang w:bidi="en-US"/>
        </w:rPr>
        <w:t>3=6 баллов</w:t>
      </w:r>
    </w:p>
    <w:p w:rsidR="001E59BA" w:rsidRPr="00C31151" w:rsidRDefault="001E59BA" w:rsidP="001E59BA">
      <w:pPr>
        <w:pStyle w:val="26"/>
        <w:shd w:val="clear" w:color="auto" w:fill="auto"/>
        <w:spacing w:after="0" w:line="240" w:lineRule="auto"/>
        <w:ind w:left="142"/>
        <w:rPr>
          <w:rFonts w:ascii="Times New Roman" w:hAnsi="Times New Roman"/>
          <w:b w:val="0"/>
          <w:sz w:val="28"/>
          <w:szCs w:val="28"/>
          <w:lang w:bidi="en-US"/>
        </w:rPr>
      </w:pPr>
      <w:r w:rsidRPr="00C31151">
        <w:rPr>
          <w:rFonts w:ascii="Times New Roman" w:hAnsi="Times New Roman"/>
          <w:b w:val="0"/>
          <w:sz w:val="28"/>
          <w:szCs w:val="28"/>
          <w:lang w:bidi="ru-RU"/>
        </w:rPr>
        <w:t xml:space="preserve">Сумма баллов за выполнение и сдачу практических занятий - </w:t>
      </w:r>
      <w:r w:rsidRPr="00C31151">
        <w:rPr>
          <w:rFonts w:ascii="Times New Roman" w:hAnsi="Times New Roman"/>
          <w:b w:val="0"/>
          <w:sz w:val="28"/>
          <w:szCs w:val="28"/>
          <w:lang w:bidi="en-US"/>
        </w:rPr>
        <w:t>3</w:t>
      </w:r>
      <w:r w:rsidRPr="00C31151">
        <w:rPr>
          <w:rFonts w:ascii="Times New Roman" w:hAnsi="Times New Roman"/>
          <w:b w:val="0"/>
          <w:sz w:val="28"/>
          <w:szCs w:val="28"/>
          <w:lang w:val="en-US" w:bidi="en-US"/>
        </w:rPr>
        <w:t>x</w:t>
      </w:r>
      <w:r w:rsidRPr="00C31151">
        <w:rPr>
          <w:rFonts w:ascii="Times New Roman" w:hAnsi="Times New Roman"/>
          <w:b w:val="0"/>
          <w:sz w:val="28"/>
          <w:szCs w:val="28"/>
          <w:lang w:bidi="en-US"/>
        </w:rPr>
        <w:t xml:space="preserve">3=9 балла </w:t>
      </w:r>
    </w:p>
    <w:p w:rsidR="001E59BA" w:rsidRPr="00C31151" w:rsidRDefault="001E59BA" w:rsidP="001E59BA">
      <w:pPr>
        <w:pStyle w:val="26"/>
        <w:shd w:val="clear" w:color="auto" w:fill="auto"/>
        <w:spacing w:after="0" w:line="240" w:lineRule="auto"/>
        <w:ind w:left="142"/>
        <w:rPr>
          <w:rFonts w:ascii="Times New Roman" w:hAnsi="Times New Roman"/>
          <w:b w:val="0"/>
          <w:sz w:val="28"/>
          <w:szCs w:val="28"/>
        </w:rPr>
      </w:pPr>
      <w:r w:rsidRPr="00C31151">
        <w:rPr>
          <w:rFonts w:ascii="Times New Roman" w:hAnsi="Times New Roman"/>
          <w:b w:val="0"/>
          <w:sz w:val="28"/>
          <w:szCs w:val="28"/>
          <w:lang w:bidi="ru-RU"/>
        </w:rPr>
        <w:t xml:space="preserve">Сумма баллов за выполнение и защиту индивидуальной работы (СРС) - </w:t>
      </w:r>
      <w:r w:rsidRPr="00C31151">
        <w:rPr>
          <w:rFonts w:ascii="Times New Roman" w:hAnsi="Times New Roman"/>
          <w:b w:val="0"/>
          <w:sz w:val="28"/>
          <w:szCs w:val="28"/>
          <w:lang w:bidi="en-US"/>
        </w:rPr>
        <w:t>1</w:t>
      </w:r>
      <w:r w:rsidRPr="00C31151">
        <w:rPr>
          <w:rFonts w:ascii="Times New Roman" w:hAnsi="Times New Roman"/>
          <w:b w:val="0"/>
          <w:sz w:val="28"/>
          <w:szCs w:val="28"/>
          <w:lang w:val="en-US" w:bidi="en-US"/>
        </w:rPr>
        <w:t>x</w:t>
      </w:r>
      <w:r w:rsidRPr="00C31151">
        <w:rPr>
          <w:rFonts w:ascii="Times New Roman" w:hAnsi="Times New Roman"/>
          <w:b w:val="0"/>
          <w:sz w:val="28"/>
          <w:szCs w:val="28"/>
          <w:lang w:bidi="en-US"/>
        </w:rPr>
        <w:t xml:space="preserve">3=3 б </w:t>
      </w:r>
      <w:r w:rsidRPr="00C31151">
        <w:rPr>
          <w:rFonts w:ascii="Times New Roman" w:hAnsi="Times New Roman"/>
          <w:b w:val="0"/>
          <w:sz w:val="28"/>
          <w:szCs w:val="28"/>
          <w:lang w:bidi="ru-RU"/>
        </w:rPr>
        <w:t>Поощрительные баллы – 3 балла</w:t>
      </w:r>
    </w:p>
    <w:p w:rsidR="001E59BA" w:rsidRPr="00C31151" w:rsidRDefault="001E59BA" w:rsidP="001E59BA">
      <w:pPr>
        <w:pStyle w:val="26"/>
        <w:shd w:val="clear" w:color="auto" w:fill="auto"/>
        <w:spacing w:after="0" w:line="240" w:lineRule="auto"/>
        <w:ind w:left="142"/>
        <w:rPr>
          <w:rFonts w:ascii="Times New Roman" w:hAnsi="Times New Roman"/>
          <w:b w:val="0"/>
          <w:sz w:val="28"/>
          <w:szCs w:val="28"/>
        </w:rPr>
      </w:pPr>
      <w:r w:rsidRPr="00C31151">
        <w:rPr>
          <w:rFonts w:ascii="Times New Roman" w:hAnsi="Times New Roman"/>
          <w:b w:val="0"/>
          <w:sz w:val="28"/>
          <w:szCs w:val="28"/>
          <w:lang w:bidi="ru-RU"/>
        </w:rPr>
        <w:t>Итого, студент должен набрать 18 балла к сдаче теоретической части дисци</w:t>
      </w:r>
      <w:r w:rsidRPr="00C31151">
        <w:rPr>
          <w:rFonts w:ascii="Times New Roman" w:hAnsi="Times New Roman"/>
          <w:b w:val="0"/>
          <w:sz w:val="28"/>
          <w:szCs w:val="28"/>
          <w:lang w:bidi="ru-RU"/>
        </w:rPr>
        <w:softHyphen/>
        <w:t>плины</w:t>
      </w:r>
    </w:p>
    <w:p w:rsidR="001E59BA" w:rsidRPr="00C31151" w:rsidRDefault="001E59BA" w:rsidP="001E59BA">
      <w:pPr>
        <w:pStyle w:val="60"/>
        <w:shd w:val="clear" w:color="auto" w:fill="auto"/>
        <w:spacing w:before="0" w:line="260" w:lineRule="exact"/>
        <w:ind w:right="60"/>
        <w:jc w:val="center"/>
        <w:rPr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2458"/>
        <w:gridCol w:w="2472"/>
        <w:gridCol w:w="2458"/>
      </w:tblGrid>
      <w:tr w:rsidR="00C31151" w:rsidRPr="00C31151" w:rsidTr="00C31151">
        <w:trPr>
          <w:trHeight w:hRule="exact" w:val="3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ind w:left="360" w:hanging="76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Отлично</w:t>
            </w:r>
          </w:p>
        </w:tc>
      </w:tr>
      <w:tr w:rsidR="00C31151" w:rsidRPr="00C31151" w:rsidTr="00C31151">
        <w:trPr>
          <w:trHeight w:hRule="exact" w:val="66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40" w:lineRule="auto"/>
              <w:ind w:left="284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Теоретический</w:t>
            </w:r>
          </w:p>
          <w:p w:rsidR="001E59BA" w:rsidRPr="00C31151" w:rsidRDefault="001E59BA" w:rsidP="00C31151">
            <w:pPr>
              <w:pStyle w:val="26"/>
              <w:shd w:val="clear" w:color="auto" w:fill="auto"/>
              <w:spacing w:after="0" w:line="240" w:lineRule="auto"/>
              <w:ind w:left="284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2+6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7+10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11 + 15</w:t>
            </w:r>
          </w:p>
        </w:tc>
      </w:tr>
      <w:tr w:rsidR="00C31151" w:rsidRPr="00C31151" w:rsidTr="00C31151">
        <w:trPr>
          <w:trHeight w:hRule="exact" w:val="100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326" w:lineRule="exact"/>
              <w:ind w:firstLine="142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Сумма баллов за I модуль при исх [2=186]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20+24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25+28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9BA" w:rsidRPr="00C31151" w:rsidRDefault="001E59BA" w:rsidP="00C31151">
            <w:pPr>
              <w:pStyle w:val="26"/>
              <w:shd w:val="clear" w:color="auto" w:fill="auto"/>
              <w:spacing w:after="0"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29+33</w:t>
            </w:r>
          </w:p>
        </w:tc>
      </w:tr>
    </w:tbl>
    <w:p w:rsidR="00C31151" w:rsidRDefault="00C31151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D6266F" w:rsidRDefault="00D6266F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D6266F" w:rsidRDefault="00D6266F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D6266F" w:rsidRDefault="00D6266F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D6266F" w:rsidRDefault="00D6266F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D6266F" w:rsidRDefault="00D6266F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D6266F" w:rsidRDefault="00D6266F" w:rsidP="001E59BA">
      <w:pPr>
        <w:pStyle w:val="2c"/>
        <w:shd w:val="clear" w:color="auto" w:fill="auto"/>
        <w:spacing w:line="280" w:lineRule="exact"/>
        <w:rPr>
          <w:b w:val="0"/>
          <w:lang w:bidi="ru-RU"/>
        </w:rPr>
      </w:pPr>
    </w:p>
    <w:p w:rsidR="00C31151" w:rsidRDefault="001E59BA" w:rsidP="001E59BA">
      <w:pPr>
        <w:pStyle w:val="2c"/>
        <w:shd w:val="clear" w:color="auto" w:fill="auto"/>
        <w:spacing w:line="280" w:lineRule="exact"/>
        <w:rPr>
          <w:b w:val="0"/>
        </w:rPr>
      </w:pPr>
      <w:r w:rsidRPr="00C31151">
        <w:rPr>
          <w:b w:val="0"/>
          <w:lang w:bidi="ru-RU"/>
        </w:rPr>
        <w:lastRenderedPageBreak/>
        <w:t>Итого по дисциплине</w:t>
      </w:r>
    </w:p>
    <w:p w:rsidR="00D6266F" w:rsidRPr="00C31151" w:rsidRDefault="00D6266F" w:rsidP="001E59BA">
      <w:pPr>
        <w:pStyle w:val="2c"/>
        <w:shd w:val="clear" w:color="auto" w:fill="auto"/>
        <w:spacing w:line="280" w:lineRule="exact"/>
        <w:rPr>
          <w:b w:val="0"/>
        </w:rPr>
      </w:pPr>
    </w:p>
    <w:tbl>
      <w:tblPr>
        <w:tblOverlap w:val="never"/>
        <w:tblW w:w="99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410"/>
        <w:gridCol w:w="2551"/>
        <w:gridCol w:w="2447"/>
      </w:tblGrid>
      <w:tr w:rsidR="00C31151" w:rsidRPr="00C31151" w:rsidTr="00C31151">
        <w:trPr>
          <w:trHeight w:hRule="exact" w:val="35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ind w:left="360" w:firstLine="56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Удовл.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Отлично</w:t>
            </w:r>
          </w:p>
        </w:tc>
      </w:tr>
      <w:tr w:rsidR="00C31151" w:rsidRPr="00C31151" w:rsidTr="00C31151">
        <w:trPr>
          <w:trHeight w:hRule="exact" w:val="658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Модуль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20—24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29-33</w:t>
            </w:r>
          </w:p>
        </w:tc>
      </w:tr>
      <w:tr w:rsidR="00C31151" w:rsidRPr="00C31151" w:rsidTr="00C31151">
        <w:trPr>
          <w:trHeight w:hRule="exact" w:val="67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Модуль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20-24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25-28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29-33</w:t>
            </w:r>
          </w:p>
        </w:tc>
      </w:tr>
      <w:tr w:rsidR="00C31151" w:rsidRPr="00C31151" w:rsidTr="00C31151">
        <w:trPr>
          <w:trHeight w:hRule="exact" w:val="66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Модуль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26-29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30-34</w:t>
            </w:r>
          </w:p>
        </w:tc>
      </w:tr>
      <w:tr w:rsidR="00C31151" w:rsidRPr="00C31151" w:rsidTr="00C31151">
        <w:trPr>
          <w:trHeight w:hRule="exact" w:val="686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Style w:val="2a"/>
                <w:rFonts w:eastAsia="Calibri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>67-73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Style w:val="2a"/>
                <w:rFonts w:eastAsia="Calibri"/>
                <w:color w:val="auto"/>
                <w:sz w:val="28"/>
                <w:szCs w:val="28"/>
              </w:rPr>
              <w:t>74+86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9BA" w:rsidRPr="00C31151" w:rsidRDefault="001E59BA" w:rsidP="00C31151">
            <w:pPr>
              <w:pStyle w:val="26"/>
              <w:shd w:val="clear" w:color="auto" w:fill="auto"/>
              <w:spacing w:line="260" w:lineRule="exact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C31151">
              <w:rPr>
                <w:rStyle w:val="2a"/>
                <w:rFonts w:eastAsia="Calibri"/>
                <w:color w:val="auto"/>
                <w:sz w:val="28"/>
                <w:szCs w:val="28"/>
              </w:rPr>
              <w:t>87+100</w:t>
            </w:r>
          </w:p>
        </w:tc>
      </w:tr>
    </w:tbl>
    <w:tbl>
      <w:tblPr>
        <w:tblpPr w:leftFromText="180" w:rightFromText="180" w:vertAnchor="text" w:horzAnchor="margin" w:tblpX="-318" w:tblpY="232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27"/>
        <w:gridCol w:w="1701"/>
        <w:gridCol w:w="1276"/>
        <w:gridCol w:w="1134"/>
        <w:gridCol w:w="1134"/>
        <w:gridCol w:w="1134"/>
        <w:gridCol w:w="1134"/>
      </w:tblGrid>
      <w:tr w:rsidR="00C31151" w:rsidRPr="00C31151" w:rsidTr="00C31151">
        <w:tc>
          <w:tcPr>
            <w:tcW w:w="817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мод.</w:t>
            </w:r>
          </w:p>
        </w:tc>
        <w:tc>
          <w:tcPr>
            <w:tcW w:w="1627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01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Лк. Занятия</w:t>
            </w:r>
          </w:p>
        </w:tc>
        <w:tc>
          <w:tcPr>
            <w:tcW w:w="1276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Пр. занятия</w:t>
            </w:r>
          </w:p>
        </w:tc>
        <w:tc>
          <w:tcPr>
            <w:tcW w:w="1134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2268" w:type="dxa"/>
            <w:gridSpan w:val="2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Посещ.</w:t>
            </w:r>
          </w:p>
        </w:tc>
        <w:tc>
          <w:tcPr>
            <w:tcW w:w="1134" w:type="dxa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</w:tr>
      <w:tr w:rsidR="00C31151" w:rsidRPr="00C31151" w:rsidTr="00C31151"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Лк.зан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Пр. зан.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Удовлетв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5-6,5</w:t>
            </w:r>
          </w:p>
        </w:tc>
        <w:tc>
          <w:tcPr>
            <w:tcW w:w="1134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0,3 за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 зан</w:t>
            </w:r>
          </w:p>
        </w:tc>
        <w:tc>
          <w:tcPr>
            <w:tcW w:w="1134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0,3 за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 зан.</w:t>
            </w:r>
          </w:p>
        </w:tc>
        <w:tc>
          <w:tcPr>
            <w:tcW w:w="1134" w:type="dxa"/>
            <w:vMerge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6,6-8</w:t>
            </w:r>
          </w:p>
        </w:tc>
        <w:tc>
          <w:tcPr>
            <w:tcW w:w="1134" w:type="dxa"/>
            <w:vMerge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8,1-10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30,5-50 </w:t>
            </w:r>
          </w:p>
        </w:tc>
      </w:tr>
      <w:tr w:rsidR="00C31151" w:rsidRPr="00C31151" w:rsidTr="00C31151">
        <w:trPr>
          <w:trHeight w:val="490"/>
        </w:trPr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М </w:t>
            </w:r>
            <w:r w:rsidRPr="00C311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7,5-15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68" w:type="dxa"/>
            <w:gridSpan w:val="2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Удовлетв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5-6,5</w:t>
            </w:r>
          </w:p>
        </w:tc>
        <w:tc>
          <w:tcPr>
            <w:tcW w:w="1134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0,3 за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 зан</w:t>
            </w:r>
          </w:p>
        </w:tc>
        <w:tc>
          <w:tcPr>
            <w:tcW w:w="1134" w:type="dxa"/>
            <w:vMerge w:val="restart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0,3 за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 зан.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6,6-8</w:t>
            </w:r>
          </w:p>
        </w:tc>
        <w:tc>
          <w:tcPr>
            <w:tcW w:w="1134" w:type="dxa"/>
            <w:vMerge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8,1-10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30,5-50</w:t>
            </w:r>
          </w:p>
        </w:tc>
      </w:tr>
      <w:tr w:rsidR="00C31151" w:rsidRPr="00C31151" w:rsidTr="00C31151">
        <w:tc>
          <w:tcPr>
            <w:tcW w:w="817" w:type="dxa"/>
            <w:vMerge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М </w:t>
            </w:r>
            <w:r w:rsidRPr="00C311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C31151">
              <w:rPr>
                <w:rFonts w:ascii="Times New Roman" w:eastAsia="Calibri" w:hAnsi="Times New Roman" w:cs="Times New Roman"/>
              </w:rPr>
              <w:t xml:space="preserve"> </w:t>
            </w:r>
            <w:r w:rsidRPr="00C311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7,5-15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68" w:type="dxa"/>
            <w:gridSpan w:val="2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151" w:rsidRPr="00C31151" w:rsidTr="00C31151">
        <w:tc>
          <w:tcPr>
            <w:tcW w:w="81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26-40</w:t>
            </w:r>
          </w:p>
        </w:tc>
        <w:tc>
          <w:tcPr>
            <w:tcW w:w="1276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15-30</w:t>
            </w:r>
          </w:p>
        </w:tc>
        <w:tc>
          <w:tcPr>
            <w:tcW w:w="1134" w:type="dxa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2268" w:type="dxa"/>
            <w:gridSpan w:val="2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E59BA" w:rsidRPr="00C31151" w:rsidRDefault="001E59BA" w:rsidP="00C3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1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61-100</w:t>
            </w:r>
          </w:p>
        </w:tc>
      </w:tr>
    </w:tbl>
    <w:p w:rsidR="001E59BA" w:rsidRPr="00C31151" w:rsidRDefault="001E59BA" w:rsidP="001E59BA">
      <w:pPr>
        <w:pStyle w:val="12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E59BA" w:rsidRPr="00C31151" w:rsidRDefault="001E59BA" w:rsidP="001E59BA">
      <w:pPr>
        <w:pStyle w:val="12"/>
        <w:jc w:val="both"/>
        <w:rPr>
          <w:rFonts w:ascii="Times New Roman" w:hAnsi="Times New Roman"/>
          <w:sz w:val="28"/>
          <w:szCs w:val="28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4"/>
        <w:gridCol w:w="770"/>
        <w:gridCol w:w="770"/>
        <w:gridCol w:w="1467"/>
      </w:tblGrid>
      <w:tr w:rsidR="00C31151" w:rsidRPr="00C31151" w:rsidTr="00C31151">
        <w:tc>
          <w:tcPr>
            <w:tcW w:w="9571" w:type="dxa"/>
            <w:gridSpan w:val="4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Содержание оценки</w:t>
            </w: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Отлично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замечательный результат при нескольких незначительных недостатках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5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А</w:t>
            </w:r>
          </w:p>
        </w:tc>
        <w:tc>
          <w:tcPr>
            <w:tcW w:w="1467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Отл.</w:t>
            </w: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Очень хорошо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результат выше среднего, несмотря на количество недостатков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4+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В</w:t>
            </w:r>
          </w:p>
        </w:tc>
        <w:tc>
          <w:tcPr>
            <w:tcW w:w="1467" w:type="dxa"/>
            <w:vMerge w:val="restart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Хорошо</w:t>
            </w: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Хорошо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в общем хорошая работа, несмотря на определенное число значительных недостатков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4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С</w:t>
            </w:r>
          </w:p>
        </w:tc>
        <w:tc>
          <w:tcPr>
            <w:tcW w:w="1467" w:type="dxa"/>
            <w:vMerge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Удовлетворительно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добросовестная работа, содержащая, однако, значительные недостатки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3+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D</w:t>
            </w:r>
          </w:p>
        </w:tc>
        <w:tc>
          <w:tcPr>
            <w:tcW w:w="1467" w:type="dxa"/>
            <w:vMerge w:val="restart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Удов.</w:t>
            </w: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Посредственно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результат соответствует минимально допустимым критериям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3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Е</w:t>
            </w:r>
          </w:p>
        </w:tc>
        <w:tc>
          <w:tcPr>
            <w:tcW w:w="1467" w:type="dxa"/>
            <w:vMerge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Неудовлетворительно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с правом пересдачи, необходима дополнительная работа для получения кредита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2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FX</w:t>
            </w:r>
          </w:p>
        </w:tc>
        <w:tc>
          <w:tcPr>
            <w:tcW w:w="1467" w:type="dxa"/>
            <w:vMerge w:val="restart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Неудов.</w:t>
            </w:r>
          </w:p>
        </w:tc>
      </w:tr>
      <w:tr w:rsidR="00C31151" w:rsidRPr="00C31151" w:rsidTr="00C31151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6564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lastRenderedPageBreak/>
              <w:t>Неудовлетворительно</w:t>
            </w: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– без права пересдачи, необходимо повторить курс, необходима значительная дополнительная работа (повторный курс)</w:t>
            </w: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  <w:tc>
          <w:tcPr>
            <w:tcW w:w="770" w:type="dxa"/>
          </w:tcPr>
          <w:p w:rsidR="001E59BA" w:rsidRPr="00C31151" w:rsidRDefault="001E59BA" w:rsidP="00C31151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C3115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F</w:t>
            </w:r>
          </w:p>
        </w:tc>
        <w:tc>
          <w:tcPr>
            <w:tcW w:w="1467" w:type="dxa"/>
            <w:vMerge/>
          </w:tcPr>
          <w:p w:rsidR="001E59BA" w:rsidRPr="00C31151" w:rsidRDefault="001E59BA" w:rsidP="00C3115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</w:p>
        </w:tc>
      </w:tr>
    </w:tbl>
    <w:p w:rsidR="001E59BA" w:rsidRPr="00C31151" w:rsidRDefault="001E59BA" w:rsidP="001E59BA">
      <w:pPr>
        <w:pStyle w:val="12"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  <w:lang w:val="ky-KG"/>
        </w:rPr>
        <w:lastRenderedPageBreak/>
        <w:t xml:space="preserve"> Кроме указанных, используются также следующие буквенные обозначения, не использующихся при вычислении </w:t>
      </w:r>
      <w:r w:rsidRPr="00C31151">
        <w:rPr>
          <w:rFonts w:ascii="Times New Roman" w:hAnsi="Times New Roman"/>
          <w:sz w:val="28"/>
          <w:szCs w:val="28"/>
          <w:lang w:val="en-US"/>
        </w:rPr>
        <w:t>GPA</w:t>
      </w:r>
      <w:r w:rsidRPr="00C31151">
        <w:rPr>
          <w:rFonts w:ascii="Times New Roman" w:hAnsi="Times New Roman"/>
          <w:sz w:val="28"/>
          <w:szCs w:val="28"/>
          <w:lang w:val="ky-KG"/>
        </w:rPr>
        <w:t>:</w:t>
      </w:r>
    </w:p>
    <w:p w:rsidR="001E59BA" w:rsidRPr="00C31151" w:rsidRDefault="001E59BA" w:rsidP="001E59BA">
      <w:pPr>
        <w:pStyle w:val="12"/>
        <w:numPr>
          <w:ilvl w:val="0"/>
          <w:numId w:val="30"/>
        </w:numPr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  <w:lang w:val="ky-KG"/>
        </w:rPr>
        <w:t>W – студент покинул курс без штрафа;</w:t>
      </w:r>
    </w:p>
    <w:p w:rsidR="001E59BA" w:rsidRPr="00C31151" w:rsidRDefault="001E59BA" w:rsidP="001E59BA">
      <w:pPr>
        <w:pStyle w:val="12"/>
        <w:numPr>
          <w:ilvl w:val="0"/>
          <w:numId w:val="30"/>
        </w:numPr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  <w:lang w:val="ky-KG"/>
        </w:rPr>
        <w:t>X – студент отчислен с курса преподавателем;</w:t>
      </w:r>
    </w:p>
    <w:p w:rsidR="001E59BA" w:rsidRPr="00C31151" w:rsidRDefault="001E59BA" w:rsidP="001E59BA">
      <w:pPr>
        <w:pStyle w:val="12"/>
        <w:numPr>
          <w:ilvl w:val="0"/>
          <w:numId w:val="30"/>
        </w:numPr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  <w:lang w:val="ky-KG"/>
        </w:rPr>
        <w:t>І – не завершен;</w:t>
      </w:r>
    </w:p>
    <w:p w:rsidR="001E59BA" w:rsidRPr="00C31151" w:rsidRDefault="001E59BA" w:rsidP="001E59BA">
      <w:pPr>
        <w:pStyle w:val="12"/>
        <w:numPr>
          <w:ilvl w:val="0"/>
          <w:numId w:val="30"/>
        </w:numPr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  <w:lang w:val="ky-KG"/>
        </w:rPr>
        <w:t>P – сдал на кредит на условии “сдал/не сдал”;</w:t>
      </w:r>
    </w:p>
    <w:p w:rsidR="001E59BA" w:rsidRPr="00C31151" w:rsidRDefault="001E59BA" w:rsidP="001E59BA">
      <w:pPr>
        <w:pStyle w:val="12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 w:rsidRPr="00C31151">
        <w:rPr>
          <w:rFonts w:ascii="Times New Roman" w:hAnsi="Times New Roman"/>
          <w:sz w:val="28"/>
          <w:szCs w:val="28"/>
          <w:lang w:val="ky-KG"/>
        </w:rPr>
        <w:t>Пояснение: X – оценка, которая указывает  на то, что студент был отстранен с дисциплины преподавателем. Установленная форма подписывается преподавателем. Студент должен повторить этот курс, если это обязательный курс. В случае, если студент получает Х вторично, ему автоматически ставится F.</w:t>
      </w:r>
    </w:p>
    <w:p w:rsidR="001E59BA" w:rsidRPr="00C31151" w:rsidRDefault="001E59BA" w:rsidP="001E59BA">
      <w:pPr>
        <w:pStyle w:val="12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800"/>
        <w:gridCol w:w="3060"/>
      </w:tblGrid>
      <w:tr w:rsidR="00C31151" w:rsidRPr="00C31151" w:rsidTr="00C31151">
        <w:trPr>
          <w:trHeight w:val="382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 по 4-бальной шкале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 по 5-бальной шкале</w:t>
            </w:r>
          </w:p>
        </w:tc>
      </w:tr>
      <w:tr w:rsidR="00C31151" w:rsidRPr="00C31151" w:rsidTr="00C31151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1151">
              <w:rPr>
                <w:rFonts w:ascii="Times New Roman" w:hAnsi="Times New Roman"/>
                <w:b/>
                <w:i/>
                <w:sz w:val="28"/>
                <w:szCs w:val="28"/>
              </w:rPr>
              <w:t>Оценка</w:t>
            </w: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87-100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4.0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80-86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3.33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74-79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3.0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68-73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2.33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61-67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2.0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41-60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Неудовлетворительно.</w:t>
            </w:r>
          </w:p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151" w:rsidRPr="00C31151" w:rsidTr="00C31151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ky-KG"/>
              </w:rPr>
              <w:t>0-40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115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151" w:rsidRPr="00C31151" w:rsidTr="00C31151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BA" w:rsidRPr="00C31151" w:rsidRDefault="001E59BA" w:rsidP="00C31151">
            <w:pPr>
              <w:rPr>
                <w:rFonts w:ascii="Times New Roman" w:hAnsi="Times New Roman"/>
                <w:sz w:val="28"/>
                <w:szCs w:val="28"/>
              </w:rPr>
            </w:pPr>
            <w:r w:rsidRPr="00C31151">
              <w:rPr>
                <w:rFonts w:ascii="Times New Roman" w:hAnsi="Times New Roman"/>
                <w:sz w:val="28"/>
                <w:szCs w:val="28"/>
              </w:rPr>
              <w:t>Не посещал занятия</w:t>
            </w:r>
          </w:p>
        </w:tc>
      </w:tr>
    </w:tbl>
    <w:p w:rsidR="00C31151" w:rsidRDefault="00C31151" w:rsidP="001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E59BA" w:rsidRPr="00C31151" w:rsidRDefault="001E59BA" w:rsidP="001E59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151">
        <w:rPr>
          <w:rFonts w:ascii="Times New Roman" w:hAnsi="Times New Roman" w:cs="Times New Roman"/>
          <w:b/>
          <w:i/>
          <w:sz w:val="28"/>
          <w:szCs w:val="28"/>
        </w:rPr>
        <w:t>Критерии оценки знаний и творческих работ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Для получения положительной оценки за семестр, студент должен сдать обязательно все модули получить хотя бы минимальное количество баллов по каждому из них.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На семестровом контроле студенты оформляют и развешивают все свои аудиторные  и самостоятельные работы за весь семестр. Семестровая оценка по дисциплине оценивается комиссией, состоящей из преподавателей, ведущих художественные дисциплины.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lastRenderedPageBreak/>
        <w:t>Преподаватель оценивает студента, где учитывается посещаемость занятий, наличие всех работ, творческий рост, оригинальность исполнения, аккуратность. Затем баллы проставленные преподавателями суммируются  и выводят среднеарифметическую оценку по баллам.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Практические работы и СРС выставляются на комиссионном обходе проводимом преподавателями кафедры.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Специфика специальности определяет особый, индивидуальный подход к контролю практических работ. Оценивается:</w:t>
      </w:r>
    </w:p>
    <w:p w:rsidR="001E59BA" w:rsidRPr="00C31151" w:rsidRDefault="001E59BA" w:rsidP="001E59B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Осознанность полученного задания;</w:t>
      </w:r>
    </w:p>
    <w:p w:rsidR="001E59BA" w:rsidRPr="00C31151" w:rsidRDefault="001E59BA" w:rsidP="001E59B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Выполнение задания в полном объеме;</w:t>
      </w:r>
    </w:p>
    <w:p w:rsidR="001E59BA" w:rsidRPr="00C31151" w:rsidRDefault="001E59BA" w:rsidP="001E59B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Творческий рост студента;</w:t>
      </w:r>
    </w:p>
    <w:p w:rsidR="001E59BA" w:rsidRPr="00C31151" w:rsidRDefault="001E59BA" w:rsidP="001E59B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Оригинальность исполнения;</w:t>
      </w:r>
    </w:p>
    <w:p w:rsidR="001E59BA" w:rsidRPr="00C31151" w:rsidRDefault="001E59BA" w:rsidP="001E59BA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Аккуратность.</w:t>
      </w:r>
    </w:p>
    <w:p w:rsidR="001E59BA" w:rsidRPr="00C31151" w:rsidRDefault="001E59BA" w:rsidP="001E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Максимальное распределение баллов: посещаемость 5 б.; СРС - 20 б.; аудиторные работы - 75 б. Таким образом, при получении максимальных баллов по дисциплине и их суммировании, студент получает высший балл – 100 б.</w:t>
      </w:r>
    </w:p>
    <w:p w:rsidR="001E59BA" w:rsidRPr="00C31151" w:rsidRDefault="001E59BA" w:rsidP="001E5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Для получения положительной оценки от студентов требуется следующее:</w:t>
      </w:r>
    </w:p>
    <w:p w:rsidR="001E59BA" w:rsidRPr="00C31151" w:rsidRDefault="001E59BA" w:rsidP="001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•  выполнение всего объёма аудиторных и самостоятельных работ;</w:t>
      </w:r>
    </w:p>
    <w:p w:rsidR="001E59BA" w:rsidRPr="00C31151" w:rsidRDefault="001E59BA" w:rsidP="001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•  демонстрация должного уровня эскизной грамоты;</w:t>
      </w:r>
    </w:p>
    <w:p w:rsidR="001E59BA" w:rsidRPr="00C31151" w:rsidRDefault="001E59BA" w:rsidP="001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•  новаторство в решении творческих задач;</w:t>
      </w:r>
    </w:p>
    <w:p w:rsidR="001E59BA" w:rsidRPr="00C31151" w:rsidRDefault="001E59BA" w:rsidP="001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•  систематичность посещения занятий;</w:t>
      </w:r>
    </w:p>
    <w:p w:rsidR="001E59BA" w:rsidRPr="00C31151" w:rsidRDefault="001E59BA" w:rsidP="001E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151">
        <w:rPr>
          <w:rFonts w:ascii="Times New Roman" w:hAnsi="Times New Roman" w:cs="Times New Roman"/>
          <w:sz w:val="28"/>
          <w:szCs w:val="28"/>
        </w:rPr>
        <w:t>•  активность аудиторной деятельности.</w:t>
      </w:r>
    </w:p>
    <w:p w:rsidR="001E59BA" w:rsidRPr="00C31151" w:rsidRDefault="001E59BA" w:rsidP="001E59B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>При  оценке знаний и работ учитывается:</w:t>
      </w:r>
    </w:p>
    <w:p w:rsidR="001E59BA" w:rsidRPr="00C31151" w:rsidRDefault="001E59BA" w:rsidP="001E59B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>- полноценная усвояемость изучаемого материала;</w:t>
      </w:r>
    </w:p>
    <w:p w:rsidR="001E59BA" w:rsidRPr="00C31151" w:rsidRDefault="001E59BA" w:rsidP="001E59B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>- владение культурологичской и искусствоведческой терминологией;</w:t>
      </w:r>
    </w:p>
    <w:p w:rsidR="001E59BA" w:rsidRPr="00C31151" w:rsidRDefault="001E59BA" w:rsidP="001E59B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 xml:space="preserve">- умение </w:t>
      </w:r>
      <w:r w:rsidRPr="00C31151">
        <w:rPr>
          <w:rFonts w:ascii="Times New Roman" w:eastAsia="Calibri" w:hAnsi="Times New Roman" w:cs="Times New Roman"/>
          <w:bCs/>
          <w:iCs/>
          <w:sz w:val="28"/>
          <w:szCs w:val="28"/>
        </w:rPr>
        <w:t>визуально определять различие и хронологический порядок изучаемого материала;</w:t>
      </w:r>
    </w:p>
    <w:p w:rsidR="001E59BA" w:rsidRPr="00C31151" w:rsidRDefault="001E59BA" w:rsidP="001E59B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>- грамотное и аккуратное выполнение реферата;</w:t>
      </w:r>
    </w:p>
    <w:p w:rsidR="001E59BA" w:rsidRPr="00C31151" w:rsidRDefault="001E59BA" w:rsidP="001E59BA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>- творческий рост;</w:t>
      </w:r>
    </w:p>
    <w:p w:rsidR="00D6266F" w:rsidRDefault="001E59BA" w:rsidP="00D6266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151">
        <w:rPr>
          <w:rFonts w:ascii="Times New Roman" w:eastAsia="Calibri" w:hAnsi="Times New Roman" w:cs="Times New Roman"/>
          <w:sz w:val="28"/>
          <w:szCs w:val="28"/>
        </w:rPr>
        <w:t>- посещаемость и активность студента.</w:t>
      </w:r>
    </w:p>
    <w:p w:rsidR="00D6266F" w:rsidRDefault="00C31151" w:rsidP="00D6266F">
      <w:pPr>
        <w:spacing w:after="0" w:line="240" w:lineRule="auto"/>
        <w:ind w:right="-2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31151">
        <w:rPr>
          <w:rFonts w:ascii="Times New Roman" w:hAnsi="Times New Roman"/>
          <w:i/>
          <w:iCs/>
          <w:sz w:val="28"/>
          <w:szCs w:val="28"/>
        </w:rPr>
        <w:t>Фонды оценочных средств для проведения текущего контроля успеваемости и промежуточной аттестации</w:t>
      </w:r>
    </w:p>
    <w:p w:rsidR="00C31151" w:rsidRPr="00D6266F" w:rsidRDefault="00C31151" w:rsidP="00D6266F">
      <w:pPr>
        <w:spacing w:after="0" w:line="240" w:lineRule="auto"/>
        <w:ind w:right="-2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В соответствии с требованиями ГОС ВПО для аттестации обучающихся на соответствие их персональных достижений поэтапным требованиям соответствующей ООП вуз провел работу по созданию фондов оценочных средств для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сформированных компетенций обучающихся.</w:t>
      </w:r>
    </w:p>
    <w:p w:rsidR="00C31151" w:rsidRPr="00C31151" w:rsidRDefault="00C31151" w:rsidP="00C31151">
      <w:pPr>
        <w:keepNext/>
        <w:shd w:val="clear" w:color="auto" w:fill="FFFFFF"/>
        <w:spacing w:before="120" w:after="12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1151">
        <w:rPr>
          <w:rFonts w:ascii="Times New Roman" w:hAnsi="Times New Roman"/>
          <w:i/>
          <w:sz w:val="28"/>
          <w:szCs w:val="28"/>
        </w:rPr>
        <w:lastRenderedPageBreak/>
        <w:t> </w:t>
      </w:r>
      <w:r w:rsidRPr="00C31151">
        <w:rPr>
          <w:rFonts w:ascii="Times New Roman" w:hAnsi="Times New Roman"/>
          <w:bCs/>
          <w:i/>
          <w:sz w:val="28"/>
          <w:szCs w:val="28"/>
        </w:rPr>
        <w:t>Итоговая государственная аттестация выпускников ООП бакалавриата</w:t>
      </w:r>
    </w:p>
    <w:p w:rsidR="00C31151" w:rsidRPr="00C31151" w:rsidRDefault="00C31151" w:rsidP="00C31151">
      <w:pPr>
        <w:keepNext/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</w:t>
      </w:r>
    </w:p>
    <w:p w:rsidR="001E59BA" w:rsidRPr="00C31151" w:rsidRDefault="001E59BA" w:rsidP="001E59BA">
      <w:pPr>
        <w:keepNext/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31151">
        <w:rPr>
          <w:rFonts w:ascii="Times New Roman" w:hAnsi="Times New Roman"/>
          <w:sz w:val="28"/>
          <w:szCs w:val="28"/>
        </w:rPr>
        <w:t xml:space="preserve">Итоговая государственная аттестация по направлению подготовки </w:t>
      </w:r>
      <w:r w:rsidRPr="00C31151">
        <w:rPr>
          <w:rFonts w:ascii="Times New Roman" w:hAnsi="Times New Roman" w:cs="Times New Roman"/>
          <w:sz w:val="28"/>
          <w:szCs w:val="28"/>
        </w:rPr>
        <w:t>570700 Искусство костюма и текстиля включает</w:t>
      </w:r>
      <w:r w:rsidRPr="00C31151">
        <w:rPr>
          <w:rFonts w:ascii="Times New Roman" w:hAnsi="Times New Roman"/>
          <w:sz w:val="28"/>
          <w:szCs w:val="28"/>
        </w:rPr>
        <w:t xml:space="preserve"> сдачу государственного экзамена и защиту  выпускной квалификационной работы. </w:t>
      </w:r>
    </w:p>
    <w:p w:rsidR="001E59BA" w:rsidRPr="00C31151" w:rsidRDefault="001E59BA" w:rsidP="001E59BA">
      <w:pPr>
        <w:keepNext/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1151">
        <w:rPr>
          <w:rFonts w:ascii="Times New Roman" w:hAnsi="Times New Roman"/>
          <w:iCs/>
          <w:sz w:val="28"/>
          <w:szCs w:val="28"/>
        </w:rPr>
        <w:t xml:space="preserve">Согласно Положению об итоговой государственной аттестации выпускников высших учебных заведений Кыргызской Республики, утвержденного Постановлением Правительства Кыргызской Республики </w:t>
      </w:r>
      <w:r w:rsidRPr="00C31151">
        <w:rPr>
          <w:rFonts w:ascii="Times New Roman" w:hAnsi="Times New Roman"/>
          <w:sz w:val="28"/>
          <w:szCs w:val="28"/>
        </w:rPr>
        <w:t>от  29 мая 2012 года N 346</w:t>
      </w:r>
      <w:r w:rsidRPr="00C31151">
        <w:rPr>
          <w:rFonts w:ascii="Times New Roman" w:hAnsi="Times New Roman"/>
          <w:iCs/>
          <w:sz w:val="28"/>
          <w:szCs w:val="28"/>
        </w:rPr>
        <w:t>, требованиями ГО</w:t>
      </w:r>
      <w:bookmarkStart w:id="3" w:name="_GoBack"/>
      <w:bookmarkEnd w:id="3"/>
      <w:r w:rsidRPr="00C31151">
        <w:rPr>
          <w:rFonts w:ascii="Times New Roman" w:hAnsi="Times New Roman"/>
          <w:iCs/>
          <w:sz w:val="28"/>
          <w:szCs w:val="28"/>
        </w:rPr>
        <w:t xml:space="preserve">С ВПО по </w:t>
      </w:r>
      <w:r w:rsidRPr="00C31151">
        <w:rPr>
          <w:rFonts w:ascii="Times New Roman" w:hAnsi="Times New Roman"/>
          <w:sz w:val="28"/>
          <w:szCs w:val="28"/>
        </w:rPr>
        <w:t xml:space="preserve">направлению подготовки </w:t>
      </w:r>
      <w:r w:rsidRPr="00C31151">
        <w:rPr>
          <w:rFonts w:ascii="Times New Roman" w:hAnsi="Times New Roman" w:cs="Times New Roman"/>
          <w:sz w:val="28"/>
          <w:szCs w:val="28"/>
        </w:rPr>
        <w:t>570700 Искусство костюма и текстиля</w:t>
      </w:r>
      <w:r w:rsidRPr="00C31151">
        <w:rPr>
          <w:sz w:val="28"/>
          <w:szCs w:val="28"/>
        </w:rPr>
        <w:t xml:space="preserve"> </w:t>
      </w:r>
      <w:r w:rsidRPr="00C31151">
        <w:rPr>
          <w:rFonts w:ascii="Times New Roman" w:hAnsi="Times New Roman"/>
          <w:sz w:val="28"/>
          <w:szCs w:val="28"/>
        </w:rPr>
        <w:t xml:space="preserve"> и </w:t>
      </w:r>
      <w:r w:rsidRPr="00C31151">
        <w:rPr>
          <w:rFonts w:ascii="Times New Roman" w:hAnsi="Times New Roman"/>
          <w:bCs/>
          <w:sz w:val="28"/>
          <w:szCs w:val="28"/>
        </w:rPr>
        <w:t xml:space="preserve">Положения о выпускной квалификационной работе университета </w:t>
      </w:r>
      <w:r w:rsidRPr="00C31151">
        <w:rPr>
          <w:rFonts w:ascii="Times New Roman" w:hAnsi="Times New Roman"/>
          <w:iCs/>
          <w:sz w:val="28"/>
          <w:szCs w:val="28"/>
        </w:rPr>
        <w:t xml:space="preserve">разработаны и утверждены требования к содержанию, объему и структуре выпускных квалификационных работ, а также требования к содержанию и процедуре проведения государственного экзамена. </w:t>
      </w:r>
    </w:p>
    <w:p w:rsidR="00417503" w:rsidRPr="00417503" w:rsidRDefault="00417503" w:rsidP="005B73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7503" w:rsidRDefault="00417503" w:rsidP="00417503">
      <w:pPr>
        <w:ind w:firstLine="709"/>
        <w:jc w:val="both"/>
        <w:rPr>
          <w:sz w:val="28"/>
          <w:szCs w:val="28"/>
        </w:rPr>
      </w:pPr>
    </w:p>
    <w:p w:rsidR="00893A75" w:rsidRDefault="00893A75" w:rsidP="00417503">
      <w:pPr>
        <w:ind w:firstLine="709"/>
        <w:jc w:val="both"/>
        <w:rPr>
          <w:sz w:val="28"/>
          <w:szCs w:val="28"/>
        </w:rPr>
        <w:sectPr w:rsidR="00893A75" w:rsidSect="00107DA7">
          <w:footerReference w:type="default" r:id="rId8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6E6257" w:rsidRDefault="006E6257" w:rsidP="006E6257">
      <w:pPr>
        <w:jc w:val="right"/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lastRenderedPageBreak/>
        <w:t>Приложение 7</w:t>
      </w:r>
    </w:p>
    <w:p w:rsidR="006E6257" w:rsidRPr="00107DA7" w:rsidRDefault="006E6257" w:rsidP="006E6257">
      <w:pPr>
        <w:jc w:val="center"/>
        <w:rPr>
          <w:rFonts w:ascii="Times New Roman" w:hAnsi="Times New Roman" w:cs="Times New Roman"/>
          <w:b/>
          <w:bCs/>
          <w:iCs/>
          <w:spacing w:val="20"/>
          <w:sz w:val="28"/>
          <w:szCs w:val="28"/>
          <w:lang w:val="en-US"/>
        </w:rPr>
      </w:pPr>
      <w:r w:rsidRPr="00107DA7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Кадровый  состав  ППС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843"/>
        <w:gridCol w:w="1843"/>
        <w:gridCol w:w="992"/>
        <w:gridCol w:w="1134"/>
        <w:gridCol w:w="1134"/>
        <w:gridCol w:w="850"/>
        <w:gridCol w:w="709"/>
        <w:gridCol w:w="1134"/>
      </w:tblGrid>
      <w:tr w:rsidR="006E6257" w:rsidRPr="00107DA7" w:rsidTr="00C31151">
        <w:trPr>
          <w:trHeight w:val="422"/>
        </w:trPr>
        <w:tc>
          <w:tcPr>
            <w:tcW w:w="710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№ п.п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Ученстепень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Звание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Стаж работы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ПК</w:t>
            </w:r>
          </w:p>
        </w:tc>
      </w:tr>
      <w:tr w:rsidR="006E6257" w:rsidRPr="00107DA7" w:rsidTr="00C31151">
        <w:trPr>
          <w:trHeight w:val="544"/>
        </w:trPr>
        <w:tc>
          <w:tcPr>
            <w:tcW w:w="710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меж</w:t>
            </w: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Рес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bCs/>
                <w:iCs/>
                <w:spacing w:val="20"/>
                <w:sz w:val="28"/>
                <w:szCs w:val="28"/>
              </w:rPr>
              <w:t>КГТУ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ДжолдошоваАйнураБуудайыковна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02.09.1969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К.т.н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24/24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Акынбекова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МедеркульБозгунчиевна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18.05.1949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43/22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rPr>
          <w:trHeight w:val="191"/>
        </w:trPr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АдышевСатыйТолонбаевич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26.03.1963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32/5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rPr>
          <w:trHeight w:val="297"/>
        </w:trPr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Асанакунов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Жоомарт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Шакенович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07.03.1971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25 /18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АкматовКеримбекБуканович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20.04.1959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22/5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АбдыкеримоваАйсулууАзизовна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18.05.1976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20/16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Абдуллаева  Гульнара  Мукашевна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02.07.1966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ст.преп.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АбалбеккызыАсель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07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10.1990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ЖумадиловаЖыргалАсанкановна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20.09.1978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15/7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КоеналиевКылычКармышевич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16.12.1958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29/7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Лысогоров Евгений Евгеньевич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16.05.1950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35/5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МомуналиевАнарбекАшимбекович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22.08.1949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42/23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МамбетоваБурулЖумашевна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.08.1959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и.о. 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36/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МолдосановаНургульДуйшенбековна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16.04.1984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 xml:space="preserve">преп. 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8/6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ОгобаеваАйнашКурманбековна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18.10.1953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ст.преп.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23/2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ДербишалиеваАйдайАстарбековна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14.10.1987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Турганбаев Аким Токоевич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.06.1959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ст.преп.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25/4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Халанская Елена Сергеевна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16.05.1967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 преп.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24/17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ЧандыбаеваАйнураМажитовна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25.08.1968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ТоктоевСталбекКудисович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21.04.1958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ст.преп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24/5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ЗабидиновТаалайбек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23.05.1952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и. о. доцента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35/1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rPr>
          <w:trHeight w:val="309"/>
        </w:trPr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Бектенова Венера Эмилевна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01.11.1973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 преп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19/4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Ураимова Айжан Дуйшобаевна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23.05.1990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преп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257" w:rsidRPr="00107DA7" w:rsidTr="00C31151">
        <w:tc>
          <w:tcPr>
            <w:tcW w:w="71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481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Бекболсун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кызы Айнура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14.12.1977</w:t>
            </w:r>
          </w:p>
        </w:tc>
        <w:tc>
          <w:tcPr>
            <w:tcW w:w="1843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ст. преп</w:t>
            </w:r>
          </w:p>
        </w:tc>
        <w:tc>
          <w:tcPr>
            <w:tcW w:w="992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DA7">
              <w:rPr>
                <w:rFonts w:ascii="Times New Roman" w:hAnsi="Times New Roman" w:cs="Times New Roman"/>
                <w:sz w:val="28"/>
                <w:szCs w:val="28"/>
              </w:rPr>
              <w:t>15/13</w:t>
            </w:r>
          </w:p>
        </w:tc>
        <w:tc>
          <w:tcPr>
            <w:tcW w:w="850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6257" w:rsidRPr="00107DA7" w:rsidRDefault="006E6257" w:rsidP="00C311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257" w:rsidRDefault="006E6257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E17D56" w:rsidRDefault="00E17D56" w:rsidP="00BB69F6">
      <w:pPr>
        <w:spacing w:after="0"/>
        <w:jc w:val="right"/>
        <w:rPr>
          <w:rFonts w:ascii="Times New Roman" w:hAnsi="Times New Roman" w:cs="Times New Roman"/>
          <w:b/>
        </w:rPr>
      </w:pPr>
    </w:p>
    <w:p w:rsidR="00BB69F6" w:rsidRDefault="00BB69F6" w:rsidP="00BB69F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6</w:t>
      </w:r>
    </w:p>
    <w:p w:rsidR="00893A75" w:rsidRPr="00893A75" w:rsidRDefault="00893A75" w:rsidP="00BB69F6">
      <w:pPr>
        <w:spacing w:after="0"/>
        <w:jc w:val="center"/>
        <w:rPr>
          <w:rFonts w:ascii="Times New Roman" w:hAnsi="Times New Roman" w:cs="Times New Roman"/>
          <w:b/>
        </w:rPr>
      </w:pPr>
      <w:r w:rsidRPr="00893A75">
        <w:rPr>
          <w:rFonts w:ascii="Times New Roman" w:hAnsi="Times New Roman" w:cs="Times New Roman"/>
          <w:b/>
        </w:rPr>
        <w:t>Сведения о книгообеспеченности  учебного  процесса  кафедры ХПИ</w:t>
      </w:r>
      <w:r w:rsidR="00BB69F6">
        <w:rPr>
          <w:rFonts w:ascii="Times New Roman" w:hAnsi="Times New Roman" w:cs="Times New Roman"/>
          <w:b/>
        </w:rPr>
        <w:t xml:space="preserve">                                         </w:t>
      </w:r>
    </w:p>
    <w:p w:rsidR="00893A75" w:rsidRPr="00893A75" w:rsidRDefault="00893A75" w:rsidP="00893A75">
      <w:pPr>
        <w:spacing w:after="0"/>
        <w:jc w:val="center"/>
        <w:rPr>
          <w:rFonts w:ascii="Times New Roman" w:hAnsi="Times New Roman" w:cs="Times New Roman"/>
          <w:b/>
        </w:rPr>
      </w:pPr>
    </w:p>
    <w:p w:rsidR="00893A75" w:rsidRPr="00893A75" w:rsidRDefault="00893A75" w:rsidP="00893A75">
      <w:pPr>
        <w:spacing w:after="0"/>
        <w:ind w:left="720"/>
        <w:jc w:val="center"/>
        <w:outlineLvl w:val="0"/>
        <w:rPr>
          <w:rFonts w:ascii="Times New Roman" w:hAnsi="Times New Roman" w:cs="Times New Roman"/>
          <w:u w:val="single"/>
        </w:rPr>
      </w:pPr>
      <w:r w:rsidRPr="00893A75">
        <w:rPr>
          <w:rFonts w:ascii="Times New Roman" w:hAnsi="Times New Roman" w:cs="Times New Roman"/>
          <w:u w:val="single"/>
        </w:rPr>
        <w:t>Направление: 570700  Искусство костюма и текстиля</w:t>
      </w:r>
    </w:p>
    <w:p w:rsidR="00893A75" w:rsidRPr="00893A75" w:rsidRDefault="00893A75" w:rsidP="00893A75">
      <w:pPr>
        <w:spacing w:after="0"/>
        <w:ind w:left="720"/>
        <w:jc w:val="center"/>
        <w:outlineLvl w:val="0"/>
        <w:rPr>
          <w:rFonts w:ascii="Times New Roman" w:hAnsi="Times New Roman" w:cs="Times New Roman"/>
          <w:u w:val="single"/>
        </w:rPr>
      </w:pPr>
      <w:r w:rsidRPr="00893A75">
        <w:rPr>
          <w:rFonts w:ascii="Times New Roman" w:hAnsi="Times New Roman" w:cs="Times New Roman"/>
          <w:u w:val="single"/>
        </w:rPr>
        <w:t>Академическая  степень: Бакалавр</w:t>
      </w:r>
    </w:p>
    <w:p w:rsidR="00893A75" w:rsidRPr="00893A75" w:rsidRDefault="00893A75" w:rsidP="00893A75">
      <w:pPr>
        <w:spacing w:after="0"/>
        <w:ind w:left="720"/>
        <w:jc w:val="center"/>
        <w:outlineLvl w:val="0"/>
        <w:rPr>
          <w:rFonts w:ascii="Times New Roman" w:hAnsi="Times New Roman" w:cs="Times New Roman"/>
          <w:b/>
          <w:u w:val="single"/>
          <w:lang w:val="en-US"/>
        </w:rPr>
      </w:pPr>
      <w:r w:rsidRPr="00893A75">
        <w:rPr>
          <w:rFonts w:ascii="Times New Roman" w:hAnsi="Times New Roman" w:cs="Times New Roman"/>
          <w:u w:val="single"/>
          <w:lang w:val="en-US"/>
        </w:rPr>
        <w:t>Профиль:</w:t>
      </w:r>
      <w:r w:rsidRPr="00893A75">
        <w:rPr>
          <w:rFonts w:ascii="Times New Roman" w:hAnsi="Times New Roman" w:cs="Times New Roman"/>
          <w:u w:val="single"/>
        </w:rPr>
        <w:t xml:space="preserve"> </w:t>
      </w:r>
      <w:r w:rsidRPr="00893A75">
        <w:rPr>
          <w:rFonts w:ascii="Times New Roman" w:hAnsi="Times New Roman" w:cs="Times New Roman"/>
          <w:u w:val="single"/>
          <w:lang w:val="en-US"/>
        </w:rPr>
        <w:t>Художественное проектирование</w:t>
      </w:r>
      <w:r w:rsidRPr="00893A75">
        <w:rPr>
          <w:rFonts w:ascii="Times New Roman" w:hAnsi="Times New Roman" w:cs="Times New Roman"/>
          <w:u w:val="single"/>
        </w:rPr>
        <w:t xml:space="preserve"> </w:t>
      </w:r>
      <w:r w:rsidRPr="00893A75">
        <w:rPr>
          <w:rFonts w:ascii="Times New Roman" w:hAnsi="Times New Roman" w:cs="Times New Roman"/>
          <w:u w:val="single"/>
          <w:lang w:val="en-US"/>
        </w:rPr>
        <w:t>костюма</w:t>
      </w:r>
    </w:p>
    <w:p w:rsidR="00893A75" w:rsidRPr="00893A75" w:rsidRDefault="00893A75" w:rsidP="00893A75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15228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743"/>
        <w:gridCol w:w="992"/>
        <w:gridCol w:w="29"/>
        <w:gridCol w:w="1080"/>
        <w:gridCol w:w="25"/>
        <w:gridCol w:w="7715"/>
        <w:gridCol w:w="1080"/>
        <w:gridCol w:w="1080"/>
      </w:tblGrid>
      <w:tr w:rsidR="00893A75" w:rsidRPr="00893A75" w:rsidTr="00893A75">
        <w:tc>
          <w:tcPr>
            <w:tcW w:w="484" w:type="dxa"/>
            <w:vMerge w:val="restart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3" w:type="dxa"/>
            <w:vMerge w:val="restart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Наименование дисциплин учебного плана</w:t>
            </w:r>
          </w:p>
        </w:tc>
        <w:tc>
          <w:tcPr>
            <w:tcW w:w="992" w:type="dxa"/>
            <w:vMerge w:val="restart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Всего часов по учеб.плану</w:t>
            </w:r>
          </w:p>
        </w:tc>
        <w:tc>
          <w:tcPr>
            <w:tcW w:w="1134" w:type="dxa"/>
            <w:gridSpan w:val="3"/>
            <w:vMerge w:val="restart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Кол.студ., изучаю-щих дисциплину</w:t>
            </w:r>
          </w:p>
        </w:tc>
        <w:tc>
          <w:tcPr>
            <w:tcW w:w="9875" w:type="dxa"/>
            <w:gridSpan w:val="3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Обеспечение студентов учебной литературой</w:t>
            </w:r>
          </w:p>
        </w:tc>
      </w:tr>
      <w:tr w:rsidR="00893A75" w:rsidRPr="00893A75" w:rsidTr="00893A75">
        <w:tc>
          <w:tcPr>
            <w:tcW w:w="484" w:type="dxa"/>
            <w:vMerge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  <w:vMerge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vMerge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5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Перечень и реквизиты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(автор, название, год издания)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Общее кол-во экз.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Кол-во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Экз./ чел.</w:t>
            </w: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5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7</w:t>
            </w:r>
          </w:p>
        </w:tc>
      </w:tr>
      <w:tr w:rsidR="00893A75" w:rsidRPr="00893A75" w:rsidTr="00893A75">
        <w:tc>
          <w:tcPr>
            <w:tcW w:w="15228" w:type="dxa"/>
            <w:gridSpan w:val="9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ГУМАНИТАРНЫЙ, СОЦИАЛЬНЫЙ И ЭКОНОМИЧЕСКИЙ ЦИКЛ</w:t>
            </w:r>
          </w:p>
        </w:tc>
      </w:tr>
      <w:tr w:rsidR="00893A75" w:rsidRPr="00893A75" w:rsidTr="00893A75">
        <w:tc>
          <w:tcPr>
            <w:tcW w:w="15228" w:type="dxa"/>
            <w:gridSpan w:val="9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93A75">
              <w:rPr>
                <w:rFonts w:ascii="Times New Roman" w:hAnsi="Times New Roman" w:cs="Times New Roman"/>
                <w:b/>
                <w:bCs/>
                <w:color w:val="000000"/>
              </w:rPr>
              <w:t>ПРОФЕССИОНАЛЬНЫЙ ЦИКЛ</w:t>
            </w:r>
          </w:p>
        </w:tc>
      </w:tr>
      <w:tr w:rsidR="00893A75" w:rsidRPr="00893A75" w:rsidTr="00893A75">
        <w:trPr>
          <w:trHeight w:val="752"/>
        </w:trPr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93A75">
              <w:rPr>
                <w:rFonts w:ascii="Times New Roman" w:hAnsi="Times New Roman" w:cs="Times New Roman"/>
                <w:b/>
                <w:lang w:val="en-US"/>
              </w:rPr>
              <w:t>Базовая (общепрофессиональная) часть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Рисунок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Рисунок 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Рисунок 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Рисунок 4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1.Ли, Н. Основы учебного академического рисунка.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Эксимо,2008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2.Смит, Стен. Рисунок: Полный курс. Учебное пособие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Астрель, 2001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3.Ростовцев, Н.Н. Академический рисунок: Учеб. дя студ. хд.-граф. фак пединститутов.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 xml:space="preserve">.: Просвещение. Владос, 1995. 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4.Ростовцев, Н.Н. Очерки по истории методов преподования рисунка: Учеб. пособие для выс .худ. учеб .заведений.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 xml:space="preserve">.: Изобраз. Искусство, 1983 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5.Беда Г.В. Основы изобразительной грамоты: Рисунок. Живопись. Композиция: Учеб.пособ.дляпед. институт. М.: Просвещение,1981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6. Кулебакин Г.И. Рисунок и основы композиции. Учебник для средн. проф. – техн. училищ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.:Высшая школа, 1983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7.Беляева С.Е. Спецрисунок и художественная  графика. М.: Издательский </w:t>
            </w:r>
            <w:r w:rsidRPr="00893A75">
              <w:rPr>
                <w:rFonts w:ascii="Times New Roman" w:hAnsi="Times New Roman" w:cs="Times New Roman"/>
              </w:rPr>
              <w:lastRenderedPageBreak/>
              <w:t xml:space="preserve">центр «Академия, 2006- 240с. 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1.Авсиян О.А. Натура и рисование по представлению.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Изобраз. Искусство, 1985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2.Запаренко, В. Энциклопедия рисования М.: ОЛМА – ПРЕСС, 2006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1. О.Л. Голубева. Краткий словарь художественных терминов. М.: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вар.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вар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Живопись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Живопись 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Живопись 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Живопись 4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1.Айзенбарт, Барбара. Полный курс акварели:  для нач студ. худ.вузов. М.: Внешсигма, 1999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2.Эрмитаж (элек.курс) М.: ЗАО «Интерсофт»,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3.Сергей Андрияка (Мастер акварельной живописи).rar - RAR архив, размер исходных файлов 66 923 155 байт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4.Бaтталини Т. Pисyем  акварелью. М.: Эксмo,  2007 -  128 c.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5.Элвин Крошо - Как рисовать. Акварель .rar - RAR архив, размер исходных файлов 27 504 817 байт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6.П.П.Ревякин - Техника акварельной живописи.rar . М.: 1959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7.Сокольникова Н.М. Основы  живописи. Обнинск: Титул, 1998-80с.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8. О.Л. Голубева. Основы живописи. М.: Искусство,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9.Н. Н. Волков. Цвет в живописи. М.: Искусство, 1965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1.Прадо. Живопись: М.: МК – Импорт., 1999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Гийу, Ж. Великие полотна. М.: Слово,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3.Пятьсот Шедевров. М.: Слово, 1997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1.Энциклопедия живописи. М.: АСТ,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 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93A75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Пластическая анатомия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1.Клебер Г. Полный курс рисунка обнаженной фигуры. Для нач. и студентов худ.вузов. М.: Внешсигма,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2. Ростовцев Н.Н. Рисование головы человека. М.: Изобр. ис-во, 1989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3.Ли Н. Основы учебного академического рисунка.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Эксимо,2008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4.В.С.Кузин. Рисунок, наброски и зарисовки. Учебн. пособие. М.: Академия, 2004-232 с.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5.Чиварди Д. Рисунок. Художественный образ в анатомическом рисовании. М.: Изд-во ЭКСМО-Пресс, 2002-168с.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6.Шепард Д. Обнаженная  натура  Мн.: ООО «Попурри», 200-144с.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7.Рабинович М.Ц. Пластическая  анатомия  человека. Мн.: «Высш, школа», 1978 с.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8.Рид У. Фигура. Мн.: ООО «Попурри», 2000-144с.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9.Г.Гицеску. Пластическая анатомия. В трех книгах.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10.Хогарт Б. Рисование динамичных рук для художников: 12.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 Смит, Стен. Рисунок: Полный курс. Учебное пособие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Астрель,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1. 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Элект. 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Элект.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вар.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Элект. вар.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93A75"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Архитектоника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1.Рунге В.Ф., Сеньковский В.В. Основы теории и методологии дизайна: Учебн. пособие. М.: 3- Пресс,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2.Усатая, Т. Конструирование и дизайн упаковки и тары: Учеб. пособие для студент.вузов. Магпитогорск: МГТУ, 2004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Роземблюм Е. Художник в дизайне. М.: Искусство, 1974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Иттен И. Искусство формы. Мой форкус. Из-во Д. Аронов,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 Стерноу А. АртДеко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1.Новости рекламы. Журнал. М., 2007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2.Рекламные технологии.Журнал. М., Гелла–Принт, 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    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    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93A7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Макетирование 1,2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2. Ермилова, В.В. Моделирование и худ.оформление одежды: Уч. пособ. уч. </w:t>
            </w:r>
            <w:r w:rsidRPr="00893A75">
              <w:rPr>
                <w:rFonts w:ascii="Times New Roman" w:hAnsi="Times New Roman" w:cs="Times New Roman"/>
              </w:rPr>
              <w:lastRenderedPageBreak/>
              <w:t>сред.проф. обр. М.: Высшая школа,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Козлова, Т.В., Степугев, Р.А. Основы теории проектирования костюма. М.: Легпромбытиздат, 1988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Петушкова, Г.И. Проектирование костюма: Учебник для студ. вузов. М.: Academa, 2006.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1.Терешкович Т.А. Мода в одежде и аксессуарах : словарь- справочник / Т. А. Терешкович. - Ростов н/Д : "Феникс" , 2008  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93A75">
              <w:rPr>
                <w:rFonts w:ascii="Times New Roman" w:hAnsi="Times New Roman" w:cs="Times New Roman"/>
                <w:b/>
                <w:lang w:val="en-US"/>
              </w:rPr>
              <w:lastRenderedPageBreak/>
              <w:t>6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Основы теории системного проектирования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1.Бердник, Т.О. Основы худ.проек. костюма и эскизной графики. Ростов н/Д.: Феникс,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Ермилова, В.В. Моделирование и худ.оформление одежды: Уч. пособ. уч. сред.проф. обр. М.: Высшая школа,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Козлова, Т.В., Степугев, Р.А. Основы теории проектирования костюма. М.: Легпромбытиздат, 1988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Петушкова, Г.И. Проектирование костюма: Учебник для студ. вузов. М.: Academa, 2006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5 Паломо-Ловински, Ноэль. Мода и модельеры : биографии и творчество знаковых фигур в индустрии моды . М. : АРТ-РОДНИК, 2010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 Пармон, Ф.М. Композиция костюма: Одежда, обувь, аксессуары: Учебник для вузов. М.: Легпромбытиздат, 1985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  <w:bCs/>
              </w:rPr>
              <w:t>7. Художественное проектирование костюма</w:t>
            </w:r>
            <w:r w:rsidRPr="00893A75">
              <w:rPr>
                <w:rFonts w:ascii="Times New Roman" w:hAnsi="Times New Roman" w:cs="Times New Roman"/>
              </w:rPr>
              <w:t xml:space="preserve">:Методические указания. КГТУ им. И. Раззакова; Сост. </w:t>
            </w:r>
            <w:r w:rsidRPr="00893A75">
              <w:rPr>
                <w:rFonts w:ascii="Times New Roman" w:hAnsi="Times New Roman" w:cs="Times New Roman"/>
                <w:bCs/>
              </w:rPr>
              <w:t>Бообекова Ж.А</w:t>
            </w:r>
            <w:r w:rsidRPr="00893A75">
              <w:rPr>
                <w:rFonts w:ascii="Times New Roman" w:hAnsi="Times New Roman" w:cs="Times New Roman"/>
              </w:rPr>
              <w:t xml:space="preserve">.-Б.: ИЦ «Текник», 2010 </w:t>
            </w:r>
          </w:p>
          <w:p w:rsidR="00893A75" w:rsidRPr="00893A75" w:rsidRDefault="00893A75" w:rsidP="00893A75">
            <w:pPr>
              <w:tabs>
                <w:tab w:val="left" w:pos="7430"/>
              </w:tabs>
              <w:spacing w:after="0"/>
              <w:ind w:right="94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8. Э.М. Андросова. Основы художественного проектирования костюма: Уч. пособие. — Челябинск: Издательский дом "Медиа-Принт", 2004.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1.Парикмахер, стилист, визажист. Журнал. М., 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2.Текстильная промышленность. Журнал. М., 2006, 2007,2008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 Большой самоучитель рисования  Из-во: Росмэн.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4.Берт Додсон. Ключи к искусству рисунка. rar - RAR архив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1.Апполон. Терминологический словарь. М.: Эллис Лак, 1997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2.Терешкович Т.А. Мода в одежде и аксессуарах : словарь- справочник / Т. А. Терешкович. - Ростов н/Д : "Феникс" , 2008  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1-5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rPr>
          <w:trHeight w:val="240"/>
        </w:trPr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Основы композиции 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1.Ермилова, В.В Моделирование и худ.оформление одежды: Учеб.пособ. уч. сред. проф. обр. М.: Высшая школа,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Пармон, Ф.М. Композиция костюма: Одежда, обувь, аксессуары: Учебник для вузов. М.: Легпромбытиздат, 1985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3.Герчук, Ю. Что такое орнамент? М.: Галарт,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4.Секреты дизайна модной одежды. М.: Сварог и К,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5.Кон- Винер. История стилей Изо. Искусств. М.: Сварог и К, 2000.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 О.Л. Голубева. Основы композиции. М.: Искусство,2004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7. Инкижива В.Г., Павлова С.В. Копозиция  костюма. Учебно-методичекое пособие. Улан-Убэ, 2007г.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8. Как построить  копозицию  и  перспективу М.: Астрель, 2001г.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9. Сокольникова Н.М. Основы  композиции. Обнинск: Титул, 1998-80 с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1.Суприн А. Почему мы так одеты? М.: Молодая Гвардия, 1990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2.Петушкова, Г.И. Проектирование костюма: Учебник для студ. вузов. М.: Academa, 2006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3.Бердник, Т.О. Основы худ.проек. костюма и эскизной графики. Ростов н/Д.: Феникс,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Ф.И.Шпала. Курс рисования (1913г.) Киев, 1913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1. Сартбаев Б.К, Универсальный словарь дизайнера. Учеб.пособие для вузов.Бишкек.:Бийиктик, 2003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0</w:t>
            </w:r>
            <w:r w:rsidRPr="00893A75">
              <w:rPr>
                <w:rFonts w:ascii="Times New Roman" w:hAnsi="Times New Roman" w:cs="Times New Roman"/>
              </w:rPr>
              <w:t>,5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93A75" w:rsidRPr="00893A75" w:rsidTr="00893A75">
        <w:trPr>
          <w:trHeight w:val="230"/>
        </w:trPr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Композиция костюма 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Пармон, Ф.М. Композиция костюма: Одежда, обувь, аксессуары: Учебник для вузов. М.: Легпромбытиздат, 1985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2.Герчук, Ю. Что такое орнамент? М.: Галарт,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О.Л. Голубева. Основы композиции. М.: Искусство,2004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4. Инкижива В.Г., Павлова С.В. Копозиция  костюма. Учебно-методичекое </w:t>
            </w:r>
            <w:r w:rsidRPr="00893A75">
              <w:rPr>
                <w:rFonts w:ascii="Times New Roman" w:hAnsi="Times New Roman" w:cs="Times New Roman"/>
              </w:rPr>
              <w:lastRenderedPageBreak/>
              <w:t xml:space="preserve">пособие. Улан-Убэ, 2007г.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5. Сокольникова Н.М. Основы  композиции. Обнинск: Титул, 1998-80 с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1.Бердник, Т.О. Основы худ.проек. костюма и эскизной графики. Ростов н/Д.: Феникс,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Ф.И.Шпала. Курс рисования (1913г.) Киев, 1913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Энциклопедия символов, знаков, эмблем. М.: Локид – Миф, 2000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rPr>
          <w:trHeight w:val="725"/>
        </w:trPr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История моды и стиля (костюма)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1.Андреева А.Ю., Богомолов Г.И. История костюма. Эпоха. Стиль.Мода. С-Пб.: Паритет, 2005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Брун. В. История костюма от древности до нового времени. М.: Эскимо – Пресс, 1999.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3. Ефимова, Л.В. Костюм в России ХV- нач. ХХ вв. М.: Арт – Родник,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Русский традиционный костюм: Иллюст-я энциклопедия СПб.: Искусство 1999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 Хэрольд, Р.Костюмы народов мира – Иллюст. Энциклопедия. М.: Эксимо – Пресс, 2002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 Захаржевская. Р.В. История костюма. Минск.: Современный литератор,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7.Комиссаржевский, Ф. История костюма. Минск: Современный литератор, 2001</w:t>
            </w:r>
          </w:p>
          <w:p w:rsidR="00893A75" w:rsidRPr="00893A75" w:rsidRDefault="00893A75" w:rsidP="00893A75">
            <w:pPr>
              <w:spacing w:after="0"/>
              <w:ind w:right="99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8.Инкижинова В. Г., Павлова С. В. Композиция костюма. Методические указания. ВСГТУ- Улан-Удэ, 2006</w:t>
            </w:r>
          </w:p>
          <w:p w:rsidR="00893A75" w:rsidRPr="00893A75" w:rsidRDefault="00893A75" w:rsidP="00893A75">
            <w:pPr>
              <w:spacing w:after="0"/>
              <w:ind w:right="99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9.История костюма.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1.Захарова, И., Лобачева, Н. Традиционная одежда народов Средней Азии и Кахахстана. М.: Наука, 1989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2.Среднеазиатский этнографический сборник. М.: Наука, 2005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rPr>
          <w:trHeight w:val="1656"/>
        </w:trPr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История мировой культуры и искусства, дизайна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История мировой культуры и искусства, дизайна 2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1.История искусств зарубежных стран. М.: И-во Академии художеств.СССР, 1961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2.Искусство Древнего Мира. Энциклопедия. М.: Олма- Пресс, 2001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3.Малая История Искусств. Первобытное и традиционное искусство. М.: Искусство, 1973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4.Малая История Искусств. Искусство ХVIII века. М.:Искусство, 1977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5.Любимов, Лев. Искусство Заподной Европы М.: Просвещение, 1982</w:t>
            </w:r>
          </w:p>
          <w:p w:rsidR="00893A75" w:rsidRPr="00893A75" w:rsidRDefault="00893A75" w:rsidP="00893A75">
            <w:pPr>
              <w:spacing w:after="0"/>
              <w:ind w:right="99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6.Х.В.Янсон, Э.ВЯнсон. Основы истории искусств. rar - RAR архив, размер исходных файлов 36 703 083 байт</w:t>
            </w:r>
          </w:p>
          <w:p w:rsidR="00893A75" w:rsidRPr="00893A75" w:rsidRDefault="00893A75" w:rsidP="00893A75">
            <w:pPr>
              <w:spacing w:after="0"/>
              <w:ind w:right="99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7.Карр-Гомм С. Путеводитель в Мире живописи. М.: Ниона 21-й век, 2003</w:t>
            </w:r>
          </w:p>
          <w:p w:rsidR="00893A75" w:rsidRPr="00893A75" w:rsidRDefault="00893A75" w:rsidP="00893A75">
            <w:pPr>
              <w:spacing w:after="0"/>
              <w:ind w:right="99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8.Энциклопедия импрессионизма. М.: Республика, 2005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9.Швинглхурст Э. Прерафаэлиты. М.: Спика,1995 Ротенберг Е.Н. Искусство Италии ХV века. М.: Искусство, 1967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1.Гнедич, П.П. Всемирная история искусств. М.: Современник, 1999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2.Гомбрих, Э. История искусств. М.: Трилистник, 1998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3.Гнедич, П.П. История искусств с древн. времен. М.: Летопись,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Апполон. Терминологический словарь. М.: Эллис Лак, 1997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2..Холл, Дж. Словарь сюжетов и терминов в искусстве. М.: Крон- Пресс, 1999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93A75" w:rsidRPr="00893A75" w:rsidTr="00893A75">
        <w:trPr>
          <w:trHeight w:val="255"/>
        </w:trPr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Цветоведение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1.Агостон, Ж.А. Теория цвета и ее применение в искусстве и дизайне. М.: Мир, 1982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2.Пармон, Ф.М. Композиция костюма: Одежда, обувь, аксессуары: Учебник для вузов. М.: Легпромбытиздат, 1985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О.Л. Голубева. Основы живописи. М.: Искусство,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ind w:right="99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Айзенбарт, Барбара. Полный курс акварели:  для нач студ. худ.вузов. М.: Внешсигма, 1999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1. О.Л. Голубева. Краткий словарь художественных терминов. М.: Искусство, 1998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Элект. вар.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0,5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Проектная графика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Проектная графика 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Проектная графика 3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1.Курушин В.Д. Графический дизайн и реклама: Самоучитель. М.: ДМК. ПРЕСС,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Морган М. Буквицы. Энциклопедия. Декоративная каллиграфия. М.: АРТ-РОДНИК, 2007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3.Викеньтьев И.Л. Примеры рекламы и  </w:t>
            </w:r>
            <w:r w:rsidRPr="00893A75">
              <w:rPr>
                <w:rFonts w:ascii="Times New Roman" w:hAnsi="Times New Roman" w:cs="Times New Roman"/>
                <w:lang w:val="en-US"/>
              </w:rPr>
              <w:t>PUBLICRELATIONS</w:t>
            </w:r>
            <w:r w:rsidRPr="00893A75">
              <w:rPr>
                <w:rFonts w:ascii="Times New Roman" w:hAnsi="Times New Roman" w:cs="Times New Roman"/>
              </w:rPr>
              <w:t>. СПб.: Издат. Дом «Бизнес Пресс», 1999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5.Рунге В.Ф., Сеньковский В.В. Основы теории и методологии дизайна: Учеб.пособ. М.: 3- Пресс, 2001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 Хэрольд, Р.Костюмы народов мира – Иллюст.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Энциклопедия. М.: Эксимо – Пресс, 2002 Художественные шрифты. Харьков:  УНИЗДАТ, 1930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 Живопись и каллиграфия Китая. ВЕНЬ </w:t>
            </w:r>
            <w:r w:rsidRPr="00893A75">
              <w:rPr>
                <w:rFonts w:ascii="Times New Roman" w:hAnsi="Times New Roman" w:cs="Times New Roman"/>
                <w:lang w:val="en-US"/>
              </w:rPr>
              <w:t>Y</w:t>
            </w:r>
            <w:r w:rsidRPr="00893A75">
              <w:rPr>
                <w:rFonts w:ascii="Times New Roman" w:hAnsi="Times New Roman" w:cs="Times New Roman"/>
              </w:rPr>
              <w:t>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Майкл Боссом. Искусство энкаустики. Как рисовать воском. rar - RAR архив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Сартбаев Б.К, Универсальный словарь дизайнера. Учеб.пособие для вузов.Бишкек:Бийиктик, 2003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2. Энциклопедия символов, знаков, эмблем. М.: Локид – Миф, 2000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Художественное проектирование костюма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Художественное проектирование костюма 2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Художественное проектирование костюма 3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Художественное </w:t>
            </w:r>
            <w:r w:rsidRPr="00893A75">
              <w:rPr>
                <w:rFonts w:ascii="Times New Roman" w:hAnsi="Times New Roman" w:cs="Times New Roman"/>
              </w:rPr>
              <w:lastRenderedPageBreak/>
              <w:t>проектирование костюма 4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lastRenderedPageBreak/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1.Бердник, Т.О. Основы худ.проек. костюма и эскизной графики. Ростов н/Д.: Феникс,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Ермилова, В.В. Моделирование и худ.оформление одежды: Уч. пособ. уч. сред.проф. обр. М.: Высшая школа,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Козлова, Т.В., Степугев, Р.А. Основы теории проектирования костюма. М.: Легпромбытиздат, 1988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Петушкова, Г.И. Проектирование костюма: Учебник для студ. вузов. М.: Academa, 2006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 Рытвиненская, Л. худож. проек. головных уборов. М.: Альфа М, 2005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6. Пармон, Ф.М. Композиция костюма: Одежда, обувь, аксессуары: Учебник для вузов. М.: Легпромбытиздат, 1985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  <w:bCs/>
              </w:rPr>
              <w:t>7. Художественное проектирование костюма</w:t>
            </w:r>
            <w:r w:rsidRPr="00893A75">
              <w:rPr>
                <w:rFonts w:ascii="Times New Roman" w:hAnsi="Times New Roman" w:cs="Times New Roman"/>
              </w:rPr>
              <w:t xml:space="preserve">:Методические указания. КГТУ им. И. Раззакова; Сост. </w:t>
            </w:r>
            <w:r w:rsidRPr="00893A75">
              <w:rPr>
                <w:rFonts w:ascii="Times New Roman" w:hAnsi="Times New Roman" w:cs="Times New Roman"/>
                <w:bCs/>
              </w:rPr>
              <w:t>Бообекова Ж.А</w:t>
            </w:r>
            <w:r w:rsidRPr="00893A75">
              <w:rPr>
                <w:rFonts w:ascii="Times New Roman" w:hAnsi="Times New Roman" w:cs="Times New Roman"/>
              </w:rPr>
              <w:t xml:space="preserve">.-Б.: ИЦ «Текник», 2010 </w:t>
            </w:r>
          </w:p>
          <w:p w:rsidR="00893A75" w:rsidRPr="00893A75" w:rsidRDefault="00893A75" w:rsidP="00893A75">
            <w:pPr>
              <w:tabs>
                <w:tab w:val="left" w:pos="7430"/>
              </w:tabs>
              <w:spacing w:after="0"/>
              <w:ind w:right="94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8. Э.М. Андросова.Основы художественного проектирования костюма: Уч. пособие. — Челябинск: Издательский дом "Медиа-Принт", 2004.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1.Парикмахер, стилист, визажист. Журнал. М., 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2.Текстильная промышленность. Журнал. М., 2006, 2007,2008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 Большой самоучитель рисования  Из-во: Росмэн.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4.Берт Додсон. Ключи к искусству рисунка. rar - RAR архив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9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1-5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Элек.в.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Декоративное прикладное искусство 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Декоративное прикладное искусство 2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1.Банакина Лариса. Лоскутное шитье: Тухника. Приемы. Изделия. М.: АСТ – Пресс Книга, 2007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 Кэролайн Эрл . Роспись по шелку. Основы мастерства. М.: АРТ- РОДНИК, 2005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Искусство Батика: Для начинающих и студентов худ. Вузов. М.: Внешсигма.,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4.Ерёменко Т. И., Вышивка. Техника. Приёмы. Изделия. М.: АСТ - Пресс,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5.Герчук, Ю. Что такое орнамент? М.: Галарт,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6.Печворк: Изделия и одежда из лоскутов. М.: Изд. Дом Ниола 21-й век,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7. Гильман Р.А. Художественная роспись тканей.  М.: Гуманитар. изд. центр ВЛАДОС. 2005-159 с. 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 Белецкая  Л.Б. Прессованная флористика: картины из цветов и листев. М.: Изд-во Эксмо, 2006 - 64с.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2.Кыргызский узор. Фотоальбом. Б.: Акыл, Кыргызстан, 1998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3.Живопись витражными  красками М.: АРТ-  Родник, 2007.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4.Гир А., Фристоун Б. Роспись по стеклу М.: АРТ-Родник. 2004.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5. Величко Н. Роспись. Техники. Приемы. Изделия. М.: АСТ-ПРЕСС, 1999г.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1.Апполон.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    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Костюмографика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Петушкова, Г.И. Проектирование костюма: Учебник для студ. вузов. М.: Academa, 2006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 2. Бердник, Т.О. Основы худ.проек. костюма и эскизной графики. Ростов н/Д.: Феникс, 2001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 Пармон, Ф.М. Композиция костюмоа: Одежда, обувь, аксессуары: Учебник для вузов. М.: Легпромбытиздат, 1985 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4. Берт Додсон. Ключи к искусству рисунка. rar - RAR архив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 Харрисон Х. Энциклопедия техник рисунка. М.: Астрель, 2005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 Глассфорд К. Рисунок пером и тушью: линия, фактура, цвет. М.: Астрель, 2004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1.Парикмахер, стилист, визажист. Журнал М., 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2.Текстильная промышленность. Журнал. М., 2006, 2007, 2008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3. Смит С. Рисунок. Полный курс.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>1.Апполон.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1-5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3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Вариативная часть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  <w:b/>
              </w:rPr>
              <w:t>Вузовский компонент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Введение  в направление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1.Пармон, Ф.М. Композиция костюма: Одежда, обувь, аксессуары: Учебник для вузов. М.: Легпромбытиздат, 1985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2.Секреты дизайна модной одежды. М.: Сварог и К,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1.Суприн, А. Почему мы так одеты? М.: Молодая Гвардия, 1990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Апполон. Терминологический словарь. М.: Эллис Лак, 1997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2. О.Л. Голубева. Краткий словарь художественных терминов. М.: Искусство, 1998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46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lastRenderedPageBreak/>
              <w:t>Элект. вар.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0,5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</w:tr>
      <w:tr w:rsidR="00893A75" w:rsidRPr="00893A75" w:rsidTr="00893A75">
        <w:tc>
          <w:tcPr>
            <w:tcW w:w="484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2743" w:type="dxa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Спец. рисунок 1,2</w:t>
            </w:r>
          </w:p>
        </w:tc>
        <w:tc>
          <w:tcPr>
            <w:tcW w:w="1021" w:type="dxa"/>
            <w:gridSpan w:val="2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893A75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740" w:type="dxa"/>
            <w:gridSpan w:val="2"/>
          </w:tcPr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Основная (обязательная):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1.Клебер Г. Полный курс рисунка обнаженной фигуры. Для начин. и студен. худ. вузов. М.: Внешсигма, 2000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2.Ли, Н. Основы учебного академического рисунка.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Эксимо,2008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3.  Смит, Стен. Рисунок. Полный курс. Учебное пособие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 xml:space="preserve">.: Астрель, 2001 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5. Клаудиа Найс. Рисунок тушью. rar - RAR архив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6. Грег Альберт, Рейчел Вульф. Основы рисования. rar - RAR архив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</w:rPr>
              <w:t xml:space="preserve">1. Авсиян О.А. Натура и рисование по представлению. </w:t>
            </w:r>
            <w:r w:rsidRPr="00893A75">
              <w:rPr>
                <w:rFonts w:ascii="Times New Roman" w:hAnsi="Times New Roman" w:cs="Times New Roman"/>
                <w:lang w:val="en-US"/>
              </w:rPr>
              <w:t>M</w:t>
            </w:r>
            <w:r w:rsidRPr="00893A75">
              <w:rPr>
                <w:rFonts w:ascii="Times New Roman" w:hAnsi="Times New Roman" w:cs="Times New Roman"/>
              </w:rPr>
              <w:t>.: Изобраз. Искусство, 1985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2.Запаренко, В. Энциклопедия рисования М.: ОЛМА – ПРЕСС, 2006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A75">
              <w:rPr>
                <w:rFonts w:ascii="Times New Roman" w:hAnsi="Times New Roman" w:cs="Times New Roman"/>
                <w:b/>
              </w:rPr>
              <w:t>Справочная:</w:t>
            </w:r>
          </w:p>
          <w:p w:rsidR="00893A75" w:rsidRPr="00893A75" w:rsidRDefault="00893A75" w:rsidP="00893A7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1. Апполон. Терминологический словарь. М.: Эллис Лак, 1997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 xml:space="preserve">Элект. 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Элек.в.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3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93A75" w:rsidRPr="00893A75" w:rsidRDefault="00893A75" w:rsidP="00893A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3A75" w:rsidRPr="00893A75" w:rsidRDefault="00893A75" w:rsidP="00893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3A75" w:rsidRPr="00893A75" w:rsidSect="00893A7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6C" w:rsidRDefault="0033716C" w:rsidP="00760B2B">
      <w:pPr>
        <w:spacing w:after="0" w:line="240" w:lineRule="auto"/>
      </w:pPr>
      <w:r>
        <w:separator/>
      </w:r>
    </w:p>
  </w:endnote>
  <w:endnote w:type="continuationSeparator" w:id="0">
    <w:p w:rsidR="0033716C" w:rsidRDefault="0033716C" w:rsidP="0076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yrghyz Bengaly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313"/>
      <w:docPartObj>
        <w:docPartGallery w:val="Page Numbers (Bottom of Page)"/>
        <w:docPartUnique/>
      </w:docPartObj>
    </w:sdtPr>
    <w:sdtContent>
      <w:p w:rsidR="00A72FD3" w:rsidRDefault="00A72FD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86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72FD3" w:rsidRDefault="00A72F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6C" w:rsidRDefault="0033716C" w:rsidP="00760B2B">
      <w:pPr>
        <w:spacing w:after="0" w:line="240" w:lineRule="auto"/>
      </w:pPr>
      <w:r>
        <w:separator/>
      </w:r>
    </w:p>
  </w:footnote>
  <w:footnote w:type="continuationSeparator" w:id="0">
    <w:p w:rsidR="0033716C" w:rsidRDefault="0033716C" w:rsidP="0076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2AD7B4"/>
    <w:lvl w:ilvl="0">
      <w:numFmt w:val="bullet"/>
      <w:lvlText w:val="*"/>
      <w:lvlJc w:val="left"/>
    </w:lvl>
  </w:abstractNum>
  <w:abstractNum w:abstractNumId="1" w15:restartNumberingAfterBreak="0">
    <w:nsid w:val="024361A3"/>
    <w:multiLevelType w:val="hybridMultilevel"/>
    <w:tmpl w:val="02026B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632565B"/>
    <w:multiLevelType w:val="hybridMultilevel"/>
    <w:tmpl w:val="41FA842E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1050126E"/>
    <w:multiLevelType w:val="multilevel"/>
    <w:tmpl w:val="0186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7A00BB"/>
    <w:multiLevelType w:val="hybridMultilevel"/>
    <w:tmpl w:val="70FE4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00788"/>
    <w:multiLevelType w:val="hybridMultilevel"/>
    <w:tmpl w:val="47BE9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614A3A"/>
    <w:multiLevelType w:val="hybridMultilevel"/>
    <w:tmpl w:val="5DBED9AC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B7422D"/>
    <w:multiLevelType w:val="hybridMultilevel"/>
    <w:tmpl w:val="0D18B13C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4EA6C25"/>
    <w:multiLevelType w:val="multilevel"/>
    <w:tmpl w:val="5FD8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65B56"/>
    <w:multiLevelType w:val="hybridMultilevel"/>
    <w:tmpl w:val="5628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801DC"/>
    <w:multiLevelType w:val="hybridMultilevel"/>
    <w:tmpl w:val="29B0A4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963C1D"/>
    <w:multiLevelType w:val="hybridMultilevel"/>
    <w:tmpl w:val="B7E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7812"/>
    <w:multiLevelType w:val="hybridMultilevel"/>
    <w:tmpl w:val="5FBE6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8C10D3"/>
    <w:multiLevelType w:val="multilevel"/>
    <w:tmpl w:val="68109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50CAE"/>
    <w:multiLevelType w:val="multilevel"/>
    <w:tmpl w:val="ABDEF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 w15:restartNumberingAfterBreak="0">
    <w:nsid w:val="39AC3BC7"/>
    <w:multiLevelType w:val="hybridMultilevel"/>
    <w:tmpl w:val="1200F88A"/>
    <w:lvl w:ilvl="0" w:tplc="B36CAF9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3DC15B4D"/>
    <w:multiLevelType w:val="hybridMultilevel"/>
    <w:tmpl w:val="BF5A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8260E"/>
    <w:multiLevelType w:val="multilevel"/>
    <w:tmpl w:val="0B1202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F4B73E1"/>
    <w:multiLevelType w:val="hybridMultilevel"/>
    <w:tmpl w:val="8BC0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54B8"/>
    <w:multiLevelType w:val="hybridMultilevel"/>
    <w:tmpl w:val="CB922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72ECA"/>
    <w:multiLevelType w:val="hybridMultilevel"/>
    <w:tmpl w:val="207444F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2" w15:restartNumberingAfterBreak="0">
    <w:nsid w:val="53610841"/>
    <w:multiLevelType w:val="multilevel"/>
    <w:tmpl w:val="9926C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EC461C"/>
    <w:multiLevelType w:val="hybridMultilevel"/>
    <w:tmpl w:val="DB6EA140"/>
    <w:lvl w:ilvl="0" w:tplc="27C292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3C4C9B"/>
    <w:multiLevelType w:val="multilevel"/>
    <w:tmpl w:val="493C144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C865E0"/>
    <w:multiLevelType w:val="multilevel"/>
    <w:tmpl w:val="DF08C4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8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AA2913"/>
    <w:multiLevelType w:val="hybridMultilevel"/>
    <w:tmpl w:val="B860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0349A"/>
    <w:multiLevelType w:val="hybridMultilevel"/>
    <w:tmpl w:val="5A80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</w:pPr>
    </w:lvl>
    <w:lvl w:ilvl="2" w:tplc="3EB02FDA">
      <w:numFmt w:val="none"/>
      <w:lvlText w:val=""/>
      <w:lvlJc w:val="left"/>
      <w:pPr>
        <w:tabs>
          <w:tab w:val="num" w:pos="360"/>
        </w:tabs>
      </w:pPr>
    </w:lvl>
    <w:lvl w:ilvl="3" w:tplc="11600F96">
      <w:numFmt w:val="none"/>
      <w:lvlText w:val=""/>
      <w:lvlJc w:val="left"/>
      <w:pPr>
        <w:tabs>
          <w:tab w:val="num" w:pos="360"/>
        </w:tabs>
      </w:pPr>
    </w:lvl>
    <w:lvl w:ilvl="4" w:tplc="74520AFE">
      <w:numFmt w:val="none"/>
      <w:lvlText w:val=""/>
      <w:lvlJc w:val="left"/>
      <w:pPr>
        <w:tabs>
          <w:tab w:val="num" w:pos="360"/>
        </w:tabs>
      </w:pPr>
    </w:lvl>
    <w:lvl w:ilvl="5" w:tplc="152C83CA">
      <w:numFmt w:val="none"/>
      <w:lvlText w:val=""/>
      <w:lvlJc w:val="left"/>
      <w:pPr>
        <w:tabs>
          <w:tab w:val="num" w:pos="360"/>
        </w:tabs>
      </w:pPr>
    </w:lvl>
    <w:lvl w:ilvl="6" w:tplc="6242183E">
      <w:numFmt w:val="none"/>
      <w:lvlText w:val=""/>
      <w:lvlJc w:val="left"/>
      <w:pPr>
        <w:tabs>
          <w:tab w:val="num" w:pos="360"/>
        </w:tabs>
      </w:pPr>
    </w:lvl>
    <w:lvl w:ilvl="7" w:tplc="6FF8DA14">
      <w:numFmt w:val="none"/>
      <w:lvlText w:val=""/>
      <w:lvlJc w:val="left"/>
      <w:pPr>
        <w:tabs>
          <w:tab w:val="num" w:pos="360"/>
        </w:tabs>
      </w:pPr>
    </w:lvl>
    <w:lvl w:ilvl="8" w:tplc="B6F0B82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D7D691F"/>
    <w:multiLevelType w:val="hybridMultilevel"/>
    <w:tmpl w:val="4CD88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"/>
  </w:num>
  <w:num w:numId="5">
    <w:abstractNumId w:val="21"/>
  </w:num>
  <w:num w:numId="6">
    <w:abstractNumId w:val="27"/>
  </w:num>
  <w:num w:numId="7">
    <w:abstractNumId w:val="10"/>
  </w:num>
  <w:num w:numId="8">
    <w:abstractNumId w:val="4"/>
  </w:num>
  <w:num w:numId="9">
    <w:abstractNumId w:val="13"/>
  </w:num>
  <w:num w:numId="10">
    <w:abstractNumId w:val="3"/>
  </w:num>
  <w:num w:numId="11">
    <w:abstractNumId w:val="28"/>
  </w:num>
  <w:num w:numId="12">
    <w:abstractNumId w:val="6"/>
  </w:num>
  <w:num w:numId="13">
    <w:abstractNumId w:val="12"/>
  </w:num>
  <w:num w:numId="14">
    <w:abstractNumId w:val="8"/>
  </w:num>
  <w:num w:numId="15">
    <w:abstractNumId w:val="2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7"/>
  </w:num>
  <w:num w:numId="18">
    <w:abstractNumId w:val="1"/>
  </w:num>
  <w:num w:numId="19">
    <w:abstractNumId w:val="7"/>
  </w:num>
  <w:num w:numId="20">
    <w:abstractNumId w:val="18"/>
  </w:num>
  <w:num w:numId="21">
    <w:abstractNumId w:val="24"/>
  </w:num>
  <w:num w:numId="22">
    <w:abstractNumId w:val="14"/>
  </w:num>
  <w:num w:numId="23">
    <w:abstractNumId w:val="22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255"/>
    <w:rsid w:val="00022780"/>
    <w:rsid w:val="00070A72"/>
    <w:rsid w:val="000C0B4E"/>
    <w:rsid w:val="000C7BBE"/>
    <w:rsid w:val="00107DA7"/>
    <w:rsid w:val="00115D4C"/>
    <w:rsid w:val="001770D0"/>
    <w:rsid w:val="001E30D0"/>
    <w:rsid w:val="001E59BA"/>
    <w:rsid w:val="001F590A"/>
    <w:rsid w:val="002074C1"/>
    <w:rsid w:val="0022790F"/>
    <w:rsid w:val="002320A4"/>
    <w:rsid w:val="00290F6B"/>
    <w:rsid w:val="002D5996"/>
    <w:rsid w:val="002F6739"/>
    <w:rsid w:val="00314E1C"/>
    <w:rsid w:val="0032510A"/>
    <w:rsid w:val="0033716C"/>
    <w:rsid w:val="003421E6"/>
    <w:rsid w:val="003767D6"/>
    <w:rsid w:val="003B715C"/>
    <w:rsid w:val="003E01DE"/>
    <w:rsid w:val="004045B1"/>
    <w:rsid w:val="00417503"/>
    <w:rsid w:val="004311C5"/>
    <w:rsid w:val="004438E5"/>
    <w:rsid w:val="00472255"/>
    <w:rsid w:val="00473516"/>
    <w:rsid w:val="004A2789"/>
    <w:rsid w:val="004C2002"/>
    <w:rsid w:val="004C4A47"/>
    <w:rsid w:val="004F10B3"/>
    <w:rsid w:val="004F7E91"/>
    <w:rsid w:val="0053432C"/>
    <w:rsid w:val="0056662B"/>
    <w:rsid w:val="0058014A"/>
    <w:rsid w:val="005A57FA"/>
    <w:rsid w:val="005B7382"/>
    <w:rsid w:val="00624BF1"/>
    <w:rsid w:val="0062656C"/>
    <w:rsid w:val="00681864"/>
    <w:rsid w:val="00694AC1"/>
    <w:rsid w:val="006B376C"/>
    <w:rsid w:val="006E6257"/>
    <w:rsid w:val="00725D0A"/>
    <w:rsid w:val="00760B2B"/>
    <w:rsid w:val="00787271"/>
    <w:rsid w:val="007C4733"/>
    <w:rsid w:val="007E05E1"/>
    <w:rsid w:val="00861F39"/>
    <w:rsid w:val="008933CA"/>
    <w:rsid w:val="00893A75"/>
    <w:rsid w:val="008A6169"/>
    <w:rsid w:val="00914632"/>
    <w:rsid w:val="009172F5"/>
    <w:rsid w:val="009907E4"/>
    <w:rsid w:val="009A4339"/>
    <w:rsid w:val="009D1D57"/>
    <w:rsid w:val="00A34447"/>
    <w:rsid w:val="00A72FD3"/>
    <w:rsid w:val="00A80C6D"/>
    <w:rsid w:val="00A866D2"/>
    <w:rsid w:val="00A9742C"/>
    <w:rsid w:val="00AA6A31"/>
    <w:rsid w:val="00AD6F96"/>
    <w:rsid w:val="00B10FA9"/>
    <w:rsid w:val="00B67AA4"/>
    <w:rsid w:val="00BB69F6"/>
    <w:rsid w:val="00BC3AE7"/>
    <w:rsid w:val="00BD2603"/>
    <w:rsid w:val="00BF3BB4"/>
    <w:rsid w:val="00C259FF"/>
    <w:rsid w:val="00C31151"/>
    <w:rsid w:val="00CB783A"/>
    <w:rsid w:val="00D062A2"/>
    <w:rsid w:val="00D13BC4"/>
    <w:rsid w:val="00D57FEE"/>
    <w:rsid w:val="00D6266F"/>
    <w:rsid w:val="00D92CC0"/>
    <w:rsid w:val="00D95E94"/>
    <w:rsid w:val="00D97B9C"/>
    <w:rsid w:val="00DA0A2D"/>
    <w:rsid w:val="00DF473B"/>
    <w:rsid w:val="00E057F6"/>
    <w:rsid w:val="00E15B2C"/>
    <w:rsid w:val="00E17D56"/>
    <w:rsid w:val="00E208A1"/>
    <w:rsid w:val="00E27BFF"/>
    <w:rsid w:val="00E52628"/>
    <w:rsid w:val="00E712FB"/>
    <w:rsid w:val="00E72C4F"/>
    <w:rsid w:val="00F01492"/>
    <w:rsid w:val="00F50E63"/>
    <w:rsid w:val="00F7153D"/>
    <w:rsid w:val="00FF0424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F1CA"/>
  <w15:docId w15:val="{8B28DE95-44A9-4862-9D32-C123B9B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3B"/>
  </w:style>
  <w:style w:type="paragraph" w:styleId="1">
    <w:name w:val="heading 1"/>
    <w:basedOn w:val="a"/>
    <w:next w:val="a"/>
    <w:link w:val="10"/>
    <w:uiPriority w:val="9"/>
    <w:qFormat/>
    <w:rsid w:val="00F5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14632"/>
    <w:pPr>
      <w:keepNext/>
      <w:tabs>
        <w:tab w:val="left" w:pos="7028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rsid w:val="00914632"/>
    <w:rPr>
      <w:rFonts w:ascii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rsid w:val="00914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91463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14632"/>
    <w:pPr>
      <w:widowControl w:val="0"/>
      <w:autoSpaceDE w:val="0"/>
      <w:autoSpaceDN w:val="0"/>
      <w:adjustRightInd w:val="0"/>
      <w:spacing w:after="0" w:line="23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14632"/>
    <w:pPr>
      <w:widowControl w:val="0"/>
      <w:autoSpaceDE w:val="0"/>
      <w:autoSpaceDN w:val="0"/>
      <w:adjustRightInd w:val="0"/>
      <w:spacing w:after="0" w:line="197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14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1C5"/>
    <w:pPr>
      <w:ind w:left="720"/>
      <w:contextualSpacing/>
    </w:pPr>
  </w:style>
  <w:style w:type="paragraph" w:styleId="a4">
    <w:name w:val="Title"/>
    <w:basedOn w:val="a"/>
    <w:link w:val="a5"/>
    <w:qFormat/>
    <w:rsid w:val="001E30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E30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rsid w:val="001E30D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3">
    <w:name w:val="Style63"/>
    <w:basedOn w:val="a"/>
    <w:rsid w:val="001E30D0"/>
    <w:pPr>
      <w:widowControl w:val="0"/>
      <w:autoSpaceDE w:val="0"/>
      <w:autoSpaceDN w:val="0"/>
      <w:adjustRightInd w:val="0"/>
      <w:spacing w:after="0" w:line="2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E30D0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E30D0"/>
    <w:pPr>
      <w:widowControl w:val="0"/>
      <w:autoSpaceDE w:val="0"/>
      <w:autoSpaceDN w:val="0"/>
      <w:adjustRightInd w:val="0"/>
      <w:spacing w:after="0" w:line="23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4">
    <w:name w:val="Style44"/>
    <w:basedOn w:val="a"/>
    <w:rsid w:val="00342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342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3421E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"/>
    <w:rsid w:val="00473516"/>
    <w:pPr>
      <w:widowControl w:val="0"/>
      <w:autoSpaceDE w:val="0"/>
      <w:autoSpaceDN w:val="0"/>
      <w:adjustRightInd w:val="0"/>
      <w:spacing w:after="0" w:line="226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866D2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ody Text"/>
    <w:basedOn w:val="a"/>
    <w:link w:val="a7"/>
    <w:semiHidden/>
    <w:rsid w:val="00A86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866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 Знак Знак Знак Знак1"/>
    <w:basedOn w:val="a"/>
    <w:rsid w:val="000C7B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unhideWhenUsed/>
    <w:rsid w:val="000C7BBE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7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0E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F5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BC3AE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C3AE7"/>
  </w:style>
  <w:style w:type="paragraph" w:styleId="a8">
    <w:name w:val="header"/>
    <w:basedOn w:val="a"/>
    <w:link w:val="a9"/>
    <w:uiPriority w:val="99"/>
    <w:semiHidden/>
    <w:unhideWhenUsed/>
    <w:rsid w:val="0076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0B2B"/>
  </w:style>
  <w:style w:type="paragraph" w:styleId="aa">
    <w:name w:val="footer"/>
    <w:basedOn w:val="a"/>
    <w:link w:val="ab"/>
    <w:uiPriority w:val="99"/>
    <w:unhideWhenUsed/>
    <w:rsid w:val="0076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0B2B"/>
  </w:style>
  <w:style w:type="character" w:customStyle="1" w:styleId="25">
    <w:name w:val="Основной текст (2)_"/>
    <w:link w:val="26"/>
    <w:rsid w:val="001E59BA"/>
    <w:rPr>
      <w:b/>
      <w:bCs/>
      <w:spacing w:val="11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59BA"/>
    <w:pPr>
      <w:widowControl w:val="0"/>
      <w:shd w:val="clear" w:color="auto" w:fill="FFFFFF"/>
      <w:spacing w:after="300" w:line="240" w:lineRule="atLeast"/>
    </w:pPr>
    <w:rPr>
      <w:b/>
      <w:bCs/>
      <w:spacing w:val="11"/>
      <w:sz w:val="23"/>
      <w:szCs w:val="23"/>
    </w:rPr>
  </w:style>
  <w:style w:type="paragraph" w:customStyle="1" w:styleId="27">
    <w:name w:val="Основной текст2"/>
    <w:basedOn w:val="a"/>
    <w:rsid w:val="001E59BA"/>
    <w:pPr>
      <w:widowControl w:val="0"/>
      <w:shd w:val="clear" w:color="auto" w:fill="FFFFFF"/>
      <w:spacing w:after="0" w:line="317" w:lineRule="exact"/>
      <w:ind w:hanging="380"/>
    </w:pPr>
    <w:rPr>
      <w:rFonts w:ascii="Times New Roman" w:eastAsia="Courier New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1E59BA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59BA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8">
    <w:name w:val="Заголовок №2_"/>
    <w:basedOn w:val="a0"/>
    <w:link w:val="29"/>
    <w:rsid w:val="001E59BA"/>
    <w:rPr>
      <w:rFonts w:ascii="Times New Roman" w:eastAsia="Times New Roman" w:hAnsi="Times New Roman"/>
      <w:b/>
      <w:bCs/>
      <w:i/>
      <w:i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rsid w:val="001E59BA"/>
    <w:pPr>
      <w:widowControl w:val="0"/>
      <w:shd w:val="clear" w:color="auto" w:fill="FFFFFF"/>
      <w:spacing w:after="0" w:line="374" w:lineRule="exact"/>
      <w:jc w:val="center"/>
      <w:outlineLvl w:val="1"/>
    </w:pPr>
    <w:rPr>
      <w:rFonts w:ascii="Times New Roman" w:eastAsia="Times New Roman" w:hAnsi="Times New Roman"/>
      <w:b/>
      <w:bCs/>
      <w:i/>
      <w:iCs/>
      <w:sz w:val="30"/>
      <w:szCs w:val="30"/>
    </w:rPr>
  </w:style>
  <w:style w:type="character" w:customStyle="1" w:styleId="2a">
    <w:name w:val="Основной текст (2) + Полужирный;Курсив"/>
    <w:basedOn w:val="25"/>
    <w:rsid w:val="001E5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1E59B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E59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Без интервала1"/>
    <w:rsid w:val="001E59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F66B-2F4A-47F4-B453-D70C129B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11095</Words>
  <Characters>63243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53</cp:revision>
  <dcterms:created xsi:type="dcterms:W3CDTF">2015-10-30T15:52:00Z</dcterms:created>
  <dcterms:modified xsi:type="dcterms:W3CDTF">2020-01-30T11:53:00Z</dcterms:modified>
</cp:coreProperties>
</file>