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DB" w:rsidRPr="00AB3B4E" w:rsidRDefault="00ED23DB" w:rsidP="00ED23DB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B3B4E">
        <w:rPr>
          <w:rFonts w:ascii="Times New Roman" w:hAnsi="Times New Roman"/>
          <w:b/>
          <w:sz w:val="28"/>
          <w:szCs w:val="28"/>
        </w:rPr>
        <w:t>МИНИСТЕРСТВО ОБРАЗОВАНИЯ И НАУКИ КЫРГЫЗСКОЙ РЕСПУБЛИКИ</w:t>
      </w:r>
    </w:p>
    <w:p w:rsidR="00ED23DB" w:rsidRPr="00AB3B4E" w:rsidRDefault="00ED23DB" w:rsidP="00ED23DB">
      <w:pPr>
        <w:pStyle w:val="a4"/>
        <w:rPr>
          <w:b/>
          <w:bCs/>
          <w:szCs w:val="28"/>
        </w:rPr>
      </w:pPr>
      <w:r w:rsidRPr="00AB3B4E">
        <w:rPr>
          <w:b/>
          <w:bCs/>
          <w:szCs w:val="28"/>
        </w:rPr>
        <w:t>КЫРГЫЗСКИЙ ГОСУДАРСТВЕННЫЙ ТЕХНИЧЕСКИЙ УНИВЕРСИТЕТ им. И. Раззакова</w:t>
      </w:r>
    </w:p>
    <w:p w:rsidR="00ED23DB" w:rsidRPr="00AB3B4E" w:rsidRDefault="00ED23DB" w:rsidP="00ED23DB">
      <w:pPr>
        <w:tabs>
          <w:tab w:val="left" w:pos="3332"/>
          <w:tab w:val="center" w:pos="5230"/>
        </w:tabs>
        <w:ind w:left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Технологический факультет</w:t>
      </w:r>
    </w:p>
    <w:p w:rsidR="00ED23DB" w:rsidRPr="00AB3B4E" w:rsidRDefault="00ED23DB" w:rsidP="00ED23DB">
      <w:pPr>
        <w:tabs>
          <w:tab w:val="left" w:pos="3265"/>
          <w:tab w:val="center" w:pos="5230"/>
        </w:tabs>
        <w:ind w:left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«Технология  производства продуктов питания»</w:t>
      </w:r>
    </w:p>
    <w:p w:rsidR="00ED23DB" w:rsidRPr="00AB3B4E" w:rsidRDefault="00ED23DB" w:rsidP="00ED23DB">
      <w:pPr>
        <w:ind w:left="54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D23DB" w:rsidRPr="00AB3B4E" w:rsidTr="00BB028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3DB" w:rsidRPr="00AB3B4E" w:rsidRDefault="00ED23DB" w:rsidP="00BB028F">
            <w:pPr>
              <w:rPr>
                <w:rFonts w:ascii="Times New Roman" w:hAnsi="Times New Roman"/>
                <w:b/>
              </w:rPr>
            </w:pPr>
            <w:r w:rsidRPr="00AB3B4E">
              <w:rPr>
                <w:rFonts w:ascii="Times New Roman" w:hAnsi="Times New Roman"/>
                <w:b/>
              </w:rPr>
              <w:t xml:space="preserve">            «Согласовано»</w:t>
            </w:r>
          </w:p>
          <w:p w:rsidR="00ED23DB" w:rsidRPr="00AB3B4E" w:rsidRDefault="00ED23DB" w:rsidP="00BB028F">
            <w:pPr>
              <w:spacing w:after="240"/>
              <w:rPr>
                <w:rFonts w:ascii="Times New Roman" w:hAnsi="Times New Roman"/>
                <w:b/>
              </w:rPr>
            </w:pPr>
            <w:r w:rsidRPr="00AB3B4E">
              <w:rPr>
                <w:rFonts w:ascii="Times New Roman" w:hAnsi="Times New Roman"/>
                <w:b/>
              </w:rPr>
              <w:t xml:space="preserve">УМС КГТУ им. </w:t>
            </w:r>
            <w:proofErr w:type="spellStart"/>
            <w:r w:rsidRPr="00AB3B4E">
              <w:rPr>
                <w:rFonts w:ascii="Times New Roman" w:hAnsi="Times New Roman"/>
                <w:b/>
              </w:rPr>
              <w:t>И.Раззакова</w:t>
            </w:r>
            <w:proofErr w:type="spellEnd"/>
          </w:p>
          <w:p w:rsidR="00ED23DB" w:rsidRPr="00AB3B4E" w:rsidRDefault="00ED23DB" w:rsidP="00BB028F">
            <w:pPr>
              <w:spacing w:after="240"/>
              <w:rPr>
                <w:rFonts w:ascii="Times New Roman" w:hAnsi="Times New Roman"/>
                <w:b/>
              </w:rPr>
            </w:pPr>
            <w:r w:rsidRPr="00AB3B4E">
              <w:rPr>
                <w:rFonts w:ascii="Times New Roman" w:hAnsi="Times New Roman"/>
                <w:b/>
              </w:rPr>
              <w:t xml:space="preserve">__________________Т.Э. </w:t>
            </w:r>
            <w:proofErr w:type="spellStart"/>
            <w:r w:rsidRPr="00AB3B4E">
              <w:rPr>
                <w:rFonts w:ascii="Times New Roman" w:hAnsi="Times New Roman"/>
                <w:b/>
              </w:rPr>
              <w:t>Сартов</w:t>
            </w:r>
            <w:proofErr w:type="spellEnd"/>
          </w:p>
          <w:p w:rsidR="00ED23DB" w:rsidRPr="00AB3B4E" w:rsidRDefault="00ED23DB" w:rsidP="00BB028F">
            <w:pPr>
              <w:rPr>
                <w:rFonts w:ascii="Times New Roman" w:hAnsi="Times New Roman"/>
                <w:b/>
              </w:rPr>
            </w:pPr>
            <w:r w:rsidRPr="00AB3B4E">
              <w:rPr>
                <w:rFonts w:ascii="Times New Roman" w:hAnsi="Times New Roman"/>
                <w:b/>
              </w:rPr>
              <w:t>«_____»_______________2015 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3DB" w:rsidRPr="00AB3B4E" w:rsidRDefault="00ED23DB" w:rsidP="00BB028F">
            <w:pPr>
              <w:rPr>
                <w:rFonts w:ascii="Times New Roman" w:hAnsi="Times New Roman"/>
                <w:b/>
              </w:rPr>
            </w:pPr>
            <w:r w:rsidRPr="00AB3B4E">
              <w:rPr>
                <w:rFonts w:ascii="Times New Roman" w:hAnsi="Times New Roman"/>
                <w:b/>
              </w:rPr>
              <w:t>«Утверждаю»</w:t>
            </w:r>
          </w:p>
          <w:p w:rsidR="00ED23DB" w:rsidRPr="00AB3B4E" w:rsidRDefault="00ED23DB" w:rsidP="00BB028F">
            <w:pPr>
              <w:spacing w:after="240"/>
              <w:rPr>
                <w:rFonts w:ascii="Times New Roman" w:hAnsi="Times New Roman"/>
                <w:b/>
              </w:rPr>
            </w:pPr>
            <w:r w:rsidRPr="00AB3B4E">
              <w:rPr>
                <w:rFonts w:ascii="Times New Roman" w:hAnsi="Times New Roman"/>
                <w:b/>
              </w:rPr>
              <w:t xml:space="preserve">Ректор КГТУ им. </w:t>
            </w:r>
            <w:proofErr w:type="spellStart"/>
            <w:r w:rsidRPr="00AB3B4E">
              <w:rPr>
                <w:rFonts w:ascii="Times New Roman" w:hAnsi="Times New Roman"/>
                <w:b/>
              </w:rPr>
              <w:t>И.Раззакова</w:t>
            </w:r>
            <w:proofErr w:type="spellEnd"/>
          </w:p>
          <w:p w:rsidR="00ED23DB" w:rsidRPr="00AB3B4E" w:rsidRDefault="00ED23DB" w:rsidP="00BB028F">
            <w:pPr>
              <w:spacing w:after="240"/>
              <w:rPr>
                <w:rFonts w:ascii="Times New Roman" w:hAnsi="Times New Roman"/>
                <w:b/>
              </w:rPr>
            </w:pPr>
            <w:r w:rsidRPr="00AB3B4E">
              <w:rPr>
                <w:rFonts w:ascii="Times New Roman" w:hAnsi="Times New Roman"/>
                <w:b/>
              </w:rPr>
              <w:t xml:space="preserve">      ________________Т.Б. </w:t>
            </w:r>
            <w:proofErr w:type="spellStart"/>
            <w:r w:rsidRPr="00AB3B4E">
              <w:rPr>
                <w:rFonts w:ascii="Times New Roman" w:hAnsi="Times New Roman"/>
                <w:b/>
              </w:rPr>
              <w:t>Дуйшеналиев</w:t>
            </w:r>
            <w:proofErr w:type="spellEnd"/>
          </w:p>
          <w:p w:rsidR="00ED23DB" w:rsidRPr="00AB3B4E" w:rsidRDefault="00ED23DB" w:rsidP="00BB028F">
            <w:pPr>
              <w:rPr>
                <w:rFonts w:ascii="Times New Roman" w:hAnsi="Times New Roman"/>
                <w:b/>
              </w:rPr>
            </w:pPr>
            <w:r w:rsidRPr="00AB3B4E">
              <w:rPr>
                <w:rFonts w:ascii="Times New Roman" w:hAnsi="Times New Roman"/>
                <w:b/>
              </w:rPr>
              <w:t>«_____»________________2015 г.</w:t>
            </w:r>
          </w:p>
          <w:p w:rsidR="00ED23DB" w:rsidRPr="00AB3B4E" w:rsidRDefault="00ED23DB" w:rsidP="00BB028F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ED23DB" w:rsidRPr="00D44663" w:rsidRDefault="00ED23DB" w:rsidP="00ED23DB">
      <w:pPr>
        <w:ind w:left="540"/>
        <w:rPr>
          <w:b/>
          <w:sz w:val="28"/>
          <w:szCs w:val="28"/>
        </w:rPr>
      </w:pPr>
    </w:p>
    <w:p w:rsidR="00ED23DB" w:rsidRPr="00D44663" w:rsidRDefault="00ED23DB" w:rsidP="00ED23DB">
      <w:pPr>
        <w:ind w:left="540"/>
        <w:rPr>
          <w:b/>
          <w:sz w:val="28"/>
          <w:szCs w:val="28"/>
        </w:rPr>
      </w:pPr>
    </w:p>
    <w:p w:rsidR="00ED23DB" w:rsidRPr="00D44663" w:rsidRDefault="00ED23DB" w:rsidP="00ED23DB">
      <w:pPr>
        <w:ind w:left="540"/>
        <w:rPr>
          <w:b/>
          <w:sz w:val="28"/>
          <w:szCs w:val="28"/>
        </w:rPr>
      </w:pPr>
    </w:p>
    <w:p w:rsidR="00ED23DB" w:rsidRPr="00D44663" w:rsidRDefault="00ED23DB" w:rsidP="00ED23DB">
      <w:pPr>
        <w:ind w:left="540"/>
        <w:rPr>
          <w:b/>
          <w:sz w:val="28"/>
          <w:szCs w:val="28"/>
        </w:rPr>
      </w:pPr>
    </w:p>
    <w:p w:rsidR="001518C3" w:rsidRDefault="001518C3" w:rsidP="00ED23DB">
      <w:pPr>
        <w:rPr>
          <w:rFonts w:ascii="Times New Roman" w:hAnsi="Times New Roman"/>
          <w:b/>
          <w:sz w:val="32"/>
          <w:szCs w:val="32"/>
        </w:rPr>
      </w:pPr>
    </w:p>
    <w:p w:rsidR="00ED23DB" w:rsidRPr="00ED23DB" w:rsidRDefault="00ED23DB" w:rsidP="00ED23DB">
      <w:pPr>
        <w:rPr>
          <w:rFonts w:ascii="Times New Roman" w:hAnsi="Times New Roman"/>
          <w:b/>
          <w:sz w:val="32"/>
          <w:szCs w:val="32"/>
        </w:rPr>
      </w:pPr>
      <w:r w:rsidRPr="00ED23DB">
        <w:rPr>
          <w:rFonts w:ascii="Times New Roman" w:hAnsi="Times New Roman"/>
          <w:b/>
          <w:sz w:val="32"/>
          <w:szCs w:val="32"/>
        </w:rPr>
        <w:t>Основная образовательная программа</w:t>
      </w:r>
    </w:p>
    <w:p w:rsidR="00ED23DB" w:rsidRPr="00ED23DB" w:rsidRDefault="00ED23DB" w:rsidP="00ED23DB">
      <w:pPr>
        <w:rPr>
          <w:rFonts w:ascii="Times New Roman" w:hAnsi="Times New Roman"/>
          <w:b/>
          <w:sz w:val="32"/>
          <w:szCs w:val="32"/>
        </w:rPr>
      </w:pPr>
      <w:r w:rsidRPr="00ED23DB">
        <w:rPr>
          <w:rFonts w:ascii="Times New Roman" w:hAnsi="Times New Roman"/>
          <w:b/>
          <w:sz w:val="32"/>
          <w:szCs w:val="32"/>
        </w:rPr>
        <w:t>высшего профессионального образования</w:t>
      </w:r>
    </w:p>
    <w:p w:rsidR="00ED23DB" w:rsidRPr="00ED23DB" w:rsidRDefault="00ED23DB" w:rsidP="00ED23DB">
      <w:pPr>
        <w:ind w:left="540"/>
        <w:rPr>
          <w:rFonts w:ascii="Times New Roman" w:hAnsi="Times New Roman"/>
          <w:b/>
          <w:sz w:val="32"/>
          <w:szCs w:val="32"/>
        </w:rPr>
      </w:pPr>
    </w:p>
    <w:p w:rsidR="00ED23DB" w:rsidRPr="00ED23DB" w:rsidRDefault="00ED23DB" w:rsidP="00ED23DB">
      <w:pPr>
        <w:ind w:left="540"/>
        <w:rPr>
          <w:rFonts w:ascii="Times New Roman" w:hAnsi="Times New Roman"/>
          <w:b/>
          <w:sz w:val="28"/>
          <w:szCs w:val="28"/>
        </w:rPr>
      </w:pPr>
    </w:p>
    <w:p w:rsidR="00ED23DB" w:rsidRPr="00D44663" w:rsidRDefault="00ED23DB" w:rsidP="00ED23DB">
      <w:pPr>
        <w:ind w:left="540"/>
        <w:rPr>
          <w:b/>
          <w:sz w:val="28"/>
          <w:szCs w:val="28"/>
        </w:rPr>
      </w:pPr>
    </w:p>
    <w:p w:rsidR="00ED23DB" w:rsidRPr="00D44663" w:rsidRDefault="00ED23DB" w:rsidP="00ED23DB">
      <w:pPr>
        <w:ind w:left="540"/>
        <w:rPr>
          <w:b/>
          <w:sz w:val="28"/>
          <w:szCs w:val="28"/>
        </w:rPr>
      </w:pPr>
    </w:p>
    <w:p w:rsidR="00ED23DB" w:rsidRPr="00AB3B4E" w:rsidRDefault="00ED23DB" w:rsidP="00ED23DB">
      <w:pPr>
        <w:rPr>
          <w:rFonts w:ascii="Times New Roman" w:hAnsi="Times New Roman"/>
          <w:sz w:val="18"/>
          <w:szCs w:val="18"/>
          <w:u w:val="single"/>
        </w:rPr>
      </w:pPr>
      <w:r w:rsidRPr="00AB3B4E">
        <w:rPr>
          <w:rFonts w:ascii="Times New Roman" w:hAnsi="Times New Roman"/>
          <w:b/>
          <w:sz w:val="28"/>
          <w:szCs w:val="28"/>
        </w:rPr>
        <w:t>Направление подготовки</w:t>
      </w:r>
      <w:r w:rsidRPr="00AB3B4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>740 2</w:t>
      </w:r>
      <w:r w:rsidRPr="00AB3B4E">
        <w:rPr>
          <w:rFonts w:ascii="Times New Roman" w:hAnsi="Times New Roman"/>
          <w:sz w:val="28"/>
          <w:szCs w:val="28"/>
          <w:u w:val="single"/>
        </w:rPr>
        <w:t xml:space="preserve">00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AB3B4E"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u w:val="single"/>
        </w:rPr>
        <w:t xml:space="preserve">Технология  производства </w:t>
      </w:r>
      <w:r w:rsidRPr="00AB3B4E">
        <w:rPr>
          <w:rFonts w:ascii="Times New Roman" w:hAnsi="Times New Roman"/>
          <w:sz w:val="28"/>
          <w:szCs w:val="28"/>
          <w:u w:val="single"/>
        </w:rPr>
        <w:t xml:space="preserve"> продуктов питания </w:t>
      </w:r>
      <w:r>
        <w:rPr>
          <w:rFonts w:ascii="Times New Roman" w:hAnsi="Times New Roman"/>
          <w:sz w:val="28"/>
          <w:szCs w:val="28"/>
          <w:u w:val="single"/>
        </w:rPr>
        <w:t>животного происхождения</w:t>
      </w:r>
    </w:p>
    <w:p w:rsidR="00ED23DB" w:rsidRPr="00AB3B4E" w:rsidRDefault="00ED23DB" w:rsidP="00ED23DB">
      <w:pPr>
        <w:rPr>
          <w:rFonts w:ascii="Times New Roman" w:hAnsi="Times New Roman"/>
          <w:sz w:val="18"/>
          <w:szCs w:val="18"/>
        </w:rPr>
      </w:pPr>
    </w:p>
    <w:p w:rsidR="00ED23DB" w:rsidRPr="00AB3B4E" w:rsidRDefault="00ED23DB" w:rsidP="00ED23D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>Профили</w:t>
      </w:r>
      <w:r w:rsidRPr="00AB3B4E">
        <w:rPr>
          <w:rFonts w:ascii="Times New Roman" w:hAnsi="Times New Roman"/>
          <w:b/>
          <w:sz w:val="28"/>
          <w:szCs w:val="28"/>
        </w:rPr>
        <w:t xml:space="preserve"> направления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B3B4E">
        <w:rPr>
          <w:rFonts w:ascii="Times New Roman" w:hAnsi="Times New Roman"/>
          <w:sz w:val="28"/>
          <w:szCs w:val="28"/>
        </w:rPr>
        <w:t xml:space="preserve"> </w:t>
      </w:r>
      <w:r w:rsidRPr="00AB3B4E">
        <w:rPr>
          <w:rFonts w:ascii="Times New Roman" w:hAnsi="Times New Roman"/>
          <w:sz w:val="28"/>
          <w:szCs w:val="28"/>
          <w:u w:val="single"/>
        </w:rPr>
        <w:t xml:space="preserve">Технология </w:t>
      </w:r>
      <w:r>
        <w:rPr>
          <w:rFonts w:ascii="Times New Roman" w:hAnsi="Times New Roman"/>
          <w:sz w:val="28"/>
          <w:szCs w:val="28"/>
          <w:u w:val="single"/>
        </w:rPr>
        <w:t>мяса и мясных продуктов</w:t>
      </w:r>
    </w:p>
    <w:p w:rsidR="00ED23DB" w:rsidRPr="00AB3B4E" w:rsidRDefault="00ED23DB" w:rsidP="00ED23DB">
      <w:pPr>
        <w:rPr>
          <w:rFonts w:ascii="Times New Roman" w:hAnsi="Times New Roman"/>
          <w:sz w:val="18"/>
          <w:szCs w:val="18"/>
        </w:rPr>
      </w:pPr>
    </w:p>
    <w:p w:rsidR="00ED23DB" w:rsidRPr="00C80B2D" w:rsidRDefault="00C80B2D" w:rsidP="00ED23DB">
      <w:pPr>
        <w:tabs>
          <w:tab w:val="left" w:pos="3420"/>
        </w:tabs>
        <w:rPr>
          <w:rFonts w:ascii="Times New Roman" w:hAnsi="Times New Roman"/>
          <w:sz w:val="28"/>
          <w:szCs w:val="28"/>
          <w:u w:val="single"/>
        </w:rPr>
      </w:pPr>
      <w:r w:rsidRPr="00C80B2D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80B2D">
        <w:rPr>
          <w:rFonts w:ascii="Times New Roman" w:hAnsi="Times New Roman"/>
          <w:sz w:val="28"/>
          <w:szCs w:val="28"/>
        </w:rPr>
        <w:t xml:space="preserve"> </w:t>
      </w:r>
      <w:r w:rsidR="00ED23DB" w:rsidRPr="00C80B2D">
        <w:rPr>
          <w:rFonts w:ascii="Times New Roman" w:hAnsi="Times New Roman"/>
          <w:sz w:val="28"/>
          <w:szCs w:val="28"/>
          <w:u w:val="single"/>
        </w:rPr>
        <w:t>Технология молока и молочных изделий</w:t>
      </w:r>
      <w:r w:rsidR="00ED23DB" w:rsidRPr="00C80B2D">
        <w:rPr>
          <w:rFonts w:ascii="Times New Roman" w:hAnsi="Times New Roman"/>
          <w:sz w:val="28"/>
          <w:szCs w:val="28"/>
          <w:u w:val="single"/>
        </w:rPr>
        <w:tab/>
      </w:r>
    </w:p>
    <w:p w:rsidR="00ED23DB" w:rsidRPr="00C80B2D" w:rsidRDefault="00ED23DB" w:rsidP="00ED23DB">
      <w:pPr>
        <w:rPr>
          <w:rFonts w:ascii="Times New Roman" w:hAnsi="Times New Roman"/>
          <w:sz w:val="28"/>
          <w:szCs w:val="28"/>
        </w:rPr>
      </w:pPr>
    </w:p>
    <w:p w:rsidR="00ED23DB" w:rsidRDefault="00ED23DB" w:rsidP="00ED23DB">
      <w:pPr>
        <w:rPr>
          <w:rFonts w:ascii="Times New Roman" w:hAnsi="Times New Roman"/>
          <w:sz w:val="28"/>
          <w:szCs w:val="28"/>
        </w:rPr>
      </w:pPr>
    </w:p>
    <w:p w:rsidR="00ED23DB" w:rsidRPr="00AB3B4E" w:rsidRDefault="00ED23DB" w:rsidP="00ED23DB">
      <w:pPr>
        <w:rPr>
          <w:rFonts w:ascii="Times New Roman" w:hAnsi="Times New Roman"/>
          <w:sz w:val="18"/>
          <w:szCs w:val="18"/>
        </w:rPr>
      </w:pPr>
      <w:r w:rsidRPr="00AB3B4E">
        <w:rPr>
          <w:rFonts w:ascii="Times New Roman" w:hAnsi="Times New Roman"/>
          <w:sz w:val="28"/>
          <w:szCs w:val="28"/>
        </w:rPr>
        <w:t xml:space="preserve">Академическая степень выпускника    </w:t>
      </w:r>
      <w:r w:rsidRPr="00AB3B4E">
        <w:rPr>
          <w:rFonts w:ascii="Times New Roman" w:hAnsi="Times New Roman"/>
          <w:sz w:val="28"/>
          <w:szCs w:val="28"/>
          <w:u w:val="single"/>
        </w:rPr>
        <w:t>бакалавр</w:t>
      </w:r>
    </w:p>
    <w:p w:rsidR="00ED23DB" w:rsidRPr="00AB3B4E" w:rsidRDefault="00ED23DB" w:rsidP="00ED23DB">
      <w:pPr>
        <w:rPr>
          <w:rFonts w:ascii="Times New Roman" w:hAnsi="Times New Roman"/>
          <w:b/>
          <w:sz w:val="28"/>
          <w:szCs w:val="28"/>
        </w:rPr>
      </w:pPr>
    </w:p>
    <w:p w:rsidR="00ED23DB" w:rsidRPr="00AB3B4E" w:rsidRDefault="00ED23DB" w:rsidP="00ED23DB">
      <w:pPr>
        <w:ind w:left="540"/>
        <w:rPr>
          <w:rFonts w:ascii="Times New Roman" w:hAnsi="Times New Roman"/>
          <w:b/>
          <w:sz w:val="28"/>
          <w:szCs w:val="28"/>
        </w:rPr>
      </w:pPr>
    </w:p>
    <w:p w:rsidR="00ED23DB" w:rsidRPr="00D44663" w:rsidRDefault="00C80B2D" w:rsidP="00ED23DB">
      <w:pPr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ED23DB" w:rsidRPr="00D44663" w:rsidRDefault="00ED23DB" w:rsidP="00ED23DB">
      <w:pPr>
        <w:ind w:left="540"/>
        <w:rPr>
          <w:b/>
          <w:sz w:val="28"/>
          <w:szCs w:val="28"/>
        </w:rPr>
      </w:pPr>
    </w:p>
    <w:p w:rsidR="00ED23DB" w:rsidRDefault="00ED23DB" w:rsidP="00ED23DB">
      <w:pPr>
        <w:ind w:left="540"/>
        <w:rPr>
          <w:b/>
          <w:sz w:val="28"/>
          <w:szCs w:val="28"/>
        </w:rPr>
      </w:pPr>
    </w:p>
    <w:p w:rsidR="00ED23DB" w:rsidRDefault="00ED23DB" w:rsidP="00ED23DB">
      <w:pPr>
        <w:ind w:left="540"/>
        <w:rPr>
          <w:b/>
          <w:sz w:val="28"/>
          <w:szCs w:val="28"/>
        </w:rPr>
      </w:pPr>
    </w:p>
    <w:p w:rsidR="00ED23DB" w:rsidRPr="00D44663" w:rsidRDefault="00ED23DB" w:rsidP="00ED23DB">
      <w:pPr>
        <w:ind w:left="540"/>
        <w:rPr>
          <w:b/>
          <w:sz w:val="28"/>
          <w:szCs w:val="28"/>
        </w:rPr>
      </w:pPr>
    </w:p>
    <w:p w:rsidR="00ED23DB" w:rsidRPr="00D44663" w:rsidRDefault="00ED23DB" w:rsidP="00ED23DB">
      <w:pPr>
        <w:ind w:left="540"/>
        <w:rPr>
          <w:b/>
          <w:sz w:val="28"/>
          <w:szCs w:val="28"/>
        </w:rPr>
      </w:pPr>
    </w:p>
    <w:p w:rsidR="00ED23DB" w:rsidRPr="00D44663" w:rsidRDefault="00ED23DB" w:rsidP="00ED23DB">
      <w:pPr>
        <w:ind w:left="540"/>
        <w:rPr>
          <w:b/>
          <w:sz w:val="28"/>
          <w:szCs w:val="28"/>
        </w:rPr>
      </w:pPr>
    </w:p>
    <w:p w:rsidR="00ED23DB" w:rsidRPr="00D44663" w:rsidRDefault="00ED23DB" w:rsidP="00ED23DB">
      <w:pPr>
        <w:ind w:left="540"/>
        <w:rPr>
          <w:b/>
          <w:sz w:val="28"/>
          <w:szCs w:val="28"/>
        </w:rPr>
      </w:pPr>
    </w:p>
    <w:p w:rsidR="00ED23DB" w:rsidRDefault="00ED23DB" w:rsidP="00ED23DB">
      <w:pPr>
        <w:ind w:left="540"/>
        <w:rPr>
          <w:sz w:val="28"/>
          <w:szCs w:val="28"/>
        </w:rPr>
      </w:pPr>
    </w:p>
    <w:p w:rsidR="00ED23DB" w:rsidRPr="005D0EBA" w:rsidRDefault="00ED23DB" w:rsidP="00ED23DB">
      <w:pPr>
        <w:ind w:left="540"/>
        <w:rPr>
          <w:rFonts w:ascii="Times New Roman" w:hAnsi="Times New Roman"/>
          <w:sz w:val="28"/>
          <w:szCs w:val="28"/>
        </w:rPr>
      </w:pPr>
      <w:r w:rsidRPr="005D0EBA">
        <w:rPr>
          <w:rFonts w:ascii="Times New Roman" w:hAnsi="Times New Roman"/>
          <w:sz w:val="28"/>
          <w:szCs w:val="28"/>
        </w:rPr>
        <w:t>Бишкек -2015</w:t>
      </w:r>
    </w:p>
    <w:p w:rsidR="00ED23DB" w:rsidRPr="00D44663" w:rsidRDefault="00ED23DB" w:rsidP="00ED23DB">
      <w:pPr>
        <w:ind w:left="540"/>
        <w:rPr>
          <w:b/>
          <w:sz w:val="28"/>
          <w:szCs w:val="28"/>
        </w:rPr>
      </w:pPr>
    </w:p>
    <w:p w:rsidR="00ED23DB" w:rsidRPr="00A326D7" w:rsidRDefault="00ED23DB" w:rsidP="00ED23DB">
      <w:pPr>
        <w:jc w:val="both"/>
        <w:rPr>
          <w:rFonts w:ascii="Times New Roman" w:hAnsi="Times New Roman"/>
          <w:sz w:val="28"/>
          <w:szCs w:val="28"/>
        </w:rPr>
      </w:pPr>
      <w:r w:rsidRPr="00A326D7">
        <w:rPr>
          <w:rFonts w:ascii="Times New Roman" w:hAnsi="Times New Roman"/>
          <w:sz w:val="28"/>
          <w:szCs w:val="28"/>
        </w:rPr>
        <w:t>Обсуждена и одобрена     на заседании выпускающей кафедры «Технология и производство продуктов питания»</w:t>
      </w:r>
    </w:p>
    <w:p w:rsidR="00ED23DB" w:rsidRPr="00A326D7" w:rsidRDefault="00ED23DB" w:rsidP="00ED23DB">
      <w:pPr>
        <w:jc w:val="both"/>
        <w:rPr>
          <w:rFonts w:ascii="Times New Roman" w:hAnsi="Times New Roman"/>
          <w:sz w:val="28"/>
          <w:szCs w:val="28"/>
        </w:rPr>
      </w:pPr>
      <w:r w:rsidRPr="00A326D7">
        <w:rPr>
          <w:rFonts w:ascii="Times New Roman" w:hAnsi="Times New Roman"/>
          <w:sz w:val="28"/>
          <w:szCs w:val="28"/>
        </w:rPr>
        <w:t xml:space="preserve">Протокол № </w:t>
      </w:r>
      <w:r w:rsidR="00EF6D11" w:rsidRPr="00EF6D11">
        <w:rPr>
          <w:rFonts w:ascii="Times New Roman" w:hAnsi="Times New Roman"/>
          <w:sz w:val="28"/>
          <w:szCs w:val="28"/>
        </w:rPr>
        <w:t xml:space="preserve"> </w:t>
      </w:r>
      <w:r w:rsidR="00EF6D11" w:rsidRPr="00EF6D11">
        <w:rPr>
          <w:rFonts w:ascii="Times New Roman" w:hAnsi="Times New Roman"/>
          <w:b/>
          <w:sz w:val="28"/>
          <w:szCs w:val="28"/>
        </w:rPr>
        <w:t>2</w:t>
      </w:r>
      <w:r w:rsidRPr="00A326D7">
        <w:rPr>
          <w:rFonts w:ascii="Times New Roman" w:hAnsi="Times New Roman"/>
          <w:sz w:val="28"/>
          <w:szCs w:val="28"/>
        </w:rPr>
        <w:t xml:space="preserve">  от   </w:t>
      </w:r>
      <w:r w:rsidR="00EF6D11" w:rsidRPr="00EF6D11">
        <w:rPr>
          <w:rFonts w:ascii="Times New Roman" w:hAnsi="Times New Roman"/>
          <w:sz w:val="28"/>
          <w:szCs w:val="28"/>
        </w:rPr>
        <w:t>13.10.</w:t>
      </w:r>
      <w:r w:rsidRPr="00A326D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15</w:t>
      </w:r>
      <w:r w:rsidRPr="00A326D7">
        <w:rPr>
          <w:rFonts w:ascii="Times New Roman" w:hAnsi="Times New Roman"/>
          <w:sz w:val="28"/>
          <w:szCs w:val="28"/>
        </w:rPr>
        <w:t xml:space="preserve">   г.   ______________</w:t>
      </w:r>
      <w:r w:rsidR="00EF6D11" w:rsidRPr="008973C0">
        <w:rPr>
          <w:rFonts w:ascii="Times New Roman" w:hAnsi="Times New Roman"/>
          <w:sz w:val="28"/>
          <w:szCs w:val="28"/>
        </w:rPr>
        <w:t>___</w:t>
      </w:r>
      <w:r w:rsidRPr="00A326D7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ED23DB" w:rsidRPr="00A326D7" w:rsidRDefault="00EF6D11" w:rsidP="00EF6D11">
      <w:pPr>
        <w:jc w:val="both"/>
        <w:rPr>
          <w:rFonts w:ascii="Times New Roman" w:hAnsi="Times New Roman"/>
          <w:sz w:val="28"/>
          <w:szCs w:val="28"/>
        </w:rPr>
      </w:pPr>
      <w:r w:rsidRPr="008973C0">
        <w:rPr>
          <w:rFonts w:ascii="Times New Roman" w:hAnsi="Times New Roman"/>
          <w:i/>
        </w:rPr>
        <w:t xml:space="preserve">                                                                          </w:t>
      </w:r>
      <w:r w:rsidR="00ED23DB" w:rsidRPr="00A326D7">
        <w:rPr>
          <w:rFonts w:ascii="Times New Roman" w:hAnsi="Times New Roman"/>
          <w:i/>
        </w:rPr>
        <w:t xml:space="preserve">  (подпись зав. кафедрой)</w:t>
      </w:r>
    </w:p>
    <w:p w:rsidR="00ED23DB" w:rsidRPr="00A326D7" w:rsidRDefault="00ED23DB" w:rsidP="00ED23DB">
      <w:pPr>
        <w:jc w:val="both"/>
        <w:rPr>
          <w:rFonts w:ascii="Times New Roman" w:hAnsi="Times New Roman"/>
          <w:sz w:val="28"/>
          <w:szCs w:val="28"/>
        </w:rPr>
      </w:pPr>
    </w:p>
    <w:p w:rsidR="00ED23DB" w:rsidRPr="00A326D7" w:rsidRDefault="00ED23DB" w:rsidP="00ED23DB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A326D7">
        <w:rPr>
          <w:rFonts w:ascii="Times New Roman" w:hAnsi="Times New Roman"/>
          <w:sz w:val="28"/>
          <w:szCs w:val="28"/>
        </w:rPr>
        <w:t>Рассмотрена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326D7">
        <w:rPr>
          <w:rFonts w:ascii="Times New Roman" w:hAnsi="Times New Roman"/>
          <w:sz w:val="28"/>
          <w:szCs w:val="28"/>
        </w:rPr>
        <w:t xml:space="preserve"> и одобрена на заседании УМК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26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технологического факультета</w:t>
      </w:r>
    </w:p>
    <w:p w:rsidR="00ED23DB" w:rsidRPr="00A326D7" w:rsidRDefault="00ED23DB" w:rsidP="00ED23DB">
      <w:pPr>
        <w:jc w:val="both"/>
        <w:rPr>
          <w:rFonts w:ascii="Times New Roman" w:hAnsi="Times New Roman"/>
          <w:sz w:val="28"/>
          <w:szCs w:val="28"/>
        </w:rPr>
      </w:pPr>
    </w:p>
    <w:p w:rsidR="00ED23DB" w:rsidRPr="00A326D7" w:rsidRDefault="00ED23DB" w:rsidP="00ED23DB">
      <w:pPr>
        <w:jc w:val="both"/>
        <w:rPr>
          <w:rFonts w:ascii="Times New Roman" w:hAnsi="Times New Roman"/>
          <w:sz w:val="28"/>
          <w:szCs w:val="28"/>
        </w:rPr>
      </w:pPr>
      <w:r w:rsidRPr="00A326D7">
        <w:rPr>
          <w:rFonts w:ascii="Times New Roman" w:hAnsi="Times New Roman"/>
          <w:sz w:val="28"/>
          <w:szCs w:val="28"/>
        </w:rPr>
        <w:t xml:space="preserve">Протокол № </w:t>
      </w:r>
      <w:r w:rsidR="00EF6D11" w:rsidRPr="008973C0">
        <w:rPr>
          <w:rFonts w:ascii="Times New Roman" w:hAnsi="Times New Roman"/>
          <w:b/>
          <w:sz w:val="28"/>
          <w:szCs w:val="28"/>
        </w:rPr>
        <w:t>5</w:t>
      </w:r>
      <w:r w:rsidRPr="00EF6D11">
        <w:rPr>
          <w:rFonts w:ascii="Times New Roman" w:hAnsi="Times New Roman"/>
          <w:b/>
          <w:sz w:val="28"/>
          <w:szCs w:val="28"/>
        </w:rPr>
        <w:t xml:space="preserve">  </w:t>
      </w:r>
      <w:r w:rsidRPr="00A326D7">
        <w:rPr>
          <w:rFonts w:ascii="Times New Roman" w:hAnsi="Times New Roman"/>
          <w:sz w:val="28"/>
          <w:szCs w:val="28"/>
        </w:rPr>
        <w:t xml:space="preserve">от   </w:t>
      </w:r>
      <w:r w:rsidR="00EF6D11" w:rsidRPr="008973C0">
        <w:rPr>
          <w:rFonts w:ascii="Times New Roman" w:hAnsi="Times New Roman"/>
          <w:sz w:val="28"/>
          <w:szCs w:val="28"/>
        </w:rPr>
        <w:t>15.10.</w:t>
      </w:r>
      <w:r w:rsidRPr="00A326D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15</w:t>
      </w:r>
      <w:r w:rsidRPr="00A326D7">
        <w:rPr>
          <w:rFonts w:ascii="Times New Roman" w:hAnsi="Times New Roman"/>
          <w:sz w:val="28"/>
          <w:szCs w:val="28"/>
        </w:rPr>
        <w:t xml:space="preserve">  г.    __________________</w:t>
      </w:r>
      <w:r w:rsidR="00EF6D11" w:rsidRPr="008973C0">
        <w:rPr>
          <w:rFonts w:ascii="Times New Roman" w:hAnsi="Times New Roman"/>
          <w:sz w:val="28"/>
          <w:szCs w:val="28"/>
        </w:rPr>
        <w:t>__</w:t>
      </w:r>
      <w:r w:rsidRPr="00A326D7">
        <w:rPr>
          <w:rFonts w:ascii="Times New Roman" w:hAnsi="Times New Roman"/>
          <w:sz w:val="28"/>
          <w:szCs w:val="28"/>
        </w:rPr>
        <w:t xml:space="preserve">                  </w:t>
      </w:r>
    </w:p>
    <w:p w:rsidR="00ED23DB" w:rsidRPr="00A326D7" w:rsidRDefault="00EF6D11" w:rsidP="00EF6D11">
      <w:pPr>
        <w:jc w:val="both"/>
        <w:rPr>
          <w:rFonts w:ascii="Times New Roman" w:hAnsi="Times New Roman"/>
          <w:sz w:val="28"/>
          <w:szCs w:val="28"/>
        </w:rPr>
      </w:pPr>
      <w:r w:rsidRPr="008973C0">
        <w:rPr>
          <w:rFonts w:ascii="Times New Roman" w:hAnsi="Times New Roman"/>
          <w:i/>
        </w:rPr>
        <w:t xml:space="preserve">                                                                         </w:t>
      </w:r>
      <w:r w:rsidR="00ED23DB" w:rsidRPr="00A326D7">
        <w:rPr>
          <w:rFonts w:ascii="Times New Roman" w:hAnsi="Times New Roman"/>
          <w:i/>
        </w:rPr>
        <w:t>(подпись председателя  УМК)</w:t>
      </w:r>
    </w:p>
    <w:p w:rsidR="00ED23DB" w:rsidRPr="00A326D7" w:rsidRDefault="00ED23DB" w:rsidP="00ED23DB">
      <w:pPr>
        <w:jc w:val="both"/>
        <w:rPr>
          <w:rFonts w:ascii="Times New Roman" w:hAnsi="Times New Roman"/>
          <w:sz w:val="28"/>
          <w:szCs w:val="28"/>
        </w:rPr>
      </w:pPr>
      <w:r w:rsidRPr="00A326D7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ED23DB" w:rsidRPr="00A326D7" w:rsidRDefault="00ED23DB" w:rsidP="00ED23DB">
      <w:pPr>
        <w:jc w:val="both"/>
        <w:rPr>
          <w:rFonts w:ascii="Times New Roman" w:hAnsi="Times New Roman"/>
          <w:sz w:val="28"/>
          <w:szCs w:val="28"/>
        </w:rPr>
      </w:pPr>
    </w:p>
    <w:p w:rsidR="00ED23DB" w:rsidRPr="00A326D7" w:rsidRDefault="00ED23DB" w:rsidP="00ED23DB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A326D7">
        <w:rPr>
          <w:rFonts w:ascii="Times New Roman" w:hAnsi="Times New Roman"/>
          <w:sz w:val="28"/>
          <w:szCs w:val="28"/>
        </w:rPr>
        <w:t>Рекомендована</w:t>
      </w:r>
      <w:proofErr w:type="gramEnd"/>
      <w:r w:rsidRPr="00A326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26D7">
        <w:rPr>
          <w:rFonts w:ascii="Times New Roman" w:hAnsi="Times New Roman"/>
          <w:sz w:val="28"/>
          <w:szCs w:val="28"/>
        </w:rPr>
        <w:t xml:space="preserve">Ученым Советом </w:t>
      </w:r>
      <w:r>
        <w:rPr>
          <w:rFonts w:ascii="Times New Roman" w:hAnsi="Times New Roman"/>
          <w:sz w:val="28"/>
          <w:szCs w:val="28"/>
        </w:rPr>
        <w:t xml:space="preserve"> технологического факультета</w:t>
      </w:r>
    </w:p>
    <w:p w:rsidR="00ED23DB" w:rsidRPr="00A326D7" w:rsidRDefault="00ED23DB" w:rsidP="00ED23DB">
      <w:pPr>
        <w:jc w:val="both"/>
        <w:rPr>
          <w:rFonts w:ascii="Times New Roman" w:hAnsi="Times New Roman"/>
          <w:i/>
          <w:sz w:val="28"/>
          <w:szCs w:val="28"/>
        </w:rPr>
      </w:pPr>
    </w:p>
    <w:p w:rsidR="00ED23DB" w:rsidRPr="00A326D7" w:rsidRDefault="00ED23DB" w:rsidP="00ED23DB">
      <w:pPr>
        <w:jc w:val="both"/>
        <w:rPr>
          <w:rFonts w:ascii="Times New Roman" w:hAnsi="Times New Roman"/>
          <w:sz w:val="28"/>
          <w:szCs w:val="28"/>
        </w:rPr>
      </w:pPr>
      <w:r w:rsidRPr="00A326D7">
        <w:rPr>
          <w:rFonts w:ascii="Times New Roman" w:hAnsi="Times New Roman"/>
          <w:sz w:val="28"/>
          <w:szCs w:val="28"/>
        </w:rPr>
        <w:t xml:space="preserve">Протокол № ______  от   _______ </w:t>
      </w:r>
      <w:r w:rsidRPr="00A326D7">
        <w:rPr>
          <w:rFonts w:ascii="Times New Roman" w:hAnsi="Times New Roman"/>
          <w:sz w:val="28"/>
          <w:szCs w:val="28"/>
        </w:rPr>
        <w:tab/>
        <w:t xml:space="preserve">20  ____   г.   __________________                 </w:t>
      </w:r>
    </w:p>
    <w:p w:rsidR="00ED23DB" w:rsidRPr="00A326D7" w:rsidRDefault="00ED23DB" w:rsidP="00ED23DB">
      <w:pPr>
        <w:rPr>
          <w:rFonts w:ascii="Times New Roman" w:hAnsi="Times New Roman"/>
          <w:sz w:val="28"/>
          <w:szCs w:val="28"/>
        </w:rPr>
      </w:pPr>
      <w:r w:rsidRPr="00A326D7">
        <w:rPr>
          <w:rFonts w:ascii="Times New Roman" w:hAnsi="Times New Roman"/>
          <w:sz w:val="28"/>
          <w:szCs w:val="28"/>
        </w:rPr>
        <w:t xml:space="preserve"> </w:t>
      </w:r>
      <w:r w:rsidRPr="00A326D7">
        <w:rPr>
          <w:rFonts w:ascii="Times New Roman" w:hAnsi="Times New Roman"/>
          <w:sz w:val="28"/>
          <w:szCs w:val="28"/>
        </w:rPr>
        <w:tab/>
      </w:r>
      <w:r w:rsidRPr="00A326D7">
        <w:rPr>
          <w:rFonts w:ascii="Times New Roman" w:hAnsi="Times New Roman"/>
          <w:sz w:val="28"/>
          <w:szCs w:val="28"/>
        </w:rPr>
        <w:tab/>
      </w:r>
      <w:r w:rsidRPr="00A326D7">
        <w:rPr>
          <w:rFonts w:ascii="Times New Roman" w:hAnsi="Times New Roman"/>
          <w:sz w:val="28"/>
          <w:szCs w:val="28"/>
        </w:rPr>
        <w:tab/>
      </w:r>
      <w:r w:rsidRPr="00A326D7">
        <w:rPr>
          <w:rFonts w:ascii="Times New Roman" w:hAnsi="Times New Roman"/>
          <w:sz w:val="28"/>
          <w:szCs w:val="28"/>
        </w:rPr>
        <w:tab/>
      </w:r>
      <w:r w:rsidRPr="00A326D7">
        <w:rPr>
          <w:rFonts w:ascii="Times New Roman" w:hAnsi="Times New Roman"/>
          <w:sz w:val="28"/>
          <w:szCs w:val="28"/>
        </w:rPr>
        <w:tab/>
      </w:r>
      <w:r w:rsidRPr="00A326D7">
        <w:rPr>
          <w:rFonts w:ascii="Times New Roman" w:hAnsi="Times New Roman"/>
          <w:sz w:val="28"/>
          <w:szCs w:val="28"/>
        </w:rPr>
        <w:tab/>
      </w:r>
      <w:r w:rsidRPr="00A326D7">
        <w:rPr>
          <w:rFonts w:ascii="Times New Roman" w:hAnsi="Times New Roman"/>
          <w:sz w:val="28"/>
          <w:szCs w:val="28"/>
        </w:rPr>
        <w:tab/>
      </w:r>
      <w:r w:rsidRPr="00A326D7">
        <w:rPr>
          <w:rFonts w:ascii="Times New Roman" w:hAnsi="Times New Roman"/>
          <w:sz w:val="28"/>
          <w:szCs w:val="28"/>
        </w:rPr>
        <w:tab/>
      </w:r>
      <w:r w:rsidRPr="00A326D7">
        <w:rPr>
          <w:rFonts w:ascii="Times New Roman" w:hAnsi="Times New Roman"/>
          <w:i/>
        </w:rPr>
        <w:t>(подпись председателя  УС)</w:t>
      </w:r>
    </w:p>
    <w:p w:rsidR="00ED23DB" w:rsidRPr="00A326D7" w:rsidRDefault="00ED23DB" w:rsidP="00ED23DB">
      <w:pPr>
        <w:rPr>
          <w:rFonts w:ascii="Times New Roman" w:hAnsi="Times New Roman"/>
          <w:i/>
          <w:sz w:val="28"/>
          <w:szCs w:val="28"/>
        </w:rPr>
      </w:pPr>
    </w:p>
    <w:p w:rsidR="00ED23DB" w:rsidRPr="009A6D4F" w:rsidRDefault="00ED23DB" w:rsidP="00ED23DB">
      <w:pPr>
        <w:rPr>
          <w:i/>
        </w:rPr>
      </w:pPr>
      <w:r w:rsidRPr="00D44663">
        <w:rPr>
          <w:sz w:val="28"/>
          <w:szCs w:val="28"/>
        </w:rPr>
        <w:tab/>
      </w:r>
      <w:r w:rsidRPr="00D44663">
        <w:rPr>
          <w:sz w:val="28"/>
          <w:szCs w:val="28"/>
        </w:rPr>
        <w:tab/>
      </w:r>
      <w:r w:rsidRPr="00D44663">
        <w:rPr>
          <w:sz w:val="28"/>
          <w:szCs w:val="28"/>
        </w:rPr>
        <w:tab/>
      </w:r>
      <w:r w:rsidRPr="00D4466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4466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44663">
        <w:rPr>
          <w:sz w:val="28"/>
          <w:szCs w:val="28"/>
        </w:rPr>
        <w:tab/>
      </w:r>
      <w:r w:rsidRPr="009A6D4F">
        <w:rPr>
          <w:i/>
        </w:rPr>
        <w:t xml:space="preserve"> </w:t>
      </w:r>
    </w:p>
    <w:p w:rsidR="00ED23DB" w:rsidRPr="00A326D7" w:rsidRDefault="00ED23DB" w:rsidP="00ED23DB">
      <w:pPr>
        <w:tabs>
          <w:tab w:val="left" w:pos="1005"/>
          <w:tab w:val="center" w:pos="496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</w:t>
      </w:r>
      <w:r w:rsidRPr="00A326D7">
        <w:rPr>
          <w:rFonts w:ascii="Times New Roman" w:hAnsi="Times New Roman"/>
          <w:sz w:val="28"/>
          <w:szCs w:val="28"/>
        </w:rPr>
        <w:t>оставители:  проф.</w:t>
      </w:r>
      <w:r>
        <w:rPr>
          <w:rFonts w:ascii="Times New Roman" w:hAnsi="Times New Roman"/>
          <w:sz w:val="28"/>
          <w:szCs w:val="28"/>
        </w:rPr>
        <w:t>,</w:t>
      </w:r>
      <w:r w:rsidRPr="00A326D7">
        <w:rPr>
          <w:rFonts w:ascii="Times New Roman" w:hAnsi="Times New Roman"/>
          <w:sz w:val="28"/>
          <w:szCs w:val="28"/>
        </w:rPr>
        <w:t xml:space="preserve"> к.т.н.</w:t>
      </w:r>
      <w:r>
        <w:rPr>
          <w:rFonts w:ascii="Times New Roman" w:hAnsi="Times New Roman"/>
          <w:sz w:val="28"/>
          <w:szCs w:val="28"/>
        </w:rPr>
        <w:t xml:space="preserve"> </w:t>
      </w:r>
      <w:r w:rsidR="001518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Джамакеева А.Д.</w:t>
      </w:r>
    </w:p>
    <w:p w:rsidR="00ED23DB" w:rsidRPr="00A326D7" w:rsidRDefault="00ED23DB" w:rsidP="00ED23DB">
      <w:pPr>
        <w:jc w:val="both"/>
        <w:rPr>
          <w:rFonts w:ascii="Times New Roman" w:hAnsi="Times New Roman"/>
          <w:sz w:val="28"/>
          <w:szCs w:val="28"/>
        </w:rPr>
      </w:pPr>
    </w:p>
    <w:p w:rsidR="00ED23DB" w:rsidRPr="00D44663" w:rsidRDefault="00ED23DB" w:rsidP="00ED23DB">
      <w:pPr>
        <w:jc w:val="both"/>
        <w:rPr>
          <w:sz w:val="28"/>
          <w:szCs w:val="28"/>
        </w:rPr>
      </w:pPr>
    </w:p>
    <w:p w:rsidR="00ED23DB" w:rsidRPr="00D44663" w:rsidRDefault="00ED23DB" w:rsidP="00ED23DB">
      <w:pPr>
        <w:jc w:val="both"/>
        <w:rPr>
          <w:sz w:val="28"/>
          <w:szCs w:val="28"/>
        </w:rPr>
      </w:pPr>
    </w:p>
    <w:p w:rsidR="00ED23DB" w:rsidRDefault="00ED23DB" w:rsidP="00ED23DB">
      <w:pPr>
        <w:rPr>
          <w:sz w:val="28"/>
          <w:szCs w:val="28"/>
        </w:rPr>
      </w:pPr>
    </w:p>
    <w:p w:rsidR="00ED23DB" w:rsidRPr="00D44663" w:rsidRDefault="00ED23DB" w:rsidP="00ED23DB">
      <w:pPr>
        <w:jc w:val="both"/>
        <w:rPr>
          <w:sz w:val="28"/>
          <w:szCs w:val="28"/>
        </w:rPr>
      </w:pPr>
    </w:p>
    <w:p w:rsidR="00ED23DB" w:rsidRPr="00D44663" w:rsidRDefault="00ED23DB" w:rsidP="00ED23DB">
      <w:pPr>
        <w:jc w:val="both"/>
        <w:rPr>
          <w:sz w:val="28"/>
          <w:szCs w:val="28"/>
        </w:rPr>
      </w:pPr>
    </w:p>
    <w:p w:rsidR="00ED23DB" w:rsidRPr="00D44663" w:rsidRDefault="00ED23DB" w:rsidP="00ED23DB">
      <w:pPr>
        <w:jc w:val="both"/>
        <w:rPr>
          <w:sz w:val="28"/>
          <w:szCs w:val="28"/>
        </w:rPr>
      </w:pPr>
    </w:p>
    <w:p w:rsidR="00ED23DB" w:rsidRPr="00D44663" w:rsidRDefault="00ED23DB" w:rsidP="00ED23DB">
      <w:pPr>
        <w:jc w:val="both"/>
        <w:rPr>
          <w:sz w:val="28"/>
          <w:szCs w:val="28"/>
        </w:rPr>
      </w:pPr>
    </w:p>
    <w:p w:rsidR="00ED23DB" w:rsidRPr="00D44663" w:rsidRDefault="00ED23DB" w:rsidP="00ED23DB">
      <w:pPr>
        <w:jc w:val="both"/>
        <w:rPr>
          <w:sz w:val="28"/>
          <w:szCs w:val="28"/>
        </w:rPr>
      </w:pPr>
    </w:p>
    <w:p w:rsidR="00ED23DB" w:rsidRPr="00D44663" w:rsidRDefault="00ED23DB" w:rsidP="00ED23DB">
      <w:pPr>
        <w:jc w:val="both"/>
        <w:rPr>
          <w:sz w:val="28"/>
          <w:szCs w:val="28"/>
        </w:rPr>
      </w:pPr>
    </w:p>
    <w:p w:rsidR="00ED23DB" w:rsidRPr="00D44663" w:rsidRDefault="00ED23DB" w:rsidP="00ED23DB">
      <w:pPr>
        <w:jc w:val="both"/>
        <w:rPr>
          <w:sz w:val="28"/>
          <w:szCs w:val="28"/>
        </w:rPr>
      </w:pPr>
    </w:p>
    <w:p w:rsidR="00ED23DB" w:rsidRPr="00D44663" w:rsidRDefault="00ED23DB" w:rsidP="00ED23DB">
      <w:pPr>
        <w:jc w:val="both"/>
        <w:rPr>
          <w:sz w:val="28"/>
          <w:szCs w:val="28"/>
        </w:rPr>
      </w:pPr>
    </w:p>
    <w:p w:rsidR="00ED23DB" w:rsidRPr="00D44663" w:rsidRDefault="00ED23DB" w:rsidP="00ED23DB">
      <w:pPr>
        <w:jc w:val="both"/>
        <w:rPr>
          <w:sz w:val="28"/>
          <w:szCs w:val="28"/>
        </w:rPr>
      </w:pPr>
    </w:p>
    <w:p w:rsidR="00ED23DB" w:rsidRPr="00D44663" w:rsidRDefault="00ED23DB" w:rsidP="00ED23DB">
      <w:pPr>
        <w:jc w:val="both"/>
        <w:rPr>
          <w:sz w:val="28"/>
          <w:szCs w:val="28"/>
        </w:rPr>
      </w:pPr>
    </w:p>
    <w:p w:rsidR="00ED23DB" w:rsidRPr="00D44663" w:rsidRDefault="00ED23DB" w:rsidP="00ED23DB">
      <w:pPr>
        <w:jc w:val="both"/>
        <w:rPr>
          <w:sz w:val="28"/>
          <w:szCs w:val="28"/>
        </w:rPr>
      </w:pPr>
    </w:p>
    <w:p w:rsidR="00ED23DB" w:rsidRPr="00D44663" w:rsidRDefault="00ED23DB" w:rsidP="00ED23DB">
      <w:pPr>
        <w:jc w:val="both"/>
        <w:rPr>
          <w:sz w:val="28"/>
          <w:szCs w:val="28"/>
        </w:rPr>
      </w:pPr>
    </w:p>
    <w:p w:rsidR="00ED23DB" w:rsidRPr="00D44663" w:rsidRDefault="00ED23DB" w:rsidP="00ED23DB">
      <w:pPr>
        <w:jc w:val="both"/>
        <w:rPr>
          <w:sz w:val="28"/>
          <w:szCs w:val="28"/>
        </w:rPr>
      </w:pPr>
    </w:p>
    <w:p w:rsidR="00ED23DB" w:rsidRPr="00D44663" w:rsidRDefault="00ED23DB" w:rsidP="00ED23DB">
      <w:pPr>
        <w:jc w:val="both"/>
        <w:rPr>
          <w:sz w:val="28"/>
          <w:szCs w:val="28"/>
        </w:rPr>
      </w:pPr>
    </w:p>
    <w:p w:rsidR="00ED23DB" w:rsidRPr="00D44663" w:rsidRDefault="00ED23DB" w:rsidP="00ED23DB">
      <w:pPr>
        <w:jc w:val="both"/>
        <w:rPr>
          <w:sz w:val="28"/>
          <w:szCs w:val="28"/>
        </w:rPr>
      </w:pPr>
    </w:p>
    <w:p w:rsidR="00ED23DB" w:rsidRDefault="00ED23DB" w:rsidP="00ED23DB">
      <w:pPr>
        <w:rPr>
          <w:b/>
          <w:sz w:val="28"/>
          <w:szCs w:val="28"/>
        </w:rPr>
      </w:pPr>
    </w:p>
    <w:p w:rsidR="00ED23DB" w:rsidRDefault="00ED23DB" w:rsidP="00ED23DB">
      <w:pPr>
        <w:rPr>
          <w:b/>
          <w:sz w:val="28"/>
          <w:szCs w:val="28"/>
        </w:rPr>
      </w:pPr>
    </w:p>
    <w:p w:rsidR="00ED23DB" w:rsidRDefault="00ED23DB" w:rsidP="00ED23DB">
      <w:pPr>
        <w:rPr>
          <w:b/>
          <w:sz w:val="28"/>
          <w:szCs w:val="28"/>
        </w:rPr>
      </w:pPr>
    </w:p>
    <w:p w:rsidR="00ED23DB" w:rsidRDefault="00ED23DB" w:rsidP="00ED23DB">
      <w:pPr>
        <w:rPr>
          <w:b/>
          <w:sz w:val="28"/>
          <w:szCs w:val="28"/>
        </w:rPr>
      </w:pPr>
    </w:p>
    <w:p w:rsidR="00ED23DB" w:rsidRDefault="00ED23DB" w:rsidP="00ED23DB">
      <w:pPr>
        <w:rPr>
          <w:b/>
          <w:sz w:val="28"/>
          <w:szCs w:val="28"/>
        </w:rPr>
      </w:pPr>
    </w:p>
    <w:p w:rsidR="00ED23DB" w:rsidRDefault="00ED23DB" w:rsidP="00ED23DB">
      <w:pPr>
        <w:rPr>
          <w:b/>
          <w:sz w:val="28"/>
          <w:szCs w:val="28"/>
        </w:rPr>
      </w:pPr>
    </w:p>
    <w:p w:rsidR="00ED23DB" w:rsidRPr="00A326D7" w:rsidRDefault="00ED23DB" w:rsidP="00ED23DB">
      <w:pPr>
        <w:rPr>
          <w:rFonts w:ascii="Times New Roman" w:hAnsi="Times New Roman"/>
          <w:b/>
          <w:sz w:val="28"/>
          <w:szCs w:val="28"/>
        </w:rPr>
      </w:pPr>
      <w:r w:rsidRPr="00A326D7">
        <w:rPr>
          <w:rFonts w:ascii="Times New Roman" w:hAnsi="Times New Roman"/>
          <w:b/>
          <w:sz w:val="28"/>
          <w:szCs w:val="28"/>
        </w:rPr>
        <w:lastRenderedPageBreak/>
        <w:t>СТРУКТУРНЫЕ ЭЛЕМЕНТЫ ООП</w:t>
      </w:r>
    </w:p>
    <w:p w:rsidR="00ED23DB" w:rsidRPr="00A326D7" w:rsidRDefault="00ED23DB" w:rsidP="00ED23DB">
      <w:pPr>
        <w:jc w:val="both"/>
        <w:rPr>
          <w:rFonts w:ascii="Times New Roman" w:hAnsi="Times New Roman"/>
          <w:sz w:val="28"/>
          <w:szCs w:val="28"/>
        </w:rPr>
      </w:pPr>
    </w:p>
    <w:p w:rsidR="00ED23DB" w:rsidRPr="00A326D7" w:rsidRDefault="00ED23DB" w:rsidP="00ED23D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326D7">
        <w:rPr>
          <w:rFonts w:ascii="Times New Roman" w:hAnsi="Times New Roman"/>
          <w:sz w:val="28"/>
          <w:szCs w:val="28"/>
        </w:rPr>
        <w:t>Общая характеристика ООП ВПО.</w:t>
      </w:r>
    </w:p>
    <w:p w:rsidR="00ED23DB" w:rsidRPr="00A326D7" w:rsidRDefault="00ED23DB" w:rsidP="00ED23D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A326D7">
        <w:rPr>
          <w:rFonts w:ascii="Times New Roman" w:hAnsi="Times New Roman"/>
          <w:sz w:val="28"/>
          <w:szCs w:val="28"/>
        </w:rPr>
        <w:t>Модель выпускника ООП по направлению (специальности) подготовки.</w:t>
      </w:r>
      <w:r w:rsidRPr="00A326D7">
        <w:rPr>
          <w:rFonts w:ascii="Times New Roman" w:hAnsi="Times New Roman"/>
          <w:i/>
          <w:sz w:val="28"/>
          <w:szCs w:val="28"/>
        </w:rPr>
        <w:t xml:space="preserve"> </w:t>
      </w:r>
    </w:p>
    <w:p w:rsidR="00ED23DB" w:rsidRPr="00A326D7" w:rsidRDefault="00ED23DB" w:rsidP="00ED23D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A326D7">
        <w:rPr>
          <w:rFonts w:ascii="Times New Roman" w:hAnsi="Times New Roman"/>
          <w:sz w:val="28"/>
          <w:szCs w:val="28"/>
        </w:rPr>
        <w:t>Компетенции выпускника, формируемые в результате освоения ООП ВПО</w:t>
      </w:r>
      <w:r w:rsidRPr="00A326D7">
        <w:rPr>
          <w:rFonts w:ascii="Times New Roman" w:hAnsi="Times New Roman"/>
        </w:rPr>
        <w:t>.</w:t>
      </w:r>
    </w:p>
    <w:p w:rsidR="00ED23DB" w:rsidRPr="00A326D7" w:rsidRDefault="00ED23DB" w:rsidP="00ED23D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A326D7">
        <w:rPr>
          <w:rFonts w:ascii="Times New Roman" w:hAnsi="Times New Roman"/>
          <w:sz w:val="28"/>
          <w:szCs w:val="28"/>
        </w:rPr>
        <w:t>Документы, регламентирующие содержание и организацию образовательного процесса при реализации ООП:</w:t>
      </w:r>
    </w:p>
    <w:p w:rsidR="00741EBE" w:rsidRPr="00741EBE" w:rsidRDefault="00ED23DB" w:rsidP="00741EBE">
      <w:pPr>
        <w:pStyle w:val="a3"/>
        <w:numPr>
          <w:ilvl w:val="1"/>
          <w:numId w:val="31"/>
        </w:num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41EBE">
        <w:rPr>
          <w:rFonts w:ascii="Times New Roman" w:hAnsi="Times New Roman"/>
          <w:sz w:val="28"/>
          <w:szCs w:val="28"/>
        </w:rPr>
        <w:t>Календарный учебный график;</w:t>
      </w:r>
      <w:r w:rsidR="00741EBE" w:rsidRPr="00741EBE">
        <w:rPr>
          <w:rFonts w:ascii="Times New Roman" w:hAnsi="Times New Roman"/>
          <w:sz w:val="28"/>
          <w:szCs w:val="28"/>
        </w:rPr>
        <w:t xml:space="preserve"> </w:t>
      </w:r>
    </w:p>
    <w:p w:rsidR="00741EBE" w:rsidRDefault="00ED23DB" w:rsidP="00741EBE">
      <w:pPr>
        <w:pStyle w:val="a3"/>
        <w:numPr>
          <w:ilvl w:val="1"/>
          <w:numId w:val="31"/>
        </w:num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41EBE">
        <w:rPr>
          <w:rFonts w:ascii="Times New Roman" w:hAnsi="Times New Roman"/>
          <w:sz w:val="28"/>
          <w:szCs w:val="28"/>
        </w:rPr>
        <w:t>Примерный учебный план</w:t>
      </w:r>
      <w:r w:rsidRPr="00741EBE">
        <w:rPr>
          <w:rFonts w:ascii="Times New Roman" w:hAnsi="Times New Roman"/>
          <w:i/>
          <w:sz w:val="28"/>
          <w:szCs w:val="28"/>
        </w:rPr>
        <w:t>;</w:t>
      </w:r>
    </w:p>
    <w:p w:rsidR="00741EBE" w:rsidRDefault="00ED23DB" w:rsidP="00741EBE">
      <w:pPr>
        <w:pStyle w:val="a3"/>
        <w:numPr>
          <w:ilvl w:val="1"/>
          <w:numId w:val="31"/>
        </w:num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41EBE">
        <w:rPr>
          <w:rFonts w:ascii="Times New Roman" w:hAnsi="Times New Roman"/>
          <w:sz w:val="28"/>
          <w:szCs w:val="28"/>
        </w:rPr>
        <w:t>Базовый учебный план</w:t>
      </w:r>
      <w:r w:rsidRPr="00741EBE">
        <w:rPr>
          <w:rFonts w:ascii="Times New Roman" w:hAnsi="Times New Roman"/>
          <w:i/>
          <w:sz w:val="28"/>
          <w:szCs w:val="28"/>
        </w:rPr>
        <w:t xml:space="preserve">; </w:t>
      </w:r>
    </w:p>
    <w:p w:rsidR="00741EBE" w:rsidRDefault="00ED23DB" w:rsidP="00741EBE">
      <w:pPr>
        <w:pStyle w:val="a3"/>
        <w:numPr>
          <w:ilvl w:val="1"/>
          <w:numId w:val="31"/>
        </w:num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41EBE">
        <w:rPr>
          <w:rFonts w:ascii="Times New Roman" w:hAnsi="Times New Roman"/>
          <w:sz w:val="28"/>
          <w:szCs w:val="28"/>
        </w:rPr>
        <w:t>Рабочий годовой учебный план</w:t>
      </w:r>
      <w:r w:rsidRPr="00741EBE">
        <w:rPr>
          <w:rFonts w:ascii="Times New Roman" w:hAnsi="Times New Roman"/>
          <w:i/>
          <w:sz w:val="28"/>
          <w:szCs w:val="28"/>
        </w:rPr>
        <w:t>;</w:t>
      </w:r>
    </w:p>
    <w:p w:rsidR="00741EBE" w:rsidRPr="00741EBE" w:rsidRDefault="00ED23DB" w:rsidP="00741EBE">
      <w:pPr>
        <w:pStyle w:val="a3"/>
        <w:numPr>
          <w:ilvl w:val="1"/>
          <w:numId w:val="31"/>
        </w:num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41EBE">
        <w:rPr>
          <w:rFonts w:ascii="Times New Roman" w:hAnsi="Times New Roman"/>
          <w:sz w:val="28"/>
          <w:szCs w:val="28"/>
        </w:rPr>
        <w:t xml:space="preserve">Индивидуальный учебный план студента; </w:t>
      </w:r>
    </w:p>
    <w:p w:rsidR="00741EBE" w:rsidRPr="00741EBE" w:rsidRDefault="00ED23DB" w:rsidP="00741EBE">
      <w:pPr>
        <w:pStyle w:val="a3"/>
        <w:numPr>
          <w:ilvl w:val="1"/>
          <w:numId w:val="31"/>
        </w:num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41EBE">
        <w:rPr>
          <w:rFonts w:ascii="Times New Roman" w:hAnsi="Times New Roman"/>
          <w:sz w:val="28"/>
          <w:szCs w:val="28"/>
        </w:rPr>
        <w:t>Рабочие программы учебных дисциплин в соответствии с ГОС ВПО;</w:t>
      </w:r>
    </w:p>
    <w:p w:rsidR="00741EBE" w:rsidRDefault="00ED23DB" w:rsidP="00741EBE">
      <w:pPr>
        <w:pStyle w:val="a3"/>
        <w:numPr>
          <w:ilvl w:val="1"/>
          <w:numId w:val="31"/>
        </w:num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41EBE">
        <w:rPr>
          <w:rFonts w:ascii="Times New Roman" w:hAnsi="Times New Roman"/>
          <w:sz w:val="28"/>
          <w:szCs w:val="28"/>
        </w:rPr>
        <w:t>Программы практик</w:t>
      </w:r>
      <w:r w:rsidRPr="00741EBE">
        <w:rPr>
          <w:rFonts w:ascii="Times New Roman" w:hAnsi="Times New Roman"/>
          <w:i/>
          <w:sz w:val="28"/>
          <w:szCs w:val="28"/>
        </w:rPr>
        <w:t>;</w:t>
      </w:r>
    </w:p>
    <w:p w:rsidR="00ED23DB" w:rsidRPr="00741EBE" w:rsidRDefault="00ED23DB" w:rsidP="00741EBE">
      <w:pPr>
        <w:pStyle w:val="a3"/>
        <w:numPr>
          <w:ilvl w:val="1"/>
          <w:numId w:val="31"/>
        </w:num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41EBE">
        <w:rPr>
          <w:rFonts w:ascii="Times New Roman" w:hAnsi="Times New Roman"/>
          <w:i/>
          <w:sz w:val="28"/>
          <w:szCs w:val="28"/>
        </w:rPr>
        <w:t xml:space="preserve"> </w:t>
      </w:r>
      <w:r w:rsidRPr="00741EBE">
        <w:rPr>
          <w:rFonts w:ascii="Times New Roman" w:hAnsi="Times New Roman"/>
          <w:sz w:val="28"/>
          <w:szCs w:val="28"/>
        </w:rPr>
        <w:t>Программа итоговой аттестации</w:t>
      </w:r>
      <w:r w:rsidRPr="00741EBE">
        <w:rPr>
          <w:rFonts w:ascii="Times New Roman" w:hAnsi="Times New Roman"/>
          <w:i/>
          <w:sz w:val="28"/>
          <w:szCs w:val="28"/>
        </w:rPr>
        <w:t>.</w:t>
      </w:r>
    </w:p>
    <w:p w:rsidR="00ED23DB" w:rsidRPr="00A326D7" w:rsidRDefault="00ED23DB" w:rsidP="00ED23D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326D7">
        <w:rPr>
          <w:rFonts w:ascii="Times New Roman" w:hAnsi="Times New Roman"/>
          <w:sz w:val="28"/>
          <w:szCs w:val="28"/>
        </w:rPr>
        <w:t xml:space="preserve">Фактическое ресурсное обеспечение ООП по направлению подготовки. </w:t>
      </w:r>
    </w:p>
    <w:p w:rsidR="00ED23DB" w:rsidRPr="00A326D7" w:rsidRDefault="00ED23DB" w:rsidP="00ED23D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326D7">
        <w:rPr>
          <w:rFonts w:ascii="Times New Roman" w:hAnsi="Times New Roman"/>
          <w:sz w:val="28"/>
          <w:szCs w:val="28"/>
        </w:rPr>
        <w:t>Характеристика среды учебного структурного подразделения, обеспечивающая развитие общекультурных компетенций выпускников.</w:t>
      </w:r>
    </w:p>
    <w:p w:rsidR="00ED23DB" w:rsidRPr="00A326D7" w:rsidRDefault="00ED23DB" w:rsidP="00ED23D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326D7">
        <w:rPr>
          <w:rFonts w:ascii="Times New Roman" w:hAnsi="Times New Roman"/>
          <w:sz w:val="28"/>
          <w:szCs w:val="28"/>
        </w:rPr>
        <w:t xml:space="preserve">Система оценки качества освоения студентами ООП по направлению (специальности) подготовки. </w:t>
      </w:r>
    </w:p>
    <w:p w:rsidR="00ED23DB" w:rsidRPr="00A326D7" w:rsidRDefault="00ED23DB" w:rsidP="00ED23DB">
      <w:pPr>
        <w:spacing w:line="276" w:lineRule="auto"/>
        <w:ind w:left="540"/>
        <w:rPr>
          <w:rFonts w:ascii="Times New Roman" w:hAnsi="Times New Roman"/>
          <w:b/>
          <w:sz w:val="28"/>
          <w:szCs w:val="28"/>
        </w:rPr>
      </w:pPr>
    </w:p>
    <w:p w:rsidR="00ED23DB" w:rsidRPr="00741EBE" w:rsidRDefault="00ED23DB" w:rsidP="00741EBE">
      <w:pPr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A326D7">
        <w:rPr>
          <w:rFonts w:ascii="Times New Roman" w:hAnsi="Times New Roman"/>
          <w:b/>
          <w:sz w:val="28"/>
          <w:szCs w:val="28"/>
        </w:rPr>
        <w:br w:type="page"/>
      </w:r>
      <w:r w:rsidRPr="00741EBE">
        <w:rPr>
          <w:rFonts w:ascii="Times New Roman" w:hAnsi="Times New Roman"/>
          <w:b/>
          <w:sz w:val="28"/>
          <w:szCs w:val="28"/>
        </w:rPr>
        <w:lastRenderedPageBreak/>
        <w:t xml:space="preserve">Общая характеристика ООП ВПО.  </w:t>
      </w:r>
    </w:p>
    <w:p w:rsidR="00ED23DB" w:rsidRPr="00741EBE" w:rsidRDefault="00ED23DB" w:rsidP="00741EBE">
      <w:pPr>
        <w:jc w:val="both"/>
        <w:rPr>
          <w:rFonts w:ascii="Times New Roman" w:hAnsi="Times New Roman"/>
          <w:sz w:val="28"/>
          <w:szCs w:val="28"/>
        </w:rPr>
      </w:pPr>
      <w:r w:rsidRPr="00741EBE">
        <w:rPr>
          <w:rFonts w:ascii="Times New Roman" w:hAnsi="Times New Roman"/>
          <w:sz w:val="28"/>
          <w:szCs w:val="28"/>
        </w:rPr>
        <w:t xml:space="preserve">1.1. Основная образовательная программа высшего профессионального образования (ООП) по направлению подготовки  </w:t>
      </w:r>
      <w:r w:rsidRPr="00741EBE">
        <w:rPr>
          <w:rFonts w:ascii="Times New Roman" w:hAnsi="Times New Roman"/>
          <w:b/>
          <w:sz w:val="28"/>
          <w:szCs w:val="28"/>
          <w:u w:val="single"/>
        </w:rPr>
        <w:t>740200 «Технология</w:t>
      </w:r>
      <w:r w:rsidRPr="00741EBE">
        <w:rPr>
          <w:rFonts w:ascii="Times New Roman" w:hAnsi="Times New Roman"/>
          <w:sz w:val="28"/>
          <w:szCs w:val="28"/>
        </w:rPr>
        <w:t xml:space="preserve">  </w:t>
      </w:r>
      <w:r w:rsidRPr="00741EBE">
        <w:rPr>
          <w:rFonts w:ascii="Times New Roman" w:hAnsi="Times New Roman"/>
          <w:b/>
          <w:sz w:val="28"/>
          <w:szCs w:val="28"/>
          <w:u w:val="single"/>
        </w:rPr>
        <w:t>производства  продуктов питания животного происхождения</w:t>
      </w:r>
      <w:r w:rsidRPr="00741EBE">
        <w:rPr>
          <w:rFonts w:ascii="Times New Roman" w:hAnsi="Times New Roman"/>
          <w:sz w:val="28"/>
          <w:szCs w:val="28"/>
          <w:u w:val="single"/>
        </w:rPr>
        <w:t>,</w:t>
      </w:r>
      <w:r w:rsidRPr="00741EBE">
        <w:rPr>
          <w:rFonts w:ascii="Times New Roman" w:hAnsi="Times New Roman"/>
          <w:sz w:val="28"/>
          <w:szCs w:val="28"/>
        </w:rPr>
        <w:t xml:space="preserve"> академическая степень «бакалавр» обеспечивает реализацию требований  государственного образовательного стандарта третьего поколения. </w:t>
      </w:r>
    </w:p>
    <w:p w:rsidR="00ED23DB" w:rsidRPr="00741EBE" w:rsidRDefault="00ED23DB" w:rsidP="00741EB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41EBE">
        <w:rPr>
          <w:rFonts w:ascii="Times New Roman" w:hAnsi="Times New Roman"/>
          <w:sz w:val="28"/>
          <w:szCs w:val="28"/>
        </w:rPr>
        <w:t>ООП представляет собой систему нормативно-методических материалов, разработанную на основе  государственного образовательного стандарта высшего профессионального образования по направлению подготовки _</w:t>
      </w:r>
      <w:r w:rsidRPr="00741EBE">
        <w:rPr>
          <w:rFonts w:ascii="Times New Roman" w:hAnsi="Times New Roman"/>
          <w:b/>
          <w:sz w:val="28"/>
          <w:szCs w:val="28"/>
          <w:u w:val="single"/>
        </w:rPr>
        <w:t>740200 «Технология</w:t>
      </w:r>
      <w:r w:rsidRPr="00741EBE">
        <w:rPr>
          <w:rFonts w:ascii="Times New Roman" w:hAnsi="Times New Roman"/>
          <w:b/>
          <w:sz w:val="28"/>
          <w:szCs w:val="28"/>
        </w:rPr>
        <w:t xml:space="preserve">  </w:t>
      </w:r>
      <w:r w:rsidRPr="00741EBE">
        <w:rPr>
          <w:rFonts w:ascii="Times New Roman" w:hAnsi="Times New Roman"/>
          <w:b/>
          <w:sz w:val="28"/>
          <w:szCs w:val="28"/>
          <w:u w:val="single"/>
        </w:rPr>
        <w:t>производства  продуктов питания</w:t>
      </w:r>
      <w:r w:rsidRPr="00741EB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41EBE">
        <w:rPr>
          <w:rFonts w:ascii="Times New Roman" w:hAnsi="Times New Roman"/>
          <w:b/>
          <w:sz w:val="28"/>
          <w:szCs w:val="28"/>
          <w:u w:val="single"/>
        </w:rPr>
        <w:t>животного происхождения»</w:t>
      </w:r>
      <w:r w:rsidRPr="00741EBE">
        <w:rPr>
          <w:rFonts w:ascii="Times New Roman" w:hAnsi="Times New Roman"/>
          <w:sz w:val="28"/>
          <w:szCs w:val="28"/>
        </w:rPr>
        <w:t xml:space="preserve">  академическая степень «бакалавр» обеспечивает реализацию требований  ГОС ВПО, утвержденного Приказом МО</w:t>
      </w:r>
      <w:r w:rsidR="001518C3" w:rsidRPr="00741EBE">
        <w:rPr>
          <w:rFonts w:ascii="Times New Roman" w:hAnsi="Times New Roman"/>
          <w:sz w:val="28"/>
          <w:szCs w:val="28"/>
        </w:rPr>
        <w:t xml:space="preserve"> </w:t>
      </w:r>
      <w:r w:rsidRPr="00741EBE">
        <w:rPr>
          <w:rFonts w:ascii="Times New Roman" w:hAnsi="Times New Roman"/>
          <w:sz w:val="28"/>
          <w:szCs w:val="28"/>
        </w:rPr>
        <w:t>и</w:t>
      </w:r>
      <w:r w:rsidR="001518C3" w:rsidRPr="00741EBE">
        <w:rPr>
          <w:rFonts w:ascii="Times New Roman" w:hAnsi="Times New Roman"/>
          <w:sz w:val="28"/>
          <w:szCs w:val="28"/>
        </w:rPr>
        <w:t xml:space="preserve"> </w:t>
      </w:r>
      <w:r w:rsidRPr="00741EBE">
        <w:rPr>
          <w:rFonts w:ascii="Times New Roman" w:hAnsi="Times New Roman"/>
          <w:sz w:val="28"/>
          <w:szCs w:val="28"/>
        </w:rPr>
        <w:t xml:space="preserve">Н  </w:t>
      </w:r>
      <w:proofErr w:type="gramStart"/>
      <w:r w:rsidR="00E679B6" w:rsidRPr="00A326D7">
        <w:rPr>
          <w:rFonts w:ascii="Times New Roman" w:hAnsi="Times New Roman"/>
          <w:sz w:val="28"/>
          <w:szCs w:val="28"/>
        </w:rPr>
        <w:t>КР</w:t>
      </w:r>
      <w:proofErr w:type="gramEnd"/>
      <w:r w:rsidR="00E679B6" w:rsidRPr="00A326D7">
        <w:rPr>
          <w:rFonts w:ascii="Times New Roman" w:hAnsi="Times New Roman"/>
          <w:sz w:val="28"/>
          <w:szCs w:val="28"/>
        </w:rPr>
        <w:t xml:space="preserve">  от  </w:t>
      </w:r>
      <w:r w:rsidR="00E679B6">
        <w:rPr>
          <w:rFonts w:ascii="Times New Roman" w:hAnsi="Times New Roman"/>
          <w:sz w:val="28"/>
          <w:szCs w:val="28"/>
        </w:rPr>
        <w:t>23.10 2015 г</w:t>
      </w:r>
      <w:r w:rsidRPr="00741EBE">
        <w:rPr>
          <w:rFonts w:ascii="Times New Roman" w:hAnsi="Times New Roman"/>
          <w:sz w:val="28"/>
          <w:szCs w:val="28"/>
        </w:rPr>
        <w:t xml:space="preserve"> </w:t>
      </w:r>
    </w:p>
    <w:p w:rsidR="00ED23DB" w:rsidRPr="00741EBE" w:rsidRDefault="00ED23DB" w:rsidP="00741EB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41EBE">
        <w:rPr>
          <w:rFonts w:ascii="Times New Roman" w:hAnsi="Times New Roman"/>
          <w:sz w:val="28"/>
          <w:szCs w:val="28"/>
        </w:rPr>
        <w:t xml:space="preserve">1.2. Нормативные документы для разработки ООП: Конституция </w:t>
      </w:r>
      <w:proofErr w:type="gramStart"/>
      <w:r w:rsidRPr="00741EBE">
        <w:rPr>
          <w:rFonts w:ascii="Times New Roman" w:hAnsi="Times New Roman"/>
          <w:sz w:val="28"/>
          <w:szCs w:val="28"/>
        </w:rPr>
        <w:t>КР</w:t>
      </w:r>
      <w:proofErr w:type="gramEnd"/>
      <w:r w:rsidRPr="00741EBE">
        <w:rPr>
          <w:rFonts w:ascii="Times New Roman" w:hAnsi="Times New Roman"/>
          <w:sz w:val="28"/>
          <w:szCs w:val="28"/>
        </w:rPr>
        <w:t>, Закон КР «Об образовании»,  Нормативно-методические документы Министерства образования и науки Кыргызской Республики и др.</w:t>
      </w:r>
    </w:p>
    <w:p w:rsidR="00ED23DB" w:rsidRPr="00741EBE" w:rsidRDefault="00ED23DB" w:rsidP="00741EBE">
      <w:pPr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741EBE">
        <w:rPr>
          <w:rFonts w:ascii="Times New Roman" w:hAnsi="Times New Roman"/>
          <w:sz w:val="28"/>
          <w:szCs w:val="28"/>
        </w:rPr>
        <w:t xml:space="preserve">1.3. Назначение (миссия)  основной образовательной программы определяется КГТУ им. И. Раззакова с учетом  образовательных потребностей личности, общества и государства, развития единого образовательного пространства в области  </w:t>
      </w:r>
      <w:r w:rsidRPr="00741EBE">
        <w:rPr>
          <w:rFonts w:ascii="Times New Roman" w:hAnsi="Times New Roman"/>
          <w:b/>
          <w:sz w:val="28"/>
          <w:szCs w:val="28"/>
          <w:u w:val="single"/>
        </w:rPr>
        <w:t>740200</w:t>
      </w:r>
      <w:r w:rsidR="00CA1CDD" w:rsidRPr="00741EBE">
        <w:rPr>
          <w:rFonts w:ascii="Times New Roman" w:hAnsi="Times New Roman"/>
          <w:b/>
          <w:sz w:val="28"/>
          <w:szCs w:val="28"/>
          <w:u w:val="single"/>
        </w:rPr>
        <w:t xml:space="preserve">_- </w:t>
      </w:r>
      <w:r w:rsidRPr="00741EBE">
        <w:rPr>
          <w:rFonts w:ascii="Times New Roman" w:hAnsi="Times New Roman"/>
          <w:b/>
          <w:sz w:val="28"/>
          <w:szCs w:val="28"/>
          <w:u w:val="single"/>
        </w:rPr>
        <w:t>«Технология</w:t>
      </w:r>
      <w:r w:rsidRPr="00741EBE">
        <w:rPr>
          <w:rFonts w:ascii="Times New Roman" w:hAnsi="Times New Roman"/>
          <w:b/>
          <w:sz w:val="28"/>
          <w:szCs w:val="28"/>
        </w:rPr>
        <w:t xml:space="preserve">  </w:t>
      </w:r>
      <w:r w:rsidRPr="00741EBE">
        <w:rPr>
          <w:rFonts w:ascii="Times New Roman" w:hAnsi="Times New Roman"/>
          <w:b/>
          <w:sz w:val="28"/>
          <w:szCs w:val="28"/>
          <w:u w:val="single"/>
        </w:rPr>
        <w:t>производства  продуктов питания животного происхождения»</w:t>
      </w:r>
      <w:r w:rsidRPr="00741EBE">
        <w:rPr>
          <w:rFonts w:ascii="Times New Roman" w:hAnsi="Times New Roman"/>
          <w:b/>
          <w:i/>
          <w:sz w:val="28"/>
          <w:szCs w:val="28"/>
        </w:rPr>
        <w:t>.</w:t>
      </w:r>
    </w:p>
    <w:p w:rsidR="00ED23DB" w:rsidRPr="00741EBE" w:rsidRDefault="00ED23DB" w:rsidP="00741EB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41EBE">
        <w:rPr>
          <w:rFonts w:ascii="Times New Roman" w:hAnsi="Times New Roman"/>
          <w:sz w:val="28"/>
          <w:szCs w:val="28"/>
        </w:rPr>
        <w:t xml:space="preserve">1.4. Целью основной образовательной программы является подготовка  выпускников к видам профессиональной деятельности, определяемых ГОС ВПО </w:t>
      </w:r>
      <w:proofErr w:type="gramStart"/>
      <w:r w:rsidRPr="00741EBE">
        <w:rPr>
          <w:rFonts w:ascii="Times New Roman" w:hAnsi="Times New Roman"/>
          <w:sz w:val="28"/>
          <w:szCs w:val="28"/>
        </w:rPr>
        <w:t>КР</w:t>
      </w:r>
      <w:proofErr w:type="gramEnd"/>
      <w:r w:rsidRPr="00741EBE">
        <w:rPr>
          <w:rFonts w:ascii="Times New Roman" w:hAnsi="Times New Roman"/>
          <w:sz w:val="28"/>
          <w:szCs w:val="28"/>
        </w:rPr>
        <w:t>, всестороннее  развитие личности обучающихся на основе  формирования компетенций, указанных в ГОС ВПО.</w:t>
      </w:r>
    </w:p>
    <w:p w:rsidR="00ED23DB" w:rsidRPr="00741EBE" w:rsidRDefault="00ED23DB" w:rsidP="00741EB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41EBE">
        <w:rPr>
          <w:rFonts w:ascii="Times New Roman" w:hAnsi="Times New Roman"/>
          <w:sz w:val="28"/>
          <w:szCs w:val="28"/>
        </w:rPr>
        <w:t>1.5. Подготовка выпускников осуществляется на основе следующих принципов:</w:t>
      </w:r>
    </w:p>
    <w:p w:rsidR="00ED23DB" w:rsidRPr="00741EBE" w:rsidRDefault="00ED23DB" w:rsidP="00741EBE">
      <w:pPr>
        <w:numPr>
          <w:ilvl w:val="0"/>
          <w:numId w:val="3"/>
        </w:numPr>
        <w:tabs>
          <w:tab w:val="clear" w:pos="1260"/>
        </w:tabs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741EBE">
        <w:rPr>
          <w:rFonts w:ascii="Times New Roman" w:hAnsi="Times New Roman"/>
          <w:sz w:val="28"/>
          <w:szCs w:val="28"/>
        </w:rPr>
        <w:t>направленность на двухуровневую систему образования;</w:t>
      </w:r>
    </w:p>
    <w:p w:rsidR="00ED23DB" w:rsidRPr="00741EBE" w:rsidRDefault="00ED23DB" w:rsidP="00741EBE">
      <w:pPr>
        <w:numPr>
          <w:ilvl w:val="0"/>
          <w:numId w:val="3"/>
        </w:numPr>
        <w:tabs>
          <w:tab w:val="clear" w:pos="1260"/>
        </w:tabs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741EBE">
        <w:rPr>
          <w:rFonts w:ascii="Times New Roman" w:hAnsi="Times New Roman"/>
          <w:sz w:val="28"/>
          <w:szCs w:val="28"/>
        </w:rPr>
        <w:t>участие студента в формировании своей образовательной траектории  обучения;</w:t>
      </w:r>
    </w:p>
    <w:p w:rsidR="00ED23DB" w:rsidRPr="00741EBE" w:rsidRDefault="00ED23DB" w:rsidP="00741EBE">
      <w:pPr>
        <w:numPr>
          <w:ilvl w:val="0"/>
          <w:numId w:val="3"/>
        </w:numPr>
        <w:tabs>
          <w:tab w:val="clear" w:pos="1260"/>
        </w:tabs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741EBE">
        <w:rPr>
          <w:rFonts w:ascii="Times New Roman" w:hAnsi="Times New Roman"/>
          <w:sz w:val="28"/>
          <w:szCs w:val="28"/>
        </w:rPr>
        <w:t xml:space="preserve">развитие практико-ориентированного обучения на основе </w:t>
      </w:r>
      <w:proofErr w:type="spellStart"/>
      <w:r w:rsidRPr="00741EBE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741EBE">
        <w:rPr>
          <w:rFonts w:ascii="Times New Roman" w:hAnsi="Times New Roman"/>
          <w:sz w:val="28"/>
          <w:szCs w:val="28"/>
        </w:rPr>
        <w:t xml:space="preserve">  подхода;</w:t>
      </w:r>
    </w:p>
    <w:p w:rsidR="00ED23DB" w:rsidRPr="00741EBE" w:rsidRDefault="00ED23DB" w:rsidP="00741EBE">
      <w:pPr>
        <w:numPr>
          <w:ilvl w:val="0"/>
          <w:numId w:val="3"/>
        </w:numPr>
        <w:tabs>
          <w:tab w:val="clear" w:pos="1260"/>
        </w:tabs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741EBE">
        <w:rPr>
          <w:rFonts w:ascii="Times New Roman" w:hAnsi="Times New Roman"/>
          <w:sz w:val="28"/>
          <w:szCs w:val="28"/>
        </w:rPr>
        <w:t>использование кредитной системы и модульно-рейтинговой оценки достижений  студентов в целях обеспечения академической мобильности;</w:t>
      </w:r>
    </w:p>
    <w:p w:rsidR="00ED23DB" w:rsidRPr="00741EBE" w:rsidRDefault="00ED23DB" w:rsidP="00741EBE">
      <w:pPr>
        <w:numPr>
          <w:ilvl w:val="0"/>
          <w:numId w:val="3"/>
        </w:numPr>
        <w:tabs>
          <w:tab w:val="clear" w:pos="1260"/>
        </w:tabs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741EBE">
        <w:rPr>
          <w:rFonts w:ascii="Times New Roman" w:hAnsi="Times New Roman"/>
          <w:sz w:val="28"/>
          <w:szCs w:val="28"/>
        </w:rPr>
        <w:t>соответствие системы оценки и контроля достижения компетенций  бакалавров условиям их будущей профессиональной деятельности;</w:t>
      </w:r>
    </w:p>
    <w:p w:rsidR="00ED23DB" w:rsidRPr="00741EBE" w:rsidRDefault="00ED23DB" w:rsidP="00741EBE">
      <w:pPr>
        <w:numPr>
          <w:ilvl w:val="0"/>
          <w:numId w:val="3"/>
        </w:numPr>
        <w:tabs>
          <w:tab w:val="clear" w:pos="1260"/>
        </w:tabs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741EBE">
        <w:rPr>
          <w:rFonts w:ascii="Times New Roman" w:hAnsi="Times New Roman"/>
          <w:sz w:val="28"/>
          <w:szCs w:val="28"/>
        </w:rPr>
        <w:t>профессиональная и социальная активность выпускника;</w:t>
      </w:r>
    </w:p>
    <w:p w:rsidR="00ED23DB" w:rsidRPr="00741EBE" w:rsidRDefault="00ED23DB" w:rsidP="00741EBE">
      <w:pPr>
        <w:numPr>
          <w:ilvl w:val="0"/>
          <w:numId w:val="3"/>
        </w:numPr>
        <w:tabs>
          <w:tab w:val="clear" w:pos="1260"/>
        </w:tabs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741EBE">
        <w:rPr>
          <w:rFonts w:ascii="Times New Roman" w:hAnsi="Times New Roman"/>
          <w:sz w:val="28"/>
          <w:szCs w:val="28"/>
        </w:rPr>
        <w:t>международное сотрудничество по направлению подготовки.</w:t>
      </w:r>
    </w:p>
    <w:p w:rsidR="00ED23DB" w:rsidRPr="00741EBE" w:rsidRDefault="00ED23DB" w:rsidP="00741EB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41EBE">
        <w:rPr>
          <w:rFonts w:ascii="Times New Roman" w:hAnsi="Times New Roman"/>
          <w:sz w:val="28"/>
          <w:szCs w:val="28"/>
        </w:rPr>
        <w:t>1.6. Нормативный срок освоения основной образовательной программы по очной форме обучения</w:t>
      </w:r>
      <w:r w:rsidR="001518C3" w:rsidRPr="00741EBE">
        <w:rPr>
          <w:rFonts w:ascii="Times New Roman" w:hAnsi="Times New Roman"/>
          <w:sz w:val="28"/>
          <w:szCs w:val="28"/>
        </w:rPr>
        <w:t xml:space="preserve"> </w:t>
      </w:r>
      <w:r w:rsidRPr="00741EBE">
        <w:rPr>
          <w:rFonts w:ascii="Times New Roman" w:hAnsi="Times New Roman"/>
          <w:sz w:val="28"/>
          <w:szCs w:val="28"/>
        </w:rPr>
        <w:t xml:space="preserve">– 4 года. Сроки освоения основной образовательной программы по очно-заочной (вечерней) и заочной формам обучения, а также в случае сочетания различных форм обучения могут </w:t>
      </w:r>
      <w:r w:rsidRPr="00741EBE">
        <w:rPr>
          <w:rFonts w:ascii="Times New Roman" w:hAnsi="Times New Roman"/>
          <w:sz w:val="28"/>
          <w:szCs w:val="28"/>
        </w:rPr>
        <w:lastRenderedPageBreak/>
        <w:t>увеличиваться на 1 год относительно указанного нормативного срока на основании решения ученого совета высшего учебного заведения.</w:t>
      </w:r>
    </w:p>
    <w:p w:rsidR="00ED23DB" w:rsidRPr="00741EBE" w:rsidRDefault="00ED23DB" w:rsidP="00741EB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41EBE">
        <w:rPr>
          <w:rFonts w:ascii="Times New Roman" w:hAnsi="Times New Roman"/>
          <w:sz w:val="28"/>
          <w:szCs w:val="28"/>
        </w:rPr>
        <w:t>1.7. Общая трудоемкость освоения студентом основной образовательной программы по направлению составляет не менее 240 кредитов (все виды аудиторной и самостоятельной работы студента, практики и время, отводимое на контроль качества освоения студентом основной образовательной программы).</w:t>
      </w:r>
    </w:p>
    <w:p w:rsidR="00ED23DB" w:rsidRPr="00741EBE" w:rsidRDefault="00ED23DB" w:rsidP="00741EB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41EBE">
        <w:rPr>
          <w:rFonts w:ascii="Times New Roman" w:hAnsi="Times New Roman"/>
          <w:sz w:val="28"/>
          <w:szCs w:val="28"/>
        </w:rPr>
        <w:t xml:space="preserve">1.8. Требования к абитуриенту (абитуриент должен иметь документ государственного образца о среднем (полном) общем образовании или среднем профессиональном образовании). </w:t>
      </w:r>
    </w:p>
    <w:p w:rsidR="00ED23DB" w:rsidRPr="00741EBE" w:rsidRDefault="00ED23DB" w:rsidP="00741EB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41EBE">
        <w:rPr>
          <w:rFonts w:ascii="Times New Roman" w:hAnsi="Times New Roman"/>
          <w:sz w:val="28"/>
          <w:szCs w:val="28"/>
        </w:rPr>
        <w:t>1.9. Профильная направленность бакалаврских программ определяется кафедрой «</w:t>
      </w:r>
      <w:r w:rsidRPr="00741EBE">
        <w:rPr>
          <w:rFonts w:ascii="Times New Roman" w:hAnsi="Times New Roman"/>
          <w:b/>
          <w:sz w:val="28"/>
          <w:szCs w:val="28"/>
        </w:rPr>
        <w:t>«Технология  производства продуктов питания»</w:t>
      </w:r>
      <w:r w:rsidRPr="00741EBE">
        <w:rPr>
          <w:rFonts w:ascii="Times New Roman" w:hAnsi="Times New Roman"/>
          <w:sz w:val="28"/>
          <w:szCs w:val="28"/>
        </w:rPr>
        <w:t xml:space="preserve"> </w:t>
      </w:r>
    </w:p>
    <w:p w:rsidR="00ED23DB" w:rsidRPr="00741EBE" w:rsidRDefault="00ED23DB" w:rsidP="00741EB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41EBE">
        <w:rPr>
          <w:rFonts w:ascii="Times New Roman" w:hAnsi="Times New Roman"/>
          <w:sz w:val="28"/>
          <w:szCs w:val="28"/>
        </w:rPr>
        <w:t xml:space="preserve">1.10. Руководитель ООП  ВПО    проф. </w:t>
      </w:r>
      <w:proofErr w:type="spellStart"/>
      <w:r w:rsidRPr="00741EBE">
        <w:rPr>
          <w:rFonts w:ascii="Times New Roman" w:hAnsi="Times New Roman"/>
          <w:sz w:val="28"/>
          <w:szCs w:val="28"/>
        </w:rPr>
        <w:t>к.т</w:t>
      </w:r>
      <w:proofErr w:type="gramStart"/>
      <w:r w:rsidRPr="00741EBE">
        <w:rPr>
          <w:rFonts w:ascii="Times New Roman" w:hAnsi="Times New Roman"/>
          <w:sz w:val="28"/>
          <w:szCs w:val="28"/>
        </w:rPr>
        <w:t>.н</w:t>
      </w:r>
      <w:proofErr w:type="spellEnd"/>
      <w:proofErr w:type="gramEnd"/>
      <w:r w:rsidRPr="00741EB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41EBE">
        <w:rPr>
          <w:rFonts w:ascii="Times New Roman" w:hAnsi="Times New Roman"/>
          <w:sz w:val="28"/>
          <w:szCs w:val="28"/>
        </w:rPr>
        <w:t>Джамакеева</w:t>
      </w:r>
      <w:proofErr w:type="spellEnd"/>
      <w:r w:rsidRPr="00741EBE">
        <w:rPr>
          <w:rFonts w:ascii="Times New Roman" w:hAnsi="Times New Roman"/>
          <w:sz w:val="28"/>
          <w:szCs w:val="28"/>
        </w:rPr>
        <w:t xml:space="preserve"> А.Д..</w:t>
      </w:r>
    </w:p>
    <w:p w:rsidR="00ED23DB" w:rsidRPr="00741EBE" w:rsidRDefault="00ED23DB" w:rsidP="00741EBE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D23DB" w:rsidRPr="00741EBE" w:rsidRDefault="00ED23DB" w:rsidP="00741EBE">
      <w:pPr>
        <w:pStyle w:val="a3"/>
        <w:numPr>
          <w:ilvl w:val="0"/>
          <w:numId w:val="2"/>
        </w:numPr>
        <w:tabs>
          <w:tab w:val="clear" w:pos="900"/>
          <w:tab w:val="num" w:pos="0"/>
          <w:tab w:val="left" w:pos="567"/>
        </w:tabs>
        <w:ind w:left="142" w:firstLine="0"/>
        <w:rPr>
          <w:rFonts w:ascii="Times New Roman" w:hAnsi="Times New Roman"/>
          <w:b/>
          <w:sz w:val="28"/>
          <w:szCs w:val="28"/>
        </w:rPr>
      </w:pPr>
      <w:r w:rsidRPr="00741EBE">
        <w:rPr>
          <w:rFonts w:ascii="Times New Roman" w:hAnsi="Times New Roman"/>
          <w:b/>
          <w:sz w:val="28"/>
          <w:szCs w:val="28"/>
        </w:rPr>
        <w:t>Модель выпускника ООП по направлению</w:t>
      </w:r>
      <w:r w:rsidRPr="00741EBE">
        <w:rPr>
          <w:rFonts w:ascii="Times New Roman" w:hAnsi="Times New Roman"/>
          <w:sz w:val="28"/>
          <w:szCs w:val="28"/>
        </w:rPr>
        <w:t xml:space="preserve"> </w:t>
      </w:r>
      <w:r w:rsidRPr="00741EBE">
        <w:rPr>
          <w:rFonts w:ascii="Times New Roman" w:hAnsi="Times New Roman"/>
          <w:b/>
          <w:sz w:val="28"/>
          <w:szCs w:val="28"/>
        </w:rPr>
        <w:t xml:space="preserve">подготовки </w:t>
      </w:r>
      <w:r w:rsidRPr="00741EBE">
        <w:rPr>
          <w:rFonts w:ascii="Times New Roman" w:hAnsi="Times New Roman"/>
          <w:b/>
          <w:sz w:val="28"/>
          <w:szCs w:val="28"/>
          <w:u w:val="single"/>
        </w:rPr>
        <w:t>740200 «Технология</w:t>
      </w:r>
      <w:r w:rsidRPr="00741EBE">
        <w:rPr>
          <w:rFonts w:ascii="Times New Roman" w:hAnsi="Times New Roman"/>
          <w:b/>
          <w:sz w:val="28"/>
          <w:szCs w:val="28"/>
        </w:rPr>
        <w:t xml:space="preserve">  </w:t>
      </w:r>
      <w:r w:rsidRPr="00741EBE">
        <w:rPr>
          <w:rFonts w:ascii="Times New Roman" w:hAnsi="Times New Roman"/>
          <w:b/>
          <w:sz w:val="28"/>
          <w:szCs w:val="28"/>
          <w:u w:val="single"/>
        </w:rPr>
        <w:t>производства  продуктов питания животного происхождения»</w:t>
      </w:r>
    </w:p>
    <w:p w:rsidR="00ED23DB" w:rsidRPr="00741EBE" w:rsidRDefault="00ED23DB" w:rsidP="00741EBE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0FA3" w:rsidRPr="00741EBE" w:rsidRDefault="00A50FA3" w:rsidP="00741EBE">
      <w:pPr>
        <w:pStyle w:val="Style63"/>
        <w:widowControl/>
        <w:tabs>
          <w:tab w:val="left" w:pos="1066"/>
        </w:tabs>
        <w:spacing w:line="240" w:lineRule="auto"/>
        <w:ind w:firstLine="0"/>
        <w:rPr>
          <w:rStyle w:val="FontStyle78"/>
          <w:b w:val="0"/>
          <w:bCs w:val="0"/>
          <w:i w:val="0"/>
          <w:iCs w:val="0"/>
          <w:sz w:val="28"/>
          <w:szCs w:val="28"/>
        </w:rPr>
      </w:pPr>
      <w:r w:rsidRPr="00741EBE">
        <w:rPr>
          <w:rStyle w:val="FontStyle74"/>
          <w:sz w:val="28"/>
          <w:szCs w:val="28"/>
        </w:rPr>
        <w:t xml:space="preserve">            </w:t>
      </w:r>
      <w:proofErr w:type="gramStart"/>
      <w:r w:rsidRPr="00741EBE">
        <w:rPr>
          <w:rStyle w:val="FontStyle74"/>
          <w:sz w:val="28"/>
          <w:szCs w:val="28"/>
        </w:rPr>
        <w:t xml:space="preserve">В  области обучения целью  ООП ВПО по  направлению подготовки </w:t>
      </w:r>
      <w:r w:rsidRPr="00741EBE">
        <w:rPr>
          <w:b/>
          <w:bCs/>
          <w:color w:val="000000"/>
          <w:spacing w:val="-6"/>
          <w:sz w:val="28"/>
          <w:szCs w:val="28"/>
        </w:rPr>
        <w:t xml:space="preserve">740200 </w:t>
      </w:r>
      <w:r w:rsidRPr="00741EBE">
        <w:rPr>
          <w:b/>
          <w:bCs/>
          <w:color w:val="000000"/>
          <w:spacing w:val="-8"/>
          <w:sz w:val="28"/>
          <w:szCs w:val="28"/>
        </w:rPr>
        <w:t xml:space="preserve">– </w:t>
      </w:r>
      <w:r w:rsidRPr="00741EBE">
        <w:rPr>
          <w:b/>
          <w:sz w:val="28"/>
          <w:szCs w:val="28"/>
        </w:rPr>
        <w:t xml:space="preserve">Технология и производство продуктов питания животного происхождения </w:t>
      </w:r>
      <w:r w:rsidRPr="00741EBE">
        <w:rPr>
          <w:rStyle w:val="FontStyle74"/>
          <w:sz w:val="28"/>
          <w:szCs w:val="28"/>
        </w:rPr>
        <w:t xml:space="preserve">является, </w:t>
      </w:r>
      <w:r w:rsidRPr="00741EBE">
        <w:rPr>
          <w:rStyle w:val="FontStyle78"/>
          <w:b w:val="0"/>
          <w:i w:val="0"/>
          <w:sz w:val="28"/>
          <w:szCs w:val="28"/>
        </w:rPr>
        <w:t>подготовка в области основ гуманитарных, социальных, экономических, математических и естественнонаучных знаний, получение высшего профессионально профилированного  образования, позволяющего выпускнику успешно работать в избранной сфере деятельности, обладать универсальными и профессиональными компетенциями, способствующими его социальной мобильности и устойчивости на рынке труда.</w:t>
      </w:r>
      <w:proofErr w:type="gramEnd"/>
    </w:p>
    <w:p w:rsidR="00A50FA3" w:rsidRPr="00741EBE" w:rsidRDefault="00A50FA3" w:rsidP="00741EBE">
      <w:pPr>
        <w:pStyle w:val="Style63"/>
        <w:widowControl/>
        <w:tabs>
          <w:tab w:val="left" w:pos="566"/>
        </w:tabs>
        <w:spacing w:before="24" w:line="240" w:lineRule="auto"/>
        <w:ind w:firstLine="0"/>
        <w:rPr>
          <w:rStyle w:val="FontStyle78"/>
          <w:b w:val="0"/>
          <w:i w:val="0"/>
          <w:sz w:val="28"/>
          <w:szCs w:val="28"/>
        </w:rPr>
      </w:pPr>
      <w:r w:rsidRPr="00741EBE">
        <w:rPr>
          <w:rStyle w:val="FontStyle74"/>
          <w:sz w:val="28"/>
          <w:szCs w:val="28"/>
        </w:rPr>
        <w:t xml:space="preserve">           В  области  воспитания  личности  целью  ООП  ВПО  по  направлению подготовки </w:t>
      </w:r>
      <w:r w:rsidRPr="00741EBE">
        <w:rPr>
          <w:b/>
          <w:bCs/>
          <w:color w:val="000000"/>
          <w:spacing w:val="-6"/>
          <w:sz w:val="28"/>
          <w:szCs w:val="28"/>
        </w:rPr>
        <w:t xml:space="preserve">740200 </w:t>
      </w:r>
      <w:r w:rsidRPr="00741EBE">
        <w:rPr>
          <w:b/>
          <w:bCs/>
          <w:color w:val="000000"/>
          <w:spacing w:val="-8"/>
          <w:sz w:val="28"/>
          <w:szCs w:val="28"/>
        </w:rPr>
        <w:t xml:space="preserve">– </w:t>
      </w:r>
      <w:r w:rsidRPr="00741EBE">
        <w:rPr>
          <w:b/>
          <w:sz w:val="28"/>
          <w:szCs w:val="28"/>
        </w:rPr>
        <w:t xml:space="preserve">Технология и производство продуктов питания животного происхождения </w:t>
      </w:r>
      <w:r w:rsidRPr="00741EBE">
        <w:rPr>
          <w:rStyle w:val="FontStyle74"/>
          <w:sz w:val="28"/>
          <w:szCs w:val="28"/>
        </w:rPr>
        <w:t xml:space="preserve">является </w:t>
      </w:r>
      <w:r w:rsidRPr="00741EBE">
        <w:rPr>
          <w:rStyle w:val="FontStyle78"/>
          <w:b w:val="0"/>
          <w:i w:val="0"/>
          <w:sz w:val="28"/>
          <w:szCs w:val="28"/>
        </w:rPr>
        <w:t>формирование социально-личностных каче</w:t>
      </w:r>
      <w:proofErr w:type="gramStart"/>
      <w:r w:rsidRPr="00741EBE">
        <w:rPr>
          <w:rStyle w:val="FontStyle78"/>
          <w:b w:val="0"/>
          <w:i w:val="0"/>
          <w:sz w:val="28"/>
          <w:szCs w:val="28"/>
        </w:rPr>
        <w:t>ств ст</w:t>
      </w:r>
      <w:proofErr w:type="gramEnd"/>
      <w:r w:rsidRPr="00741EBE">
        <w:rPr>
          <w:rStyle w:val="FontStyle78"/>
          <w:b w:val="0"/>
          <w:i w:val="0"/>
          <w:sz w:val="28"/>
          <w:szCs w:val="28"/>
        </w:rPr>
        <w:t xml:space="preserve">удентов: целеустремленности, организованности, трудолюбия, ответственности, гражданственности, </w:t>
      </w:r>
      <w:proofErr w:type="spellStart"/>
      <w:r w:rsidRPr="00741EBE">
        <w:rPr>
          <w:rStyle w:val="FontStyle78"/>
          <w:b w:val="0"/>
          <w:i w:val="0"/>
          <w:sz w:val="28"/>
          <w:szCs w:val="28"/>
        </w:rPr>
        <w:t>коммуникативности</w:t>
      </w:r>
      <w:proofErr w:type="spellEnd"/>
      <w:r w:rsidRPr="00741EBE">
        <w:rPr>
          <w:rStyle w:val="FontStyle78"/>
          <w:b w:val="0"/>
          <w:i w:val="0"/>
          <w:sz w:val="28"/>
          <w:szCs w:val="28"/>
        </w:rPr>
        <w:t>, толерантности, повышения общей культуры.</w:t>
      </w:r>
    </w:p>
    <w:p w:rsidR="00A50FA3" w:rsidRPr="00741EBE" w:rsidRDefault="00A50FA3" w:rsidP="00741EBE">
      <w:pPr>
        <w:pStyle w:val="Style1"/>
        <w:widowControl/>
        <w:tabs>
          <w:tab w:val="left" w:leader="underscore" w:pos="811"/>
          <w:tab w:val="left" w:leader="underscore" w:pos="4349"/>
          <w:tab w:val="left" w:pos="5381"/>
        </w:tabs>
        <w:spacing w:before="5" w:line="240" w:lineRule="auto"/>
        <w:rPr>
          <w:rStyle w:val="FontStyle74"/>
          <w:b/>
          <w:sz w:val="28"/>
          <w:szCs w:val="28"/>
        </w:rPr>
      </w:pPr>
      <w:r w:rsidRPr="00741EBE">
        <w:rPr>
          <w:rStyle w:val="FontStyle74"/>
          <w:b/>
          <w:sz w:val="28"/>
          <w:szCs w:val="28"/>
        </w:rPr>
        <w:t xml:space="preserve">         Область профессиональной деятельности выпускников </w:t>
      </w:r>
    </w:p>
    <w:p w:rsidR="00A50FA3" w:rsidRPr="00741EBE" w:rsidRDefault="00A50FA3" w:rsidP="00741EBE">
      <w:pPr>
        <w:pStyle w:val="Style1"/>
        <w:widowControl/>
        <w:tabs>
          <w:tab w:val="left" w:leader="underscore" w:pos="811"/>
          <w:tab w:val="left" w:leader="underscore" w:pos="4349"/>
          <w:tab w:val="left" w:pos="5381"/>
        </w:tabs>
        <w:spacing w:before="5" w:line="240" w:lineRule="auto"/>
        <w:rPr>
          <w:sz w:val="28"/>
          <w:szCs w:val="28"/>
        </w:rPr>
      </w:pPr>
      <w:r w:rsidRPr="00741EBE">
        <w:rPr>
          <w:rStyle w:val="FontStyle74"/>
          <w:sz w:val="28"/>
          <w:szCs w:val="28"/>
        </w:rPr>
        <w:t xml:space="preserve">Область    профессиональной    деятельности    выпускников    по направлению подготовки </w:t>
      </w:r>
      <w:r w:rsidRPr="00741EBE">
        <w:rPr>
          <w:b/>
          <w:bCs/>
          <w:color w:val="000000"/>
          <w:spacing w:val="-6"/>
          <w:sz w:val="28"/>
          <w:szCs w:val="28"/>
        </w:rPr>
        <w:t xml:space="preserve">740200 </w:t>
      </w:r>
      <w:r w:rsidRPr="00741EBE">
        <w:rPr>
          <w:b/>
          <w:bCs/>
          <w:color w:val="000000"/>
          <w:spacing w:val="-8"/>
          <w:sz w:val="28"/>
          <w:szCs w:val="28"/>
        </w:rPr>
        <w:t xml:space="preserve">– </w:t>
      </w:r>
      <w:r w:rsidRPr="00741EBE">
        <w:rPr>
          <w:b/>
          <w:sz w:val="28"/>
          <w:szCs w:val="28"/>
        </w:rPr>
        <w:t xml:space="preserve">Технология и производство продуктов питания животного происхождения </w:t>
      </w:r>
      <w:r w:rsidRPr="00741EBE">
        <w:rPr>
          <w:color w:val="000000"/>
          <w:spacing w:val="-4"/>
          <w:sz w:val="28"/>
          <w:szCs w:val="28"/>
        </w:rPr>
        <w:t xml:space="preserve">включает: участие в организации и проведении технологических процессов; </w:t>
      </w:r>
      <w:r w:rsidRPr="00741EBE">
        <w:rPr>
          <w:color w:val="000000"/>
          <w:spacing w:val="6"/>
          <w:sz w:val="28"/>
          <w:szCs w:val="28"/>
        </w:rPr>
        <w:t xml:space="preserve">проведение входного контроля качества сырья и вспомогательных </w:t>
      </w:r>
      <w:r w:rsidRPr="00741EBE">
        <w:rPr>
          <w:color w:val="000000"/>
          <w:spacing w:val="3"/>
          <w:sz w:val="28"/>
          <w:szCs w:val="28"/>
        </w:rPr>
        <w:t xml:space="preserve">материалов, производственный контроль полуфабрикатов, участие в </w:t>
      </w:r>
      <w:r w:rsidRPr="00741EBE">
        <w:rPr>
          <w:color w:val="000000"/>
          <w:spacing w:val="-4"/>
          <w:sz w:val="28"/>
          <w:szCs w:val="28"/>
        </w:rPr>
        <w:t xml:space="preserve">разработке технической документации, осуществление контроля качества </w:t>
      </w:r>
      <w:r w:rsidRPr="00741EBE">
        <w:rPr>
          <w:color w:val="000000"/>
          <w:spacing w:val="-5"/>
          <w:sz w:val="28"/>
          <w:szCs w:val="28"/>
        </w:rPr>
        <w:t xml:space="preserve">продукции в соответствии с требованиями санитарных, ветеринарных норм и </w:t>
      </w:r>
      <w:r w:rsidRPr="00741EBE">
        <w:rPr>
          <w:color w:val="000000"/>
          <w:spacing w:val="-3"/>
          <w:sz w:val="28"/>
          <w:szCs w:val="28"/>
        </w:rPr>
        <w:t xml:space="preserve">правил, ХАССП, </w:t>
      </w:r>
      <w:r w:rsidRPr="00741EBE">
        <w:rPr>
          <w:color w:val="000000"/>
          <w:spacing w:val="-3"/>
          <w:sz w:val="28"/>
          <w:szCs w:val="28"/>
          <w:lang w:val="en-US"/>
        </w:rPr>
        <w:t>GMP</w:t>
      </w:r>
      <w:r w:rsidRPr="00741EBE">
        <w:rPr>
          <w:color w:val="000000"/>
          <w:spacing w:val="-3"/>
          <w:sz w:val="28"/>
          <w:szCs w:val="28"/>
        </w:rPr>
        <w:t xml:space="preserve"> и стандартов ИСО, осуществление контроля за соблюдением экологической чистоты производственных процессов, участие </w:t>
      </w:r>
      <w:r w:rsidRPr="00741EBE">
        <w:rPr>
          <w:color w:val="000000"/>
          <w:spacing w:val="-2"/>
          <w:sz w:val="28"/>
          <w:szCs w:val="28"/>
        </w:rPr>
        <w:t xml:space="preserve">в разработке новых видов продукции и </w:t>
      </w:r>
      <w:r w:rsidRPr="00741EBE">
        <w:rPr>
          <w:color w:val="000000"/>
          <w:spacing w:val="-2"/>
          <w:sz w:val="28"/>
          <w:szCs w:val="28"/>
        </w:rPr>
        <w:lastRenderedPageBreak/>
        <w:t xml:space="preserve">технологий в соответствии с </w:t>
      </w:r>
      <w:r w:rsidRPr="00741EBE">
        <w:rPr>
          <w:color w:val="000000"/>
          <w:spacing w:val="-4"/>
          <w:sz w:val="28"/>
          <w:szCs w:val="28"/>
        </w:rPr>
        <w:t xml:space="preserve">государственной политикой </w:t>
      </w:r>
      <w:proofErr w:type="gramStart"/>
      <w:r w:rsidRPr="00741EBE">
        <w:rPr>
          <w:color w:val="000000"/>
          <w:spacing w:val="-4"/>
          <w:sz w:val="28"/>
          <w:szCs w:val="28"/>
        </w:rPr>
        <w:t>КР</w:t>
      </w:r>
      <w:proofErr w:type="gramEnd"/>
      <w:r w:rsidRPr="00741EBE">
        <w:rPr>
          <w:color w:val="000000"/>
          <w:spacing w:val="-4"/>
          <w:sz w:val="28"/>
          <w:szCs w:val="28"/>
        </w:rPr>
        <w:t xml:space="preserve"> в области здорового питания населения на </w:t>
      </w:r>
      <w:r w:rsidRPr="00741EBE">
        <w:rPr>
          <w:color w:val="000000"/>
          <w:spacing w:val="8"/>
          <w:sz w:val="28"/>
          <w:szCs w:val="28"/>
        </w:rPr>
        <w:t>основе научных исследований, участие в подготовке проектно-</w:t>
      </w:r>
      <w:r w:rsidRPr="00741EBE">
        <w:rPr>
          <w:color w:val="000000"/>
          <w:spacing w:val="-4"/>
          <w:sz w:val="28"/>
          <w:szCs w:val="28"/>
        </w:rPr>
        <w:t>технологической документации с учетом международного опыта.</w:t>
      </w:r>
    </w:p>
    <w:p w:rsidR="00A50FA3" w:rsidRPr="00741EBE" w:rsidRDefault="00A50FA3" w:rsidP="00741EBE">
      <w:pPr>
        <w:shd w:val="clear" w:color="auto" w:fill="FFFFFF"/>
        <w:tabs>
          <w:tab w:val="left" w:pos="1210"/>
        </w:tabs>
        <w:jc w:val="both"/>
        <w:rPr>
          <w:rFonts w:ascii="Times New Roman" w:hAnsi="Times New Roman"/>
          <w:sz w:val="28"/>
          <w:szCs w:val="28"/>
        </w:rPr>
      </w:pPr>
      <w:r w:rsidRPr="00741EBE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</w:t>
      </w:r>
      <w:r w:rsidRPr="00741EBE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Объекты профессиональной деятельности бакалавров</w:t>
      </w:r>
    </w:p>
    <w:p w:rsidR="00A50FA3" w:rsidRPr="00741EBE" w:rsidRDefault="00A50FA3" w:rsidP="00741EB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1EBE">
        <w:rPr>
          <w:rFonts w:ascii="Times New Roman" w:hAnsi="Times New Roman"/>
          <w:color w:val="000000"/>
          <w:spacing w:val="5"/>
          <w:sz w:val="28"/>
          <w:szCs w:val="28"/>
        </w:rPr>
        <w:t xml:space="preserve">Объектами профессиональной деятельности выпускников по </w:t>
      </w:r>
      <w:r w:rsidRPr="00741EBE">
        <w:rPr>
          <w:rFonts w:ascii="Times New Roman" w:hAnsi="Times New Roman"/>
          <w:color w:val="000000"/>
          <w:spacing w:val="-5"/>
          <w:sz w:val="28"/>
          <w:szCs w:val="28"/>
        </w:rPr>
        <w:t xml:space="preserve">направлению подготовки </w:t>
      </w:r>
      <w:r w:rsidRPr="00741EBE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740200 </w:t>
      </w:r>
      <w:r w:rsidRPr="00741EBE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 xml:space="preserve">– </w:t>
      </w:r>
      <w:r w:rsidRPr="00741EBE">
        <w:rPr>
          <w:rFonts w:ascii="Times New Roman" w:hAnsi="Times New Roman"/>
          <w:b/>
          <w:sz w:val="28"/>
          <w:szCs w:val="28"/>
        </w:rPr>
        <w:t xml:space="preserve">Технология и производство продуктов питания животного происхождения </w:t>
      </w:r>
      <w:r w:rsidR="001518C3" w:rsidRPr="00741EBE">
        <w:rPr>
          <w:rFonts w:ascii="Times New Roman" w:hAnsi="Times New Roman"/>
          <w:b/>
          <w:sz w:val="28"/>
          <w:szCs w:val="28"/>
        </w:rPr>
        <w:t xml:space="preserve"> </w:t>
      </w:r>
      <w:r w:rsidRPr="00741EBE">
        <w:rPr>
          <w:rFonts w:ascii="Times New Roman" w:hAnsi="Times New Roman"/>
          <w:color w:val="000000"/>
          <w:spacing w:val="-4"/>
          <w:sz w:val="28"/>
          <w:szCs w:val="28"/>
        </w:rPr>
        <w:t>являются: сырье, полуфабрикаты и продукты животного происхождения</w:t>
      </w:r>
      <w:r w:rsidRPr="00741EBE">
        <w:rPr>
          <w:rFonts w:ascii="Times New Roman" w:hAnsi="Times New Roman"/>
          <w:color w:val="000000"/>
          <w:spacing w:val="-1"/>
          <w:sz w:val="28"/>
          <w:szCs w:val="28"/>
        </w:rPr>
        <w:t xml:space="preserve">, продукты переработки (вторичное) и отходы, пищевые </w:t>
      </w:r>
      <w:r w:rsidRPr="00741EBE">
        <w:rPr>
          <w:rFonts w:ascii="Times New Roman" w:hAnsi="Times New Roman"/>
          <w:color w:val="000000"/>
          <w:spacing w:val="4"/>
          <w:sz w:val="28"/>
          <w:szCs w:val="28"/>
        </w:rPr>
        <w:t xml:space="preserve">ингредиенты и добавки; технологическое оборудование; приборы; </w:t>
      </w:r>
      <w:r w:rsidRPr="00741EBE">
        <w:rPr>
          <w:rFonts w:ascii="Times New Roman" w:hAnsi="Times New Roman"/>
          <w:color w:val="000000"/>
          <w:sz w:val="28"/>
          <w:szCs w:val="28"/>
        </w:rPr>
        <w:t xml:space="preserve">нормативная, проектно-технологическая документация, санитарные, </w:t>
      </w:r>
      <w:r w:rsidRPr="00741EBE">
        <w:rPr>
          <w:rFonts w:ascii="Times New Roman" w:hAnsi="Times New Roman"/>
          <w:color w:val="000000"/>
          <w:spacing w:val="-4"/>
          <w:sz w:val="28"/>
          <w:szCs w:val="28"/>
        </w:rPr>
        <w:t>ветеринарные и</w:t>
      </w:r>
      <w:r w:rsidR="00E679B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741EBE">
        <w:rPr>
          <w:rFonts w:ascii="Times New Roman" w:hAnsi="Times New Roman"/>
          <w:color w:val="000000"/>
          <w:spacing w:val="-4"/>
          <w:sz w:val="28"/>
          <w:szCs w:val="28"/>
        </w:rPr>
        <w:t xml:space="preserve"> строительные нормы и правила; международные стандарты</w:t>
      </w:r>
      <w:r w:rsidR="00E679B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741EBE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741EBE">
        <w:rPr>
          <w:rFonts w:ascii="Times New Roman" w:hAnsi="Times New Roman"/>
          <w:color w:val="000000"/>
          <w:spacing w:val="3"/>
          <w:sz w:val="28"/>
          <w:szCs w:val="28"/>
        </w:rPr>
        <w:t xml:space="preserve">ИСО, НАССР, </w:t>
      </w:r>
      <w:r w:rsidRPr="00741EBE">
        <w:rPr>
          <w:rFonts w:ascii="Times New Roman" w:hAnsi="Times New Roman"/>
          <w:color w:val="000000"/>
          <w:spacing w:val="3"/>
          <w:sz w:val="28"/>
          <w:szCs w:val="28"/>
          <w:lang w:val="en-US"/>
        </w:rPr>
        <w:t>GMP</w:t>
      </w:r>
      <w:r w:rsidRPr="00741EBE">
        <w:rPr>
          <w:rFonts w:ascii="Times New Roman" w:hAnsi="Times New Roman"/>
          <w:color w:val="000000"/>
          <w:spacing w:val="3"/>
          <w:sz w:val="28"/>
          <w:szCs w:val="28"/>
        </w:rPr>
        <w:t xml:space="preserve">; методы и средства контроля качества сырья, </w:t>
      </w:r>
      <w:r w:rsidRPr="00741EBE">
        <w:rPr>
          <w:rFonts w:ascii="Times New Roman" w:hAnsi="Times New Roman"/>
          <w:color w:val="000000"/>
          <w:sz w:val="28"/>
          <w:szCs w:val="28"/>
        </w:rPr>
        <w:t>полуфабрикатов и готовых продуктов;</w:t>
      </w:r>
      <w:proofErr w:type="gramEnd"/>
      <w:r w:rsidRPr="00741EBE">
        <w:rPr>
          <w:rFonts w:ascii="Times New Roman" w:hAnsi="Times New Roman"/>
          <w:color w:val="000000"/>
          <w:sz w:val="28"/>
          <w:szCs w:val="28"/>
        </w:rPr>
        <w:t xml:space="preserve"> простые инструменты качества; </w:t>
      </w:r>
      <w:r w:rsidRPr="00741EBE">
        <w:rPr>
          <w:rFonts w:ascii="Times New Roman" w:hAnsi="Times New Roman"/>
          <w:color w:val="000000"/>
          <w:spacing w:val="-4"/>
          <w:sz w:val="28"/>
          <w:szCs w:val="28"/>
        </w:rPr>
        <w:t xml:space="preserve">системы качества; базы данных технологического, технического характера; </w:t>
      </w:r>
      <w:r w:rsidRPr="00741EBE">
        <w:rPr>
          <w:rFonts w:ascii="Times New Roman" w:hAnsi="Times New Roman"/>
          <w:color w:val="000000"/>
          <w:sz w:val="28"/>
          <w:szCs w:val="28"/>
        </w:rPr>
        <w:t xml:space="preserve">данные мониторинга экологической и биологической безопасности </w:t>
      </w:r>
      <w:r w:rsidRPr="00741EBE">
        <w:rPr>
          <w:rFonts w:ascii="Times New Roman" w:hAnsi="Times New Roman"/>
          <w:color w:val="000000"/>
          <w:spacing w:val="-6"/>
          <w:sz w:val="28"/>
          <w:szCs w:val="28"/>
        </w:rPr>
        <w:t>продовольствия и окружающей среды.</w:t>
      </w:r>
    </w:p>
    <w:p w:rsidR="00A50FA3" w:rsidRPr="00741EBE" w:rsidRDefault="00A50FA3" w:rsidP="00741EBE">
      <w:pPr>
        <w:shd w:val="clear" w:color="auto" w:fill="FFFFFF"/>
        <w:tabs>
          <w:tab w:val="left" w:pos="1138"/>
        </w:tabs>
        <w:jc w:val="both"/>
        <w:rPr>
          <w:rFonts w:ascii="Times New Roman" w:hAnsi="Times New Roman"/>
          <w:sz w:val="28"/>
          <w:szCs w:val="28"/>
        </w:rPr>
      </w:pPr>
      <w:r w:rsidRPr="00741EBE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        Виды профессиональной деятельности бакалавров:</w:t>
      </w:r>
    </w:p>
    <w:p w:rsidR="00A50FA3" w:rsidRPr="00741EBE" w:rsidRDefault="00A50FA3" w:rsidP="00741EBE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41EBE">
        <w:rPr>
          <w:rFonts w:ascii="Times New Roman" w:hAnsi="Times New Roman"/>
          <w:color w:val="000000"/>
          <w:spacing w:val="-5"/>
          <w:sz w:val="28"/>
          <w:szCs w:val="28"/>
        </w:rPr>
        <w:t>производственно-технологическая;</w:t>
      </w:r>
    </w:p>
    <w:p w:rsidR="00A50FA3" w:rsidRPr="00741EBE" w:rsidRDefault="00A50FA3" w:rsidP="00741EBE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41EBE">
        <w:rPr>
          <w:rFonts w:ascii="Times New Roman" w:hAnsi="Times New Roman"/>
          <w:color w:val="000000"/>
          <w:spacing w:val="-5"/>
          <w:sz w:val="28"/>
          <w:szCs w:val="28"/>
        </w:rPr>
        <w:t>организационно-управленческая;</w:t>
      </w:r>
    </w:p>
    <w:p w:rsidR="00A50FA3" w:rsidRPr="00741EBE" w:rsidRDefault="00A50FA3" w:rsidP="00741EBE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41EBE">
        <w:rPr>
          <w:rFonts w:ascii="Times New Roman" w:hAnsi="Times New Roman"/>
          <w:color w:val="000000"/>
          <w:spacing w:val="-5"/>
          <w:sz w:val="28"/>
          <w:szCs w:val="28"/>
        </w:rPr>
        <w:t>научно-исследовательская;</w:t>
      </w:r>
    </w:p>
    <w:p w:rsidR="00A50FA3" w:rsidRPr="00741EBE" w:rsidRDefault="00A50FA3" w:rsidP="00741EBE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41EBE">
        <w:rPr>
          <w:rFonts w:ascii="Times New Roman" w:hAnsi="Times New Roman"/>
          <w:color w:val="000000"/>
          <w:spacing w:val="-7"/>
          <w:sz w:val="28"/>
          <w:szCs w:val="28"/>
        </w:rPr>
        <w:t>проектная.</w:t>
      </w:r>
    </w:p>
    <w:p w:rsidR="00A50FA3" w:rsidRPr="00741EBE" w:rsidRDefault="00A50FA3" w:rsidP="00741EB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41EBE">
        <w:rPr>
          <w:rFonts w:ascii="Times New Roman" w:hAnsi="Times New Roman"/>
          <w:color w:val="000000"/>
          <w:spacing w:val="-5"/>
          <w:sz w:val="28"/>
          <w:szCs w:val="28"/>
        </w:rPr>
        <w:t xml:space="preserve">Конкретные виды профессиональной деятельности, к которым в </w:t>
      </w:r>
      <w:r w:rsidRPr="00741EBE">
        <w:rPr>
          <w:rFonts w:ascii="Times New Roman" w:hAnsi="Times New Roman"/>
          <w:color w:val="000000"/>
          <w:spacing w:val="-4"/>
          <w:sz w:val="28"/>
          <w:szCs w:val="28"/>
        </w:rPr>
        <w:t xml:space="preserve">основном готовится бакалавр, определяются высшим учебным заведением </w:t>
      </w:r>
      <w:r w:rsidRPr="00741EBE">
        <w:rPr>
          <w:rFonts w:ascii="Times New Roman" w:hAnsi="Times New Roman"/>
          <w:color w:val="000000"/>
          <w:spacing w:val="-5"/>
          <w:sz w:val="28"/>
          <w:szCs w:val="28"/>
        </w:rPr>
        <w:t>совместно с заинтересованными участниками образовательного процесса.</w:t>
      </w:r>
    </w:p>
    <w:p w:rsidR="00A50FA3" w:rsidRPr="00741EBE" w:rsidRDefault="00A50FA3" w:rsidP="00741EBE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  <w:r w:rsidRPr="00741EBE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 xml:space="preserve">           Задачи профессиональной деятельности бакалавров </w:t>
      </w:r>
    </w:p>
    <w:p w:rsidR="00A50FA3" w:rsidRPr="00741EBE" w:rsidRDefault="00A50FA3" w:rsidP="00741EB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41EBE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- производственно-технологическая деятельность:</w:t>
      </w:r>
    </w:p>
    <w:p w:rsidR="00A50FA3" w:rsidRPr="00741EBE" w:rsidRDefault="00A50FA3" w:rsidP="00741EBE">
      <w:pPr>
        <w:shd w:val="clear" w:color="auto" w:fill="FFFFFF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741EBE">
        <w:rPr>
          <w:rFonts w:ascii="Times New Roman" w:hAnsi="Times New Roman"/>
          <w:color w:val="000000"/>
          <w:spacing w:val="-5"/>
          <w:sz w:val="28"/>
          <w:szCs w:val="28"/>
        </w:rPr>
        <w:t>Участие в разработке и осуществлении технологических процессов.</w:t>
      </w:r>
    </w:p>
    <w:p w:rsidR="00A50FA3" w:rsidRPr="00741EBE" w:rsidRDefault="00A50FA3" w:rsidP="00741EB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41EBE">
        <w:rPr>
          <w:rFonts w:ascii="Times New Roman" w:hAnsi="Times New Roman"/>
          <w:color w:val="000000"/>
          <w:spacing w:val="-7"/>
          <w:sz w:val="28"/>
          <w:szCs w:val="28"/>
        </w:rPr>
        <w:t xml:space="preserve">Участие в работах по доводке и освоению технологических процессов в </w:t>
      </w:r>
      <w:r w:rsidRPr="00741EBE">
        <w:rPr>
          <w:rFonts w:ascii="Times New Roman" w:hAnsi="Times New Roman"/>
          <w:color w:val="000000"/>
          <w:spacing w:val="-5"/>
          <w:sz w:val="28"/>
          <w:szCs w:val="28"/>
        </w:rPr>
        <w:t>ходе подготовки производства новой продукции.</w:t>
      </w:r>
    </w:p>
    <w:p w:rsidR="00A50FA3" w:rsidRPr="00741EBE" w:rsidRDefault="00A50FA3" w:rsidP="00741EB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41EBE">
        <w:rPr>
          <w:rFonts w:ascii="Times New Roman" w:hAnsi="Times New Roman"/>
          <w:color w:val="000000"/>
          <w:spacing w:val="-5"/>
          <w:sz w:val="28"/>
          <w:szCs w:val="28"/>
        </w:rPr>
        <w:t>Выполнение мероприятий по обеспечению качества продукции.</w:t>
      </w:r>
    </w:p>
    <w:p w:rsidR="00A50FA3" w:rsidRPr="00741EBE" w:rsidRDefault="00A50FA3" w:rsidP="00741EB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41EBE">
        <w:rPr>
          <w:rFonts w:ascii="Times New Roman" w:hAnsi="Times New Roman"/>
          <w:color w:val="000000"/>
          <w:spacing w:val="5"/>
          <w:sz w:val="28"/>
          <w:szCs w:val="28"/>
        </w:rPr>
        <w:t xml:space="preserve">Организация метрологического обеспечения технологических </w:t>
      </w:r>
      <w:r w:rsidRPr="00741EBE">
        <w:rPr>
          <w:rFonts w:ascii="Times New Roman" w:hAnsi="Times New Roman"/>
          <w:color w:val="000000"/>
          <w:spacing w:val="-5"/>
          <w:sz w:val="28"/>
          <w:szCs w:val="28"/>
        </w:rPr>
        <w:t xml:space="preserve">процессов, использование типовых методов контроля качества выпускаемой </w:t>
      </w:r>
      <w:r w:rsidRPr="00741EBE">
        <w:rPr>
          <w:rFonts w:ascii="Times New Roman" w:hAnsi="Times New Roman"/>
          <w:color w:val="000000"/>
          <w:spacing w:val="-7"/>
          <w:sz w:val="28"/>
          <w:szCs w:val="28"/>
        </w:rPr>
        <w:t>продукции.</w:t>
      </w:r>
    </w:p>
    <w:p w:rsidR="00A50FA3" w:rsidRPr="00741EBE" w:rsidRDefault="00A50FA3" w:rsidP="00741EB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41EBE">
        <w:rPr>
          <w:rFonts w:ascii="Times New Roman" w:hAnsi="Times New Roman"/>
          <w:color w:val="000000"/>
          <w:spacing w:val="-2"/>
          <w:sz w:val="28"/>
          <w:szCs w:val="28"/>
        </w:rPr>
        <w:t xml:space="preserve">Организация рабочих мест, их техническое оснащение, подбор и </w:t>
      </w:r>
      <w:r w:rsidRPr="00741EBE">
        <w:rPr>
          <w:rFonts w:ascii="Times New Roman" w:hAnsi="Times New Roman"/>
          <w:color w:val="000000"/>
          <w:spacing w:val="-5"/>
          <w:sz w:val="28"/>
          <w:szCs w:val="28"/>
        </w:rPr>
        <w:t>размещение технологического оборудования.</w:t>
      </w:r>
    </w:p>
    <w:p w:rsidR="00A50FA3" w:rsidRPr="00741EBE" w:rsidRDefault="00A50FA3" w:rsidP="00741EB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1EBE">
        <w:rPr>
          <w:rFonts w:ascii="Times New Roman" w:hAnsi="Times New Roman"/>
          <w:color w:val="000000"/>
          <w:spacing w:val="-5"/>
          <w:sz w:val="28"/>
          <w:szCs w:val="28"/>
        </w:rPr>
        <w:t xml:space="preserve">Контроль </w:t>
      </w:r>
      <w:r w:rsidR="001518C3" w:rsidRPr="00741EBE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741EBE">
        <w:rPr>
          <w:rFonts w:ascii="Times New Roman" w:hAnsi="Times New Roman"/>
          <w:color w:val="000000"/>
          <w:spacing w:val="-5"/>
          <w:sz w:val="28"/>
          <w:szCs w:val="28"/>
        </w:rPr>
        <w:t>за</w:t>
      </w:r>
      <w:proofErr w:type="gramEnd"/>
      <w:r w:rsidRPr="00741EBE">
        <w:rPr>
          <w:rFonts w:ascii="Times New Roman" w:hAnsi="Times New Roman"/>
          <w:color w:val="000000"/>
          <w:spacing w:val="-5"/>
          <w:sz w:val="28"/>
          <w:szCs w:val="28"/>
        </w:rPr>
        <w:t xml:space="preserve"> соблюдением технологической дисциплины.</w:t>
      </w:r>
    </w:p>
    <w:p w:rsidR="00A50FA3" w:rsidRPr="00741EBE" w:rsidRDefault="00A50FA3" w:rsidP="00741EB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41EBE">
        <w:rPr>
          <w:rFonts w:ascii="Times New Roman" w:hAnsi="Times New Roman"/>
          <w:color w:val="000000"/>
          <w:spacing w:val="-5"/>
          <w:sz w:val="28"/>
          <w:szCs w:val="28"/>
        </w:rPr>
        <w:t>Подбор и размещение технологического оборудования.</w:t>
      </w:r>
    </w:p>
    <w:p w:rsidR="00A50FA3" w:rsidRPr="00741EBE" w:rsidRDefault="00A50FA3" w:rsidP="00741EB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41EBE">
        <w:rPr>
          <w:rFonts w:ascii="Times New Roman" w:hAnsi="Times New Roman"/>
          <w:color w:val="000000"/>
          <w:spacing w:val="-5"/>
          <w:sz w:val="28"/>
          <w:szCs w:val="28"/>
        </w:rPr>
        <w:t>Оценка инновационного потенциала новой продукции.</w:t>
      </w:r>
    </w:p>
    <w:p w:rsidR="00A50FA3" w:rsidRPr="00741EBE" w:rsidRDefault="00A50FA3" w:rsidP="00741EB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41EBE">
        <w:rPr>
          <w:rFonts w:ascii="Times New Roman" w:hAnsi="Times New Roman"/>
          <w:color w:val="000000"/>
          <w:spacing w:val="-5"/>
          <w:sz w:val="28"/>
          <w:szCs w:val="28"/>
        </w:rPr>
        <w:t>Подготовка документации по менеджменту качества технологических процессов на производственных участках.</w:t>
      </w:r>
    </w:p>
    <w:p w:rsidR="00A50FA3" w:rsidRPr="00741EBE" w:rsidRDefault="00A50FA3" w:rsidP="00741EB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1EBE">
        <w:rPr>
          <w:rFonts w:ascii="Times New Roman" w:hAnsi="Times New Roman"/>
          <w:color w:val="000000"/>
          <w:spacing w:val="-5"/>
          <w:sz w:val="28"/>
          <w:szCs w:val="28"/>
        </w:rPr>
        <w:t>Контроль</w:t>
      </w:r>
      <w:r w:rsidR="001518C3" w:rsidRPr="00741EBE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741EBE">
        <w:rPr>
          <w:rFonts w:ascii="Times New Roman" w:hAnsi="Times New Roman"/>
          <w:color w:val="000000"/>
          <w:spacing w:val="-5"/>
          <w:sz w:val="28"/>
          <w:szCs w:val="28"/>
        </w:rPr>
        <w:t xml:space="preserve"> за</w:t>
      </w:r>
      <w:proofErr w:type="gramEnd"/>
      <w:r w:rsidRPr="00741EBE">
        <w:rPr>
          <w:rFonts w:ascii="Times New Roman" w:hAnsi="Times New Roman"/>
          <w:color w:val="000000"/>
          <w:spacing w:val="-5"/>
          <w:sz w:val="28"/>
          <w:szCs w:val="28"/>
        </w:rPr>
        <w:t xml:space="preserve"> соблюдением экологической безопасности производства.</w:t>
      </w:r>
    </w:p>
    <w:p w:rsidR="00A50FA3" w:rsidRPr="00741EBE" w:rsidRDefault="00A50FA3" w:rsidP="00741EBE">
      <w:pPr>
        <w:shd w:val="clear" w:color="auto" w:fill="FFFFFF"/>
        <w:tabs>
          <w:tab w:val="left" w:pos="1027"/>
        </w:tabs>
        <w:jc w:val="both"/>
        <w:rPr>
          <w:rFonts w:ascii="Times New Roman" w:hAnsi="Times New Roman"/>
          <w:sz w:val="28"/>
          <w:szCs w:val="28"/>
        </w:rPr>
      </w:pPr>
      <w:r w:rsidRPr="00741EBE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- организационно-управленческая деятельность:</w:t>
      </w:r>
    </w:p>
    <w:p w:rsidR="00A50FA3" w:rsidRPr="00741EBE" w:rsidRDefault="00A50FA3" w:rsidP="00741EB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41EBE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 xml:space="preserve">Составление технической документации (графиков работ, инструкций, </w:t>
      </w:r>
      <w:r w:rsidRPr="00741EBE">
        <w:rPr>
          <w:rFonts w:ascii="Times New Roman" w:hAnsi="Times New Roman"/>
          <w:color w:val="000000"/>
          <w:spacing w:val="6"/>
          <w:sz w:val="28"/>
          <w:szCs w:val="28"/>
        </w:rPr>
        <w:t xml:space="preserve">планов, смет, заявок на материалы, оборудование и т.п.), а также </w:t>
      </w:r>
      <w:r w:rsidRPr="00741EBE">
        <w:rPr>
          <w:rFonts w:ascii="Times New Roman" w:hAnsi="Times New Roman"/>
          <w:color w:val="000000"/>
          <w:spacing w:val="-5"/>
          <w:sz w:val="28"/>
          <w:szCs w:val="28"/>
        </w:rPr>
        <w:t>установленной отчетности по утвержденным формам.</w:t>
      </w:r>
    </w:p>
    <w:p w:rsidR="00A50FA3" w:rsidRPr="00741EBE" w:rsidRDefault="00A50FA3" w:rsidP="00741EB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41EBE">
        <w:rPr>
          <w:rFonts w:ascii="Times New Roman" w:hAnsi="Times New Roman"/>
          <w:color w:val="000000"/>
          <w:spacing w:val="-4"/>
          <w:sz w:val="28"/>
          <w:szCs w:val="28"/>
        </w:rPr>
        <w:t xml:space="preserve">Выполнение работ по стандартизации и подготовке к сертификации </w:t>
      </w:r>
      <w:r w:rsidRPr="00741EBE">
        <w:rPr>
          <w:rFonts w:ascii="Times New Roman" w:hAnsi="Times New Roman"/>
          <w:color w:val="000000"/>
          <w:spacing w:val="-5"/>
          <w:sz w:val="28"/>
          <w:szCs w:val="28"/>
        </w:rPr>
        <w:t>технических средств, систем, процессов, оборудования и материалов.</w:t>
      </w:r>
    </w:p>
    <w:p w:rsidR="00A50FA3" w:rsidRPr="00741EBE" w:rsidRDefault="00A50FA3" w:rsidP="00741EB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41EBE">
        <w:rPr>
          <w:rFonts w:ascii="Times New Roman" w:hAnsi="Times New Roman"/>
          <w:color w:val="000000"/>
          <w:spacing w:val="-5"/>
          <w:sz w:val="28"/>
          <w:szCs w:val="28"/>
        </w:rPr>
        <w:t>Организация работы малых коллективов исполнителей.</w:t>
      </w:r>
    </w:p>
    <w:p w:rsidR="00A50FA3" w:rsidRPr="00741EBE" w:rsidRDefault="00A50FA3" w:rsidP="00741EB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41EBE">
        <w:rPr>
          <w:rFonts w:ascii="Times New Roman" w:hAnsi="Times New Roman"/>
          <w:color w:val="000000"/>
          <w:spacing w:val="-5"/>
          <w:sz w:val="28"/>
          <w:szCs w:val="28"/>
        </w:rPr>
        <w:t>Планирование работы персонала и фондов оплаты труда.</w:t>
      </w:r>
    </w:p>
    <w:p w:rsidR="00A50FA3" w:rsidRPr="00741EBE" w:rsidRDefault="00A50FA3" w:rsidP="00741EB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41EBE">
        <w:rPr>
          <w:rFonts w:ascii="Times New Roman" w:hAnsi="Times New Roman"/>
          <w:color w:val="000000"/>
          <w:spacing w:val="13"/>
          <w:sz w:val="28"/>
          <w:szCs w:val="28"/>
        </w:rPr>
        <w:t xml:space="preserve">Проведение анализа затрат и результатов деятельности </w:t>
      </w:r>
      <w:r w:rsidRPr="00741EBE">
        <w:rPr>
          <w:rFonts w:ascii="Times New Roman" w:hAnsi="Times New Roman"/>
          <w:color w:val="000000"/>
          <w:spacing w:val="-6"/>
          <w:sz w:val="28"/>
          <w:szCs w:val="28"/>
        </w:rPr>
        <w:t>производственных подразделений.</w:t>
      </w:r>
    </w:p>
    <w:p w:rsidR="00A50FA3" w:rsidRPr="00741EBE" w:rsidRDefault="00A50FA3" w:rsidP="00741EB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41EBE">
        <w:rPr>
          <w:rFonts w:ascii="Times New Roman" w:hAnsi="Times New Roman"/>
          <w:color w:val="000000"/>
          <w:spacing w:val="-4"/>
          <w:sz w:val="28"/>
          <w:szCs w:val="28"/>
        </w:rPr>
        <w:t>Подготовка исходных данных для выбора и обоснования научно-</w:t>
      </w:r>
      <w:r w:rsidRPr="00741EBE">
        <w:rPr>
          <w:rFonts w:ascii="Times New Roman" w:hAnsi="Times New Roman"/>
          <w:color w:val="000000"/>
          <w:spacing w:val="-6"/>
          <w:sz w:val="28"/>
          <w:szCs w:val="28"/>
        </w:rPr>
        <w:t>технических и организационных решений на основе экономических решений.</w:t>
      </w:r>
    </w:p>
    <w:p w:rsidR="00A50FA3" w:rsidRPr="00741EBE" w:rsidRDefault="00A50FA3" w:rsidP="00741EB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41EBE">
        <w:rPr>
          <w:rFonts w:ascii="Times New Roman" w:hAnsi="Times New Roman"/>
          <w:color w:val="000000"/>
          <w:spacing w:val="5"/>
          <w:sz w:val="28"/>
          <w:szCs w:val="28"/>
        </w:rPr>
        <w:t xml:space="preserve">Подготовка документации для создания системы менеджмента </w:t>
      </w:r>
      <w:r w:rsidRPr="00741EBE">
        <w:rPr>
          <w:rFonts w:ascii="Times New Roman" w:hAnsi="Times New Roman"/>
          <w:color w:val="000000"/>
          <w:spacing w:val="-6"/>
          <w:sz w:val="28"/>
          <w:szCs w:val="28"/>
        </w:rPr>
        <w:t>качества предприятия.</w:t>
      </w:r>
    </w:p>
    <w:p w:rsidR="00A50FA3" w:rsidRPr="00741EBE" w:rsidRDefault="00A50FA3" w:rsidP="00741EB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41EBE">
        <w:rPr>
          <w:rFonts w:ascii="Times New Roman" w:hAnsi="Times New Roman"/>
          <w:color w:val="000000"/>
          <w:spacing w:val="-1"/>
          <w:sz w:val="28"/>
          <w:szCs w:val="28"/>
        </w:rPr>
        <w:t xml:space="preserve">Проведение организационно-плановых расчетов по созданию, </w:t>
      </w:r>
      <w:r w:rsidRPr="00741EBE">
        <w:rPr>
          <w:rFonts w:ascii="Times New Roman" w:hAnsi="Times New Roman"/>
          <w:color w:val="000000"/>
          <w:spacing w:val="2"/>
          <w:sz w:val="28"/>
          <w:szCs w:val="28"/>
        </w:rPr>
        <w:t xml:space="preserve">(реорганизации) производственных участков. Разработка оперативных </w:t>
      </w:r>
      <w:r w:rsidRPr="00741EBE">
        <w:rPr>
          <w:rFonts w:ascii="Times New Roman" w:hAnsi="Times New Roman"/>
          <w:color w:val="000000"/>
          <w:spacing w:val="-5"/>
          <w:sz w:val="28"/>
          <w:szCs w:val="28"/>
        </w:rPr>
        <w:t>планов работы первичных производственных подразделений.</w:t>
      </w:r>
    </w:p>
    <w:p w:rsidR="00A50FA3" w:rsidRPr="00741EBE" w:rsidRDefault="00A50FA3" w:rsidP="00741EBE">
      <w:pPr>
        <w:shd w:val="clear" w:color="auto" w:fill="FFFFFF"/>
        <w:tabs>
          <w:tab w:val="left" w:pos="1027"/>
        </w:tabs>
        <w:jc w:val="both"/>
        <w:rPr>
          <w:rFonts w:ascii="Times New Roman" w:hAnsi="Times New Roman"/>
          <w:sz w:val="28"/>
          <w:szCs w:val="28"/>
        </w:rPr>
      </w:pPr>
      <w:r w:rsidRPr="00741EBE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-</w:t>
      </w:r>
      <w:r w:rsidR="00741EBE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 </w:t>
      </w:r>
      <w:r w:rsidRPr="00741EBE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 научно-исследовательская деятельность:</w:t>
      </w:r>
    </w:p>
    <w:p w:rsidR="00A50FA3" w:rsidRPr="00741EBE" w:rsidRDefault="00A50FA3" w:rsidP="00741EB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41EBE">
        <w:rPr>
          <w:rFonts w:ascii="Times New Roman" w:hAnsi="Times New Roman"/>
          <w:color w:val="000000"/>
          <w:spacing w:val="-6"/>
          <w:sz w:val="28"/>
          <w:szCs w:val="28"/>
        </w:rPr>
        <w:t xml:space="preserve">Изучение и анализ научно-технической информации, отечественного и </w:t>
      </w:r>
      <w:r w:rsidRPr="00741EBE">
        <w:rPr>
          <w:rFonts w:ascii="Times New Roman" w:hAnsi="Times New Roman"/>
          <w:color w:val="000000"/>
          <w:spacing w:val="-5"/>
          <w:sz w:val="28"/>
          <w:szCs w:val="28"/>
        </w:rPr>
        <w:t>зарубежного опыта по тематике исследования.</w:t>
      </w:r>
    </w:p>
    <w:p w:rsidR="00A50FA3" w:rsidRPr="00741EBE" w:rsidRDefault="00A50FA3" w:rsidP="00741EB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41EBE">
        <w:rPr>
          <w:rFonts w:ascii="Times New Roman" w:hAnsi="Times New Roman"/>
          <w:color w:val="000000"/>
          <w:spacing w:val="1"/>
          <w:sz w:val="28"/>
          <w:szCs w:val="28"/>
        </w:rPr>
        <w:t xml:space="preserve">Постановка и выполнение экспериментов по заданной методике, и </w:t>
      </w:r>
      <w:r w:rsidRPr="00741EBE">
        <w:rPr>
          <w:rFonts w:ascii="Times New Roman" w:hAnsi="Times New Roman"/>
          <w:color w:val="000000"/>
          <w:spacing w:val="-6"/>
          <w:sz w:val="28"/>
          <w:szCs w:val="28"/>
        </w:rPr>
        <w:t>анализ результатов.</w:t>
      </w:r>
    </w:p>
    <w:p w:rsidR="00A50FA3" w:rsidRPr="00741EBE" w:rsidRDefault="00A50FA3" w:rsidP="00741EB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41EBE">
        <w:rPr>
          <w:rFonts w:ascii="Times New Roman" w:hAnsi="Times New Roman"/>
          <w:color w:val="000000"/>
          <w:spacing w:val="5"/>
          <w:sz w:val="28"/>
          <w:szCs w:val="28"/>
        </w:rPr>
        <w:t xml:space="preserve">Проведение измерений и наблюдений, составление описания </w:t>
      </w:r>
      <w:r w:rsidRPr="00741EBE">
        <w:rPr>
          <w:rFonts w:ascii="Times New Roman" w:hAnsi="Times New Roman"/>
          <w:color w:val="000000"/>
          <w:spacing w:val="-3"/>
          <w:sz w:val="28"/>
          <w:szCs w:val="28"/>
        </w:rPr>
        <w:t xml:space="preserve">проводимых исследований, подготовка данных для составления обзоров, </w:t>
      </w:r>
      <w:r w:rsidRPr="00741EBE">
        <w:rPr>
          <w:rFonts w:ascii="Times New Roman" w:hAnsi="Times New Roman"/>
          <w:color w:val="000000"/>
          <w:spacing w:val="-6"/>
          <w:sz w:val="28"/>
          <w:szCs w:val="28"/>
        </w:rPr>
        <w:t>отчетов и научных публикаций.</w:t>
      </w:r>
    </w:p>
    <w:p w:rsidR="00A50FA3" w:rsidRPr="00741EBE" w:rsidRDefault="00A50FA3" w:rsidP="00741EB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41EBE">
        <w:rPr>
          <w:rFonts w:ascii="Times New Roman" w:hAnsi="Times New Roman"/>
          <w:color w:val="000000"/>
          <w:spacing w:val="-4"/>
          <w:sz w:val="28"/>
          <w:szCs w:val="28"/>
        </w:rPr>
        <w:t xml:space="preserve">Составление отчета по выполненному заданию, участие во внедрении </w:t>
      </w:r>
      <w:r w:rsidRPr="00741EBE">
        <w:rPr>
          <w:rFonts w:ascii="Times New Roman" w:hAnsi="Times New Roman"/>
          <w:color w:val="000000"/>
          <w:spacing w:val="-5"/>
          <w:sz w:val="28"/>
          <w:szCs w:val="28"/>
        </w:rPr>
        <w:t>результатов исследований и разработок.</w:t>
      </w:r>
    </w:p>
    <w:p w:rsidR="00A50FA3" w:rsidRPr="00741EBE" w:rsidRDefault="00A50FA3" w:rsidP="00741EB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41EBE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- проектная деятельность:</w:t>
      </w:r>
    </w:p>
    <w:p w:rsidR="00A50FA3" w:rsidRPr="00741EBE" w:rsidRDefault="00A50FA3" w:rsidP="00741EB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41EBE">
        <w:rPr>
          <w:rFonts w:ascii="Times New Roman" w:hAnsi="Times New Roman"/>
          <w:color w:val="000000"/>
          <w:spacing w:val="-7"/>
          <w:sz w:val="28"/>
          <w:szCs w:val="28"/>
        </w:rPr>
        <w:t xml:space="preserve">Формирование целей проекта (программы), решение задач, критериев и </w:t>
      </w:r>
      <w:r w:rsidRPr="00741EBE">
        <w:rPr>
          <w:rFonts w:ascii="Times New Roman" w:hAnsi="Times New Roman"/>
          <w:color w:val="000000"/>
          <w:spacing w:val="-5"/>
          <w:sz w:val="28"/>
          <w:szCs w:val="28"/>
        </w:rPr>
        <w:t>показателей достижения целей, построение структуры их взаимосвязей.</w:t>
      </w:r>
    </w:p>
    <w:p w:rsidR="00A50FA3" w:rsidRPr="00741EBE" w:rsidRDefault="00A50FA3" w:rsidP="00741EB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41EBE">
        <w:rPr>
          <w:rFonts w:ascii="Times New Roman" w:hAnsi="Times New Roman"/>
          <w:color w:val="000000"/>
          <w:spacing w:val="5"/>
          <w:sz w:val="28"/>
          <w:szCs w:val="28"/>
        </w:rPr>
        <w:t xml:space="preserve">Выявление приоритетов решения задач с учетом нравственных </w:t>
      </w:r>
      <w:r w:rsidRPr="00741EBE">
        <w:rPr>
          <w:rFonts w:ascii="Times New Roman" w:hAnsi="Times New Roman"/>
          <w:color w:val="000000"/>
          <w:spacing w:val="-6"/>
          <w:sz w:val="28"/>
          <w:szCs w:val="28"/>
        </w:rPr>
        <w:t>аспектов деятельности.</w:t>
      </w:r>
    </w:p>
    <w:p w:rsidR="00A50FA3" w:rsidRPr="00741EBE" w:rsidRDefault="00A50FA3" w:rsidP="00741EB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41EBE">
        <w:rPr>
          <w:rFonts w:ascii="Times New Roman" w:hAnsi="Times New Roman"/>
          <w:color w:val="000000"/>
          <w:spacing w:val="-4"/>
          <w:sz w:val="28"/>
          <w:szCs w:val="28"/>
        </w:rPr>
        <w:t xml:space="preserve">Разработка обобщенных вариантов решения проблемы, анализ этих </w:t>
      </w:r>
      <w:r w:rsidRPr="00741EBE">
        <w:rPr>
          <w:rFonts w:ascii="Times New Roman" w:hAnsi="Times New Roman"/>
          <w:color w:val="000000"/>
          <w:spacing w:val="-1"/>
          <w:sz w:val="28"/>
          <w:szCs w:val="28"/>
        </w:rPr>
        <w:t xml:space="preserve">вариантов, прогнозирование последствий, нахождение компромиссных </w:t>
      </w:r>
      <w:r w:rsidRPr="00741EBE">
        <w:rPr>
          <w:rFonts w:ascii="Times New Roman" w:hAnsi="Times New Roman"/>
          <w:color w:val="000000"/>
          <w:spacing w:val="7"/>
          <w:sz w:val="28"/>
          <w:szCs w:val="28"/>
        </w:rPr>
        <w:t xml:space="preserve">решений в условиях многокритериальности и неопределенности, </w:t>
      </w:r>
      <w:r w:rsidRPr="00741EBE">
        <w:rPr>
          <w:rFonts w:ascii="Times New Roman" w:hAnsi="Times New Roman"/>
          <w:color w:val="000000"/>
          <w:spacing w:val="-5"/>
          <w:sz w:val="28"/>
          <w:szCs w:val="28"/>
        </w:rPr>
        <w:t>планирование реализации проекта.</w:t>
      </w:r>
    </w:p>
    <w:p w:rsidR="00A50FA3" w:rsidRPr="00741EBE" w:rsidRDefault="00A50FA3" w:rsidP="00741EB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41EBE">
        <w:rPr>
          <w:rFonts w:ascii="Times New Roman" w:hAnsi="Times New Roman"/>
          <w:color w:val="000000"/>
          <w:spacing w:val="-4"/>
          <w:sz w:val="28"/>
          <w:szCs w:val="28"/>
        </w:rPr>
        <w:t xml:space="preserve">Выполнение работ в области научно-технической деятельности по </w:t>
      </w:r>
      <w:r w:rsidRPr="00741EBE">
        <w:rPr>
          <w:rFonts w:ascii="Times New Roman" w:hAnsi="Times New Roman"/>
          <w:color w:val="000000"/>
          <w:spacing w:val="-6"/>
          <w:sz w:val="28"/>
          <w:szCs w:val="28"/>
        </w:rPr>
        <w:t>проектированию.</w:t>
      </w:r>
    </w:p>
    <w:p w:rsidR="00A50FA3" w:rsidRPr="00741EBE" w:rsidRDefault="00A50FA3" w:rsidP="00741EB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41EBE">
        <w:rPr>
          <w:rFonts w:ascii="Times New Roman" w:hAnsi="Times New Roman"/>
          <w:color w:val="000000"/>
          <w:spacing w:val="8"/>
          <w:sz w:val="28"/>
          <w:szCs w:val="28"/>
        </w:rPr>
        <w:t xml:space="preserve">Разработка порядка выполнения работ, планов размещения </w:t>
      </w:r>
      <w:r w:rsidRPr="00741EBE">
        <w:rPr>
          <w:rFonts w:ascii="Times New Roman" w:hAnsi="Times New Roman"/>
          <w:color w:val="000000"/>
          <w:spacing w:val="-4"/>
          <w:sz w:val="28"/>
          <w:szCs w:val="28"/>
        </w:rPr>
        <w:t xml:space="preserve">оборудования, технического оснащения и организации рабочих мест, расчет </w:t>
      </w:r>
      <w:r w:rsidRPr="00741EBE">
        <w:rPr>
          <w:rFonts w:ascii="Times New Roman" w:hAnsi="Times New Roman"/>
          <w:color w:val="000000"/>
          <w:spacing w:val="-5"/>
          <w:sz w:val="28"/>
          <w:szCs w:val="28"/>
        </w:rPr>
        <w:t>производственных мощностей и загрузки оборудования.</w:t>
      </w:r>
    </w:p>
    <w:p w:rsidR="00A50FA3" w:rsidRPr="00741EBE" w:rsidRDefault="00A50FA3" w:rsidP="00741EBE">
      <w:pPr>
        <w:pStyle w:val="Style13"/>
        <w:widowControl/>
        <w:spacing w:line="240" w:lineRule="auto"/>
        <w:jc w:val="both"/>
        <w:rPr>
          <w:sz w:val="28"/>
          <w:szCs w:val="28"/>
        </w:rPr>
      </w:pPr>
      <w:r w:rsidRPr="00741EBE">
        <w:rPr>
          <w:color w:val="000000"/>
          <w:spacing w:val="2"/>
          <w:sz w:val="28"/>
          <w:szCs w:val="28"/>
        </w:rPr>
        <w:t xml:space="preserve">Участие в разработке технически обоснованных норм времени </w:t>
      </w:r>
      <w:r w:rsidRPr="00741EBE">
        <w:rPr>
          <w:color w:val="000000"/>
          <w:spacing w:val="-4"/>
          <w:sz w:val="28"/>
          <w:szCs w:val="28"/>
        </w:rPr>
        <w:t xml:space="preserve">(выработки), расчет нормативов материальных затрат (технические нормы </w:t>
      </w:r>
      <w:r w:rsidRPr="00741EBE">
        <w:rPr>
          <w:color w:val="000000"/>
          <w:spacing w:val="-5"/>
          <w:sz w:val="28"/>
          <w:szCs w:val="28"/>
        </w:rPr>
        <w:t>расхода сырья, полуфабрикатов, материалов).</w:t>
      </w:r>
      <w:r w:rsidR="00ED23DB" w:rsidRPr="00741EBE">
        <w:rPr>
          <w:sz w:val="28"/>
          <w:szCs w:val="28"/>
        </w:rPr>
        <w:t xml:space="preserve">             </w:t>
      </w:r>
      <w:r w:rsidR="00ED23DB" w:rsidRPr="00741EBE">
        <w:rPr>
          <w:b/>
          <w:sz w:val="28"/>
          <w:szCs w:val="28"/>
        </w:rPr>
        <w:t xml:space="preserve">             </w:t>
      </w:r>
      <w:r w:rsidR="00ED23DB" w:rsidRPr="00741EBE">
        <w:rPr>
          <w:sz w:val="28"/>
          <w:szCs w:val="28"/>
        </w:rPr>
        <w:t xml:space="preserve">            </w:t>
      </w:r>
    </w:p>
    <w:p w:rsidR="001518C3" w:rsidRPr="00741EBE" w:rsidRDefault="001518C3" w:rsidP="00741EBE">
      <w:pPr>
        <w:pStyle w:val="Style13"/>
        <w:widowControl/>
        <w:spacing w:line="240" w:lineRule="auto"/>
        <w:jc w:val="both"/>
        <w:rPr>
          <w:sz w:val="28"/>
          <w:szCs w:val="28"/>
        </w:rPr>
      </w:pPr>
      <w:r w:rsidRPr="00741EBE">
        <w:rPr>
          <w:sz w:val="28"/>
          <w:szCs w:val="28"/>
        </w:rPr>
        <w:t xml:space="preserve">     </w:t>
      </w:r>
    </w:p>
    <w:p w:rsidR="001518C3" w:rsidRPr="00741EBE" w:rsidRDefault="001518C3" w:rsidP="00741EBE">
      <w:pPr>
        <w:pStyle w:val="Style13"/>
        <w:widowControl/>
        <w:spacing w:line="240" w:lineRule="auto"/>
        <w:jc w:val="both"/>
        <w:rPr>
          <w:sz w:val="28"/>
          <w:szCs w:val="28"/>
        </w:rPr>
      </w:pPr>
      <w:r w:rsidRPr="00741EBE">
        <w:rPr>
          <w:sz w:val="28"/>
          <w:szCs w:val="28"/>
        </w:rPr>
        <w:lastRenderedPageBreak/>
        <w:t xml:space="preserve">         </w:t>
      </w:r>
      <w:r w:rsidRPr="00741EBE">
        <w:rPr>
          <w:b/>
          <w:sz w:val="28"/>
          <w:szCs w:val="28"/>
        </w:rPr>
        <w:t xml:space="preserve"> </w:t>
      </w:r>
      <w:r w:rsidR="008567BD" w:rsidRPr="00741EBE">
        <w:rPr>
          <w:b/>
          <w:sz w:val="28"/>
          <w:szCs w:val="28"/>
        </w:rPr>
        <w:t>3</w:t>
      </w:r>
      <w:r w:rsidR="008567BD" w:rsidRPr="00741EBE">
        <w:rPr>
          <w:sz w:val="28"/>
          <w:szCs w:val="28"/>
        </w:rPr>
        <w:t>.</w:t>
      </w:r>
      <w:r w:rsidRPr="00741EBE">
        <w:rPr>
          <w:sz w:val="28"/>
          <w:szCs w:val="28"/>
        </w:rPr>
        <w:t xml:space="preserve">  </w:t>
      </w:r>
      <w:r w:rsidR="00ED23DB" w:rsidRPr="00741EBE">
        <w:rPr>
          <w:b/>
          <w:sz w:val="28"/>
          <w:szCs w:val="28"/>
        </w:rPr>
        <w:t>Компетенции выпускника, формируемые в результате освоения ООП ВПО</w:t>
      </w:r>
      <w:r w:rsidR="00ED23DB" w:rsidRPr="00741EBE">
        <w:rPr>
          <w:sz w:val="28"/>
          <w:szCs w:val="28"/>
        </w:rPr>
        <w:t xml:space="preserve"> </w:t>
      </w:r>
    </w:p>
    <w:p w:rsidR="001518C3" w:rsidRPr="00741EBE" w:rsidRDefault="001518C3" w:rsidP="00741EBE">
      <w:pPr>
        <w:pStyle w:val="Style1"/>
        <w:widowControl/>
        <w:spacing w:line="240" w:lineRule="auto"/>
        <w:ind w:firstLine="567"/>
        <w:rPr>
          <w:rStyle w:val="FontStyle79"/>
          <w:b w:val="0"/>
          <w:bCs w:val="0"/>
          <w:i w:val="0"/>
          <w:iCs w:val="0"/>
          <w:sz w:val="28"/>
          <w:szCs w:val="28"/>
        </w:rPr>
      </w:pPr>
      <w:r w:rsidRPr="00741EBE">
        <w:rPr>
          <w:rStyle w:val="FontStyle74"/>
          <w:sz w:val="28"/>
          <w:szCs w:val="28"/>
        </w:rPr>
        <w:t xml:space="preserve">Выпускник по направлению подготовки </w:t>
      </w:r>
      <w:r w:rsidRPr="00741EBE">
        <w:rPr>
          <w:b/>
          <w:bCs/>
          <w:color w:val="000000"/>
          <w:spacing w:val="-6"/>
          <w:sz w:val="28"/>
          <w:szCs w:val="28"/>
        </w:rPr>
        <w:t xml:space="preserve">740200 </w:t>
      </w:r>
      <w:r w:rsidRPr="00741EBE">
        <w:rPr>
          <w:b/>
          <w:bCs/>
          <w:color w:val="000000"/>
          <w:spacing w:val="-8"/>
          <w:sz w:val="28"/>
          <w:szCs w:val="28"/>
        </w:rPr>
        <w:t xml:space="preserve">– </w:t>
      </w:r>
      <w:r w:rsidRPr="00741EBE">
        <w:rPr>
          <w:b/>
          <w:sz w:val="28"/>
          <w:szCs w:val="28"/>
        </w:rPr>
        <w:t xml:space="preserve">Технология и производство продуктов питания животного происхождения </w:t>
      </w:r>
      <w:r w:rsidRPr="00741EBE">
        <w:rPr>
          <w:rStyle w:val="FontStyle74"/>
          <w:sz w:val="28"/>
          <w:szCs w:val="28"/>
        </w:rPr>
        <w:t xml:space="preserve">с присвоением академической степени «бакалавр» в соответствии с целями ООП и задачами профессиональной деятельности, указанными в </w:t>
      </w:r>
      <w:proofErr w:type="spellStart"/>
      <w:r w:rsidRPr="00741EBE">
        <w:rPr>
          <w:rStyle w:val="FontStyle74"/>
          <w:sz w:val="28"/>
          <w:szCs w:val="28"/>
        </w:rPr>
        <w:t>пп</w:t>
      </w:r>
      <w:proofErr w:type="spellEnd"/>
      <w:r w:rsidRPr="00741EBE">
        <w:rPr>
          <w:rStyle w:val="FontStyle74"/>
          <w:sz w:val="28"/>
          <w:szCs w:val="28"/>
        </w:rPr>
        <w:t>. 3.4. и 3.8. настоящего ГОС ВПО, должен обладать следующими компетенциями:</w:t>
      </w:r>
    </w:p>
    <w:p w:rsidR="001518C3" w:rsidRPr="00741EBE" w:rsidRDefault="001518C3" w:rsidP="00741EBE">
      <w:pPr>
        <w:pStyle w:val="Style44"/>
        <w:widowControl/>
        <w:jc w:val="both"/>
        <w:rPr>
          <w:rStyle w:val="FontStyle79"/>
          <w:i w:val="0"/>
          <w:sz w:val="28"/>
          <w:szCs w:val="28"/>
        </w:rPr>
      </w:pPr>
      <w:r w:rsidRPr="00741EBE">
        <w:rPr>
          <w:rStyle w:val="FontStyle79"/>
          <w:i w:val="0"/>
          <w:sz w:val="28"/>
          <w:szCs w:val="28"/>
        </w:rPr>
        <w:t>а) универсальными:</w:t>
      </w:r>
    </w:p>
    <w:p w:rsidR="001518C3" w:rsidRPr="00741EBE" w:rsidRDefault="001518C3" w:rsidP="00741EBE">
      <w:pPr>
        <w:pStyle w:val="Style65"/>
        <w:widowControl/>
        <w:tabs>
          <w:tab w:val="left" w:pos="638"/>
        </w:tabs>
        <w:ind w:left="528"/>
        <w:rPr>
          <w:rStyle w:val="FontStyle79"/>
          <w:i w:val="0"/>
          <w:sz w:val="28"/>
          <w:szCs w:val="28"/>
          <w:lang w:val="en-US"/>
        </w:rPr>
      </w:pPr>
      <w:r w:rsidRPr="00741EBE">
        <w:rPr>
          <w:rStyle w:val="FontStyle79"/>
          <w:i w:val="0"/>
          <w:sz w:val="28"/>
          <w:szCs w:val="28"/>
        </w:rPr>
        <w:t>-</w:t>
      </w:r>
      <w:r w:rsidRPr="00741EBE">
        <w:rPr>
          <w:rStyle w:val="FontStyle79"/>
          <w:bCs w:val="0"/>
          <w:i w:val="0"/>
          <w:sz w:val="28"/>
          <w:szCs w:val="28"/>
        </w:rPr>
        <w:tab/>
      </w:r>
      <w:r w:rsidRPr="00741EBE">
        <w:rPr>
          <w:rStyle w:val="FontStyle79"/>
          <w:i w:val="0"/>
          <w:sz w:val="28"/>
          <w:szCs w:val="28"/>
        </w:rPr>
        <w:t>общенаучными (</w:t>
      </w:r>
      <w:proofErr w:type="gramStart"/>
      <w:r w:rsidRPr="00741EBE">
        <w:rPr>
          <w:rStyle w:val="FontStyle79"/>
          <w:i w:val="0"/>
          <w:sz w:val="28"/>
          <w:szCs w:val="28"/>
        </w:rPr>
        <w:t>ОК</w:t>
      </w:r>
      <w:proofErr w:type="gramEnd"/>
      <w:r w:rsidRPr="00741EBE">
        <w:rPr>
          <w:rStyle w:val="FontStyle79"/>
          <w:i w:val="0"/>
          <w:sz w:val="28"/>
          <w:szCs w:val="28"/>
        </w:rPr>
        <w:t>):</w:t>
      </w:r>
    </w:p>
    <w:p w:rsidR="001518C3" w:rsidRPr="00741EBE" w:rsidRDefault="001518C3" w:rsidP="00741EBE">
      <w:pPr>
        <w:numPr>
          <w:ilvl w:val="0"/>
          <w:numId w:val="9"/>
        </w:numPr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741EBE">
        <w:rPr>
          <w:rFonts w:ascii="Times New Roman" w:hAnsi="Times New Roman"/>
          <w:bCs/>
          <w:sz w:val="28"/>
          <w:szCs w:val="28"/>
        </w:rPr>
        <w:t xml:space="preserve">владеть целостной системой научных знаний об окружающем мире, </w:t>
      </w:r>
      <w:proofErr w:type="gramStart"/>
      <w:r w:rsidRPr="00741EBE">
        <w:rPr>
          <w:rFonts w:ascii="Times New Roman" w:hAnsi="Times New Roman"/>
          <w:bCs/>
          <w:sz w:val="28"/>
          <w:szCs w:val="28"/>
        </w:rPr>
        <w:t>способен</w:t>
      </w:r>
      <w:proofErr w:type="gramEnd"/>
      <w:r w:rsidRPr="00741EBE">
        <w:rPr>
          <w:rFonts w:ascii="Times New Roman" w:hAnsi="Times New Roman"/>
          <w:bCs/>
          <w:sz w:val="28"/>
          <w:szCs w:val="28"/>
        </w:rPr>
        <w:t xml:space="preserve"> ориентироваться в ценностях жизни, культуры (ОК-1); </w:t>
      </w:r>
    </w:p>
    <w:p w:rsidR="001518C3" w:rsidRPr="00741EBE" w:rsidRDefault="001518C3" w:rsidP="00741EBE">
      <w:pPr>
        <w:numPr>
          <w:ilvl w:val="0"/>
          <w:numId w:val="9"/>
        </w:numPr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41EBE">
        <w:rPr>
          <w:rFonts w:ascii="Times New Roman" w:hAnsi="Times New Roman"/>
          <w:bCs/>
          <w:sz w:val="28"/>
          <w:szCs w:val="28"/>
        </w:rPr>
        <w:t>способен</w:t>
      </w:r>
      <w:proofErr w:type="gramEnd"/>
      <w:r w:rsidRPr="00741EBE">
        <w:rPr>
          <w:rFonts w:ascii="Times New Roman" w:hAnsi="Times New Roman"/>
          <w:bCs/>
          <w:sz w:val="28"/>
          <w:szCs w:val="28"/>
        </w:rPr>
        <w:t xml:space="preserve"> использовать базовые положения математических /естественных/ гуманитарных/ экономических наук при решении профессиональных задач (ОК-2);</w:t>
      </w:r>
    </w:p>
    <w:p w:rsidR="001518C3" w:rsidRPr="00741EBE" w:rsidRDefault="001518C3" w:rsidP="00741EBE">
      <w:pPr>
        <w:numPr>
          <w:ilvl w:val="0"/>
          <w:numId w:val="9"/>
        </w:numPr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41EBE">
        <w:rPr>
          <w:rFonts w:ascii="Times New Roman" w:hAnsi="Times New Roman"/>
          <w:bCs/>
          <w:sz w:val="28"/>
          <w:szCs w:val="28"/>
        </w:rPr>
        <w:t>способен</w:t>
      </w:r>
      <w:proofErr w:type="gramEnd"/>
      <w:r w:rsidRPr="00741EBE">
        <w:rPr>
          <w:rFonts w:ascii="Times New Roman" w:hAnsi="Times New Roman"/>
          <w:bCs/>
          <w:sz w:val="28"/>
          <w:szCs w:val="28"/>
        </w:rPr>
        <w:t xml:space="preserve"> приобретать новые знания с большой степенью самостоятельности с использованием современных образовательных и информационных технологий (ОК-3);</w:t>
      </w:r>
    </w:p>
    <w:p w:rsidR="001518C3" w:rsidRPr="00741EBE" w:rsidRDefault="001518C3" w:rsidP="00741EBE">
      <w:pPr>
        <w:numPr>
          <w:ilvl w:val="0"/>
          <w:numId w:val="9"/>
        </w:numPr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41EBE">
        <w:rPr>
          <w:rFonts w:ascii="Times New Roman" w:hAnsi="Times New Roman"/>
          <w:bCs/>
          <w:sz w:val="28"/>
          <w:szCs w:val="28"/>
        </w:rPr>
        <w:t>способен</w:t>
      </w:r>
      <w:proofErr w:type="gramEnd"/>
      <w:r w:rsidRPr="00741EBE">
        <w:rPr>
          <w:rFonts w:ascii="Times New Roman" w:hAnsi="Times New Roman"/>
          <w:bCs/>
          <w:sz w:val="28"/>
          <w:szCs w:val="28"/>
        </w:rPr>
        <w:t xml:space="preserve"> понимать и применять традиционные и инновационные идеи, находить подходы к их реализации и участвовать в работе над проектами, используя базовые методы исследовательской деятельности (ОК-4);</w:t>
      </w:r>
    </w:p>
    <w:p w:rsidR="001518C3" w:rsidRPr="00741EBE" w:rsidRDefault="001518C3" w:rsidP="00741EBE">
      <w:pPr>
        <w:numPr>
          <w:ilvl w:val="0"/>
          <w:numId w:val="9"/>
        </w:numPr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41EBE">
        <w:rPr>
          <w:rFonts w:ascii="Times New Roman" w:hAnsi="Times New Roman"/>
          <w:bCs/>
          <w:sz w:val="28"/>
          <w:szCs w:val="28"/>
        </w:rPr>
        <w:t>способен</w:t>
      </w:r>
      <w:proofErr w:type="gramEnd"/>
      <w:r w:rsidRPr="00741EBE">
        <w:rPr>
          <w:rFonts w:ascii="Times New Roman" w:hAnsi="Times New Roman"/>
          <w:bCs/>
          <w:sz w:val="28"/>
          <w:szCs w:val="28"/>
        </w:rPr>
        <w:t xml:space="preserve"> анализировать и оценивать социально-экономические и культурные последствия  новых явлений в науке, технике и технологии, профессиональной сфере (ОК-5);</w:t>
      </w:r>
    </w:p>
    <w:p w:rsidR="001518C3" w:rsidRPr="00741EBE" w:rsidRDefault="001518C3" w:rsidP="00741EBE">
      <w:pPr>
        <w:numPr>
          <w:ilvl w:val="0"/>
          <w:numId w:val="9"/>
        </w:numPr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741EBE">
        <w:rPr>
          <w:rFonts w:ascii="Times New Roman" w:hAnsi="Times New Roman"/>
          <w:bCs/>
          <w:sz w:val="28"/>
          <w:szCs w:val="28"/>
        </w:rPr>
        <w:t>способен на научной основе оценивать свой труд, оценивать с большой степенью самостоятельности результаты своей деятельности (ОК-6).</w:t>
      </w:r>
    </w:p>
    <w:p w:rsidR="001518C3" w:rsidRPr="00741EBE" w:rsidRDefault="001518C3" w:rsidP="00741EBE">
      <w:pPr>
        <w:pStyle w:val="Style65"/>
        <w:widowControl/>
        <w:tabs>
          <w:tab w:val="left" w:pos="638"/>
        </w:tabs>
        <w:spacing w:before="38"/>
        <w:ind w:left="528"/>
        <w:rPr>
          <w:rStyle w:val="FontStyle79"/>
          <w:i w:val="0"/>
          <w:sz w:val="28"/>
          <w:szCs w:val="28"/>
        </w:rPr>
      </w:pPr>
      <w:r w:rsidRPr="00741EBE">
        <w:rPr>
          <w:rStyle w:val="FontStyle79"/>
          <w:i w:val="0"/>
          <w:sz w:val="28"/>
          <w:szCs w:val="28"/>
        </w:rPr>
        <w:t>-</w:t>
      </w:r>
      <w:r w:rsidRPr="00741EBE">
        <w:rPr>
          <w:rStyle w:val="FontStyle79"/>
          <w:bCs w:val="0"/>
          <w:i w:val="0"/>
          <w:sz w:val="28"/>
          <w:szCs w:val="28"/>
        </w:rPr>
        <w:tab/>
      </w:r>
      <w:r w:rsidRPr="00741EBE">
        <w:rPr>
          <w:rStyle w:val="FontStyle79"/>
          <w:i w:val="0"/>
          <w:sz w:val="28"/>
          <w:szCs w:val="28"/>
        </w:rPr>
        <w:t>инструментальными (ИК):</w:t>
      </w:r>
    </w:p>
    <w:p w:rsidR="001518C3" w:rsidRPr="00741EBE" w:rsidRDefault="001518C3" w:rsidP="00741EBE">
      <w:pPr>
        <w:numPr>
          <w:ilvl w:val="0"/>
          <w:numId w:val="10"/>
        </w:numPr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41EBE">
        <w:rPr>
          <w:rFonts w:ascii="Times New Roman" w:hAnsi="Times New Roman"/>
          <w:bCs/>
          <w:sz w:val="28"/>
          <w:szCs w:val="28"/>
        </w:rPr>
        <w:t>способен</w:t>
      </w:r>
      <w:proofErr w:type="gramEnd"/>
      <w:r w:rsidRPr="00741EBE">
        <w:rPr>
          <w:rFonts w:ascii="Times New Roman" w:hAnsi="Times New Roman"/>
          <w:bCs/>
          <w:sz w:val="28"/>
          <w:szCs w:val="28"/>
        </w:rPr>
        <w:t xml:space="preserve"> воспринимать, обобщать и анализировать информацию, ставить цели и выбирать пути ее достижения (ИК-1); </w:t>
      </w:r>
    </w:p>
    <w:p w:rsidR="001518C3" w:rsidRPr="00741EBE" w:rsidRDefault="001518C3" w:rsidP="00741EBE">
      <w:pPr>
        <w:numPr>
          <w:ilvl w:val="0"/>
          <w:numId w:val="10"/>
        </w:numPr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41EBE">
        <w:rPr>
          <w:rFonts w:ascii="Times New Roman" w:hAnsi="Times New Roman"/>
          <w:bCs/>
          <w:sz w:val="28"/>
          <w:szCs w:val="28"/>
        </w:rPr>
        <w:t>способен</w:t>
      </w:r>
      <w:proofErr w:type="gramEnd"/>
      <w:r w:rsidRPr="00741EBE">
        <w:rPr>
          <w:rFonts w:ascii="Times New Roman" w:hAnsi="Times New Roman"/>
          <w:bCs/>
          <w:sz w:val="28"/>
          <w:szCs w:val="28"/>
        </w:rPr>
        <w:t xml:space="preserve"> логически верно, аргументировано и ясно строить свою устную и письменную речь на государственном и официальном языках (ИК-2);</w:t>
      </w:r>
    </w:p>
    <w:p w:rsidR="001518C3" w:rsidRPr="00741EBE" w:rsidRDefault="001518C3" w:rsidP="00741EBE">
      <w:pPr>
        <w:numPr>
          <w:ilvl w:val="0"/>
          <w:numId w:val="10"/>
        </w:numPr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741EBE">
        <w:rPr>
          <w:rFonts w:ascii="Times New Roman" w:hAnsi="Times New Roman"/>
          <w:bCs/>
          <w:sz w:val="28"/>
          <w:szCs w:val="28"/>
        </w:rPr>
        <w:t>владеть одним из иностранных языков на уровне социального общения (ИК-3);</w:t>
      </w:r>
    </w:p>
    <w:p w:rsidR="001518C3" w:rsidRPr="00741EBE" w:rsidRDefault="001518C3" w:rsidP="00741EBE">
      <w:pPr>
        <w:numPr>
          <w:ilvl w:val="0"/>
          <w:numId w:val="10"/>
        </w:numPr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41EBE">
        <w:rPr>
          <w:rFonts w:ascii="Times New Roman" w:hAnsi="Times New Roman"/>
          <w:bCs/>
          <w:sz w:val="28"/>
          <w:szCs w:val="28"/>
        </w:rPr>
        <w:t>способен</w:t>
      </w:r>
      <w:proofErr w:type="gramEnd"/>
      <w:r w:rsidRPr="00741EBE">
        <w:rPr>
          <w:rFonts w:ascii="Times New Roman" w:hAnsi="Times New Roman"/>
          <w:bCs/>
          <w:sz w:val="28"/>
          <w:szCs w:val="28"/>
        </w:rPr>
        <w:t xml:space="preserve"> осуществлять деловое общение: публичные выступления, переговоры, проведение совещаний, деловую переписку, электронные коммуникации (ИК-4);</w:t>
      </w:r>
    </w:p>
    <w:p w:rsidR="001518C3" w:rsidRPr="00741EBE" w:rsidRDefault="001518C3" w:rsidP="00741EBE">
      <w:pPr>
        <w:numPr>
          <w:ilvl w:val="0"/>
          <w:numId w:val="10"/>
        </w:numPr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741EBE">
        <w:rPr>
          <w:rFonts w:ascii="Times New Roman" w:hAnsi="Times New Roman"/>
          <w:bCs/>
          <w:sz w:val="28"/>
          <w:szCs w:val="28"/>
        </w:rPr>
        <w:t>владеть основными методами, способами и средствами получения, хранения и переработки информации, навыками работы с компьютером, как средством управления информацией, в том числе в глобальных компьютерных сетях и корпоративных информационных системах (ИК-5);</w:t>
      </w:r>
    </w:p>
    <w:p w:rsidR="001518C3" w:rsidRPr="00741EBE" w:rsidRDefault="001518C3" w:rsidP="00741EBE">
      <w:pPr>
        <w:numPr>
          <w:ilvl w:val="0"/>
          <w:numId w:val="10"/>
        </w:numPr>
        <w:ind w:left="567" w:hanging="567"/>
        <w:jc w:val="both"/>
        <w:rPr>
          <w:rStyle w:val="FontStyle79"/>
          <w:b w:val="0"/>
          <w:bCs w:val="0"/>
          <w:i w:val="0"/>
          <w:iCs w:val="0"/>
          <w:sz w:val="28"/>
          <w:szCs w:val="28"/>
        </w:rPr>
      </w:pPr>
      <w:proofErr w:type="gramStart"/>
      <w:r w:rsidRPr="00741EBE">
        <w:rPr>
          <w:rFonts w:ascii="Times New Roman" w:hAnsi="Times New Roman"/>
          <w:bCs/>
          <w:sz w:val="28"/>
          <w:szCs w:val="28"/>
        </w:rPr>
        <w:t>способен</w:t>
      </w:r>
      <w:proofErr w:type="gramEnd"/>
      <w:r w:rsidRPr="00741EBE">
        <w:rPr>
          <w:rFonts w:ascii="Times New Roman" w:hAnsi="Times New Roman"/>
          <w:bCs/>
          <w:sz w:val="28"/>
          <w:szCs w:val="28"/>
        </w:rPr>
        <w:t xml:space="preserve"> участвовать в разработке организационных решений (ИК-6).</w:t>
      </w:r>
      <w:r w:rsidR="00C80B2D" w:rsidRPr="00741EBE">
        <w:rPr>
          <w:rStyle w:val="FontStyle79"/>
          <w:b w:val="0"/>
          <w:bCs w:val="0"/>
          <w:i w:val="0"/>
          <w:iCs w:val="0"/>
          <w:sz w:val="28"/>
          <w:szCs w:val="28"/>
        </w:rPr>
        <w:t xml:space="preserve"> </w:t>
      </w:r>
    </w:p>
    <w:p w:rsidR="001518C3" w:rsidRPr="00741EBE" w:rsidRDefault="001518C3" w:rsidP="00741EBE">
      <w:pPr>
        <w:pStyle w:val="Style65"/>
        <w:widowControl/>
        <w:numPr>
          <w:ilvl w:val="0"/>
          <w:numId w:val="15"/>
        </w:numPr>
        <w:tabs>
          <w:tab w:val="left" w:pos="662"/>
        </w:tabs>
        <w:spacing w:before="29"/>
        <w:ind w:left="552"/>
        <w:rPr>
          <w:rStyle w:val="FontStyle79"/>
          <w:i w:val="0"/>
          <w:sz w:val="28"/>
          <w:szCs w:val="28"/>
        </w:rPr>
      </w:pPr>
      <w:r w:rsidRPr="00741EBE">
        <w:rPr>
          <w:rStyle w:val="FontStyle79"/>
          <w:i w:val="0"/>
          <w:sz w:val="28"/>
          <w:szCs w:val="28"/>
        </w:rPr>
        <w:lastRenderedPageBreak/>
        <w:t>социально-личностными и общекультурными (СЛК):</w:t>
      </w:r>
    </w:p>
    <w:p w:rsidR="001518C3" w:rsidRPr="00741EBE" w:rsidRDefault="001518C3" w:rsidP="00741EBE">
      <w:pPr>
        <w:numPr>
          <w:ilvl w:val="0"/>
          <w:numId w:val="11"/>
        </w:numPr>
        <w:tabs>
          <w:tab w:val="num" w:pos="567"/>
        </w:tabs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41EBE">
        <w:rPr>
          <w:rFonts w:ascii="Times New Roman" w:hAnsi="Times New Roman"/>
          <w:bCs/>
          <w:sz w:val="28"/>
          <w:szCs w:val="28"/>
        </w:rPr>
        <w:t>способен</w:t>
      </w:r>
      <w:proofErr w:type="gramEnd"/>
      <w:r w:rsidRPr="00741EBE">
        <w:rPr>
          <w:rFonts w:ascii="Times New Roman" w:hAnsi="Times New Roman"/>
          <w:bCs/>
          <w:sz w:val="28"/>
          <w:szCs w:val="28"/>
        </w:rPr>
        <w:t xml:space="preserve"> социально взаимодействовать на основе принятых в обществе моральных и правовых норм, проявлять уважение к людям, толерантность к другой культуре, готовность к поддержанию партнерских отношений (СЛК-1); </w:t>
      </w:r>
    </w:p>
    <w:p w:rsidR="001518C3" w:rsidRPr="00741EBE" w:rsidRDefault="001518C3" w:rsidP="00741EBE">
      <w:pPr>
        <w:numPr>
          <w:ilvl w:val="0"/>
          <w:numId w:val="11"/>
        </w:numPr>
        <w:tabs>
          <w:tab w:val="num" w:pos="567"/>
          <w:tab w:val="num" w:pos="1434"/>
        </w:tabs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741EBE">
        <w:rPr>
          <w:rFonts w:ascii="Times New Roman" w:hAnsi="Times New Roman"/>
          <w:bCs/>
          <w:sz w:val="28"/>
          <w:szCs w:val="28"/>
        </w:rPr>
        <w:t>умеет критически оценивать свои достоинства и недостатки, наметить пути и выбрать средства развития достоинств и устранения недостатков (СЛК-2);</w:t>
      </w:r>
    </w:p>
    <w:p w:rsidR="001518C3" w:rsidRPr="00741EBE" w:rsidRDefault="001518C3" w:rsidP="00741EBE">
      <w:pPr>
        <w:numPr>
          <w:ilvl w:val="0"/>
          <w:numId w:val="11"/>
        </w:numPr>
        <w:tabs>
          <w:tab w:val="num" w:pos="567"/>
        </w:tabs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41EBE">
        <w:rPr>
          <w:rFonts w:ascii="Times New Roman" w:hAnsi="Times New Roman"/>
          <w:bCs/>
          <w:sz w:val="28"/>
          <w:szCs w:val="28"/>
        </w:rPr>
        <w:t>способен</w:t>
      </w:r>
      <w:proofErr w:type="gramEnd"/>
      <w:r w:rsidRPr="00741EBE">
        <w:rPr>
          <w:rFonts w:ascii="Times New Roman" w:hAnsi="Times New Roman"/>
          <w:bCs/>
          <w:sz w:val="28"/>
          <w:szCs w:val="28"/>
        </w:rPr>
        <w:t xml:space="preserve"> проявлять готовность к диалогу на основе ценностей гражданского демократического общества, способен занимать активную гражданскую позицию (СЛК-3);</w:t>
      </w:r>
    </w:p>
    <w:p w:rsidR="001518C3" w:rsidRPr="00741EBE" w:rsidRDefault="001518C3" w:rsidP="00741EBE">
      <w:pPr>
        <w:numPr>
          <w:ilvl w:val="0"/>
          <w:numId w:val="11"/>
        </w:numPr>
        <w:tabs>
          <w:tab w:val="num" w:pos="567"/>
        </w:tabs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41EBE">
        <w:rPr>
          <w:rFonts w:ascii="Times New Roman" w:hAnsi="Times New Roman"/>
          <w:bCs/>
          <w:sz w:val="28"/>
          <w:szCs w:val="28"/>
        </w:rPr>
        <w:t>способен</w:t>
      </w:r>
      <w:proofErr w:type="gramEnd"/>
      <w:r w:rsidRPr="00741EBE">
        <w:rPr>
          <w:rFonts w:ascii="Times New Roman" w:hAnsi="Times New Roman"/>
          <w:bCs/>
          <w:sz w:val="28"/>
          <w:szCs w:val="28"/>
        </w:rPr>
        <w:t xml:space="preserve"> использовать полученные знания, необходимые для здорового образа жизни, охраны природы и рационального использования ресурсов (СЛК-4);</w:t>
      </w:r>
    </w:p>
    <w:p w:rsidR="001518C3" w:rsidRPr="00741EBE" w:rsidRDefault="001518C3" w:rsidP="00741EBE">
      <w:pPr>
        <w:numPr>
          <w:ilvl w:val="0"/>
          <w:numId w:val="11"/>
        </w:numPr>
        <w:shd w:val="clear" w:color="auto" w:fill="FFFFFF"/>
        <w:tabs>
          <w:tab w:val="num" w:pos="567"/>
          <w:tab w:val="left" w:pos="5850"/>
        </w:tabs>
        <w:spacing w:before="14"/>
        <w:ind w:left="567" w:hanging="567"/>
        <w:jc w:val="both"/>
        <w:rPr>
          <w:rStyle w:val="FontStyle79"/>
          <w:sz w:val="28"/>
          <w:szCs w:val="28"/>
        </w:rPr>
      </w:pPr>
      <w:proofErr w:type="gramStart"/>
      <w:r w:rsidRPr="00741EBE">
        <w:rPr>
          <w:rFonts w:ascii="Times New Roman" w:hAnsi="Times New Roman"/>
          <w:bCs/>
          <w:sz w:val="28"/>
          <w:szCs w:val="28"/>
        </w:rPr>
        <w:t>способен</w:t>
      </w:r>
      <w:r w:rsidR="00AD4587" w:rsidRPr="00741EBE">
        <w:rPr>
          <w:rFonts w:ascii="Times New Roman" w:hAnsi="Times New Roman"/>
          <w:bCs/>
          <w:sz w:val="28"/>
          <w:szCs w:val="28"/>
        </w:rPr>
        <w:t xml:space="preserve"> </w:t>
      </w:r>
      <w:r w:rsidRPr="00741EBE">
        <w:rPr>
          <w:rFonts w:ascii="Times New Roman" w:hAnsi="Times New Roman"/>
          <w:bCs/>
          <w:sz w:val="28"/>
          <w:szCs w:val="28"/>
        </w:rPr>
        <w:t xml:space="preserve"> работать в коллективе, в том числе над междисциплинарными проектами (СЛК-5).</w:t>
      </w:r>
      <w:proofErr w:type="gramEnd"/>
    </w:p>
    <w:p w:rsidR="001518C3" w:rsidRPr="00741EBE" w:rsidRDefault="001518C3" w:rsidP="00741EBE">
      <w:pPr>
        <w:pStyle w:val="Style44"/>
        <w:widowControl/>
        <w:tabs>
          <w:tab w:val="left" w:pos="5850"/>
        </w:tabs>
        <w:spacing w:before="14"/>
        <w:ind w:hanging="528"/>
        <w:jc w:val="both"/>
        <w:rPr>
          <w:rStyle w:val="FontStyle79"/>
          <w:i w:val="0"/>
          <w:sz w:val="28"/>
          <w:szCs w:val="28"/>
        </w:rPr>
      </w:pPr>
      <w:r w:rsidRPr="00741EBE">
        <w:rPr>
          <w:rStyle w:val="FontStyle79"/>
          <w:sz w:val="28"/>
          <w:szCs w:val="28"/>
        </w:rPr>
        <w:t xml:space="preserve">     б</w:t>
      </w:r>
      <w:r w:rsidRPr="00741EBE">
        <w:rPr>
          <w:rStyle w:val="FontStyle79"/>
          <w:i w:val="0"/>
          <w:sz w:val="28"/>
          <w:szCs w:val="28"/>
        </w:rPr>
        <w:t>) профессиональными (ПК):</w:t>
      </w:r>
    </w:p>
    <w:p w:rsidR="001518C3" w:rsidRPr="00741EBE" w:rsidRDefault="001518C3" w:rsidP="00741EBE">
      <w:pPr>
        <w:shd w:val="clear" w:color="auto" w:fill="FFFFFF"/>
        <w:ind w:hanging="528"/>
        <w:jc w:val="both"/>
        <w:rPr>
          <w:rFonts w:ascii="Times New Roman" w:hAnsi="Times New Roman"/>
          <w:i/>
          <w:sz w:val="28"/>
          <w:szCs w:val="28"/>
        </w:rPr>
      </w:pPr>
      <w:r w:rsidRPr="00741EBE">
        <w:rPr>
          <w:rFonts w:ascii="Times New Roman" w:hAnsi="Times New Roman"/>
          <w:b/>
          <w:bCs/>
          <w:i/>
          <w:color w:val="000000"/>
          <w:spacing w:val="-4"/>
          <w:sz w:val="28"/>
          <w:szCs w:val="28"/>
        </w:rPr>
        <w:t xml:space="preserve">     - </w:t>
      </w:r>
      <w:r w:rsidRPr="00741EBE">
        <w:rPr>
          <w:rFonts w:ascii="Times New Roman" w:hAnsi="Times New Roman"/>
          <w:b/>
          <w:bCs/>
          <w:i/>
          <w:iCs/>
          <w:color w:val="000000"/>
          <w:spacing w:val="-4"/>
          <w:sz w:val="28"/>
          <w:szCs w:val="28"/>
        </w:rPr>
        <w:t>общепрофессиональные:</w:t>
      </w:r>
    </w:p>
    <w:p w:rsidR="001518C3" w:rsidRPr="00741EBE" w:rsidRDefault="001518C3" w:rsidP="00741EBE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41EBE">
        <w:rPr>
          <w:rFonts w:ascii="Times New Roman" w:hAnsi="Times New Roman"/>
          <w:color w:val="000000"/>
          <w:spacing w:val="-4"/>
          <w:sz w:val="28"/>
          <w:szCs w:val="28"/>
        </w:rPr>
        <w:t xml:space="preserve">способен использовать нормативную и техническую документацию, регламенты, СанПиН, ХАССП, </w:t>
      </w:r>
      <w:r w:rsidRPr="00741EBE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GMP</w:t>
      </w:r>
      <w:r w:rsidRPr="00741EBE">
        <w:rPr>
          <w:rFonts w:ascii="Times New Roman" w:hAnsi="Times New Roman"/>
          <w:color w:val="000000"/>
          <w:spacing w:val="-4"/>
          <w:sz w:val="28"/>
          <w:szCs w:val="28"/>
        </w:rPr>
        <w:t xml:space="preserve">, ветеринарные нормы и правила и др. в </w:t>
      </w:r>
      <w:r w:rsidRPr="00741EBE">
        <w:rPr>
          <w:rFonts w:ascii="Times New Roman" w:hAnsi="Times New Roman"/>
          <w:color w:val="000000"/>
          <w:sz w:val="28"/>
          <w:szCs w:val="28"/>
        </w:rPr>
        <w:t>производственном процессе (ПК 1);</w:t>
      </w:r>
    </w:p>
    <w:p w:rsidR="001518C3" w:rsidRPr="00741EBE" w:rsidRDefault="001518C3" w:rsidP="00741EBE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41EBE">
        <w:rPr>
          <w:rFonts w:ascii="Times New Roman" w:hAnsi="Times New Roman"/>
          <w:color w:val="000000"/>
          <w:spacing w:val="-5"/>
          <w:sz w:val="28"/>
          <w:szCs w:val="28"/>
        </w:rPr>
        <w:t xml:space="preserve">способен   осуществлять   элементарные   меры   безопасности   при </w:t>
      </w:r>
      <w:r w:rsidRPr="00741EBE">
        <w:rPr>
          <w:rFonts w:ascii="Times New Roman" w:hAnsi="Times New Roman"/>
          <w:color w:val="000000"/>
          <w:spacing w:val="-4"/>
          <w:sz w:val="28"/>
          <w:szCs w:val="28"/>
        </w:rPr>
        <w:t>возникновении   экстренных   ситуаций на  тепло,-   энергооборудовании   и других объектах жизнеобеспечения предприятия (ПК 2);</w:t>
      </w:r>
    </w:p>
    <w:p w:rsidR="001518C3" w:rsidRPr="00741EBE" w:rsidRDefault="001518C3" w:rsidP="00741EBE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41EBE">
        <w:rPr>
          <w:rFonts w:ascii="Times New Roman" w:hAnsi="Times New Roman"/>
          <w:color w:val="000000"/>
          <w:spacing w:val="-7"/>
          <w:sz w:val="28"/>
          <w:szCs w:val="28"/>
        </w:rPr>
        <w:t xml:space="preserve">способен изучать научно-техническую информацию отечественного и </w:t>
      </w:r>
      <w:r w:rsidRPr="00741EBE">
        <w:rPr>
          <w:rFonts w:ascii="Times New Roman" w:hAnsi="Times New Roman"/>
          <w:color w:val="000000"/>
          <w:spacing w:val="-3"/>
          <w:sz w:val="28"/>
          <w:szCs w:val="28"/>
        </w:rPr>
        <w:t>зарубежного опыта по тематике исследования (ПК 3);</w:t>
      </w:r>
    </w:p>
    <w:p w:rsidR="001518C3" w:rsidRPr="00741EBE" w:rsidRDefault="001518C3" w:rsidP="00741EBE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41EBE">
        <w:rPr>
          <w:rFonts w:ascii="Times New Roman" w:hAnsi="Times New Roman"/>
          <w:color w:val="000000"/>
          <w:spacing w:val="-5"/>
          <w:sz w:val="28"/>
          <w:szCs w:val="28"/>
        </w:rPr>
        <w:t xml:space="preserve">способен  применять метрологические  принципы инструментальных </w:t>
      </w:r>
      <w:r w:rsidRPr="00741EBE">
        <w:rPr>
          <w:rFonts w:ascii="Times New Roman" w:hAnsi="Times New Roman"/>
          <w:color w:val="000000"/>
          <w:spacing w:val="-3"/>
          <w:sz w:val="28"/>
          <w:szCs w:val="28"/>
        </w:rPr>
        <w:t>измерений, характерных для конкретной предметной области (ПК 4).</w:t>
      </w:r>
    </w:p>
    <w:p w:rsidR="001518C3" w:rsidRPr="00741EBE" w:rsidRDefault="001518C3" w:rsidP="00741EB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41EBE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по видам деятельности:</w:t>
      </w:r>
    </w:p>
    <w:p w:rsidR="001518C3" w:rsidRPr="00741EBE" w:rsidRDefault="001518C3" w:rsidP="00741EBE">
      <w:pPr>
        <w:shd w:val="clear" w:color="auto" w:fill="FFFFFF"/>
        <w:tabs>
          <w:tab w:val="left" w:pos="922"/>
        </w:tabs>
        <w:ind w:hanging="528"/>
        <w:jc w:val="both"/>
        <w:rPr>
          <w:rFonts w:ascii="Times New Roman" w:hAnsi="Times New Roman"/>
          <w:i/>
          <w:sz w:val="28"/>
          <w:szCs w:val="28"/>
        </w:rPr>
      </w:pPr>
      <w:r w:rsidRPr="00741EBE">
        <w:rPr>
          <w:rFonts w:ascii="Times New Roman" w:hAnsi="Times New Roman"/>
          <w:b/>
          <w:bCs/>
          <w:i/>
          <w:iCs/>
          <w:color w:val="000000"/>
          <w:spacing w:val="-5"/>
          <w:sz w:val="28"/>
          <w:szCs w:val="28"/>
        </w:rPr>
        <w:tab/>
        <w:t>-производственно-технологическая:</w:t>
      </w:r>
    </w:p>
    <w:p w:rsidR="001518C3" w:rsidRPr="00741EBE" w:rsidRDefault="001518C3" w:rsidP="00741EBE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567"/>
          <w:tab w:val="left" w:pos="941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741EBE">
        <w:rPr>
          <w:rFonts w:ascii="Times New Roman" w:hAnsi="Times New Roman"/>
          <w:color w:val="000000"/>
          <w:spacing w:val="-5"/>
          <w:sz w:val="28"/>
          <w:szCs w:val="28"/>
        </w:rPr>
        <w:t xml:space="preserve">способен   организовывать   входной   контроль   качества   сырья   и </w:t>
      </w:r>
      <w:r w:rsidRPr="00741EBE">
        <w:rPr>
          <w:rFonts w:ascii="Times New Roman" w:hAnsi="Times New Roman"/>
          <w:color w:val="000000"/>
          <w:spacing w:val="-4"/>
          <w:sz w:val="28"/>
          <w:szCs w:val="28"/>
        </w:rPr>
        <w:t xml:space="preserve">вспомогательных материалов, производственный контроль полуфабрикатов, </w:t>
      </w:r>
      <w:r w:rsidRPr="00741EBE">
        <w:rPr>
          <w:rFonts w:ascii="Times New Roman" w:hAnsi="Times New Roman"/>
          <w:color w:val="000000"/>
          <w:spacing w:val="-2"/>
          <w:sz w:val="28"/>
          <w:szCs w:val="28"/>
        </w:rPr>
        <w:t xml:space="preserve">параметров   технологических   процессов   и   контроль   качества   готовой </w:t>
      </w:r>
      <w:r w:rsidRPr="00741EBE">
        <w:rPr>
          <w:rFonts w:ascii="Times New Roman" w:hAnsi="Times New Roman"/>
          <w:color w:val="000000"/>
          <w:spacing w:val="-3"/>
          <w:sz w:val="28"/>
          <w:szCs w:val="28"/>
        </w:rPr>
        <w:t>продукции (ПК 5);</w:t>
      </w:r>
    </w:p>
    <w:p w:rsidR="001518C3" w:rsidRPr="00741EBE" w:rsidRDefault="001518C3" w:rsidP="00741EBE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567"/>
          <w:tab w:val="left" w:pos="941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41EBE">
        <w:rPr>
          <w:rFonts w:ascii="Times New Roman" w:hAnsi="Times New Roman"/>
          <w:color w:val="000000"/>
          <w:spacing w:val="-1"/>
          <w:sz w:val="28"/>
          <w:szCs w:val="28"/>
        </w:rPr>
        <w:t xml:space="preserve">способен обрабатывать текущую производственную информацию, </w:t>
      </w:r>
      <w:r w:rsidRPr="00741EBE">
        <w:rPr>
          <w:rFonts w:ascii="Times New Roman" w:hAnsi="Times New Roman"/>
          <w:color w:val="000000"/>
          <w:spacing w:val="-2"/>
          <w:sz w:val="28"/>
          <w:szCs w:val="28"/>
        </w:rPr>
        <w:t xml:space="preserve">анализировать   полученные   данные   и   использовать   их   в   управлении </w:t>
      </w:r>
      <w:r w:rsidRPr="00741EBE">
        <w:rPr>
          <w:rFonts w:ascii="Times New Roman" w:hAnsi="Times New Roman"/>
          <w:color w:val="000000"/>
          <w:spacing w:val="-4"/>
          <w:sz w:val="28"/>
          <w:szCs w:val="28"/>
        </w:rPr>
        <w:t>качеством продукции (ПК  6);</w:t>
      </w:r>
    </w:p>
    <w:p w:rsidR="001518C3" w:rsidRPr="00741EBE" w:rsidRDefault="001518C3" w:rsidP="00741EBE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567"/>
          <w:tab w:val="left" w:pos="941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41EBE">
        <w:rPr>
          <w:rFonts w:ascii="Times New Roman" w:hAnsi="Times New Roman"/>
          <w:color w:val="000000"/>
          <w:spacing w:val="-1"/>
          <w:sz w:val="28"/>
          <w:szCs w:val="28"/>
        </w:rPr>
        <w:t xml:space="preserve">способен обосновывать   нормы расхода сырья и вспомогательных </w:t>
      </w:r>
      <w:r w:rsidRPr="00741EBE">
        <w:rPr>
          <w:rFonts w:ascii="Times New Roman" w:hAnsi="Times New Roman"/>
          <w:color w:val="000000"/>
          <w:spacing w:val="-4"/>
          <w:sz w:val="28"/>
          <w:szCs w:val="28"/>
        </w:rPr>
        <w:t>материалов при производстве продукции (ПК 7);</w:t>
      </w:r>
    </w:p>
    <w:p w:rsidR="001518C3" w:rsidRPr="00741EBE" w:rsidRDefault="001518C3" w:rsidP="00741EBE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567"/>
          <w:tab w:val="left" w:pos="941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41EBE">
        <w:rPr>
          <w:rFonts w:ascii="Times New Roman" w:hAnsi="Times New Roman"/>
          <w:color w:val="000000"/>
          <w:spacing w:val="-6"/>
          <w:sz w:val="28"/>
          <w:szCs w:val="28"/>
        </w:rPr>
        <w:t>способен</w:t>
      </w:r>
      <w:proofErr w:type="gramEnd"/>
      <w:r w:rsidRPr="00741EBE">
        <w:rPr>
          <w:rFonts w:ascii="Times New Roman" w:hAnsi="Times New Roman"/>
          <w:color w:val="000000"/>
          <w:spacing w:val="-6"/>
          <w:sz w:val="28"/>
          <w:szCs w:val="28"/>
        </w:rPr>
        <w:t xml:space="preserve">   разрабатывать нормативную и техническую документацию, </w:t>
      </w:r>
      <w:r w:rsidRPr="00741EBE">
        <w:rPr>
          <w:rFonts w:ascii="Times New Roman" w:hAnsi="Times New Roman"/>
          <w:color w:val="000000"/>
          <w:spacing w:val="-4"/>
          <w:sz w:val="28"/>
          <w:szCs w:val="28"/>
        </w:rPr>
        <w:t>технические регламенты и пр. (ПК 8);</w:t>
      </w:r>
    </w:p>
    <w:p w:rsidR="001518C3" w:rsidRPr="00741EBE" w:rsidRDefault="001518C3" w:rsidP="00741EBE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567"/>
          <w:tab w:val="left" w:pos="1008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41EBE">
        <w:rPr>
          <w:rFonts w:ascii="Times New Roman" w:hAnsi="Times New Roman"/>
          <w:color w:val="000000"/>
          <w:spacing w:val="-2"/>
          <w:sz w:val="28"/>
          <w:szCs w:val="28"/>
        </w:rPr>
        <w:t xml:space="preserve">готов  осуществлять  </w:t>
      </w:r>
      <w:proofErr w:type="gramStart"/>
      <w:r w:rsidRPr="00741EBE">
        <w:rPr>
          <w:rFonts w:ascii="Times New Roman" w:hAnsi="Times New Roman"/>
          <w:color w:val="000000"/>
          <w:spacing w:val="-2"/>
          <w:sz w:val="28"/>
          <w:szCs w:val="28"/>
        </w:rPr>
        <w:t>контроль  за</w:t>
      </w:r>
      <w:proofErr w:type="gramEnd"/>
      <w:r w:rsidRPr="00741EBE">
        <w:rPr>
          <w:rFonts w:ascii="Times New Roman" w:hAnsi="Times New Roman"/>
          <w:color w:val="000000"/>
          <w:spacing w:val="-2"/>
          <w:sz w:val="28"/>
          <w:szCs w:val="28"/>
        </w:rPr>
        <w:t xml:space="preserve">  соблюдением  экологической  и </w:t>
      </w:r>
      <w:r w:rsidRPr="00741EBE">
        <w:rPr>
          <w:rFonts w:ascii="Times New Roman" w:hAnsi="Times New Roman"/>
          <w:color w:val="000000"/>
          <w:spacing w:val="-4"/>
          <w:sz w:val="28"/>
          <w:szCs w:val="28"/>
        </w:rPr>
        <w:t>биологической безопасности сырья и готовой продукции (ПК 9);</w:t>
      </w:r>
    </w:p>
    <w:p w:rsidR="001518C3" w:rsidRPr="00741EBE" w:rsidRDefault="001518C3" w:rsidP="00741EBE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567"/>
          <w:tab w:val="left" w:pos="1008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41EBE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 xml:space="preserve">готов осваивать новые виды технологического оборудования при </w:t>
      </w:r>
      <w:r w:rsidRPr="00741EBE">
        <w:rPr>
          <w:rFonts w:ascii="Times New Roman" w:hAnsi="Times New Roman"/>
          <w:color w:val="000000"/>
          <w:spacing w:val="1"/>
          <w:sz w:val="28"/>
          <w:szCs w:val="28"/>
        </w:rPr>
        <w:t xml:space="preserve">изменении схем технологических процессов, осваивать новые приборные </w:t>
      </w:r>
      <w:r w:rsidRPr="00741EBE">
        <w:rPr>
          <w:rFonts w:ascii="Times New Roman" w:hAnsi="Times New Roman"/>
          <w:color w:val="000000"/>
          <w:spacing w:val="-4"/>
          <w:sz w:val="28"/>
          <w:szCs w:val="28"/>
        </w:rPr>
        <w:t>техники и новые методы исследования (ПК 10).</w:t>
      </w:r>
    </w:p>
    <w:p w:rsidR="001518C3" w:rsidRPr="00741EBE" w:rsidRDefault="001518C3" w:rsidP="00741EBE">
      <w:pPr>
        <w:shd w:val="clear" w:color="auto" w:fill="FFFFFF"/>
        <w:tabs>
          <w:tab w:val="left" w:pos="926"/>
        </w:tabs>
        <w:jc w:val="both"/>
        <w:rPr>
          <w:rFonts w:ascii="Times New Roman" w:hAnsi="Times New Roman"/>
          <w:sz w:val="28"/>
          <w:szCs w:val="28"/>
        </w:rPr>
      </w:pPr>
      <w:r w:rsidRPr="00741EBE">
        <w:rPr>
          <w:rFonts w:ascii="Times New Roman" w:hAnsi="Times New Roman"/>
          <w:b/>
          <w:bCs/>
          <w:i/>
          <w:iCs/>
          <w:color w:val="000000"/>
          <w:spacing w:val="-5"/>
          <w:sz w:val="28"/>
          <w:szCs w:val="28"/>
        </w:rPr>
        <w:t>-организационно-управленческая:</w:t>
      </w:r>
    </w:p>
    <w:p w:rsidR="001518C3" w:rsidRPr="00741EBE" w:rsidRDefault="001518C3" w:rsidP="00741EBE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41EBE">
        <w:rPr>
          <w:rFonts w:ascii="Times New Roman" w:hAnsi="Times New Roman"/>
          <w:color w:val="000000"/>
          <w:spacing w:val="3"/>
          <w:sz w:val="28"/>
          <w:szCs w:val="28"/>
        </w:rPr>
        <w:t xml:space="preserve">готов давать оценку достижениям глобального пищевого рынка, </w:t>
      </w:r>
      <w:r w:rsidRPr="00741EBE">
        <w:rPr>
          <w:rFonts w:ascii="Times New Roman" w:hAnsi="Times New Roman"/>
          <w:color w:val="000000"/>
          <w:spacing w:val="-1"/>
          <w:sz w:val="28"/>
          <w:szCs w:val="28"/>
        </w:rPr>
        <w:t xml:space="preserve">проводить маркетинговые исследования и предлагать новые </w:t>
      </w:r>
      <w:r w:rsidRPr="00741EBE">
        <w:rPr>
          <w:rFonts w:ascii="Times New Roman" w:hAnsi="Times New Roman"/>
          <w:color w:val="000000"/>
          <w:spacing w:val="-3"/>
          <w:sz w:val="28"/>
          <w:szCs w:val="28"/>
        </w:rPr>
        <w:t>конкурентоспособные продукты к освоению производителем (ПК 11);</w:t>
      </w:r>
    </w:p>
    <w:p w:rsidR="001518C3" w:rsidRPr="00741EBE" w:rsidRDefault="001518C3" w:rsidP="00741EBE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41EBE">
        <w:rPr>
          <w:rFonts w:ascii="Times New Roman" w:hAnsi="Times New Roman"/>
          <w:color w:val="000000"/>
          <w:spacing w:val="-6"/>
          <w:sz w:val="28"/>
          <w:szCs w:val="28"/>
        </w:rPr>
        <w:t xml:space="preserve">способен организовать работу небольшого коллектива исполнителей, </w:t>
      </w:r>
      <w:r w:rsidRPr="00741EBE">
        <w:rPr>
          <w:rFonts w:ascii="Times New Roman" w:hAnsi="Times New Roman"/>
          <w:color w:val="000000"/>
          <w:spacing w:val="3"/>
          <w:sz w:val="28"/>
          <w:szCs w:val="28"/>
        </w:rPr>
        <w:t xml:space="preserve">планировать работу персонала и фондов оплаты труда, проводить анализ </w:t>
      </w:r>
      <w:r w:rsidRPr="00741EBE">
        <w:rPr>
          <w:rFonts w:ascii="Times New Roman" w:hAnsi="Times New Roman"/>
          <w:color w:val="000000"/>
          <w:spacing w:val="-3"/>
          <w:sz w:val="28"/>
          <w:szCs w:val="28"/>
        </w:rPr>
        <w:t xml:space="preserve">затрат и    результатов      деятельности производственных подразделений </w:t>
      </w:r>
      <w:r w:rsidRPr="00741EBE">
        <w:rPr>
          <w:rFonts w:ascii="Times New Roman" w:hAnsi="Times New Roman"/>
          <w:color w:val="000000"/>
          <w:spacing w:val="15"/>
          <w:sz w:val="28"/>
          <w:szCs w:val="28"/>
        </w:rPr>
        <w:t>(ПК12);</w:t>
      </w:r>
    </w:p>
    <w:p w:rsidR="001518C3" w:rsidRPr="00741EBE" w:rsidRDefault="001518C3" w:rsidP="00741EBE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41EBE">
        <w:rPr>
          <w:rFonts w:ascii="Times New Roman" w:hAnsi="Times New Roman"/>
          <w:color w:val="000000"/>
          <w:spacing w:val="-4"/>
          <w:sz w:val="28"/>
          <w:szCs w:val="28"/>
        </w:rPr>
        <w:t xml:space="preserve">способен составлять производственную документацию,  графики </w:t>
      </w:r>
      <w:r w:rsidRPr="00741EBE">
        <w:rPr>
          <w:rFonts w:ascii="Times New Roman" w:hAnsi="Times New Roman"/>
          <w:color w:val="000000"/>
          <w:spacing w:val="7"/>
          <w:sz w:val="28"/>
          <w:szCs w:val="28"/>
        </w:rPr>
        <w:t xml:space="preserve">работ, инструкции, заявки на материалы, оборудование и т.п.), а так же </w:t>
      </w:r>
      <w:r w:rsidRPr="00741EBE">
        <w:rPr>
          <w:rFonts w:ascii="Times New Roman" w:hAnsi="Times New Roman"/>
          <w:color w:val="000000"/>
          <w:spacing w:val="-3"/>
          <w:sz w:val="28"/>
          <w:szCs w:val="28"/>
        </w:rPr>
        <w:t>установленную отчетность по утвержденным нормам (ПК 13);</w:t>
      </w:r>
    </w:p>
    <w:p w:rsidR="001518C3" w:rsidRPr="00741EBE" w:rsidRDefault="001518C3" w:rsidP="00741EBE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41EBE">
        <w:rPr>
          <w:rFonts w:ascii="Times New Roman" w:hAnsi="Times New Roman"/>
          <w:color w:val="000000"/>
          <w:spacing w:val="-3"/>
          <w:sz w:val="28"/>
          <w:szCs w:val="28"/>
        </w:rPr>
        <w:t xml:space="preserve">готов выполнять работы по стандартизации и подготовке продукции </w:t>
      </w:r>
      <w:r w:rsidRPr="00741EBE">
        <w:rPr>
          <w:rFonts w:ascii="Times New Roman" w:hAnsi="Times New Roman"/>
          <w:color w:val="000000"/>
          <w:spacing w:val="-4"/>
          <w:sz w:val="28"/>
          <w:szCs w:val="28"/>
        </w:rPr>
        <w:t>к проведению процедуры подтверждения соответствия (ПК 14);</w:t>
      </w:r>
    </w:p>
    <w:p w:rsidR="001518C3" w:rsidRPr="00741EBE" w:rsidRDefault="001518C3" w:rsidP="00741EBE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41EBE">
        <w:rPr>
          <w:rFonts w:ascii="Times New Roman" w:hAnsi="Times New Roman"/>
          <w:color w:val="000000"/>
          <w:spacing w:val="-5"/>
          <w:sz w:val="28"/>
          <w:szCs w:val="28"/>
        </w:rPr>
        <w:t xml:space="preserve">способен проводить организационно-плановые расчеты по созданию </w:t>
      </w:r>
      <w:r w:rsidRPr="00741EBE">
        <w:rPr>
          <w:rFonts w:ascii="Times New Roman" w:hAnsi="Times New Roman"/>
          <w:color w:val="000000"/>
          <w:spacing w:val="-4"/>
          <w:sz w:val="28"/>
          <w:szCs w:val="28"/>
        </w:rPr>
        <w:t>(реорганизации) производственных участков (ПК 15);</w:t>
      </w:r>
    </w:p>
    <w:p w:rsidR="001518C3" w:rsidRPr="00741EBE" w:rsidRDefault="001518C3" w:rsidP="00741EBE">
      <w:pPr>
        <w:pStyle w:val="a3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1EBE">
        <w:rPr>
          <w:rFonts w:ascii="Times New Roman" w:hAnsi="Times New Roman"/>
          <w:color w:val="000000"/>
          <w:spacing w:val="-2"/>
          <w:sz w:val="28"/>
          <w:szCs w:val="28"/>
        </w:rPr>
        <w:t>способен</w:t>
      </w:r>
      <w:proofErr w:type="gramEnd"/>
      <w:r w:rsidRPr="00741EBE">
        <w:rPr>
          <w:rFonts w:ascii="Times New Roman" w:hAnsi="Times New Roman"/>
          <w:color w:val="000000"/>
          <w:spacing w:val="-2"/>
          <w:sz w:val="28"/>
          <w:szCs w:val="28"/>
        </w:rPr>
        <w:t xml:space="preserve">  разрабатывать  оперативные  планы и</w:t>
      </w:r>
      <w:r w:rsidRPr="00741EBE">
        <w:rPr>
          <w:rFonts w:ascii="Times New Roman" w:hAnsi="Times New Roman"/>
          <w:sz w:val="28"/>
          <w:szCs w:val="28"/>
        </w:rPr>
        <w:t xml:space="preserve"> подготавливать исходные данные для выбора и обоснования научно-технических и организационных решений на основе экономических расчетов (ПК16);</w:t>
      </w:r>
    </w:p>
    <w:p w:rsidR="001518C3" w:rsidRPr="00741EBE" w:rsidRDefault="001518C3" w:rsidP="00741EBE">
      <w:pPr>
        <w:shd w:val="clear" w:color="auto" w:fill="FFFFFF"/>
        <w:tabs>
          <w:tab w:val="left" w:pos="922"/>
        </w:tabs>
        <w:jc w:val="both"/>
        <w:rPr>
          <w:rFonts w:ascii="Times New Roman" w:hAnsi="Times New Roman"/>
          <w:sz w:val="28"/>
          <w:szCs w:val="28"/>
        </w:rPr>
      </w:pPr>
      <w:r w:rsidRPr="00741EBE">
        <w:rPr>
          <w:rFonts w:ascii="Times New Roman" w:hAnsi="Times New Roman"/>
          <w:b/>
          <w:bCs/>
          <w:i/>
          <w:iCs/>
          <w:color w:val="000000"/>
          <w:spacing w:val="-5"/>
          <w:sz w:val="28"/>
          <w:szCs w:val="28"/>
        </w:rPr>
        <w:t>-научно-исследовательская:</w:t>
      </w:r>
    </w:p>
    <w:p w:rsidR="001518C3" w:rsidRPr="00741EBE" w:rsidRDefault="001518C3" w:rsidP="00741EBE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741EBE">
        <w:rPr>
          <w:rFonts w:ascii="Times New Roman" w:hAnsi="Times New Roman"/>
          <w:color w:val="000000"/>
          <w:spacing w:val="-3"/>
          <w:sz w:val="28"/>
          <w:szCs w:val="28"/>
        </w:rPr>
        <w:t xml:space="preserve">готов  использовать  математическое  моделирование  процессов  и </w:t>
      </w:r>
      <w:r w:rsidRPr="00741EBE">
        <w:rPr>
          <w:rFonts w:ascii="Times New Roman" w:hAnsi="Times New Roman"/>
          <w:color w:val="000000"/>
          <w:spacing w:val="-4"/>
          <w:sz w:val="28"/>
          <w:szCs w:val="28"/>
        </w:rPr>
        <w:t xml:space="preserve">объектов на базе стандартных пакетов автоматизированного проектирования </w:t>
      </w:r>
      <w:r w:rsidRPr="00741EBE">
        <w:rPr>
          <w:rFonts w:ascii="Times New Roman" w:hAnsi="Times New Roman"/>
          <w:color w:val="000000"/>
          <w:spacing w:val="6"/>
          <w:sz w:val="28"/>
          <w:szCs w:val="28"/>
        </w:rPr>
        <w:t>и исследований (ПК 17);</w:t>
      </w:r>
    </w:p>
    <w:p w:rsidR="001518C3" w:rsidRPr="00741EBE" w:rsidRDefault="001518C3" w:rsidP="00741EBE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41EBE">
        <w:rPr>
          <w:rFonts w:ascii="Times New Roman" w:hAnsi="Times New Roman"/>
          <w:color w:val="000000"/>
          <w:spacing w:val="-4"/>
          <w:sz w:val="28"/>
          <w:szCs w:val="28"/>
        </w:rPr>
        <w:t>способен проводить   эксперименты по заданной методике и анализировать результаты (ПК 18);</w:t>
      </w:r>
    </w:p>
    <w:p w:rsidR="001518C3" w:rsidRPr="00741EBE" w:rsidRDefault="001518C3" w:rsidP="00741EBE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41EBE">
        <w:rPr>
          <w:rFonts w:ascii="Times New Roman" w:hAnsi="Times New Roman"/>
          <w:color w:val="000000"/>
          <w:spacing w:val="-3"/>
          <w:sz w:val="28"/>
          <w:szCs w:val="28"/>
        </w:rPr>
        <w:t xml:space="preserve">способен измерять, наблюдать и составлять описания проводимых </w:t>
      </w:r>
      <w:r w:rsidRPr="00741EBE">
        <w:rPr>
          <w:rFonts w:ascii="Times New Roman" w:hAnsi="Times New Roman"/>
          <w:color w:val="000000"/>
          <w:spacing w:val="-5"/>
          <w:sz w:val="28"/>
          <w:szCs w:val="28"/>
        </w:rPr>
        <w:t xml:space="preserve">исследований, обобщать данные для составления обзоров, отчетов и научных </w:t>
      </w:r>
      <w:r w:rsidRPr="00741EBE">
        <w:rPr>
          <w:rFonts w:ascii="Times New Roman" w:hAnsi="Times New Roman"/>
          <w:color w:val="000000"/>
          <w:spacing w:val="-3"/>
          <w:sz w:val="28"/>
          <w:szCs w:val="28"/>
        </w:rPr>
        <w:t>публикаций, участвовать   во   внедрении   результатов   исследований и разработок (ПК 19);</w:t>
      </w:r>
    </w:p>
    <w:p w:rsidR="001518C3" w:rsidRPr="00741EBE" w:rsidRDefault="001518C3" w:rsidP="00741EBE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41EBE">
        <w:rPr>
          <w:rFonts w:ascii="Times New Roman" w:hAnsi="Times New Roman"/>
          <w:color w:val="000000"/>
          <w:spacing w:val="-2"/>
          <w:sz w:val="28"/>
          <w:szCs w:val="28"/>
        </w:rPr>
        <w:t xml:space="preserve">способен организовывать защиту объектов  интеллектуальной </w:t>
      </w:r>
      <w:r w:rsidRPr="00741EBE">
        <w:rPr>
          <w:rFonts w:ascii="Times New Roman" w:hAnsi="Times New Roman"/>
          <w:color w:val="000000"/>
          <w:spacing w:val="1"/>
          <w:sz w:val="28"/>
          <w:szCs w:val="28"/>
        </w:rPr>
        <w:t xml:space="preserve">собственности, результатов исследований и разработок как коммерческой </w:t>
      </w:r>
      <w:r w:rsidRPr="00741EBE">
        <w:rPr>
          <w:rFonts w:ascii="Times New Roman" w:hAnsi="Times New Roman"/>
          <w:color w:val="000000"/>
          <w:spacing w:val="-4"/>
          <w:sz w:val="28"/>
          <w:szCs w:val="28"/>
        </w:rPr>
        <w:t>тайны предприятия (ПК 20);</w:t>
      </w:r>
    </w:p>
    <w:p w:rsidR="001518C3" w:rsidRPr="00741EBE" w:rsidRDefault="001518C3" w:rsidP="00741EBE">
      <w:pPr>
        <w:shd w:val="clear" w:color="auto" w:fill="FFFFFF"/>
        <w:tabs>
          <w:tab w:val="left" w:pos="922"/>
        </w:tabs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41EBE">
        <w:rPr>
          <w:rFonts w:ascii="Times New Roman" w:hAnsi="Times New Roman"/>
          <w:b/>
          <w:bCs/>
          <w:i/>
          <w:iCs/>
          <w:color w:val="000000"/>
          <w:spacing w:val="-6"/>
          <w:sz w:val="28"/>
          <w:szCs w:val="28"/>
        </w:rPr>
        <w:t>-проектная:</w:t>
      </w:r>
    </w:p>
    <w:p w:rsidR="001518C3" w:rsidRPr="00741EBE" w:rsidRDefault="001518C3" w:rsidP="00741EBE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741EBE">
        <w:rPr>
          <w:rFonts w:ascii="Times New Roman" w:hAnsi="Times New Roman"/>
          <w:color w:val="000000"/>
          <w:spacing w:val="-4"/>
          <w:sz w:val="28"/>
          <w:szCs w:val="28"/>
        </w:rPr>
        <w:t xml:space="preserve">способен формулировать цели проекта (программы), решать задачи, </w:t>
      </w:r>
      <w:r w:rsidRPr="00741EBE">
        <w:rPr>
          <w:rFonts w:ascii="Times New Roman" w:hAnsi="Times New Roman"/>
          <w:color w:val="000000"/>
          <w:spacing w:val="1"/>
          <w:sz w:val="28"/>
          <w:szCs w:val="28"/>
        </w:rPr>
        <w:t xml:space="preserve">определять критерии и показатели достижения целей, структурировать их </w:t>
      </w:r>
      <w:r w:rsidRPr="00741EBE">
        <w:rPr>
          <w:rFonts w:ascii="Times New Roman" w:hAnsi="Times New Roman"/>
          <w:color w:val="000000"/>
          <w:spacing w:val="-4"/>
          <w:sz w:val="28"/>
          <w:szCs w:val="28"/>
        </w:rPr>
        <w:t>взаимосвязь, определять     приоритетные    решения задач с учетом нравственных аспектов деятельности (ПК 21);</w:t>
      </w:r>
    </w:p>
    <w:p w:rsidR="001518C3" w:rsidRPr="00741EBE" w:rsidRDefault="001518C3" w:rsidP="00741EBE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41EBE">
        <w:rPr>
          <w:rFonts w:ascii="Times New Roman" w:hAnsi="Times New Roman"/>
          <w:color w:val="000000"/>
          <w:spacing w:val="-4"/>
          <w:sz w:val="28"/>
          <w:szCs w:val="28"/>
        </w:rPr>
        <w:t>готов выполнять работу в области научно-технической деятельности по проектированию,</w:t>
      </w:r>
      <w:r w:rsidRPr="00741EBE">
        <w:rPr>
          <w:rFonts w:ascii="Times New Roman" w:hAnsi="Times New Roman"/>
          <w:sz w:val="28"/>
          <w:szCs w:val="28"/>
        </w:rPr>
        <w:t xml:space="preserve"> применять современные методы для разработки  ресурсосберегающих и экологически чистых </w:t>
      </w:r>
      <w:r w:rsidRPr="00741EBE">
        <w:rPr>
          <w:rFonts w:ascii="Times New Roman" w:hAnsi="Times New Roman"/>
          <w:spacing w:val="-1"/>
          <w:sz w:val="28"/>
          <w:szCs w:val="28"/>
        </w:rPr>
        <w:t>технологий, обеспечивающих безопасность жизнедеятельности людей,</w:t>
      </w:r>
      <w:r w:rsidRPr="00741EBE">
        <w:rPr>
          <w:rFonts w:ascii="Times New Roman" w:hAnsi="Times New Roman"/>
          <w:sz w:val="28"/>
          <w:szCs w:val="28"/>
        </w:rPr>
        <w:t xml:space="preserve"> применять способы </w:t>
      </w:r>
      <w:r w:rsidRPr="00741EBE">
        <w:rPr>
          <w:rFonts w:ascii="Times New Roman" w:hAnsi="Times New Roman"/>
          <w:spacing w:val="-1"/>
          <w:sz w:val="28"/>
          <w:szCs w:val="28"/>
        </w:rPr>
        <w:t xml:space="preserve">рационального использования сырьевых, энергетических и </w:t>
      </w:r>
      <w:r w:rsidRPr="00741EBE">
        <w:rPr>
          <w:rFonts w:ascii="Times New Roman" w:hAnsi="Times New Roman"/>
          <w:spacing w:val="-1"/>
          <w:sz w:val="28"/>
          <w:szCs w:val="28"/>
        </w:rPr>
        <w:lastRenderedPageBreak/>
        <w:t xml:space="preserve">других видов </w:t>
      </w:r>
      <w:r w:rsidRPr="00741EBE">
        <w:rPr>
          <w:rFonts w:ascii="Times New Roman" w:hAnsi="Times New Roman"/>
          <w:sz w:val="28"/>
          <w:szCs w:val="28"/>
        </w:rPr>
        <w:t xml:space="preserve">ресурсов в проектировании </w:t>
      </w:r>
      <w:r w:rsidRPr="00741EBE">
        <w:rPr>
          <w:rFonts w:ascii="Times New Roman" w:hAnsi="Times New Roman"/>
          <w:color w:val="000000"/>
          <w:spacing w:val="-4"/>
          <w:sz w:val="28"/>
          <w:szCs w:val="28"/>
        </w:rPr>
        <w:t>(ПК 22);</w:t>
      </w:r>
    </w:p>
    <w:p w:rsidR="001518C3" w:rsidRPr="00741EBE" w:rsidRDefault="001518C3" w:rsidP="00741EBE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41EBE">
        <w:rPr>
          <w:rFonts w:ascii="Times New Roman" w:hAnsi="Times New Roman"/>
          <w:color w:val="000000"/>
          <w:spacing w:val="-4"/>
          <w:sz w:val="28"/>
          <w:szCs w:val="28"/>
        </w:rPr>
        <w:t xml:space="preserve">способен    разрабатывать    порядок    выполнения    работ, планы </w:t>
      </w:r>
      <w:r w:rsidRPr="00741EBE">
        <w:rPr>
          <w:rFonts w:ascii="Times New Roman" w:hAnsi="Times New Roman"/>
          <w:color w:val="000000"/>
          <w:spacing w:val="-3"/>
          <w:sz w:val="28"/>
          <w:szCs w:val="28"/>
        </w:rPr>
        <w:t xml:space="preserve">размещения оборудования, технического оснащения и организации рабочих </w:t>
      </w:r>
      <w:r w:rsidRPr="00741EBE">
        <w:rPr>
          <w:rFonts w:ascii="Times New Roman" w:hAnsi="Times New Roman"/>
          <w:color w:val="000000"/>
          <w:spacing w:val="-1"/>
          <w:sz w:val="28"/>
          <w:szCs w:val="28"/>
        </w:rPr>
        <w:t xml:space="preserve">мест, рассчитывать производственные мощности и загрузку оборудования, </w:t>
      </w:r>
      <w:r w:rsidRPr="00741EBE">
        <w:rPr>
          <w:rFonts w:ascii="Times New Roman" w:hAnsi="Times New Roman"/>
          <w:color w:val="000000"/>
          <w:spacing w:val="-4"/>
          <w:sz w:val="28"/>
          <w:szCs w:val="28"/>
        </w:rPr>
        <w:t xml:space="preserve">участвовать в разработке технически обоснованных норм времени </w:t>
      </w:r>
      <w:r w:rsidRPr="00741EBE">
        <w:rPr>
          <w:rFonts w:ascii="Times New Roman" w:hAnsi="Times New Roman"/>
          <w:color w:val="000000"/>
          <w:spacing w:val="1"/>
          <w:sz w:val="28"/>
          <w:szCs w:val="28"/>
        </w:rPr>
        <w:t xml:space="preserve">(выработки), рассчитывать нормативы материальных затрат (технические </w:t>
      </w:r>
      <w:r w:rsidRPr="00741EBE">
        <w:rPr>
          <w:rFonts w:ascii="Times New Roman" w:hAnsi="Times New Roman"/>
          <w:color w:val="000000"/>
          <w:spacing w:val="-4"/>
          <w:sz w:val="28"/>
          <w:szCs w:val="28"/>
        </w:rPr>
        <w:t>нормы расхода сырья, полуфабрикатов, материалов) (ПК 23).</w:t>
      </w:r>
    </w:p>
    <w:p w:rsidR="001518C3" w:rsidRPr="008973C0" w:rsidRDefault="001518C3" w:rsidP="00741EBE">
      <w:pPr>
        <w:shd w:val="clear" w:color="auto" w:fill="FFFFFF"/>
        <w:spacing w:before="10"/>
        <w:ind w:left="34" w:right="10"/>
        <w:jc w:val="both"/>
        <w:rPr>
          <w:rFonts w:ascii="Times New Roman" w:hAnsi="Times New Roman"/>
          <w:sz w:val="28"/>
          <w:szCs w:val="28"/>
        </w:rPr>
      </w:pPr>
      <w:r w:rsidRPr="00741EBE">
        <w:rPr>
          <w:rFonts w:ascii="Times New Roman" w:hAnsi="Times New Roman"/>
          <w:spacing w:val="-1"/>
          <w:sz w:val="28"/>
          <w:szCs w:val="28"/>
        </w:rPr>
        <w:t xml:space="preserve">В процессе подготовки обучающийся может приобрести другие </w:t>
      </w:r>
      <w:r w:rsidRPr="00741EBE">
        <w:rPr>
          <w:rFonts w:ascii="Times New Roman" w:hAnsi="Times New Roman"/>
          <w:sz w:val="28"/>
          <w:szCs w:val="28"/>
        </w:rPr>
        <w:t>(специальные) компетенции, связанные с конкретным профилем его подготовки.</w:t>
      </w:r>
    </w:p>
    <w:p w:rsidR="00717298" w:rsidRPr="008973C0" w:rsidRDefault="00717298" w:rsidP="00741EBE">
      <w:pPr>
        <w:shd w:val="clear" w:color="auto" w:fill="FFFFFF"/>
        <w:spacing w:before="10"/>
        <w:ind w:left="34" w:right="10"/>
        <w:jc w:val="both"/>
        <w:rPr>
          <w:rFonts w:ascii="Times New Roman" w:hAnsi="Times New Roman"/>
          <w:sz w:val="28"/>
          <w:szCs w:val="28"/>
        </w:rPr>
      </w:pPr>
    </w:p>
    <w:p w:rsidR="00ED23DB" w:rsidRPr="00741EBE" w:rsidRDefault="008567BD" w:rsidP="00741EBE">
      <w:pPr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741EBE">
        <w:rPr>
          <w:rFonts w:ascii="Times New Roman" w:hAnsi="Times New Roman"/>
          <w:b/>
          <w:sz w:val="28"/>
          <w:szCs w:val="28"/>
        </w:rPr>
        <w:t>4. Д</w:t>
      </w:r>
      <w:r w:rsidR="00ED23DB" w:rsidRPr="00741EBE">
        <w:rPr>
          <w:rFonts w:ascii="Times New Roman" w:hAnsi="Times New Roman"/>
          <w:b/>
          <w:sz w:val="28"/>
          <w:szCs w:val="28"/>
        </w:rPr>
        <w:t>окументы, регламентирующие содержание и организацию</w:t>
      </w:r>
      <w:r w:rsidR="00ED23DB" w:rsidRPr="00741EBE">
        <w:rPr>
          <w:rFonts w:ascii="Times New Roman" w:hAnsi="Times New Roman"/>
          <w:sz w:val="28"/>
          <w:szCs w:val="28"/>
        </w:rPr>
        <w:t xml:space="preserve"> </w:t>
      </w:r>
      <w:r w:rsidR="00ED23DB" w:rsidRPr="00741EBE">
        <w:rPr>
          <w:rFonts w:ascii="Times New Roman" w:hAnsi="Times New Roman"/>
          <w:b/>
          <w:sz w:val="28"/>
          <w:szCs w:val="28"/>
        </w:rPr>
        <w:t>образовательного процесса при реализации ООП</w:t>
      </w:r>
    </w:p>
    <w:p w:rsidR="001518C3" w:rsidRPr="00741EBE" w:rsidRDefault="00C80B2D" w:rsidP="00741EB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41EBE">
        <w:rPr>
          <w:rFonts w:ascii="Times New Roman" w:hAnsi="Times New Roman"/>
          <w:sz w:val="28"/>
          <w:szCs w:val="28"/>
        </w:rPr>
        <w:t xml:space="preserve">В 2014 году учебная программа «Бакалавр наук в области технологии и производства продуктов питания животного происхождения» получила «безусловную» аккредитацию Германского </w:t>
      </w:r>
      <w:proofErr w:type="spellStart"/>
      <w:r w:rsidRPr="00741EBE">
        <w:rPr>
          <w:rFonts w:ascii="Times New Roman" w:hAnsi="Times New Roman"/>
          <w:sz w:val="28"/>
          <w:szCs w:val="28"/>
        </w:rPr>
        <w:t>аккредитационного</w:t>
      </w:r>
      <w:proofErr w:type="spellEnd"/>
      <w:r w:rsidRPr="00741EBE">
        <w:rPr>
          <w:rFonts w:ascii="Times New Roman" w:hAnsi="Times New Roman"/>
          <w:sz w:val="28"/>
          <w:szCs w:val="28"/>
        </w:rPr>
        <w:t xml:space="preserve"> агентства </w:t>
      </w:r>
      <w:r w:rsidRPr="00741EBE">
        <w:rPr>
          <w:rFonts w:ascii="Times New Roman" w:hAnsi="Times New Roman"/>
          <w:sz w:val="28"/>
          <w:szCs w:val="28"/>
          <w:lang w:val="en-US"/>
        </w:rPr>
        <w:t>ACQUIN</w:t>
      </w:r>
      <w:r w:rsidRPr="00741EBE">
        <w:rPr>
          <w:rFonts w:ascii="Times New Roman" w:hAnsi="Times New Roman"/>
          <w:sz w:val="28"/>
          <w:szCs w:val="28"/>
        </w:rPr>
        <w:t>, подтвержденную сертификатом (</w:t>
      </w:r>
      <w:r w:rsidRPr="00741EBE">
        <w:rPr>
          <w:rFonts w:ascii="Times New Roman" w:hAnsi="Times New Roman"/>
          <w:i/>
          <w:sz w:val="28"/>
          <w:szCs w:val="28"/>
        </w:rPr>
        <w:t>приложение).</w:t>
      </w:r>
    </w:p>
    <w:p w:rsidR="00ED23DB" w:rsidRPr="00741EBE" w:rsidRDefault="00ED23DB" w:rsidP="00741EBE">
      <w:pPr>
        <w:pStyle w:val="a3"/>
        <w:tabs>
          <w:tab w:val="num" w:pos="851"/>
        </w:tabs>
        <w:ind w:left="-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1EBE">
        <w:rPr>
          <w:rFonts w:ascii="Times New Roman" w:hAnsi="Times New Roman"/>
          <w:sz w:val="28"/>
          <w:szCs w:val="28"/>
        </w:rPr>
        <w:t xml:space="preserve"> </w:t>
      </w:r>
      <w:r w:rsidR="001518C3" w:rsidRPr="00741EBE">
        <w:rPr>
          <w:rFonts w:ascii="Times New Roman" w:hAnsi="Times New Roman"/>
          <w:sz w:val="28"/>
          <w:szCs w:val="28"/>
        </w:rPr>
        <w:t xml:space="preserve">      </w:t>
      </w:r>
      <w:r w:rsidRPr="00741EBE">
        <w:rPr>
          <w:rFonts w:ascii="Times New Roman" w:hAnsi="Times New Roman"/>
          <w:sz w:val="28"/>
          <w:szCs w:val="28"/>
        </w:rPr>
        <w:t xml:space="preserve">  На кафедре «Технология  производства продуктов питания» разработаны все необходимые регламентирующие содержание и организацию учебного процесса документы. Обязательными документами являются:</w:t>
      </w:r>
      <w:r w:rsidRPr="00741EBE">
        <w:rPr>
          <w:rFonts w:ascii="Times New Roman" w:hAnsi="Times New Roman"/>
          <w:b/>
          <w:sz w:val="28"/>
          <w:szCs w:val="28"/>
        </w:rPr>
        <w:t xml:space="preserve"> </w:t>
      </w:r>
      <w:r w:rsidRPr="00741EBE">
        <w:rPr>
          <w:rFonts w:ascii="Times New Roman" w:hAnsi="Times New Roman"/>
          <w:sz w:val="28"/>
          <w:szCs w:val="28"/>
        </w:rPr>
        <w:t>Академический календарь</w:t>
      </w:r>
      <w:r w:rsidRPr="00741EBE">
        <w:rPr>
          <w:rFonts w:ascii="Times New Roman" w:hAnsi="Times New Roman"/>
          <w:b/>
          <w:sz w:val="28"/>
          <w:szCs w:val="28"/>
        </w:rPr>
        <w:t xml:space="preserve">; </w:t>
      </w:r>
      <w:r w:rsidRPr="00741EBE">
        <w:rPr>
          <w:rFonts w:ascii="Times New Roman" w:hAnsi="Times New Roman"/>
          <w:sz w:val="28"/>
          <w:szCs w:val="28"/>
        </w:rPr>
        <w:t>Учебный план направления подготовки:</w:t>
      </w:r>
      <w:r w:rsidRPr="00741EBE">
        <w:rPr>
          <w:rFonts w:ascii="Times New Roman" w:hAnsi="Times New Roman"/>
          <w:i/>
          <w:sz w:val="28"/>
          <w:szCs w:val="28"/>
        </w:rPr>
        <w:t xml:space="preserve"> </w:t>
      </w:r>
      <w:r w:rsidRPr="00741EBE">
        <w:rPr>
          <w:rFonts w:ascii="Times New Roman" w:hAnsi="Times New Roman"/>
          <w:sz w:val="28"/>
          <w:szCs w:val="28"/>
        </w:rPr>
        <w:t>Примерный учебный план; Базовый учебный план; Рабочий годовой учебный план; Индивидуальный учебный план студента. Все документы соответствуют требованиям ООП ВПО.</w:t>
      </w:r>
    </w:p>
    <w:p w:rsidR="00ED23DB" w:rsidRPr="00741EBE" w:rsidRDefault="008567BD" w:rsidP="00741EB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41EBE">
        <w:rPr>
          <w:rFonts w:ascii="Times New Roman" w:hAnsi="Times New Roman"/>
          <w:sz w:val="28"/>
          <w:szCs w:val="28"/>
        </w:rPr>
        <w:t>4.1</w:t>
      </w:r>
      <w:r w:rsidR="00AD4587" w:rsidRPr="00741EBE">
        <w:rPr>
          <w:rFonts w:ascii="Times New Roman" w:hAnsi="Times New Roman"/>
          <w:sz w:val="28"/>
          <w:szCs w:val="28"/>
        </w:rPr>
        <w:t xml:space="preserve"> </w:t>
      </w:r>
      <w:r w:rsidRPr="00741EBE">
        <w:rPr>
          <w:rFonts w:ascii="Times New Roman" w:hAnsi="Times New Roman"/>
          <w:b/>
          <w:i/>
          <w:sz w:val="28"/>
          <w:szCs w:val="28"/>
        </w:rPr>
        <w:t>Академический календарь</w:t>
      </w:r>
      <w:r w:rsidRPr="00741EBE">
        <w:rPr>
          <w:rFonts w:ascii="Times New Roman" w:hAnsi="Times New Roman"/>
          <w:sz w:val="28"/>
          <w:szCs w:val="28"/>
        </w:rPr>
        <w:t xml:space="preserve">  составлен в соответствии с  требованиями ООП ВПО (</w:t>
      </w:r>
      <w:r w:rsidRPr="00741EBE">
        <w:rPr>
          <w:rFonts w:ascii="Times New Roman" w:hAnsi="Times New Roman"/>
          <w:i/>
          <w:sz w:val="28"/>
          <w:szCs w:val="28"/>
        </w:rPr>
        <w:t>приложение. 4.1</w:t>
      </w:r>
      <w:r w:rsidRPr="00741EBE">
        <w:rPr>
          <w:rFonts w:ascii="Times New Roman" w:hAnsi="Times New Roman"/>
          <w:sz w:val="28"/>
          <w:szCs w:val="28"/>
        </w:rPr>
        <w:t>)</w:t>
      </w:r>
    </w:p>
    <w:p w:rsidR="00AD4587" w:rsidRPr="00741EBE" w:rsidRDefault="00AD4587" w:rsidP="00741EBE">
      <w:pPr>
        <w:tabs>
          <w:tab w:val="num" w:pos="0"/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741EBE">
        <w:rPr>
          <w:rFonts w:ascii="Times New Roman" w:hAnsi="Times New Roman"/>
          <w:sz w:val="28"/>
          <w:szCs w:val="28"/>
        </w:rPr>
        <w:t xml:space="preserve">      4.2 </w:t>
      </w:r>
      <w:r w:rsidRPr="00741EBE">
        <w:rPr>
          <w:rFonts w:ascii="Times New Roman" w:hAnsi="Times New Roman"/>
          <w:i/>
          <w:sz w:val="28"/>
          <w:szCs w:val="28"/>
        </w:rPr>
        <w:t>Учебный план направления</w:t>
      </w:r>
      <w:r w:rsidRPr="00741EBE">
        <w:rPr>
          <w:rFonts w:ascii="Times New Roman" w:hAnsi="Times New Roman"/>
          <w:sz w:val="28"/>
          <w:szCs w:val="28"/>
        </w:rPr>
        <w:t xml:space="preserve"> подготовки является основным документом, регламентирующим учебный процесс. По направлению подготовки  </w:t>
      </w:r>
      <w:r w:rsidRPr="00741EBE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740200 </w:t>
      </w:r>
      <w:r w:rsidRPr="00741EBE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– </w:t>
      </w:r>
      <w:r w:rsidRPr="00741EBE">
        <w:rPr>
          <w:rFonts w:ascii="Times New Roman" w:hAnsi="Times New Roman"/>
          <w:sz w:val="28"/>
          <w:szCs w:val="28"/>
        </w:rPr>
        <w:t>Технология и производство продуктов питания животного происхождения</w:t>
      </w:r>
      <w:r w:rsidRPr="00741EBE">
        <w:rPr>
          <w:rFonts w:ascii="Times New Roman" w:hAnsi="Times New Roman"/>
          <w:b/>
          <w:sz w:val="28"/>
          <w:szCs w:val="28"/>
        </w:rPr>
        <w:t xml:space="preserve"> </w:t>
      </w:r>
      <w:r w:rsidRPr="00741EBE">
        <w:rPr>
          <w:rFonts w:ascii="Times New Roman" w:hAnsi="Times New Roman"/>
          <w:sz w:val="28"/>
          <w:szCs w:val="28"/>
        </w:rPr>
        <w:t xml:space="preserve">составлены: </w:t>
      </w:r>
    </w:p>
    <w:p w:rsidR="00AD4587" w:rsidRPr="00741EBE" w:rsidRDefault="00733D72" w:rsidP="00741EBE">
      <w:pPr>
        <w:pStyle w:val="a3"/>
        <w:numPr>
          <w:ilvl w:val="0"/>
          <w:numId w:val="27"/>
        </w:numPr>
        <w:tabs>
          <w:tab w:val="num" w:pos="0"/>
        </w:tabs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741EBE">
        <w:rPr>
          <w:rFonts w:ascii="Times New Roman" w:hAnsi="Times New Roman"/>
          <w:sz w:val="28"/>
          <w:szCs w:val="28"/>
        </w:rPr>
        <w:t xml:space="preserve">  </w:t>
      </w:r>
      <w:r w:rsidR="00AD4587" w:rsidRPr="00741EBE">
        <w:rPr>
          <w:rFonts w:ascii="Times New Roman" w:hAnsi="Times New Roman"/>
          <w:sz w:val="28"/>
          <w:szCs w:val="28"/>
        </w:rPr>
        <w:t xml:space="preserve">базовый учебный план – на полный нормативный срок обучения; </w:t>
      </w:r>
    </w:p>
    <w:p w:rsidR="00AD4587" w:rsidRPr="00741EBE" w:rsidRDefault="00733D72" w:rsidP="00741EBE">
      <w:pPr>
        <w:pStyle w:val="a3"/>
        <w:numPr>
          <w:ilvl w:val="0"/>
          <w:numId w:val="26"/>
        </w:numPr>
        <w:tabs>
          <w:tab w:val="num" w:pos="709"/>
        </w:tabs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741EBE">
        <w:rPr>
          <w:rFonts w:ascii="Times New Roman" w:hAnsi="Times New Roman"/>
          <w:sz w:val="28"/>
          <w:szCs w:val="28"/>
        </w:rPr>
        <w:t xml:space="preserve">  </w:t>
      </w:r>
      <w:r w:rsidR="00AD4587" w:rsidRPr="00741EBE">
        <w:rPr>
          <w:rFonts w:ascii="Times New Roman" w:hAnsi="Times New Roman"/>
          <w:sz w:val="28"/>
          <w:szCs w:val="28"/>
        </w:rPr>
        <w:t xml:space="preserve">рабочий годовой учебный план – на конкретный учебный год, по ним рассчитывается учебная нагрузка преподавателей кафедр; </w:t>
      </w:r>
    </w:p>
    <w:p w:rsidR="00AD4587" w:rsidRPr="00741EBE" w:rsidRDefault="00733D72" w:rsidP="00741EBE">
      <w:pPr>
        <w:pStyle w:val="a3"/>
        <w:numPr>
          <w:ilvl w:val="0"/>
          <w:numId w:val="26"/>
        </w:numPr>
        <w:tabs>
          <w:tab w:val="num" w:pos="709"/>
        </w:tabs>
        <w:ind w:left="851"/>
        <w:jc w:val="both"/>
        <w:rPr>
          <w:rFonts w:ascii="Times New Roman" w:hAnsi="Times New Roman"/>
          <w:sz w:val="28"/>
          <w:szCs w:val="28"/>
        </w:rPr>
      </w:pPr>
      <w:r w:rsidRPr="00741EBE">
        <w:rPr>
          <w:rFonts w:ascii="Times New Roman" w:hAnsi="Times New Roman"/>
          <w:sz w:val="28"/>
          <w:szCs w:val="28"/>
        </w:rPr>
        <w:t xml:space="preserve">   </w:t>
      </w:r>
      <w:r w:rsidR="00AD4587" w:rsidRPr="00741EBE">
        <w:rPr>
          <w:rFonts w:ascii="Times New Roman" w:hAnsi="Times New Roman"/>
          <w:sz w:val="28"/>
          <w:szCs w:val="28"/>
        </w:rPr>
        <w:t>индивидуальный учебный план студента, определяющий образовательну</w:t>
      </w:r>
      <w:r w:rsidRPr="00741EBE">
        <w:rPr>
          <w:rFonts w:ascii="Times New Roman" w:hAnsi="Times New Roman"/>
          <w:sz w:val="28"/>
          <w:szCs w:val="28"/>
        </w:rPr>
        <w:t>ю траекторию каждого студента</w:t>
      </w:r>
      <w:r w:rsidR="00AD4587" w:rsidRPr="00741EBE">
        <w:rPr>
          <w:rFonts w:ascii="Times New Roman" w:hAnsi="Times New Roman"/>
          <w:sz w:val="28"/>
          <w:szCs w:val="28"/>
        </w:rPr>
        <w:t xml:space="preserve"> </w:t>
      </w:r>
      <w:r w:rsidRPr="00741EBE">
        <w:rPr>
          <w:rFonts w:ascii="Times New Roman" w:hAnsi="Times New Roman"/>
          <w:sz w:val="28"/>
          <w:szCs w:val="28"/>
        </w:rPr>
        <w:t>(</w:t>
      </w:r>
      <w:r w:rsidRPr="00741EBE">
        <w:rPr>
          <w:rFonts w:ascii="Times New Roman" w:hAnsi="Times New Roman"/>
          <w:i/>
          <w:sz w:val="28"/>
          <w:szCs w:val="28"/>
        </w:rPr>
        <w:t>приложение 4.2</w:t>
      </w:r>
      <w:r w:rsidRPr="00741EBE">
        <w:rPr>
          <w:rFonts w:ascii="Times New Roman" w:hAnsi="Times New Roman"/>
          <w:sz w:val="28"/>
          <w:szCs w:val="28"/>
        </w:rPr>
        <w:t>)</w:t>
      </w:r>
    </w:p>
    <w:p w:rsidR="00C80B2D" w:rsidRPr="00741EBE" w:rsidRDefault="00C80B2D" w:rsidP="00741EBE">
      <w:pPr>
        <w:tabs>
          <w:tab w:val="num" w:pos="0"/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741EBE">
        <w:rPr>
          <w:rFonts w:ascii="Times New Roman" w:hAnsi="Times New Roman"/>
          <w:sz w:val="28"/>
          <w:szCs w:val="28"/>
        </w:rPr>
        <w:t xml:space="preserve">    </w:t>
      </w:r>
      <w:r w:rsidRPr="00741EBE">
        <w:rPr>
          <w:rFonts w:ascii="Times New Roman" w:hAnsi="Times New Roman"/>
          <w:b/>
          <w:i/>
          <w:sz w:val="28"/>
          <w:szCs w:val="28"/>
        </w:rPr>
        <w:t xml:space="preserve">4.3 Учебно-методические комплексы </w:t>
      </w:r>
      <w:r w:rsidRPr="00741EBE">
        <w:rPr>
          <w:rFonts w:ascii="Times New Roman" w:hAnsi="Times New Roman"/>
          <w:sz w:val="28"/>
          <w:szCs w:val="28"/>
        </w:rPr>
        <w:t xml:space="preserve">разработаны на основе сформулированных в  ГОС ВПО логических компетенциях, включающих спектр навыков, умений необходимых для освоения программ. Рабочие программы дисциплин составлены в соответствии  с учебными планами направления </w:t>
      </w:r>
      <w:r w:rsidRPr="00741EBE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740200 </w:t>
      </w:r>
      <w:r w:rsidRPr="00741EBE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– </w:t>
      </w:r>
      <w:r w:rsidRPr="00741EBE">
        <w:rPr>
          <w:rFonts w:ascii="Times New Roman" w:hAnsi="Times New Roman"/>
          <w:sz w:val="28"/>
          <w:szCs w:val="28"/>
        </w:rPr>
        <w:t xml:space="preserve">Технология и производство продуктов питания животного происхождения. </w:t>
      </w:r>
    </w:p>
    <w:p w:rsidR="00C80B2D" w:rsidRPr="00741EBE" w:rsidRDefault="00C80B2D" w:rsidP="00741EBE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</w:rPr>
      </w:pPr>
      <w:r w:rsidRPr="00741EBE">
        <w:rPr>
          <w:rFonts w:ascii="Times New Roman" w:hAnsi="Times New Roman"/>
          <w:sz w:val="28"/>
          <w:szCs w:val="28"/>
        </w:rPr>
        <w:t xml:space="preserve">  За кафедрой, по данному направлению </w:t>
      </w:r>
      <w:r w:rsidRPr="008973C0">
        <w:rPr>
          <w:rFonts w:ascii="Times New Roman" w:hAnsi="Times New Roman"/>
          <w:i/>
          <w:sz w:val="28"/>
          <w:szCs w:val="28"/>
        </w:rPr>
        <w:t>закреплен</w:t>
      </w:r>
      <w:r w:rsidR="001C531B" w:rsidRPr="008973C0">
        <w:rPr>
          <w:rFonts w:ascii="Times New Roman" w:hAnsi="Times New Roman"/>
          <w:i/>
          <w:sz w:val="28"/>
          <w:szCs w:val="28"/>
        </w:rPr>
        <w:t>а</w:t>
      </w:r>
      <w:r w:rsidRPr="008973C0">
        <w:rPr>
          <w:rFonts w:ascii="Times New Roman" w:hAnsi="Times New Roman"/>
          <w:i/>
          <w:sz w:val="28"/>
          <w:szCs w:val="28"/>
        </w:rPr>
        <w:t xml:space="preserve"> </w:t>
      </w:r>
      <w:r w:rsidR="001C531B" w:rsidRPr="008973C0">
        <w:rPr>
          <w:rFonts w:ascii="Times New Roman" w:hAnsi="Times New Roman"/>
          <w:i/>
          <w:sz w:val="28"/>
          <w:szCs w:val="28"/>
        </w:rPr>
        <w:t>31</w:t>
      </w:r>
      <w:r w:rsidRPr="008973C0">
        <w:rPr>
          <w:rFonts w:ascii="Times New Roman" w:hAnsi="Times New Roman"/>
          <w:i/>
          <w:color w:val="C00000"/>
          <w:sz w:val="28"/>
          <w:szCs w:val="28"/>
        </w:rPr>
        <w:t xml:space="preserve"> </w:t>
      </w:r>
      <w:r w:rsidRPr="008973C0">
        <w:rPr>
          <w:rFonts w:ascii="Times New Roman" w:hAnsi="Times New Roman"/>
          <w:i/>
          <w:sz w:val="28"/>
          <w:szCs w:val="28"/>
        </w:rPr>
        <w:t>дисциплин</w:t>
      </w:r>
      <w:r w:rsidR="001C531B" w:rsidRPr="008973C0">
        <w:rPr>
          <w:rFonts w:ascii="Times New Roman" w:hAnsi="Times New Roman"/>
          <w:i/>
          <w:sz w:val="28"/>
          <w:szCs w:val="28"/>
        </w:rPr>
        <w:t>а</w:t>
      </w:r>
      <w:r w:rsidRPr="008973C0">
        <w:rPr>
          <w:rFonts w:ascii="Times New Roman" w:hAnsi="Times New Roman"/>
          <w:i/>
          <w:sz w:val="28"/>
          <w:szCs w:val="28"/>
        </w:rPr>
        <w:t>. По всем дисциплинам  разработаны  и утверждены  УМК, составленные в</w:t>
      </w:r>
      <w:r w:rsidRPr="00741EBE">
        <w:rPr>
          <w:rFonts w:ascii="Times New Roman" w:hAnsi="Times New Roman"/>
          <w:sz w:val="28"/>
          <w:szCs w:val="28"/>
        </w:rPr>
        <w:t xml:space="preserve"> </w:t>
      </w:r>
      <w:r w:rsidRPr="008973C0">
        <w:rPr>
          <w:rFonts w:ascii="Times New Roman" w:hAnsi="Times New Roman"/>
          <w:i/>
          <w:sz w:val="28"/>
          <w:szCs w:val="28"/>
        </w:rPr>
        <w:lastRenderedPageBreak/>
        <w:t>соо</w:t>
      </w:r>
      <w:r w:rsidR="00571E68" w:rsidRPr="008973C0">
        <w:rPr>
          <w:rFonts w:ascii="Times New Roman" w:hAnsi="Times New Roman"/>
          <w:i/>
          <w:sz w:val="28"/>
          <w:szCs w:val="28"/>
        </w:rPr>
        <w:t>т</w:t>
      </w:r>
      <w:r w:rsidRPr="008973C0">
        <w:rPr>
          <w:rFonts w:ascii="Times New Roman" w:hAnsi="Times New Roman"/>
          <w:i/>
          <w:sz w:val="28"/>
          <w:szCs w:val="28"/>
        </w:rPr>
        <w:t xml:space="preserve">ветствии  </w:t>
      </w:r>
      <w:r w:rsidR="00571E68" w:rsidRPr="008973C0">
        <w:rPr>
          <w:rFonts w:ascii="Times New Roman" w:hAnsi="Times New Roman"/>
          <w:i/>
          <w:sz w:val="28"/>
          <w:szCs w:val="28"/>
        </w:rPr>
        <w:t>«</w:t>
      </w:r>
      <w:r w:rsidRPr="008973C0">
        <w:rPr>
          <w:rFonts w:ascii="Times New Roman" w:hAnsi="Times New Roman"/>
          <w:i/>
          <w:sz w:val="28"/>
          <w:szCs w:val="28"/>
        </w:rPr>
        <w:t>Положения о учебно-методическом комплексе КГТУ им И</w:t>
      </w:r>
      <w:r w:rsidRPr="008973C0">
        <w:rPr>
          <w:rFonts w:ascii="Times New Roman" w:hAnsi="Times New Roman"/>
          <w:sz w:val="28"/>
          <w:szCs w:val="28"/>
        </w:rPr>
        <w:t xml:space="preserve">. </w:t>
      </w:r>
      <w:r w:rsidRPr="008973C0">
        <w:rPr>
          <w:rFonts w:ascii="Times New Roman" w:hAnsi="Times New Roman"/>
          <w:i/>
          <w:sz w:val="28"/>
          <w:szCs w:val="28"/>
        </w:rPr>
        <w:t>Раззакова</w:t>
      </w:r>
      <w:r w:rsidR="00571E68" w:rsidRPr="008973C0">
        <w:rPr>
          <w:rFonts w:ascii="Times New Roman" w:hAnsi="Times New Roman"/>
          <w:i/>
          <w:sz w:val="28"/>
          <w:szCs w:val="28"/>
        </w:rPr>
        <w:t>»</w:t>
      </w:r>
      <w:r w:rsidRPr="008973C0">
        <w:rPr>
          <w:rFonts w:ascii="Times New Roman" w:hAnsi="Times New Roman"/>
          <w:i/>
          <w:sz w:val="28"/>
          <w:szCs w:val="28"/>
        </w:rPr>
        <w:t>.</w:t>
      </w:r>
      <w:r w:rsidRPr="008973C0">
        <w:rPr>
          <w:rFonts w:ascii="Times New Roman" w:hAnsi="Times New Roman"/>
          <w:sz w:val="28"/>
          <w:szCs w:val="28"/>
        </w:rPr>
        <w:t xml:space="preserve"> УМК </w:t>
      </w:r>
      <w:r w:rsidRPr="008973C0">
        <w:rPr>
          <w:rFonts w:ascii="Times New Roman" w:hAnsi="Times New Roman"/>
          <w:spacing w:val="-2"/>
          <w:sz w:val="28"/>
          <w:szCs w:val="28"/>
        </w:rPr>
        <w:t>размещены п</w:t>
      </w:r>
      <w:r w:rsidRPr="008973C0">
        <w:rPr>
          <w:rFonts w:ascii="Times New Roman" w:hAnsi="Times New Roman"/>
          <w:sz w:val="28"/>
          <w:szCs w:val="28"/>
        </w:rPr>
        <w:t>реподавателями кафедры на электронном</w:t>
      </w:r>
      <w:r w:rsidRPr="00741EBE">
        <w:rPr>
          <w:rFonts w:ascii="Times New Roman" w:hAnsi="Times New Roman"/>
          <w:sz w:val="28"/>
          <w:szCs w:val="28"/>
        </w:rPr>
        <w:t xml:space="preserve"> портале сайтов </w:t>
      </w:r>
      <w:hyperlink r:id="rId9" w:history="1">
        <w:r w:rsidRPr="00741EBE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Pr="00741EBE">
          <w:rPr>
            <w:rStyle w:val="aa"/>
            <w:rFonts w:ascii="Times New Roman" w:hAnsi="Times New Roman"/>
            <w:sz w:val="28"/>
            <w:szCs w:val="28"/>
          </w:rPr>
          <w:t>.</w:t>
        </w:r>
        <w:r w:rsidRPr="00741EBE">
          <w:rPr>
            <w:rStyle w:val="aa"/>
            <w:rFonts w:ascii="Times New Roman" w:hAnsi="Times New Roman"/>
            <w:sz w:val="28"/>
            <w:szCs w:val="28"/>
            <w:lang w:val="en-US"/>
          </w:rPr>
          <w:t>kstu</w:t>
        </w:r>
        <w:r w:rsidRPr="00741EBE">
          <w:rPr>
            <w:rStyle w:val="aa"/>
            <w:rFonts w:ascii="Times New Roman" w:hAnsi="Times New Roman"/>
            <w:sz w:val="28"/>
            <w:szCs w:val="28"/>
          </w:rPr>
          <w:t>.</w:t>
        </w:r>
        <w:r w:rsidRPr="00741EBE">
          <w:rPr>
            <w:rStyle w:val="aa"/>
            <w:rFonts w:ascii="Times New Roman" w:hAnsi="Times New Roman"/>
            <w:sz w:val="28"/>
            <w:szCs w:val="28"/>
            <w:lang w:val="en-US"/>
          </w:rPr>
          <w:t>kg</w:t>
        </w:r>
      </w:hyperlink>
      <w:r w:rsidRPr="00741EBE">
        <w:rPr>
          <w:rFonts w:ascii="Times New Roman" w:hAnsi="Times New Roman"/>
          <w:sz w:val="28"/>
          <w:szCs w:val="28"/>
        </w:rPr>
        <w:t xml:space="preserve">; </w:t>
      </w:r>
      <w:hyperlink r:id="rId10" w:history="1">
        <w:r w:rsidRPr="00741EBE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Pr="00741EBE">
          <w:rPr>
            <w:rStyle w:val="aa"/>
            <w:rFonts w:ascii="Times New Roman" w:hAnsi="Times New Roman"/>
            <w:sz w:val="28"/>
            <w:szCs w:val="28"/>
          </w:rPr>
          <w:t>.</w:t>
        </w:r>
        <w:r w:rsidRPr="00741EBE">
          <w:rPr>
            <w:rStyle w:val="aa"/>
            <w:rFonts w:ascii="Times New Roman" w:hAnsi="Times New Roman"/>
            <w:sz w:val="28"/>
            <w:szCs w:val="28"/>
            <w:lang w:val="en-US"/>
          </w:rPr>
          <w:t>ido</w:t>
        </w:r>
        <w:r w:rsidRPr="00741EBE">
          <w:rPr>
            <w:rStyle w:val="aa"/>
            <w:rFonts w:ascii="Times New Roman" w:hAnsi="Times New Roman"/>
            <w:sz w:val="28"/>
            <w:szCs w:val="28"/>
          </w:rPr>
          <w:t>.</w:t>
        </w:r>
        <w:r w:rsidRPr="00741EBE">
          <w:rPr>
            <w:rStyle w:val="aa"/>
            <w:rFonts w:ascii="Times New Roman" w:hAnsi="Times New Roman"/>
            <w:sz w:val="28"/>
            <w:szCs w:val="28"/>
            <w:lang w:val="en-US"/>
          </w:rPr>
          <w:t>kg</w:t>
        </w:r>
      </w:hyperlink>
      <w:r w:rsidRPr="00741EBE">
        <w:rPr>
          <w:rFonts w:ascii="Times New Roman" w:hAnsi="Times New Roman"/>
          <w:sz w:val="28"/>
          <w:szCs w:val="28"/>
        </w:rPr>
        <w:t xml:space="preserve"> в соответствии с графиком, предоставляемым УУ КГТУ. Аудитории кафедры оснащены мультимедийной проекционной техникой. Чтение лекций преподавателями кафедры осуществляется с помощью презентаций</w:t>
      </w:r>
      <w:r w:rsidR="00717298" w:rsidRPr="008973C0">
        <w:rPr>
          <w:rFonts w:ascii="Times New Roman" w:hAnsi="Times New Roman"/>
          <w:sz w:val="28"/>
          <w:szCs w:val="28"/>
        </w:rPr>
        <w:t xml:space="preserve"> </w:t>
      </w:r>
      <w:r w:rsidRPr="00741EBE">
        <w:rPr>
          <w:rFonts w:ascii="Times New Roman" w:hAnsi="Times New Roman"/>
          <w:sz w:val="28"/>
          <w:szCs w:val="28"/>
        </w:rPr>
        <w:t>(</w:t>
      </w:r>
      <w:r w:rsidRPr="00741EBE">
        <w:rPr>
          <w:rFonts w:ascii="Times New Roman" w:hAnsi="Times New Roman"/>
          <w:i/>
          <w:sz w:val="28"/>
          <w:szCs w:val="28"/>
        </w:rPr>
        <w:t>приложение 4.3).</w:t>
      </w:r>
    </w:p>
    <w:p w:rsidR="00C80B2D" w:rsidRPr="00741EBE" w:rsidRDefault="00C80B2D" w:rsidP="00741EBE">
      <w:pPr>
        <w:jc w:val="both"/>
        <w:rPr>
          <w:rFonts w:ascii="Times New Roman" w:hAnsi="Times New Roman"/>
          <w:sz w:val="28"/>
          <w:szCs w:val="28"/>
        </w:rPr>
      </w:pPr>
      <w:r w:rsidRPr="00741EBE">
        <w:rPr>
          <w:rFonts w:ascii="Times New Roman" w:hAnsi="Times New Roman"/>
          <w:sz w:val="28"/>
          <w:szCs w:val="28"/>
        </w:rPr>
        <w:t>4.4 Программы учебных и производственных практик. Для проведения практик на кафедре имеются следующие документы: положение о практиках студентов по данному направлению подготовки; программы практик; план-график проведения практики (</w:t>
      </w:r>
      <w:r w:rsidRPr="00741EBE">
        <w:rPr>
          <w:rFonts w:ascii="Times New Roman" w:hAnsi="Times New Roman"/>
          <w:i/>
          <w:sz w:val="28"/>
          <w:szCs w:val="28"/>
        </w:rPr>
        <w:t>приложение 4.4</w:t>
      </w:r>
      <w:r w:rsidRPr="00741EBE">
        <w:rPr>
          <w:rFonts w:ascii="Times New Roman" w:hAnsi="Times New Roman"/>
          <w:sz w:val="28"/>
          <w:szCs w:val="28"/>
        </w:rPr>
        <w:t>)</w:t>
      </w:r>
    </w:p>
    <w:p w:rsidR="00C80B2D" w:rsidRPr="008973C0" w:rsidRDefault="00C80B2D" w:rsidP="00741EBE">
      <w:pPr>
        <w:tabs>
          <w:tab w:val="num" w:pos="0"/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741EBE">
        <w:rPr>
          <w:rFonts w:ascii="Times New Roman" w:hAnsi="Times New Roman"/>
          <w:sz w:val="28"/>
          <w:szCs w:val="28"/>
        </w:rPr>
        <w:t xml:space="preserve"> 4.5 Программа итоговой аттестации. Разработан учебно-методический комплекс по итоговой аттестации выпускников по направлению</w:t>
      </w:r>
      <w:r w:rsidR="00571E68" w:rsidRPr="00741EBE">
        <w:rPr>
          <w:rFonts w:ascii="Times New Roman" w:hAnsi="Times New Roman"/>
          <w:sz w:val="28"/>
          <w:szCs w:val="28"/>
        </w:rPr>
        <w:t xml:space="preserve">  </w:t>
      </w:r>
      <w:r w:rsidR="00571E68" w:rsidRPr="00741EBE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740200 </w:t>
      </w:r>
      <w:r w:rsidR="00571E68" w:rsidRPr="00741EBE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– </w:t>
      </w:r>
      <w:r w:rsidR="00571E68" w:rsidRPr="00741EBE">
        <w:rPr>
          <w:rFonts w:ascii="Times New Roman" w:hAnsi="Times New Roman"/>
          <w:sz w:val="28"/>
          <w:szCs w:val="28"/>
        </w:rPr>
        <w:t>Технология</w:t>
      </w:r>
      <w:r w:rsidR="00571E68" w:rsidRPr="00741EBE">
        <w:rPr>
          <w:rFonts w:ascii="Times New Roman" w:hAnsi="Times New Roman"/>
          <w:b/>
          <w:sz w:val="28"/>
          <w:szCs w:val="28"/>
        </w:rPr>
        <w:t xml:space="preserve"> </w:t>
      </w:r>
      <w:r w:rsidR="00571E68" w:rsidRPr="00741EBE">
        <w:rPr>
          <w:rFonts w:ascii="Times New Roman" w:hAnsi="Times New Roman"/>
          <w:sz w:val="28"/>
          <w:szCs w:val="28"/>
        </w:rPr>
        <w:t>и производство продуктов питания животного происхождения</w:t>
      </w:r>
      <w:r w:rsidRPr="00741EBE">
        <w:rPr>
          <w:rFonts w:ascii="Times New Roman" w:hAnsi="Times New Roman"/>
          <w:sz w:val="28"/>
          <w:szCs w:val="28"/>
        </w:rPr>
        <w:t xml:space="preserve">  (</w:t>
      </w:r>
      <w:r w:rsidRPr="00741EBE">
        <w:rPr>
          <w:rFonts w:ascii="Times New Roman" w:hAnsi="Times New Roman"/>
          <w:i/>
          <w:sz w:val="28"/>
          <w:szCs w:val="28"/>
        </w:rPr>
        <w:t>приложение 4.5</w:t>
      </w:r>
      <w:r w:rsidRPr="00741EBE">
        <w:rPr>
          <w:rFonts w:ascii="Times New Roman" w:hAnsi="Times New Roman"/>
          <w:sz w:val="28"/>
          <w:szCs w:val="28"/>
        </w:rPr>
        <w:t>)</w:t>
      </w:r>
    </w:p>
    <w:p w:rsidR="00717298" w:rsidRPr="008973C0" w:rsidRDefault="00717298" w:rsidP="00741EBE">
      <w:pPr>
        <w:tabs>
          <w:tab w:val="num" w:pos="0"/>
          <w:tab w:val="left" w:pos="284"/>
        </w:tabs>
        <w:jc w:val="both"/>
        <w:rPr>
          <w:rFonts w:ascii="Times New Roman" w:hAnsi="Times New Roman"/>
          <w:sz w:val="28"/>
          <w:szCs w:val="28"/>
        </w:rPr>
      </w:pPr>
    </w:p>
    <w:p w:rsidR="00C80B2D" w:rsidRPr="00741EBE" w:rsidRDefault="00C80B2D" w:rsidP="00741EBE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741EBE">
        <w:rPr>
          <w:rFonts w:ascii="Times New Roman" w:hAnsi="Times New Roman"/>
          <w:b/>
          <w:sz w:val="28"/>
          <w:szCs w:val="28"/>
        </w:rPr>
        <w:t xml:space="preserve">5.Фактическое ресурсное обеспечение ООП по направлению  </w:t>
      </w:r>
      <w:r w:rsidR="00571E68" w:rsidRPr="00741EBE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740200 </w:t>
      </w:r>
      <w:r w:rsidR="00571E68" w:rsidRPr="00741EBE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–</w:t>
      </w:r>
      <w:r w:rsidR="00571E68" w:rsidRPr="00741EBE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 </w:t>
      </w:r>
      <w:r w:rsidR="00571E68" w:rsidRPr="00741EBE">
        <w:rPr>
          <w:rFonts w:ascii="Times New Roman" w:hAnsi="Times New Roman"/>
          <w:b/>
          <w:sz w:val="28"/>
          <w:szCs w:val="28"/>
        </w:rPr>
        <w:t>Технология и производство продуктов питания животного происхождения</w:t>
      </w:r>
      <w:r w:rsidRPr="00741EBE">
        <w:rPr>
          <w:rFonts w:ascii="Times New Roman" w:hAnsi="Times New Roman"/>
          <w:b/>
          <w:sz w:val="28"/>
          <w:szCs w:val="28"/>
        </w:rPr>
        <w:t xml:space="preserve"> </w:t>
      </w:r>
    </w:p>
    <w:p w:rsidR="00B97D0C" w:rsidRPr="00B97D0C" w:rsidRDefault="00C80B2D" w:rsidP="00B97D0C">
      <w:pPr>
        <w:tabs>
          <w:tab w:val="num" w:pos="360"/>
        </w:tabs>
        <w:jc w:val="both"/>
        <w:rPr>
          <w:rFonts w:ascii="Times New Roman" w:hAnsi="Times New Roman"/>
          <w:b/>
          <w:sz w:val="28"/>
          <w:szCs w:val="28"/>
        </w:rPr>
      </w:pPr>
      <w:r w:rsidRPr="00741EBE">
        <w:rPr>
          <w:rFonts w:ascii="Times New Roman" w:hAnsi="Times New Roman"/>
          <w:b/>
          <w:i/>
          <w:sz w:val="28"/>
          <w:szCs w:val="28"/>
        </w:rPr>
        <w:t>5.1.Кадровое обеспечение учебного процесса</w:t>
      </w:r>
      <w:r w:rsidRPr="00741EBE">
        <w:rPr>
          <w:rFonts w:ascii="Times New Roman" w:hAnsi="Times New Roman"/>
          <w:sz w:val="28"/>
          <w:szCs w:val="28"/>
        </w:rPr>
        <w:t>. На кафедре ТППП  реализация ООП подготовки специалистов обеспечивается педагогическими кадрами, имеющими, базовое образование, соответствующее профилю преподаваемой дисциплины, и систематически занимающимися научной и научно-методической деятельностью.</w:t>
      </w:r>
      <w:r w:rsidR="00B97D0C" w:rsidRPr="00B97D0C">
        <w:rPr>
          <w:sz w:val="28"/>
          <w:szCs w:val="28"/>
        </w:rPr>
        <w:t xml:space="preserve"> </w:t>
      </w:r>
      <w:r w:rsidR="00B97D0C" w:rsidRPr="00B97D0C">
        <w:rPr>
          <w:rFonts w:ascii="Times New Roman" w:hAnsi="Times New Roman"/>
          <w:sz w:val="28"/>
          <w:szCs w:val="28"/>
        </w:rPr>
        <w:t>Кадровый состав кафедры «Технология производства продуктов питания» к 2015 году сформировался в следующем составе:</w:t>
      </w:r>
      <w:r w:rsidR="00B97D0C" w:rsidRPr="00B97D0C">
        <w:rPr>
          <w:rFonts w:ascii="Times New Roman" w:hAnsi="Times New Roman"/>
          <w:b/>
          <w:sz w:val="28"/>
          <w:szCs w:val="28"/>
        </w:rPr>
        <w:t xml:space="preserve"> </w:t>
      </w:r>
    </w:p>
    <w:p w:rsidR="00B97D0C" w:rsidRPr="00B97D0C" w:rsidRDefault="00B97D0C" w:rsidP="00B97D0C">
      <w:pPr>
        <w:numPr>
          <w:ilvl w:val="0"/>
          <w:numId w:val="3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7D0C">
        <w:rPr>
          <w:rFonts w:ascii="Times New Roman" w:hAnsi="Times New Roman"/>
          <w:sz w:val="28"/>
          <w:szCs w:val="28"/>
        </w:rPr>
        <w:t>4 профессора: 1 д.т.н., профессор и 2 к.т.н., профессора КГТУ, 1 к.т.н., профессор;</w:t>
      </w:r>
      <w:proofErr w:type="gramEnd"/>
    </w:p>
    <w:p w:rsidR="00B97D0C" w:rsidRPr="00B97D0C" w:rsidRDefault="00B97D0C" w:rsidP="00B97D0C">
      <w:pPr>
        <w:numPr>
          <w:ilvl w:val="0"/>
          <w:numId w:val="3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97D0C">
        <w:rPr>
          <w:rFonts w:ascii="Times New Roman" w:hAnsi="Times New Roman"/>
          <w:sz w:val="28"/>
          <w:szCs w:val="28"/>
        </w:rPr>
        <w:t xml:space="preserve">2 доцента: 1 доцент, </w:t>
      </w:r>
      <w:proofErr w:type="gramStart"/>
      <w:r w:rsidRPr="00B97D0C">
        <w:rPr>
          <w:rFonts w:ascii="Times New Roman" w:hAnsi="Times New Roman"/>
          <w:sz w:val="28"/>
          <w:szCs w:val="28"/>
        </w:rPr>
        <w:t>к.б</w:t>
      </w:r>
      <w:proofErr w:type="gramEnd"/>
      <w:r w:rsidRPr="00B97D0C">
        <w:rPr>
          <w:rFonts w:ascii="Times New Roman" w:hAnsi="Times New Roman"/>
          <w:sz w:val="28"/>
          <w:szCs w:val="28"/>
        </w:rPr>
        <w:t>.н. и 1 доцент;</w:t>
      </w:r>
    </w:p>
    <w:p w:rsidR="00B97D0C" w:rsidRPr="00B97D0C" w:rsidRDefault="00B97D0C" w:rsidP="00B97D0C">
      <w:pPr>
        <w:numPr>
          <w:ilvl w:val="0"/>
          <w:numId w:val="3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97D0C">
        <w:rPr>
          <w:rFonts w:ascii="Times New Roman" w:hAnsi="Times New Roman"/>
          <w:sz w:val="28"/>
          <w:szCs w:val="28"/>
        </w:rPr>
        <w:t>1 ст. преподаватель;</w:t>
      </w:r>
    </w:p>
    <w:p w:rsidR="00B97D0C" w:rsidRPr="00B97D0C" w:rsidRDefault="00B97D0C" w:rsidP="00B97D0C">
      <w:pPr>
        <w:numPr>
          <w:ilvl w:val="0"/>
          <w:numId w:val="3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97D0C">
        <w:rPr>
          <w:rFonts w:ascii="Times New Roman" w:hAnsi="Times New Roman"/>
          <w:sz w:val="28"/>
          <w:szCs w:val="28"/>
        </w:rPr>
        <w:t>5 преподавателей.</w:t>
      </w:r>
    </w:p>
    <w:p w:rsidR="00C80B2D" w:rsidRPr="00741EBE" w:rsidRDefault="00C80B2D" w:rsidP="00741EB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41EBE">
        <w:rPr>
          <w:rFonts w:ascii="Times New Roman" w:hAnsi="Times New Roman"/>
          <w:sz w:val="28"/>
          <w:szCs w:val="28"/>
        </w:rPr>
        <w:t xml:space="preserve"> Анализ кадрового состава ППС кафедры показал его соответствие лицензионным требованиям: </w:t>
      </w:r>
    </w:p>
    <w:p w:rsidR="00C80B2D" w:rsidRPr="00741EBE" w:rsidRDefault="00C80B2D" w:rsidP="00B97D0C">
      <w:pPr>
        <w:pStyle w:val="a3"/>
        <w:numPr>
          <w:ilvl w:val="0"/>
          <w:numId w:val="28"/>
        </w:numPr>
        <w:ind w:hanging="267"/>
        <w:jc w:val="both"/>
        <w:rPr>
          <w:rFonts w:ascii="Times New Roman" w:hAnsi="Times New Roman"/>
          <w:sz w:val="28"/>
          <w:szCs w:val="28"/>
        </w:rPr>
      </w:pPr>
      <w:r w:rsidRPr="00741EBE">
        <w:rPr>
          <w:rFonts w:ascii="Times New Roman" w:hAnsi="Times New Roman"/>
          <w:sz w:val="28"/>
          <w:szCs w:val="28"/>
        </w:rPr>
        <w:t xml:space="preserve">процент  </w:t>
      </w:r>
      <w:proofErr w:type="spellStart"/>
      <w:r w:rsidRPr="00741EBE">
        <w:rPr>
          <w:rFonts w:ascii="Times New Roman" w:hAnsi="Times New Roman"/>
          <w:sz w:val="28"/>
          <w:szCs w:val="28"/>
        </w:rPr>
        <w:t>остепененности</w:t>
      </w:r>
      <w:proofErr w:type="spellEnd"/>
      <w:r w:rsidRPr="00741EBE">
        <w:rPr>
          <w:rFonts w:ascii="Times New Roman" w:hAnsi="Times New Roman"/>
          <w:sz w:val="28"/>
          <w:szCs w:val="28"/>
        </w:rPr>
        <w:t xml:space="preserve">  ППС  кафедры составляет 61.25 %;</w:t>
      </w:r>
    </w:p>
    <w:p w:rsidR="00C80B2D" w:rsidRPr="00741EBE" w:rsidRDefault="00C80B2D" w:rsidP="00741EBE">
      <w:pPr>
        <w:pStyle w:val="a3"/>
        <w:numPr>
          <w:ilvl w:val="0"/>
          <w:numId w:val="28"/>
        </w:numPr>
        <w:ind w:hanging="267"/>
        <w:jc w:val="both"/>
        <w:rPr>
          <w:rFonts w:ascii="Times New Roman" w:hAnsi="Times New Roman"/>
          <w:sz w:val="28"/>
          <w:szCs w:val="28"/>
        </w:rPr>
      </w:pPr>
      <w:r w:rsidRPr="00741EBE">
        <w:rPr>
          <w:rFonts w:ascii="Times New Roman" w:hAnsi="Times New Roman"/>
          <w:sz w:val="28"/>
          <w:szCs w:val="28"/>
        </w:rPr>
        <w:t>ППС кафедры имеют базовые образования, соответствующие профилю  преподаваемых ими дисциплин (</w:t>
      </w:r>
      <w:r w:rsidRPr="00741EBE">
        <w:rPr>
          <w:rFonts w:ascii="Times New Roman" w:hAnsi="Times New Roman"/>
          <w:i/>
          <w:sz w:val="28"/>
          <w:szCs w:val="28"/>
        </w:rPr>
        <w:t>приложение 5.1.1</w:t>
      </w:r>
      <w:r w:rsidRPr="00741EBE">
        <w:rPr>
          <w:rFonts w:ascii="Times New Roman" w:hAnsi="Times New Roman"/>
          <w:sz w:val="28"/>
          <w:szCs w:val="28"/>
        </w:rPr>
        <w:t>)</w:t>
      </w:r>
    </w:p>
    <w:p w:rsidR="00C80B2D" w:rsidRPr="008973C0" w:rsidRDefault="00C80B2D" w:rsidP="00741EBE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1EBE">
        <w:rPr>
          <w:rFonts w:ascii="Times New Roman" w:hAnsi="Times New Roman"/>
          <w:spacing w:val="-15"/>
          <w:sz w:val="28"/>
          <w:szCs w:val="28"/>
        </w:rPr>
        <w:t xml:space="preserve">Анализ качественного состава УВП показал, что  учебно-вспомогательный состав кафедры </w:t>
      </w:r>
      <w:r w:rsidRPr="00741EBE">
        <w:rPr>
          <w:rFonts w:ascii="Times New Roman" w:hAnsi="Times New Roman"/>
          <w:iCs/>
          <w:spacing w:val="-1"/>
          <w:sz w:val="28"/>
          <w:szCs w:val="28"/>
        </w:rPr>
        <w:t xml:space="preserve">укомплектован профессионально ориентированными работниками: все сотрудники УВП имеют высшее образования  </w:t>
      </w:r>
      <w:r w:rsidRPr="00741EBE">
        <w:rPr>
          <w:rFonts w:ascii="Times New Roman" w:hAnsi="Times New Roman"/>
          <w:sz w:val="28"/>
          <w:szCs w:val="28"/>
        </w:rPr>
        <w:t>(</w:t>
      </w:r>
      <w:r w:rsidRPr="00741EBE">
        <w:rPr>
          <w:rFonts w:ascii="Times New Roman" w:hAnsi="Times New Roman"/>
          <w:i/>
          <w:sz w:val="28"/>
          <w:szCs w:val="28"/>
        </w:rPr>
        <w:t>приложение 5.1.2</w:t>
      </w:r>
      <w:r w:rsidRPr="00741EBE">
        <w:rPr>
          <w:rFonts w:ascii="Times New Roman" w:hAnsi="Times New Roman"/>
          <w:sz w:val="28"/>
          <w:szCs w:val="28"/>
        </w:rPr>
        <w:t>)</w:t>
      </w:r>
    </w:p>
    <w:p w:rsidR="00717298" w:rsidRPr="008973C0" w:rsidRDefault="00717298" w:rsidP="00741EBE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80B2D" w:rsidRPr="00741EBE" w:rsidRDefault="00C80B2D" w:rsidP="00741EBE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741EBE">
        <w:rPr>
          <w:rFonts w:ascii="Times New Roman" w:hAnsi="Times New Roman"/>
          <w:sz w:val="28"/>
          <w:szCs w:val="28"/>
        </w:rPr>
        <w:t xml:space="preserve">    </w:t>
      </w:r>
      <w:r w:rsidRPr="00741EBE">
        <w:rPr>
          <w:rFonts w:ascii="Times New Roman" w:hAnsi="Times New Roman"/>
          <w:b/>
          <w:i/>
          <w:sz w:val="28"/>
          <w:szCs w:val="28"/>
        </w:rPr>
        <w:t>5.2 Учебно - методическое и информационное обеспечение учебного процесса</w:t>
      </w:r>
    </w:p>
    <w:p w:rsidR="00C80B2D" w:rsidRPr="00741EBE" w:rsidRDefault="00C80B2D" w:rsidP="00741EBE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1EBE">
        <w:rPr>
          <w:rFonts w:ascii="Times New Roman" w:hAnsi="Times New Roman"/>
          <w:sz w:val="28"/>
          <w:szCs w:val="28"/>
        </w:rPr>
        <w:t>Для</w:t>
      </w:r>
      <w:proofErr w:type="gramEnd"/>
      <w:r w:rsidRPr="00741EBE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741EBE">
        <w:rPr>
          <w:rFonts w:ascii="Times New Roman" w:hAnsi="Times New Roman"/>
          <w:sz w:val="28"/>
          <w:szCs w:val="28"/>
        </w:rPr>
        <w:t>реализация</w:t>
      </w:r>
      <w:proofErr w:type="gramEnd"/>
      <w:r w:rsidRPr="00741EBE">
        <w:rPr>
          <w:rFonts w:ascii="Times New Roman" w:hAnsi="Times New Roman"/>
          <w:sz w:val="28"/>
          <w:szCs w:val="28"/>
        </w:rPr>
        <w:t xml:space="preserve">  ООП подготовки специалистов на кафедре ТППП ведется активная работа по обеспеченности студентов учебно - методической литературой. Студенты имеют доступ  к базам данных библиотечных и </w:t>
      </w:r>
      <w:r w:rsidRPr="00741EBE">
        <w:rPr>
          <w:rFonts w:ascii="Times New Roman" w:hAnsi="Times New Roman"/>
          <w:sz w:val="28"/>
          <w:szCs w:val="28"/>
        </w:rPr>
        <w:lastRenderedPageBreak/>
        <w:t>кафедральных фондов, которые формируются по полному перечню дисциплин ООП.</w:t>
      </w:r>
      <w:r w:rsidRPr="00741EBE">
        <w:rPr>
          <w:rFonts w:ascii="Times New Roman" w:hAnsi="Times New Roman"/>
          <w:spacing w:val="-2"/>
          <w:sz w:val="28"/>
          <w:szCs w:val="28"/>
        </w:rPr>
        <w:t xml:space="preserve"> Карта методической оснащенности </w:t>
      </w:r>
      <w:r w:rsidRPr="00741EBE">
        <w:rPr>
          <w:rFonts w:ascii="Times New Roman" w:hAnsi="Times New Roman"/>
          <w:sz w:val="28"/>
          <w:szCs w:val="28"/>
        </w:rPr>
        <w:t>прилагается (</w:t>
      </w:r>
      <w:r w:rsidRPr="00741EBE">
        <w:rPr>
          <w:rFonts w:ascii="Times New Roman" w:hAnsi="Times New Roman"/>
          <w:i/>
          <w:sz w:val="28"/>
          <w:szCs w:val="28"/>
        </w:rPr>
        <w:t>приложение 5.2.1</w:t>
      </w:r>
      <w:r w:rsidRPr="00741EBE">
        <w:rPr>
          <w:rFonts w:ascii="Times New Roman" w:hAnsi="Times New Roman"/>
          <w:sz w:val="28"/>
          <w:szCs w:val="28"/>
        </w:rPr>
        <w:t xml:space="preserve">) </w:t>
      </w:r>
    </w:p>
    <w:p w:rsidR="00C80B2D" w:rsidRPr="00741EBE" w:rsidRDefault="00C80B2D" w:rsidP="00741EBE">
      <w:pPr>
        <w:shd w:val="clear" w:color="auto" w:fill="FFFFFF"/>
        <w:ind w:firstLine="708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741EBE">
        <w:rPr>
          <w:rFonts w:ascii="Times New Roman" w:hAnsi="Times New Roman"/>
          <w:spacing w:val="-4"/>
          <w:sz w:val="28"/>
          <w:szCs w:val="28"/>
        </w:rPr>
        <w:t xml:space="preserve">Сведения о книгообеспеченности учебного процесса </w:t>
      </w:r>
      <w:r w:rsidRPr="00741EBE">
        <w:rPr>
          <w:rFonts w:ascii="Times New Roman" w:hAnsi="Times New Roman"/>
          <w:sz w:val="28"/>
          <w:szCs w:val="28"/>
        </w:rPr>
        <w:t>прилагаются  (</w:t>
      </w:r>
      <w:r w:rsidRPr="00741EBE">
        <w:rPr>
          <w:rFonts w:ascii="Times New Roman" w:hAnsi="Times New Roman"/>
          <w:i/>
          <w:sz w:val="28"/>
          <w:szCs w:val="28"/>
        </w:rPr>
        <w:t>приложение 5.2.2</w:t>
      </w:r>
      <w:r w:rsidRPr="00741EBE">
        <w:rPr>
          <w:rFonts w:ascii="Times New Roman" w:hAnsi="Times New Roman"/>
          <w:sz w:val="28"/>
          <w:szCs w:val="28"/>
        </w:rPr>
        <w:t xml:space="preserve">) </w:t>
      </w:r>
    </w:p>
    <w:p w:rsidR="00C80B2D" w:rsidRPr="008973C0" w:rsidRDefault="00C80B2D" w:rsidP="00741EBE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741EBE">
        <w:rPr>
          <w:rFonts w:ascii="Times New Roman" w:hAnsi="Times New Roman"/>
          <w:sz w:val="28"/>
          <w:szCs w:val="28"/>
        </w:rPr>
        <w:t>Применение в учебном процессе информационных систем, технологий и средств обучения (включая дистанционное образование) прилагается (</w:t>
      </w:r>
      <w:r w:rsidRPr="00741EBE">
        <w:rPr>
          <w:rFonts w:ascii="Times New Roman" w:hAnsi="Times New Roman"/>
          <w:i/>
          <w:sz w:val="28"/>
          <w:szCs w:val="28"/>
        </w:rPr>
        <w:t>приложение 5.2.3</w:t>
      </w:r>
      <w:r w:rsidRPr="00741EBE">
        <w:rPr>
          <w:rFonts w:ascii="Times New Roman" w:hAnsi="Times New Roman"/>
          <w:sz w:val="28"/>
          <w:szCs w:val="28"/>
        </w:rPr>
        <w:t>)</w:t>
      </w:r>
    </w:p>
    <w:p w:rsidR="00717298" w:rsidRPr="008973C0" w:rsidRDefault="00717298" w:rsidP="00741EBE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0B2D" w:rsidRPr="00741EBE" w:rsidRDefault="00C80B2D" w:rsidP="00741EBE">
      <w:pPr>
        <w:shd w:val="clear" w:color="auto" w:fill="FFFFFF"/>
        <w:tabs>
          <w:tab w:val="left" w:pos="142"/>
          <w:tab w:val="left" w:pos="335"/>
          <w:tab w:val="left" w:pos="1306"/>
          <w:tab w:val="left" w:pos="2552"/>
          <w:tab w:val="center" w:pos="4960"/>
        </w:tabs>
        <w:jc w:val="left"/>
        <w:rPr>
          <w:rFonts w:ascii="Times New Roman" w:hAnsi="Times New Roman"/>
          <w:b/>
          <w:i/>
          <w:sz w:val="28"/>
          <w:szCs w:val="28"/>
        </w:rPr>
      </w:pPr>
      <w:r w:rsidRPr="00741EBE">
        <w:rPr>
          <w:rFonts w:ascii="Times New Roman" w:hAnsi="Times New Roman"/>
          <w:b/>
          <w:sz w:val="28"/>
          <w:szCs w:val="28"/>
        </w:rPr>
        <w:tab/>
      </w:r>
      <w:r w:rsidRPr="00741EBE">
        <w:rPr>
          <w:rFonts w:ascii="Times New Roman" w:hAnsi="Times New Roman"/>
          <w:b/>
          <w:i/>
          <w:sz w:val="28"/>
          <w:szCs w:val="28"/>
        </w:rPr>
        <w:t>5.3 Материально-техническая  база</w:t>
      </w:r>
    </w:p>
    <w:p w:rsidR="00C80B2D" w:rsidRPr="00741EBE" w:rsidRDefault="00C80B2D" w:rsidP="00B97D0C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41EBE">
        <w:rPr>
          <w:rFonts w:ascii="Times New Roman" w:hAnsi="Times New Roman"/>
          <w:sz w:val="28"/>
          <w:szCs w:val="28"/>
        </w:rPr>
        <w:t>Кафедра  ТППП реализующая  основные образовательные программы подготовки специалиста, располагает материально-технической базой, обеспечивающей проведение всех видов лабораторной, практической, дисциплинарной и междисциплинарной подготовки и научно-исследовательской работы студентов, предусмотренных учебным планом, соответствующей действующим санитарным и противопожарным правилам и нормам.</w:t>
      </w:r>
    </w:p>
    <w:p w:rsidR="008973C0" w:rsidRPr="00B97D0C" w:rsidRDefault="00C80B2D" w:rsidP="00B97D0C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741EBE">
        <w:rPr>
          <w:rFonts w:ascii="Times New Roman" w:hAnsi="Times New Roman"/>
          <w:sz w:val="28"/>
          <w:szCs w:val="28"/>
        </w:rPr>
        <w:t xml:space="preserve">На сегодняшний день кафедра располагает шестью специализированными лабораториями, оснащенными современными приборами и технологическим оборудованием. Многие приборы и оборудование были приобретены при финансовой поддержке со стороны проекта GIZ (Германия) «Профессиональное Образование и повышение квалификации в Центральной Азии». </w:t>
      </w:r>
      <w:r w:rsidR="006B2264">
        <w:rPr>
          <w:rFonts w:ascii="Times New Roman" w:hAnsi="Times New Roman"/>
          <w:sz w:val="28"/>
          <w:szCs w:val="28"/>
        </w:rPr>
        <w:t xml:space="preserve">Четыре </w:t>
      </w:r>
      <w:r w:rsidRPr="00741EBE">
        <w:rPr>
          <w:rFonts w:ascii="Times New Roman" w:hAnsi="Times New Roman"/>
          <w:sz w:val="28"/>
          <w:szCs w:val="28"/>
        </w:rPr>
        <w:t>лаборатории оснащены мультимедийной проекционной техникой.</w:t>
      </w:r>
      <w:r w:rsidR="008973C0">
        <w:rPr>
          <w:rFonts w:ascii="Times New Roman" w:hAnsi="Times New Roman"/>
          <w:sz w:val="28"/>
          <w:szCs w:val="28"/>
        </w:rPr>
        <w:t xml:space="preserve"> </w:t>
      </w:r>
      <w:r w:rsidR="008973C0" w:rsidRPr="006B2264">
        <w:rPr>
          <w:rFonts w:ascii="Times New Roman" w:hAnsi="Times New Roman"/>
          <w:i/>
          <w:sz w:val="28"/>
          <w:szCs w:val="28"/>
        </w:rPr>
        <w:t>За кафедрой закреплены</w:t>
      </w:r>
      <w:r w:rsidR="008973C0">
        <w:rPr>
          <w:rFonts w:ascii="Times New Roman" w:hAnsi="Times New Roman"/>
          <w:sz w:val="28"/>
          <w:szCs w:val="28"/>
        </w:rPr>
        <w:t xml:space="preserve"> </w:t>
      </w:r>
      <w:r w:rsidR="008973C0" w:rsidRPr="006B2264">
        <w:rPr>
          <w:rFonts w:ascii="Times New Roman" w:hAnsi="Times New Roman"/>
          <w:i/>
          <w:sz w:val="28"/>
          <w:szCs w:val="28"/>
        </w:rPr>
        <w:t>следующие лаборатории</w:t>
      </w:r>
      <w:r w:rsidR="008973C0">
        <w:rPr>
          <w:rFonts w:ascii="Times New Roman" w:hAnsi="Times New Roman"/>
          <w:sz w:val="28"/>
          <w:szCs w:val="28"/>
        </w:rPr>
        <w:t>:</w:t>
      </w:r>
      <w:r w:rsidR="008973C0" w:rsidRPr="008973C0">
        <w:rPr>
          <w:spacing w:val="-1"/>
        </w:rPr>
        <w:t xml:space="preserve"> </w:t>
      </w:r>
      <w:r w:rsidR="008973C0" w:rsidRPr="00B97D0C">
        <w:rPr>
          <w:rFonts w:ascii="Times New Roman" w:hAnsi="Times New Roman"/>
          <w:spacing w:val="-1"/>
          <w:sz w:val="28"/>
          <w:szCs w:val="28"/>
        </w:rPr>
        <w:t>Лаборатория технологии мяса и мясопродуктов 1/313-58</w:t>
      </w:r>
      <w:r w:rsidR="00B97D0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973C0" w:rsidRPr="00B97D0C">
        <w:rPr>
          <w:rFonts w:ascii="Times New Roman" w:hAnsi="Times New Roman"/>
          <w:spacing w:val="-1"/>
          <w:sz w:val="28"/>
          <w:szCs w:val="28"/>
        </w:rPr>
        <w:t>м</w:t>
      </w:r>
      <w:proofErr w:type="gramStart"/>
      <w:r w:rsidR="00B97D0C">
        <w:rPr>
          <w:rFonts w:ascii="Times New Roman" w:hAnsi="Times New Roman"/>
          <w:spacing w:val="-1"/>
          <w:sz w:val="28"/>
          <w:szCs w:val="28"/>
          <w:vertAlign w:val="superscript"/>
        </w:rPr>
        <w:t>2</w:t>
      </w:r>
      <w:proofErr w:type="gramEnd"/>
      <w:r w:rsidR="008973C0" w:rsidRPr="00B97D0C">
        <w:rPr>
          <w:rFonts w:ascii="Times New Roman" w:hAnsi="Times New Roman"/>
          <w:spacing w:val="-1"/>
          <w:sz w:val="28"/>
          <w:szCs w:val="28"/>
        </w:rPr>
        <w:t>; Лаборатория технологии мяса и мясопродуктов 1/313</w:t>
      </w:r>
      <w:r w:rsidR="00B97D0C">
        <w:rPr>
          <w:rFonts w:ascii="Times New Roman" w:hAnsi="Times New Roman"/>
          <w:spacing w:val="-1"/>
          <w:sz w:val="28"/>
          <w:szCs w:val="28"/>
        </w:rPr>
        <w:t xml:space="preserve">  </w:t>
      </w:r>
      <w:r w:rsidR="00B97D0C" w:rsidRPr="00B97D0C">
        <w:rPr>
          <w:rFonts w:ascii="Times New Roman" w:hAnsi="Times New Roman"/>
          <w:spacing w:val="-1"/>
          <w:sz w:val="28"/>
          <w:szCs w:val="28"/>
        </w:rPr>
        <w:t>м</w:t>
      </w:r>
      <w:r w:rsidR="00B97D0C">
        <w:rPr>
          <w:rFonts w:ascii="Times New Roman" w:hAnsi="Times New Roman"/>
          <w:spacing w:val="-1"/>
          <w:sz w:val="28"/>
          <w:szCs w:val="28"/>
          <w:vertAlign w:val="superscript"/>
        </w:rPr>
        <w:t>2</w:t>
      </w:r>
      <w:r w:rsidR="00B97D0C" w:rsidRPr="00B97D0C">
        <w:rPr>
          <w:rFonts w:ascii="Times New Roman" w:hAnsi="Times New Roman"/>
          <w:spacing w:val="-1"/>
          <w:sz w:val="28"/>
          <w:szCs w:val="28"/>
        </w:rPr>
        <w:t>; Лаборатория технологии мяса и мясопродуктов 1/313</w:t>
      </w:r>
      <w:r w:rsidR="00B97D0C">
        <w:rPr>
          <w:rFonts w:ascii="Times New Roman" w:hAnsi="Times New Roman"/>
          <w:spacing w:val="-1"/>
          <w:sz w:val="28"/>
          <w:szCs w:val="28"/>
        </w:rPr>
        <w:t xml:space="preserve">- 58 </w:t>
      </w:r>
      <w:r w:rsidR="00B97D0C" w:rsidRPr="00B97D0C">
        <w:rPr>
          <w:rFonts w:ascii="Times New Roman" w:hAnsi="Times New Roman"/>
          <w:spacing w:val="-1"/>
          <w:sz w:val="28"/>
          <w:szCs w:val="28"/>
        </w:rPr>
        <w:t>м</w:t>
      </w:r>
      <w:r w:rsidR="00B97D0C">
        <w:rPr>
          <w:rFonts w:ascii="Times New Roman" w:hAnsi="Times New Roman"/>
          <w:spacing w:val="-1"/>
          <w:sz w:val="28"/>
          <w:szCs w:val="28"/>
          <w:vertAlign w:val="superscript"/>
        </w:rPr>
        <w:t>2</w:t>
      </w:r>
      <w:r w:rsidR="00B97D0C" w:rsidRPr="00B97D0C">
        <w:rPr>
          <w:rFonts w:ascii="Times New Roman" w:hAnsi="Times New Roman"/>
          <w:spacing w:val="-1"/>
          <w:sz w:val="28"/>
          <w:szCs w:val="28"/>
        </w:rPr>
        <w:t xml:space="preserve">; </w:t>
      </w:r>
      <w:r w:rsidR="00B97D0C">
        <w:rPr>
          <w:rFonts w:ascii="Times New Roman" w:hAnsi="Times New Roman"/>
          <w:spacing w:val="-1"/>
          <w:sz w:val="28"/>
          <w:szCs w:val="28"/>
        </w:rPr>
        <w:t>л</w:t>
      </w:r>
      <w:r w:rsidR="00B97D0C" w:rsidRPr="00B97D0C">
        <w:rPr>
          <w:rFonts w:ascii="Times New Roman" w:hAnsi="Times New Roman"/>
          <w:spacing w:val="-1"/>
          <w:sz w:val="28"/>
          <w:szCs w:val="28"/>
        </w:rPr>
        <w:t>аборатория технологии хлеба, макаронных и кондитерских изделий 1/408</w:t>
      </w:r>
      <w:r w:rsidR="00B97D0C">
        <w:rPr>
          <w:rFonts w:ascii="Times New Roman" w:hAnsi="Times New Roman"/>
          <w:spacing w:val="-1"/>
          <w:sz w:val="28"/>
          <w:szCs w:val="28"/>
        </w:rPr>
        <w:t xml:space="preserve">-16 </w:t>
      </w:r>
      <w:r w:rsidR="00B97D0C" w:rsidRPr="00B97D0C">
        <w:rPr>
          <w:rFonts w:ascii="Times New Roman" w:hAnsi="Times New Roman"/>
          <w:spacing w:val="-1"/>
          <w:sz w:val="28"/>
          <w:szCs w:val="28"/>
        </w:rPr>
        <w:t>м</w:t>
      </w:r>
      <w:r w:rsidR="00B97D0C">
        <w:rPr>
          <w:rFonts w:ascii="Times New Roman" w:hAnsi="Times New Roman"/>
          <w:spacing w:val="-1"/>
          <w:sz w:val="28"/>
          <w:szCs w:val="28"/>
          <w:vertAlign w:val="superscript"/>
        </w:rPr>
        <w:t>2</w:t>
      </w:r>
      <w:r w:rsidR="00B97D0C" w:rsidRPr="00B97D0C">
        <w:rPr>
          <w:rFonts w:ascii="Times New Roman" w:hAnsi="Times New Roman"/>
          <w:spacing w:val="-1"/>
          <w:sz w:val="28"/>
          <w:szCs w:val="28"/>
        </w:rPr>
        <w:t>; Сенсорная лаборатория, 210-36 м</w:t>
      </w:r>
      <w:r w:rsidR="00B97D0C">
        <w:rPr>
          <w:rFonts w:ascii="Times New Roman" w:hAnsi="Times New Roman"/>
          <w:spacing w:val="-1"/>
          <w:sz w:val="28"/>
          <w:szCs w:val="28"/>
          <w:vertAlign w:val="superscript"/>
        </w:rPr>
        <w:t>2</w:t>
      </w:r>
      <w:r w:rsidR="00B97D0C" w:rsidRPr="00B97D0C">
        <w:rPr>
          <w:rFonts w:ascii="Times New Roman" w:hAnsi="Times New Roman"/>
          <w:spacing w:val="-1"/>
          <w:sz w:val="28"/>
          <w:szCs w:val="28"/>
        </w:rPr>
        <w:t xml:space="preserve"> Микробиологическая лаборатория, 1/309</w:t>
      </w:r>
    </w:p>
    <w:p w:rsidR="00C80B2D" w:rsidRPr="00741EBE" w:rsidRDefault="00C80B2D" w:rsidP="00741EBE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741EBE">
        <w:rPr>
          <w:rFonts w:ascii="Times New Roman" w:hAnsi="Times New Roman"/>
          <w:sz w:val="28"/>
          <w:szCs w:val="28"/>
        </w:rPr>
        <w:t>Учебные аудитории и лаборатории,</w:t>
      </w:r>
      <w:r w:rsidR="00B97D0C">
        <w:rPr>
          <w:rFonts w:ascii="Times New Roman" w:hAnsi="Times New Roman"/>
          <w:sz w:val="28"/>
          <w:szCs w:val="28"/>
        </w:rPr>
        <w:t xml:space="preserve"> </w:t>
      </w:r>
      <w:r w:rsidRPr="00741EBE">
        <w:rPr>
          <w:rFonts w:ascii="Times New Roman" w:hAnsi="Times New Roman"/>
          <w:sz w:val="28"/>
          <w:szCs w:val="28"/>
        </w:rPr>
        <w:t>закрепленные за кафедрой</w:t>
      </w:r>
      <w:r w:rsidR="00E679B6">
        <w:rPr>
          <w:rFonts w:ascii="Times New Roman" w:hAnsi="Times New Roman"/>
          <w:sz w:val="28"/>
          <w:szCs w:val="28"/>
        </w:rPr>
        <w:t>,</w:t>
      </w:r>
      <w:r w:rsidR="00571E68" w:rsidRPr="00741EBE">
        <w:rPr>
          <w:rFonts w:ascii="Times New Roman" w:hAnsi="Times New Roman"/>
          <w:sz w:val="28"/>
          <w:szCs w:val="28"/>
        </w:rPr>
        <w:t xml:space="preserve"> отвечают</w:t>
      </w:r>
      <w:r w:rsidR="00E679B6">
        <w:rPr>
          <w:rFonts w:ascii="Times New Roman" w:hAnsi="Times New Roman"/>
          <w:sz w:val="28"/>
          <w:szCs w:val="28"/>
        </w:rPr>
        <w:t xml:space="preserve"> </w:t>
      </w:r>
      <w:r w:rsidR="00571E68" w:rsidRPr="00741EBE">
        <w:rPr>
          <w:rFonts w:ascii="Times New Roman" w:hAnsi="Times New Roman"/>
          <w:sz w:val="28"/>
          <w:szCs w:val="28"/>
        </w:rPr>
        <w:t xml:space="preserve"> всем предъявляемым требованиям</w:t>
      </w:r>
      <w:r w:rsidRPr="00741EBE">
        <w:rPr>
          <w:rFonts w:ascii="Times New Roman" w:hAnsi="Times New Roman"/>
          <w:sz w:val="28"/>
          <w:szCs w:val="28"/>
        </w:rPr>
        <w:t xml:space="preserve"> (</w:t>
      </w:r>
      <w:r w:rsidRPr="00741EBE">
        <w:rPr>
          <w:rFonts w:ascii="Times New Roman" w:hAnsi="Times New Roman"/>
          <w:i/>
          <w:sz w:val="28"/>
          <w:szCs w:val="28"/>
        </w:rPr>
        <w:t>приложение 5.3.1</w:t>
      </w:r>
      <w:r w:rsidRPr="00741EBE">
        <w:rPr>
          <w:rFonts w:ascii="Times New Roman" w:hAnsi="Times New Roman"/>
          <w:sz w:val="28"/>
          <w:szCs w:val="28"/>
        </w:rPr>
        <w:t>)</w:t>
      </w:r>
    </w:p>
    <w:p w:rsidR="00C80B2D" w:rsidRPr="008973C0" w:rsidRDefault="00C80B2D" w:rsidP="00741EBE">
      <w:pPr>
        <w:shd w:val="clear" w:color="auto" w:fill="FFFFFF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41EBE">
        <w:rPr>
          <w:rFonts w:ascii="Times New Roman" w:hAnsi="Times New Roman"/>
          <w:sz w:val="28"/>
          <w:szCs w:val="28"/>
        </w:rPr>
        <w:t>Сведения о приобретенном учебно-лабораторном оборудовании прилагается в</w:t>
      </w:r>
      <w:r w:rsidR="006B2264">
        <w:rPr>
          <w:rFonts w:ascii="Times New Roman" w:hAnsi="Times New Roman"/>
          <w:sz w:val="28"/>
          <w:szCs w:val="28"/>
        </w:rPr>
        <w:t xml:space="preserve"> </w:t>
      </w:r>
      <w:r w:rsidRPr="00741EBE">
        <w:rPr>
          <w:rFonts w:ascii="Times New Roman" w:hAnsi="Times New Roman"/>
          <w:sz w:val="28"/>
          <w:szCs w:val="28"/>
        </w:rPr>
        <w:t xml:space="preserve"> </w:t>
      </w:r>
      <w:r w:rsidRPr="00741EBE">
        <w:rPr>
          <w:rFonts w:ascii="Times New Roman" w:hAnsi="Times New Roman"/>
          <w:i/>
          <w:sz w:val="28"/>
          <w:szCs w:val="28"/>
        </w:rPr>
        <w:t>приложении 5.3.2</w:t>
      </w:r>
      <w:r w:rsidRPr="00741EBE">
        <w:rPr>
          <w:rFonts w:ascii="Times New Roman" w:hAnsi="Times New Roman"/>
          <w:sz w:val="28"/>
          <w:szCs w:val="28"/>
        </w:rPr>
        <w:t xml:space="preserve">.   </w:t>
      </w:r>
      <w:r w:rsidRPr="00741EBE">
        <w:rPr>
          <w:rFonts w:ascii="Times New Roman" w:hAnsi="Times New Roman"/>
          <w:iCs/>
          <w:spacing w:val="-1"/>
          <w:sz w:val="28"/>
          <w:szCs w:val="28"/>
        </w:rPr>
        <w:t xml:space="preserve">За отчетный период с 2011-2015 </w:t>
      </w:r>
      <w:proofErr w:type="spellStart"/>
      <w:r w:rsidRPr="00741EBE">
        <w:rPr>
          <w:rFonts w:ascii="Times New Roman" w:hAnsi="Times New Roman"/>
          <w:iCs/>
          <w:spacing w:val="-1"/>
          <w:sz w:val="28"/>
          <w:szCs w:val="28"/>
        </w:rPr>
        <w:t>г.г</w:t>
      </w:r>
      <w:proofErr w:type="spellEnd"/>
      <w:r w:rsidRPr="00741EBE">
        <w:rPr>
          <w:rFonts w:ascii="Times New Roman" w:hAnsi="Times New Roman"/>
          <w:iCs/>
          <w:spacing w:val="-1"/>
          <w:sz w:val="28"/>
          <w:szCs w:val="28"/>
        </w:rPr>
        <w:t xml:space="preserve">. было приобретено лабораторного оборудования, мебели и оргтехники на сумму 5816,462-38 сом, в том числе по проекту </w:t>
      </w:r>
      <w:r w:rsidRPr="00741EBE">
        <w:rPr>
          <w:rFonts w:ascii="Times New Roman" w:hAnsi="Times New Roman"/>
          <w:bCs/>
          <w:sz w:val="28"/>
          <w:szCs w:val="28"/>
          <w:lang w:val="de-DE"/>
        </w:rPr>
        <w:t>GIZ</w:t>
      </w:r>
      <w:r w:rsidRPr="00741EBE">
        <w:rPr>
          <w:rFonts w:ascii="Times New Roman" w:hAnsi="Times New Roman"/>
          <w:bCs/>
          <w:sz w:val="28"/>
          <w:szCs w:val="28"/>
        </w:rPr>
        <w:t xml:space="preserve">– </w:t>
      </w:r>
      <w:r w:rsidRPr="00741EBE">
        <w:rPr>
          <w:rFonts w:ascii="Times New Roman" w:hAnsi="Times New Roman"/>
          <w:sz w:val="28"/>
          <w:szCs w:val="28"/>
        </w:rPr>
        <w:t xml:space="preserve">5136111-88 </w:t>
      </w:r>
      <w:r w:rsidRPr="00741EBE">
        <w:rPr>
          <w:rFonts w:ascii="Times New Roman" w:hAnsi="Times New Roman"/>
          <w:bCs/>
          <w:sz w:val="28"/>
          <w:szCs w:val="28"/>
        </w:rPr>
        <w:t>сом.</w:t>
      </w:r>
    </w:p>
    <w:p w:rsidR="00717298" w:rsidRPr="008973C0" w:rsidRDefault="00717298" w:rsidP="00741EBE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E2A73" w:rsidRDefault="00E679B6" w:rsidP="00E679B6">
      <w:pPr>
        <w:pStyle w:val="a3"/>
        <w:tabs>
          <w:tab w:val="left" w:pos="993"/>
        </w:tabs>
        <w:ind w:left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5.4</w:t>
      </w:r>
      <w:r w:rsidR="00C80B2D" w:rsidRPr="00741EBE">
        <w:rPr>
          <w:rFonts w:ascii="Times New Roman" w:hAnsi="Times New Roman"/>
          <w:b/>
          <w:i/>
          <w:sz w:val="28"/>
          <w:szCs w:val="28"/>
        </w:rPr>
        <w:t xml:space="preserve"> Система оценки качества освоения студентами ООП по направлению </w:t>
      </w:r>
      <w:r w:rsidR="00C80B2D" w:rsidRPr="00E679B6">
        <w:rPr>
          <w:rFonts w:ascii="Times New Roman" w:hAnsi="Times New Roman"/>
          <w:b/>
          <w:i/>
          <w:sz w:val="28"/>
          <w:szCs w:val="28"/>
        </w:rPr>
        <w:t xml:space="preserve">подготовки </w:t>
      </w:r>
    </w:p>
    <w:p w:rsidR="00C80B2D" w:rsidRPr="00FE2A73" w:rsidRDefault="00FE2A73" w:rsidP="00FE2A73">
      <w:pPr>
        <w:pStyle w:val="a3"/>
        <w:tabs>
          <w:tab w:val="left" w:pos="993"/>
        </w:tabs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Оценка</w:t>
      </w:r>
      <w:r w:rsidRPr="00FE2A73">
        <w:rPr>
          <w:rFonts w:ascii="Times New Roman" w:hAnsi="Times New Roman"/>
          <w:sz w:val="28"/>
          <w:szCs w:val="28"/>
        </w:rPr>
        <w:t xml:space="preserve"> качества освоения</w:t>
      </w:r>
      <w:r w:rsidRPr="00741EB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E2A73">
        <w:rPr>
          <w:rFonts w:ascii="Times New Roman" w:hAnsi="Times New Roman"/>
          <w:sz w:val="28"/>
          <w:szCs w:val="28"/>
        </w:rPr>
        <w:t>о</w:t>
      </w:r>
      <w:r w:rsidR="00B97D0C" w:rsidRPr="00FE2A73">
        <w:rPr>
          <w:rFonts w:ascii="Times New Roman" w:hAnsi="Times New Roman"/>
          <w:sz w:val="28"/>
          <w:szCs w:val="28"/>
        </w:rPr>
        <w:t xml:space="preserve">существляется на основании </w:t>
      </w:r>
      <w:r w:rsidR="00B97D0C" w:rsidRPr="00FE2A73">
        <w:rPr>
          <w:rFonts w:ascii="Times New Roman" w:hAnsi="Times New Roman"/>
          <w:i/>
          <w:sz w:val="28"/>
          <w:szCs w:val="28"/>
        </w:rPr>
        <w:t xml:space="preserve">Положения </w:t>
      </w:r>
      <w:r w:rsidR="00E679B6" w:rsidRPr="00FE2A73">
        <w:rPr>
          <w:rFonts w:ascii="Times New Roman" w:hAnsi="Times New Roman"/>
          <w:i/>
          <w:sz w:val="28"/>
          <w:szCs w:val="28"/>
        </w:rPr>
        <w:t>об</w:t>
      </w:r>
      <w:r w:rsidR="00E679B6" w:rsidRPr="00FE2A73">
        <w:rPr>
          <w:rFonts w:ascii="Times New Roman" w:hAnsi="Times New Roman"/>
          <w:sz w:val="28"/>
          <w:szCs w:val="28"/>
        </w:rPr>
        <w:t xml:space="preserve">  </w:t>
      </w:r>
      <w:r w:rsidR="00E679B6" w:rsidRPr="00FE2A73">
        <w:rPr>
          <w:rFonts w:ascii="Times New Roman" w:hAnsi="Times New Roman"/>
          <w:i/>
          <w:sz w:val="28"/>
          <w:szCs w:val="28"/>
        </w:rPr>
        <w:t>организации учебного</w:t>
      </w:r>
      <w:r w:rsidR="00E679B6" w:rsidRPr="00FE2A7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679B6" w:rsidRPr="00FE2A73">
        <w:rPr>
          <w:rFonts w:ascii="Times New Roman" w:hAnsi="Times New Roman"/>
          <w:i/>
          <w:sz w:val="28"/>
          <w:szCs w:val="28"/>
        </w:rPr>
        <w:t>процесса на основе кредитной технологии обучения</w:t>
      </w:r>
      <w:r>
        <w:rPr>
          <w:rFonts w:ascii="Times New Roman" w:hAnsi="Times New Roman"/>
          <w:i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  <w:lang w:val="en-US"/>
        </w:rPr>
        <w:t>TCTS</w:t>
      </w:r>
      <w:r w:rsidRPr="00FE2A73">
        <w:rPr>
          <w:rFonts w:ascii="Times New Roman" w:hAnsi="Times New Roman"/>
          <w:i/>
          <w:sz w:val="28"/>
          <w:szCs w:val="28"/>
        </w:rPr>
        <w:t>).</w:t>
      </w:r>
    </w:p>
    <w:p w:rsidR="00C80B2D" w:rsidRPr="00741EBE" w:rsidRDefault="00C80B2D" w:rsidP="00741EBE">
      <w:pPr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741EBE">
        <w:rPr>
          <w:rFonts w:ascii="Times New Roman" w:hAnsi="Times New Roman"/>
          <w:sz w:val="28"/>
          <w:szCs w:val="28"/>
        </w:rPr>
        <w:t xml:space="preserve">Оценка качества освоения основных образовательных программ должна включать текущий контроль успеваемости, промежуточную аттестацию </w:t>
      </w:r>
      <w:r w:rsidRPr="00741EBE">
        <w:rPr>
          <w:rFonts w:ascii="Times New Roman" w:hAnsi="Times New Roman"/>
          <w:sz w:val="28"/>
          <w:szCs w:val="28"/>
        </w:rPr>
        <w:lastRenderedPageBreak/>
        <w:t>обучающихся и итоговую государственную аттестацию выпускников. На кафедре</w:t>
      </w:r>
    </w:p>
    <w:p w:rsidR="00C80B2D" w:rsidRPr="00741EBE" w:rsidRDefault="00C80B2D" w:rsidP="00741EB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41EBE">
        <w:rPr>
          <w:rFonts w:ascii="Times New Roman" w:hAnsi="Times New Roman"/>
          <w:color w:val="000000"/>
          <w:sz w:val="28"/>
          <w:szCs w:val="28"/>
        </w:rPr>
        <w:t>ТППП контроль знаний ведется непрерывно в течение учебного года, по всем дисциплинам в виде промежуточного и итогового рейтинга для студентов всех курсов. В начале учебного года Учебным Управлением кафедре выдается календарь проведения учебного процесса для студентов очной формы обучения и заочной с применением ДОТ.</w:t>
      </w:r>
    </w:p>
    <w:p w:rsidR="00C80B2D" w:rsidRPr="00741EBE" w:rsidRDefault="00C80B2D" w:rsidP="00741EBE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41EBE">
        <w:rPr>
          <w:rFonts w:ascii="Times New Roman" w:hAnsi="Times New Roman"/>
          <w:color w:val="000000"/>
          <w:sz w:val="28"/>
          <w:szCs w:val="28"/>
        </w:rPr>
        <w:t xml:space="preserve">Для бакалавров предусмотрена освобождённая 9 модульная неделя. Форма текущего контроля знаний студентов устанавливается кафедрой. Формами текущего контроля могут быть: тесты, билеты и устный опрос. По окончании изучения материала модуля контроль знаний студентов оценивается определенным количеством баллов, указанных в «Учебных картах» по каждой дисциплине. </w:t>
      </w:r>
    </w:p>
    <w:p w:rsidR="00C80B2D" w:rsidRPr="00741EBE" w:rsidRDefault="00C80B2D" w:rsidP="00741EB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41EBE">
        <w:rPr>
          <w:rFonts w:ascii="Times New Roman" w:hAnsi="Times New Roman"/>
          <w:color w:val="000000"/>
          <w:sz w:val="28"/>
          <w:szCs w:val="28"/>
        </w:rPr>
        <w:t xml:space="preserve">       Рейтинговый контроль в основном ведется в письменном виде и в виде бланочного тестирования. Рейтинговая оценка знаний студентов по всем дисциплинам кафедры проводилась в соответствии с нормативными положениями КГТУ им. И. Раззакова,  в частности с «Положением о рейтинговой системе контроля знаний студентов». </w:t>
      </w:r>
    </w:p>
    <w:p w:rsidR="00C80B2D" w:rsidRPr="00741EBE" w:rsidRDefault="00C80B2D" w:rsidP="00741EBE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41EBE">
        <w:rPr>
          <w:rFonts w:ascii="Times New Roman" w:hAnsi="Times New Roman"/>
          <w:color w:val="000000"/>
          <w:sz w:val="28"/>
          <w:szCs w:val="28"/>
        </w:rPr>
        <w:t xml:space="preserve">Каждый преподаватель в начале каждого семестра подготавливает учебные карты по читаемым дисциплинам. В конце каждого семестра на заседании кафедры обсуждаются вопросы по итогам рейтинга среди студентов в соответствии с планом работы кафедры. Результаты </w:t>
      </w:r>
      <w:proofErr w:type="gramStart"/>
      <w:r w:rsidRPr="00741EBE">
        <w:rPr>
          <w:rFonts w:ascii="Times New Roman" w:hAnsi="Times New Roman"/>
          <w:color w:val="000000"/>
          <w:sz w:val="28"/>
          <w:szCs w:val="28"/>
        </w:rPr>
        <w:t>ранжирования</w:t>
      </w:r>
      <w:r w:rsidR="006B22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1EBE">
        <w:rPr>
          <w:rFonts w:ascii="Times New Roman" w:hAnsi="Times New Roman"/>
          <w:color w:val="000000"/>
          <w:sz w:val="28"/>
          <w:szCs w:val="28"/>
        </w:rPr>
        <w:t xml:space="preserve"> итогов рейтинговой   оценки  знаний студентов</w:t>
      </w:r>
      <w:proofErr w:type="gramEnd"/>
      <w:r w:rsidRPr="00741EBE">
        <w:rPr>
          <w:rFonts w:ascii="Times New Roman" w:hAnsi="Times New Roman"/>
          <w:color w:val="000000"/>
          <w:sz w:val="28"/>
          <w:szCs w:val="28"/>
        </w:rPr>
        <w:t xml:space="preserve"> вывешиваются в конце каждого семестра на специальном стенде. Каждый преподаватель на заседании кафедры отчитывается по результатам промежуточного и итогового модулей. В конце семестра каждый преподаватель сдает папки по дисциплинам, содержащим учебные карты вместе с модулями и отчетами по лабораторным, практическим занятиям и индивидуальными заданиями. Для студентов, не набравших баллы по дисциплинам, на кафедре вывешивается график индивидуальных консультаций, по которому студенты могут добирать баллы  до необходимого уровня. </w:t>
      </w:r>
    </w:p>
    <w:p w:rsidR="00C80B2D" w:rsidRPr="00741EBE" w:rsidRDefault="00C80B2D" w:rsidP="00741EB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1EBE">
        <w:rPr>
          <w:rFonts w:ascii="Times New Roman" w:hAnsi="Times New Roman"/>
          <w:sz w:val="28"/>
          <w:szCs w:val="28"/>
        </w:rPr>
        <w:t xml:space="preserve">Преподавателями кафедры разработаны тесты для компьютерного и бланочного тестирования по всем читаемым дисциплинам. Для максимального приближения программ текущего контроля успеваемости и промежуточной </w:t>
      </w:r>
      <w:proofErr w:type="gramStart"/>
      <w:r w:rsidRPr="00741EBE">
        <w:rPr>
          <w:rFonts w:ascii="Times New Roman" w:hAnsi="Times New Roman"/>
          <w:sz w:val="28"/>
          <w:szCs w:val="28"/>
        </w:rPr>
        <w:t>аттестации</w:t>
      </w:r>
      <w:proofErr w:type="gramEnd"/>
      <w:r w:rsidRPr="00741EBE">
        <w:rPr>
          <w:rFonts w:ascii="Times New Roman" w:hAnsi="Times New Roman"/>
          <w:sz w:val="28"/>
          <w:szCs w:val="28"/>
        </w:rPr>
        <w:t xml:space="preserve"> обучающихся к условиям их будущей профессиональной деятельности, кроме преподавателей конкретной дисциплины в качестве внешних экспертов активно привлекаются работодатели, преподавател</w:t>
      </w:r>
      <w:r w:rsidR="00FE2A73">
        <w:rPr>
          <w:rFonts w:ascii="Times New Roman" w:hAnsi="Times New Roman"/>
          <w:sz w:val="28"/>
          <w:szCs w:val="28"/>
        </w:rPr>
        <w:t xml:space="preserve">и, читающие смежные дисциплины </w:t>
      </w:r>
      <w:r w:rsidRPr="00741EBE">
        <w:rPr>
          <w:rFonts w:ascii="Times New Roman" w:hAnsi="Times New Roman"/>
          <w:sz w:val="28"/>
          <w:szCs w:val="28"/>
        </w:rPr>
        <w:t>Обучающимся предоставлена возможность оценивания содержания, организации и качества учебного процесса в целом, а также работы отдельных преподавателей.</w:t>
      </w:r>
    </w:p>
    <w:p w:rsidR="00C80B2D" w:rsidRPr="00741EBE" w:rsidRDefault="00C80B2D" w:rsidP="00741EBE">
      <w:pPr>
        <w:pStyle w:val="ab"/>
        <w:tabs>
          <w:tab w:val="left" w:pos="1456"/>
        </w:tabs>
        <w:spacing w:after="60"/>
        <w:ind w:right="20"/>
        <w:jc w:val="both"/>
        <w:rPr>
          <w:b w:val="0"/>
          <w:szCs w:val="28"/>
        </w:rPr>
      </w:pPr>
      <w:r w:rsidRPr="00741EBE">
        <w:rPr>
          <w:b w:val="0"/>
          <w:szCs w:val="28"/>
        </w:rPr>
        <w:lastRenderedPageBreak/>
        <w:t xml:space="preserve">    Итоговая государственная аттестация включает защиту квалификационной работы (выпускной работы) и  государственный экзамен по специальным дисциплинам.</w:t>
      </w:r>
    </w:p>
    <w:p w:rsidR="00C80B2D" w:rsidRPr="00741EBE" w:rsidRDefault="00C80B2D" w:rsidP="00741EBE">
      <w:pPr>
        <w:pStyle w:val="ab"/>
        <w:tabs>
          <w:tab w:val="left" w:pos="1456"/>
        </w:tabs>
        <w:spacing w:after="60"/>
        <w:ind w:right="20"/>
        <w:jc w:val="both"/>
        <w:rPr>
          <w:b w:val="0"/>
          <w:szCs w:val="28"/>
        </w:rPr>
      </w:pPr>
      <w:r w:rsidRPr="00741EBE">
        <w:rPr>
          <w:b w:val="0"/>
          <w:szCs w:val="28"/>
        </w:rPr>
        <w:t xml:space="preserve">   Требования к содержанию, объему и структуре квалификационной работы (выпускной работы), а также требования к государственному экзамену  определ</w:t>
      </w:r>
      <w:r w:rsidR="00501416">
        <w:rPr>
          <w:b w:val="0"/>
          <w:szCs w:val="28"/>
        </w:rPr>
        <w:t>яются высшим учебным заведением (</w:t>
      </w:r>
      <w:r w:rsidR="00501416" w:rsidRPr="00501416">
        <w:rPr>
          <w:b w:val="0"/>
          <w:i/>
          <w:szCs w:val="28"/>
        </w:rPr>
        <w:t>приложение 6,7.)</w:t>
      </w:r>
    </w:p>
    <w:p w:rsidR="00741EBE" w:rsidRPr="00741EBE" w:rsidRDefault="00741EBE">
      <w:pPr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sectPr w:rsidR="00741EBE" w:rsidRPr="00741EBE" w:rsidSect="00EF6D11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DA2" w:rsidRDefault="00710DA2" w:rsidP="00733D72">
      <w:r>
        <w:separator/>
      </w:r>
    </w:p>
  </w:endnote>
  <w:endnote w:type="continuationSeparator" w:id="0">
    <w:p w:rsidR="00710DA2" w:rsidRDefault="00710DA2" w:rsidP="0073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3883739"/>
      <w:docPartObj>
        <w:docPartGallery w:val="Page Numbers (Bottom of Page)"/>
        <w:docPartUnique/>
      </w:docPartObj>
    </w:sdtPr>
    <w:sdtEndPr/>
    <w:sdtContent>
      <w:p w:rsidR="00EF6D11" w:rsidRDefault="00EF6D11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5F0">
          <w:rPr>
            <w:noProof/>
          </w:rPr>
          <w:t>15</w:t>
        </w:r>
        <w:r>
          <w:fldChar w:fldCharType="end"/>
        </w:r>
      </w:p>
    </w:sdtContent>
  </w:sdt>
  <w:p w:rsidR="00EF6D11" w:rsidRDefault="00EF6D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DA2" w:rsidRDefault="00710DA2" w:rsidP="00733D72">
      <w:r>
        <w:separator/>
      </w:r>
    </w:p>
  </w:footnote>
  <w:footnote w:type="continuationSeparator" w:id="0">
    <w:p w:rsidR="00710DA2" w:rsidRDefault="00710DA2" w:rsidP="00733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2AD7B4"/>
    <w:lvl w:ilvl="0">
      <w:numFmt w:val="bullet"/>
      <w:lvlText w:val="*"/>
      <w:lvlJc w:val="left"/>
    </w:lvl>
  </w:abstractNum>
  <w:abstractNum w:abstractNumId="1">
    <w:nsid w:val="024361A3"/>
    <w:multiLevelType w:val="hybridMultilevel"/>
    <w:tmpl w:val="02026B1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1050126E"/>
    <w:multiLevelType w:val="multilevel"/>
    <w:tmpl w:val="7744E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BAE1F0E"/>
    <w:multiLevelType w:val="hybridMultilevel"/>
    <w:tmpl w:val="22B4DDB6"/>
    <w:lvl w:ilvl="0" w:tplc="230AA310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D5D3034"/>
    <w:multiLevelType w:val="multilevel"/>
    <w:tmpl w:val="F2F8BA4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5">
    <w:nsid w:val="1D614A3A"/>
    <w:multiLevelType w:val="hybridMultilevel"/>
    <w:tmpl w:val="C864446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210911ED"/>
    <w:multiLevelType w:val="hybridMultilevel"/>
    <w:tmpl w:val="85302B32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28644398"/>
    <w:multiLevelType w:val="hybridMultilevel"/>
    <w:tmpl w:val="73B439E6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8">
    <w:nsid w:val="29585A06"/>
    <w:multiLevelType w:val="hybridMultilevel"/>
    <w:tmpl w:val="288034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E5E763F"/>
    <w:multiLevelType w:val="hybridMultilevel"/>
    <w:tmpl w:val="1BEA535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3642418C"/>
    <w:multiLevelType w:val="hybridMultilevel"/>
    <w:tmpl w:val="B6C2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1B1043"/>
    <w:multiLevelType w:val="hybridMultilevel"/>
    <w:tmpl w:val="23CA585A"/>
    <w:lvl w:ilvl="0" w:tplc="9294E232">
      <w:start w:val="4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982760A"/>
    <w:multiLevelType w:val="hybridMultilevel"/>
    <w:tmpl w:val="0330B7C2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3">
    <w:nsid w:val="398D0EF7"/>
    <w:multiLevelType w:val="hybridMultilevel"/>
    <w:tmpl w:val="B28A009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4">
    <w:nsid w:val="3BDD4314"/>
    <w:multiLevelType w:val="hybridMultilevel"/>
    <w:tmpl w:val="1890B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C15B4D"/>
    <w:multiLevelType w:val="hybridMultilevel"/>
    <w:tmpl w:val="BF5A6A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F8260E"/>
    <w:multiLevelType w:val="multilevel"/>
    <w:tmpl w:val="68444F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3E6C66BD"/>
    <w:multiLevelType w:val="hybridMultilevel"/>
    <w:tmpl w:val="B2B69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CD7BE3"/>
    <w:multiLevelType w:val="hybridMultilevel"/>
    <w:tmpl w:val="2592D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126A3A"/>
    <w:multiLevelType w:val="hybridMultilevel"/>
    <w:tmpl w:val="E0A0D7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3EC0189"/>
    <w:multiLevelType w:val="hybridMultilevel"/>
    <w:tmpl w:val="CE9CD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EF78C5"/>
    <w:multiLevelType w:val="hybridMultilevel"/>
    <w:tmpl w:val="E1AC2A6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7DD1B95"/>
    <w:multiLevelType w:val="multilevel"/>
    <w:tmpl w:val="A0BCB3F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</w:rPr>
    </w:lvl>
  </w:abstractNum>
  <w:abstractNum w:abstractNumId="23">
    <w:nsid w:val="51601785"/>
    <w:multiLevelType w:val="hybridMultilevel"/>
    <w:tmpl w:val="B5B2EDD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6D106B"/>
    <w:multiLevelType w:val="hybridMultilevel"/>
    <w:tmpl w:val="A3C655FC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5">
    <w:nsid w:val="589F24DA"/>
    <w:multiLevelType w:val="hybridMultilevel"/>
    <w:tmpl w:val="6DB40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3C00D0"/>
    <w:multiLevelType w:val="hybridMultilevel"/>
    <w:tmpl w:val="4F7CBAE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>
    <w:nsid w:val="617F04A5"/>
    <w:multiLevelType w:val="multilevel"/>
    <w:tmpl w:val="B446947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/>
      </w:rPr>
    </w:lvl>
  </w:abstractNum>
  <w:abstractNum w:abstractNumId="28">
    <w:nsid w:val="65C865E0"/>
    <w:multiLevelType w:val="multilevel"/>
    <w:tmpl w:val="32EACCA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40"/>
        </w:tabs>
        <w:ind w:left="1740" w:hanging="48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E68647B"/>
    <w:multiLevelType w:val="hybridMultilevel"/>
    <w:tmpl w:val="A8566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320C5A"/>
    <w:multiLevelType w:val="hybridMultilevel"/>
    <w:tmpl w:val="153276D6"/>
    <w:lvl w:ilvl="0" w:tplc="79EA88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1" w:tplc="765C2B7A">
      <w:numFmt w:val="none"/>
      <w:lvlText w:val=""/>
      <w:lvlJc w:val="left"/>
      <w:pPr>
        <w:tabs>
          <w:tab w:val="num" w:pos="360"/>
        </w:tabs>
      </w:pPr>
    </w:lvl>
    <w:lvl w:ilvl="2" w:tplc="3EB02FDA">
      <w:numFmt w:val="none"/>
      <w:lvlText w:val=""/>
      <w:lvlJc w:val="left"/>
      <w:pPr>
        <w:tabs>
          <w:tab w:val="num" w:pos="360"/>
        </w:tabs>
      </w:pPr>
    </w:lvl>
    <w:lvl w:ilvl="3" w:tplc="11600F96">
      <w:numFmt w:val="none"/>
      <w:lvlText w:val=""/>
      <w:lvlJc w:val="left"/>
      <w:pPr>
        <w:tabs>
          <w:tab w:val="num" w:pos="360"/>
        </w:tabs>
      </w:pPr>
    </w:lvl>
    <w:lvl w:ilvl="4" w:tplc="74520AFE">
      <w:numFmt w:val="none"/>
      <w:lvlText w:val=""/>
      <w:lvlJc w:val="left"/>
      <w:pPr>
        <w:tabs>
          <w:tab w:val="num" w:pos="360"/>
        </w:tabs>
      </w:pPr>
    </w:lvl>
    <w:lvl w:ilvl="5" w:tplc="152C83CA">
      <w:numFmt w:val="none"/>
      <w:lvlText w:val=""/>
      <w:lvlJc w:val="left"/>
      <w:pPr>
        <w:tabs>
          <w:tab w:val="num" w:pos="360"/>
        </w:tabs>
      </w:pPr>
    </w:lvl>
    <w:lvl w:ilvl="6" w:tplc="6242183E">
      <w:numFmt w:val="none"/>
      <w:lvlText w:val=""/>
      <w:lvlJc w:val="left"/>
      <w:pPr>
        <w:tabs>
          <w:tab w:val="num" w:pos="360"/>
        </w:tabs>
      </w:pPr>
    </w:lvl>
    <w:lvl w:ilvl="7" w:tplc="6FF8DA14">
      <w:numFmt w:val="none"/>
      <w:lvlText w:val=""/>
      <w:lvlJc w:val="left"/>
      <w:pPr>
        <w:tabs>
          <w:tab w:val="num" w:pos="360"/>
        </w:tabs>
      </w:pPr>
    </w:lvl>
    <w:lvl w:ilvl="8" w:tplc="B6F0B828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7A4616A0"/>
    <w:multiLevelType w:val="hybridMultilevel"/>
    <w:tmpl w:val="85A6D5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3"/>
  </w:num>
  <w:num w:numId="4">
    <w:abstractNumId w:val="28"/>
  </w:num>
  <w:num w:numId="5">
    <w:abstractNumId w:val="7"/>
  </w:num>
  <w:num w:numId="6">
    <w:abstractNumId w:val="26"/>
  </w:num>
  <w:num w:numId="7">
    <w:abstractNumId w:val="24"/>
  </w:num>
  <w:num w:numId="8">
    <w:abstractNumId w:val="12"/>
  </w:num>
  <w:num w:numId="9">
    <w:abstractNumId w:val="15"/>
  </w:num>
  <w:num w:numId="10">
    <w:abstractNumId w:val="1"/>
  </w:num>
  <w:num w:numId="11">
    <w:abstractNumId w:val="5"/>
  </w:num>
  <w:num w:numId="12">
    <w:abstractNumId w:val="18"/>
  </w:num>
  <w:num w:numId="13">
    <w:abstractNumId w:val="14"/>
  </w:num>
  <w:num w:numId="14">
    <w:abstractNumId w:val="25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1"/>
  </w:num>
  <w:num w:numId="17">
    <w:abstractNumId w:val="31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6"/>
  </w:num>
  <w:num w:numId="20">
    <w:abstractNumId w:val="29"/>
  </w:num>
  <w:num w:numId="21">
    <w:abstractNumId w:val="17"/>
  </w:num>
  <w:num w:numId="22">
    <w:abstractNumId w:val="20"/>
  </w:num>
  <w:num w:numId="23">
    <w:abstractNumId w:val="10"/>
  </w:num>
  <w:num w:numId="24">
    <w:abstractNumId w:val="11"/>
  </w:num>
  <w:num w:numId="25">
    <w:abstractNumId w:val="16"/>
  </w:num>
  <w:num w:numId="26">
    <w:abstractNumId w:val="13"/>
  </w:num>
  <w:num w:numId="27">
    <w:abstractNumId w:val="9"/>
  </w:num>
  <w:num w:numId="28">
    <w:abstractNumId w:val="8"/>
  </w:num>
  <w:num w:numId="29">
    <w:abstractNumId w:val="27"/>
  </w:num>
  <w:num w:numId="30">
    <w:abstractNumId w:val="4"/>
  </w:num>
  <w:num w:numId="31">
    <w:abstractNumId w:val="22"/>
  </w:num>
  <w:num w:numId="32">
    <w:abstractNumId w:val="23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DB"/>
    <w:rsid w:val="000575C1"/>
    <w:rsid w:val="001518C3"/>
    <w:rsid w:val="00181AA2"/>
    <w:rsid w:val="001C531B"/>
    <w:rsid w:val="00224C91"/>
    <w:rsid w:val="003579E0"/>
    <w:rsid w:val="003E5BEE"/>
    <w:rsid w:val="004065F0"/>
    <w:rsid w:val="00501416"/>
    <w:rsid w:val="00571E68"/>
    <w:rsid w:val="00585759"/>
    <w:rsid w:val="006B2264"/>
    <w:rsid w:val="00710DA2"/>
    <w:rsid w:val="00717298"/>
    <w:rsid w:val="00733D72"/>
    <w:rsid w:val="00741EBE"/>
    <w:rsid w:val="008567BD"/>
    <w:rsid w:val="008973C0"/>
    <w:rsid w:val="00982FB8"/>
    <w:rsid w:val="00A50FA3"/>
    <w:rsid w:val="00A72DFC"/>
    <w:rsid w:val="00AD4587"/>
    <w:rsid w:val="00B37482"/>
    <w:rsid w:val="00B97D0C"/>
    <w:rsid w:val="00C80B2D"/>
    <w:rsid w:val="00C82DD1"/>
    <w:rsid w:val="00C951F1"/>
    <w:rsid w:val="00CA1CDD"/>
    <w:rsid w:val="00DE674D"/>
    <w:rsid w:val="00E679B6"/>
    <w:rsid w:val="00ED23DB"/>
    <w:rsid w:val="00EF6D11"/>
    <w:rsid w:val="00FE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DB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3DB"/>
    <w:pPr>
      <w:ind w:left="720"/>
      <w:contextualSpacing/>
    </w:pPr>
  </w:style>
  <w:style w:type="paragraph" w:styleId="a4">
    <w:name w:val="Title"/>
    <w:basedOn w:val="a"/>
    <w:link w:val="a5"/>
    <w:qFormat/>
    <w:rsid w:val="00ED23DB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ED23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65">
    <w:name w:val="Style65"/>
    <w:basedOn w:val="a"/>
    <w:rsid w:val="00ED23D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9">
    <w:name w:val="Font Style79"/>
    <w:rsid w:val="00ED23D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74">
    <w:name w:val="Font Style74"/>
    <w:rsid w:val="00A50FA3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50FA3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63">
    <w:name w:val="Style63"/>
    <w:basedOn w:val="a"/>
    <w:rsid w:val="00A50FA3"/>
    <w:pPr>
      <w:widowControl w:val="0"/>
      <w:autoSpaceDE w:val="0"/>
      <w:autoSpaceDN w:val="0"/>
      <w:adjustRightInd w:val="0"/>
      <w:spacing w:line="226" w:lineRule="exact"/>
      <w:ind w:firstLine="52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A50FA3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A50FA3"/>
    <w:pPr>
      <w:widowControl w:val="0"/>
      <w:autoSpaceDE w:val="0"/>
      <w:autoSpaceDN w:val="0"/>
      <w:adjustRightInd w:val="0"/>
      <w:spacing w:line="22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1518C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33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3D7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33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3D72"/>
    <w:rPr>
      <w:rFonts w:ascii="Calibri" w:eastAsia="Calibri" w:hAnsi="Calibri" w:cs="Times New Roman"/>
    </w:rPr>
  </w:style>
  <w:style w:type="character" w:styleId="aa">
    <w:name w:val="Hyperlink"/>
    <w:rsid w:val="00C80B2D"/>
    <w:rPr>
      <w:color w:val="000080"/>
      <w:u w:val="single"/>
    </w:rPr>
  </w:style>
  <w:style w:type="paragraph" w:styleId="ab">
    <w:name w:val="Body Text"/>
    <w:basedOn w:val="a"/>
    <w:link w:val="ac"/>
    <w:semiHidden/>
    <w:rsid w:val="00C80B2D"/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C80B2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DB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3DB"/>
    <w:pPr>
      <w:ind w:left="720"/>
      <w:contextualSpacing/>
    </w:pPr>
  </w:style>
  <w:style w:type="paragraph" w:styleId="a4">
    <w:name w:val="Title"/>
    <w:basedOn w:val="a"/>
    <w:link w:val="a5"/>
    <w:qFormat/>
    <w:rsid w:val="00ED23DB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ED23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65">
    <w:name w:val="Style65"/>
    <w:basedOn w:val="a"/>
    <w:rsid w:val="00ED23D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9">
    <w:name w:val="Font Style79"/>
    <w:rsid w:val="00ED23D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74">
    <w:name w:val="Font Style74"/>
    <w:rsid w:val="00A50FA3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50FA3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63">
    <w:name w:val="Style63"/>
    <w:basedOn w:val="a"/>
    <w:rsid w:val="00A50FA3"/>
    <w:pPr>
      <w:widowControl w:val="0"/>
      <w:autoSpaceDE w:val="0"/>
      <w:autoSpaceDN w:val="0"/>
      <w:adjustRightInd w:val="0"/>
      <w:spacing w:line="226" w:lineRule="exact"/>
      <w:ind w:firstLine="52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A50FA3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A50FA3"/>
    <w:pPr>
      <w:widowControl w:val="0"/>
      <w:autoSpaceDE w:val="0"/>
      <w:autoSpaceDN w:val="0"/>
      <w:adjustRightInd w:val="0"/>
      <w:spacing w:line="22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1518C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33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3D7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33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3D72"/>
    <w:rPr>
      <w:rFonts w:ascii="Calibri" w:eastAsia="Calibri" w:hAnsi="Calibri" w:cs="Times New Roman"/>
    </w:rPr>
  </w:style>
  <w:style w:type="character" w:styleId="aa">
    <w:name w:val="Hyperlink"/>
    <w:rsid w:val="00C80B2D"/>
    <w:rPr>
      <w:color w:val="000080"/>
      <w:u w:val="single"/>
    </w:rPr>
  </w:style>
  <w:style w:type="paragraph" w:styleId="ab">
    <w:name w:val="Body Text"/>
    <w:basedOn w:val="a"/>
    <w:link w:val="ac"/>
    <w:semiHidden/>
    <w:rsid w:val="00C80B2D"/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C80B2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ido.k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stu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AE61B-EA6B-4725-9C09-EB46CA8E0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15</Pages>
  <Words>4324</Words>
  <Characters>24648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 O M</cp:lastModifiedBy>
  <cp:revision>1</cp:revision>
  <dcterms:created xsi:type="dcterms:W3CDTF">2015-10-21T13:12:00Z</dcterms:created>
  <dcterms:modified xsi:type="dcterms:W3CDTF">2015-11-30T17:16:00Z</dcterms:modified>
</cp:coreProperties>
</file>