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5BA" w:rsidRDefault="00670FF4">
      <w:pPr>
        <w:pStyle w:val="20"/>
        <w:shd w:val="clear" w:color="auto" w:fill="auto"/>
        <w:ind w:left="20"/>
        <w:rPr>
          <w:rFonts w:ascii="Times New Roman" w:hAnsi="Times New Roman" w:cs="Times New Roman"/>
          <w:sz w:val="24"/>
          <w:szCs w:val="24"/>
        </w:rPr>
      </w:pPr>
      <w:r w:rsidRPr="000F0BC7">
        <w:rPr>
          <w:rFonts w:ascii="Times New Roman" w:hAnsi="Times New Roman" w:cs="Times New Roman"/>
          <w:sz w:val="24"/>
          <w:szCs w:val="24"/>
        </w:rPr>
        <w:t>Информация о научно-инженерном центре «КОНАС»</w:t>
      </w:r>
    </w:p>
    <w:p w:rsidR="000F0BC7" w:rsidRPr="000F0BC7" w:rsidRDefault="000F0BC7" w:rsidP="000F0BC7">
      <w:pPr>
        <w:pStyle w:val="20"/>
        <w:shd w:val="clear" w:color="auto" w:fill="auto"/>
        <w:ind w:left="20"/>
        <w:jc w:val="left"/>
        <w:rPr>
          <w:rFonts w:ascii="Times New Roman" w:hAnsi="Times New Roman" w:cs="Times New Roman"/>
          <w:sz w:val="24"/>
          <w:szCs w:val="24"/>
        </w:rPr>
      </w:pPr>
      <w:bookmarkStart w:id="0" w:name="_Hlk127441170"/>
      <w:bookmarkEnd w:id="0"/>
      <w:r>
        <w:rPr>
          <w:noProof/>
          <w:sz w:val="24"/>
          <w:szCs w:val="24"/>
        </w:rPr>
        <w:drawing>
          <wp:anchor distT="0" distB="0" distL="114300" distR="114300" simplePos="0" relativeHeight="251659264" behindDoc="0" locked="0" layoutInCell="1" allowOverlap="1" wp14:anchorId="325E7644" wp14:editId="6CEBE76B">
            <wp:simplePos x="0" y="0"/>
            <wp:positionH relativeFrom="margin">
              <wp:posOffset>0</wp:posOffset>
            </wp:positionH>
            <wp:positionV relativeFrom="margin">
              <wp:posOffset>472440</wp:posOffset>
            </wp:positionV>
            <wp:extent cx="1452880" cy="2028825"/>
            <wp:effectExtent l="0" t="0" r="0" b="9525"/>
            <wp:wrapSquare wrapText="bothSides"/>
            <wp:docPr id="1" name="Рисунок 1" descr="H:\Асанов фото\20160420_0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Асанов фото\20160420_093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2880" cy="2028825"/>
                    </a:xfrm>
                    <a:prstGeom prst="rect">
                      <a:avLst/>
                    </a:prstGeom>
                    <a:noFill/>
                    <a:ln>
                      <a:noFill/>
                    </a:ln>
                  </pic:spPr>
                </pic:pic>
              </a:graphicData>
            </a:graphic>
          </wp:anchor>
        </w:drawing>
      </w:r>
    </w:p>
    <w:p w:rsidR="000F0BC7" w:rsidRDefault="000F0BC7" w:rsidP="00C9529B">
      <w:pPr>
        <w:pStyle w:val="1"/>
        <w:shd w:val="clear" w:color="auto" w:fill="auto"/>
        <w:spacing w:line="240" w:lineRule="auto"/>
        <w:ind w:left="20" w:right="20"/>
        <w:jc w:val="left"/>
        <w:rPr>
          <w:rFonts w:ascii="Times New Roman" w:hAnsi="Times New Roman" w:cs="Times New Roman"/>
          <w:b/>
        </w:rPr>
      </w:pPr>
      <w:r w:rsidRPr="000F0BC7">
        <w:rPr>
          <w:rFonts w:ascii="Times New Roman" w:hAnsi="Times New Roman" w:cs="Times New Roman"/>
          <w:b/>
        </w:rPr>
        <w:t>Директор</w:t>
      </w:r>
    </w:p>
    <w:p w:rsidR="000F0BC7" w:rsidRPr="000F0BC7" w:rsidRDefault="00C9529B" w:rsidP="0080262F">
      <w:pPr>
        <w:widowControl/>
        <w:ind w:left="426"/>
        <w:rPr>
          <w:rFonts w:ascii="Times New Roman" w:eastAsia="Microsoft Sans Serif" w:hAnsi="Times New Roman" w:cs="Times New Roman"/>
          <w:szCs w:val="26"/>
        </w:rPr>
      </w:pPr>
      <w:r w:rsidRPr="00C9529B">
        <w:rPr>
          <w:rFonts w:ascii="Times New Roman" w:eastAsia="Microsoft Sans Serif" w:hAnsi="Times New Roman" w:cs="Times New Roman"/>
          <w:szCs w:val="26"/>
        </w:rPr>
        <w:t>Асанов   Арстанбек   Авлезович</w:t>
      </w:r>
      <w:r>
        <w:rPr>
          <w:rFonts w:ascii="Times New Roman" w:eastAsia="Microsoft Sans Serif" w:hAnsi="Times New Roman" w:cs="Times New Roman"/>
          <w:szCs w:val="26"/>
        </w:rPr>
        <w:t xml:space="preserve">, </w:t>
      </w:r>
      <w:r w:rsidR="000F0BC7" w:rsidRPr="000F0BC7">
        <w:rPr>
          <w:rFonts w:ascii="Times New Roman" w:eastAsia="Microsoft Sans Serif" w:hAnsi="Times New Roman" w:cs="Times New Roman"/>
          <w:szCs w:val="26"/>
        </w:rPr>
        <w:t>профессор кафедры «Эксплуатация транспортно-технологических машин»</w:t>
      </w:r>
    </w:p>
    <w:p w:rsidR="000F0BC7" w:rsidRPr="000F0BC7" w:rsidRDefault="00C9529B" w:rsidP="00C9529B">
      <w:pPr>
        <w:ind w:left="426" w:hanging="426"/>
        <w:jc w:val="both"/>
        <w:rPr>
          <w:rFonts w:ascii="Times New Roman" w:eastAsia="Microsoft Sans Serif" w:hAnsi="Times New Roman" w:cs="Times New Roman"/>
          <w:szCs w:val="26"/>
        </w:rPr>
      </w:pPr>
      <w:r>
        <w:rPr>
          <w:rFonts w:ascii="Times New Roman" w:eastAsia="Microsoft Sans Serif" w:hAnsi="Times New Roman" w:cs="Times New Roman"/>
          <w:szCs w:val="26"/>
        </w:rPr>
        <w:t xml:space="preserve"> </w:t>
      </w:r>
      <w:r w:rsidR="000F0BC7" w:rsidRPr="000F0BC7">
        <w:rPr>
          <w:rFonts w:ascii="Times New Roman" w:eastAsia="Microsoft Sans Serif" w:hAnsi="Times New Roman" w:cs="Times New Roman"/>
          <w:szCs w:val="26"/>
        </w:rPr>
        <w:t>Образование: высшее, окончил Фрунзенский политехнический институт, инженерно-строительный факультет, в 1975 г., с присвоением квалификации «инженер-механик» по специальности «Строительные и дорожные машины и оборудование»</w:t>
      </w:r>
    </w:p>
    <w:p w:rsidR="000F0BC7" w:rsidRPr="000F0BC7" w:rsidRDefault="000F0BC7" w:rsidP="00C9529B">
      <w:pPr>
        <w:ind w:left="426" w:hanging="426"/>
        <w:jc w:val="both"/>
        <w:rPr>
          <w:rFonts w:ascii="Times New Roman" w:eastAsia="Microsoft Sans Serif" w:hAnsi="Times New Roman" w:cs="Times New Roman"/>
          <w:szCs w:val="26"/>
        </w:rPr>
      </w:pPr>
      <w:r w:rsidRPr="000F0BC7">
        <w:rPr>
          <w:rFonts w:ascii="Times New Roman" w:eastAsia="Microsoft Sans Serif" w:hAnsi="Times New Roman" w:cs="Times New Roman"/>
          <w:szCs w:val="26"/>
        </w:rPr>
        <w:t xml:space="preserve">Научная степень, ученое звание </w:t>
      </w:r>
      <w:r w:rsidRPr="000F0BC7">
        <w:rPr>
          <w:rFonts w:ascii="Times New Roman" w:eastAsia="Microsoft Sans Serif" w:hAnsi="Times New Roman" w:cs="Times New Roman"/>
          <w:szCs w:val="26"/>
        </w:rPr>
        <w:tab/>
        <w:t>доктор технических наук, профессор,</w:t>
      </w:r>
    </w:p>
    <w:p w:rsidR="00C9529B" w:rsidRDefault="00C9529B" w:rsidP="0080262F">
      <w:pPr>
        <w:ind w:left="426" w:hanging="426"/>
        <w:jc w:val="both"/>
        <w:rPr>
          <w:rFonts w:ascii="Times New Roman" w:eastAsia="Microsoft Sans Serif" w:hAnsi="Times New Roman" w:cs="Times New Roman"/>
          <w:szCs w:val="26"/>
        </w:rPr>
      </w:pPr>
      <w:r>
        <w:rPr>
          <w:rFonts w:ascii="Times New Roman" w:eastAsia="Microsoft Sans Serif" w:hAnsi="Times New Roman" w:cs="Times New Roman"/>
          <w:szCs w:val="26"/>
        </w:rPr>
        <w:t xml:space="preserve"> </w:t>
      </w:r>
      <w:r w:rsidR="000F0BC7" w:rsidRPr="000F0BC7">
        <w:rPr>
          <w:rFonts w:ascii="Times New Roman" w:eastAsia="Microsoft Sans Serif" w:hAnsi="Times New Roman" w:cs="Times New Roman"/>
          <w:szCs w:val="26"/>
        </w:rPr>
        <w:t xml:space="preserve">Какие имеет награды (государственные и ведомственные союзного и республиканского значения) </w:t>
      </w:r>
      <w:r>
        <w:rPr>
          <w:rFonts w:ascii="Times New Roman" w:eastAsia="Microsoft Sans Serif" w:hAnsi="Times New Roman" w:cs="Times New Roman"/>
          <w:szCs w:val="26"/>
        </w:rPr>
        <w:t xml:space="preserve">Грамота КР, 1992 г., Почетная </w:t>
      </w:r>
      <w:r w:rsidR="000F0BC7" w:rsidRPr="000F0BC7">
        <w:rPr>
          <w:rFonts w:ascii="Times New Roman" w:eastAsia="Microsoft Sans Serif" w:hAnsi="Times New Roman" w:cs="Times New Roman"/>
          <w:szCs w:val="26"/>
        </w:rPr>
        <w:t xml:space="preserve">грамота МОиН КР 2017г. </w:t>
      </w:r>
      <w:r>
        <w:rPr>
          <w:rFonts w:ascii="Times New Roman" w:eastAsia="Microsoft Sans Serif" w:hAnsi="Times New Roman" w:cs="Times New Roman"/>
          <w:szCs w:val="26"/>
        </w:rPr>
        <w:t xml:space="preserve"> </w:t>
      </w:r>
      <w:r w:rsidR="000F0BC7" w:rsidRPr="000F0BC7">
        <w:rPr>
          <w:rFonts w:ascii="Times New Roman" w:eastAsia="Microsoft Sans Serif" w:hAnsi="Times New Roman" w:cs="Times New Roman"/>
          <w:szCs w:val="26"/>
        </w:rPr>
        <w:t>тел: +996 772 547547</w:t>
      </w:r>
      <w:r>
        <w:rPr>
          <w:rFonts w:ascii="Times New Roman" w:eastAsia="Microsoft Sans Serif" w:hAnsi="Times New Roman" w:cs="Times New Roman"/>
          <w:szCs w:val="26"/>
        </w:rPr>
        <w:t xml:space="preserve"> </w:t>
      </w:r>
    </w:p>
    <w:p w:rsidR="0080262F" w:rsidRPr="0080262F" w:rsidRDefault="0080262F" w:rsidP="0080262F">
      <w:pPr>
        <w:ind w:left="426" w:hanging="426"/>
        <w:jc w:val="both"/>
        <w:rPr>
          <w:rFonts w:ascii="Times New Roman" w:eastAsia="Microsoft Sans Serif" w:hAnsi="Times New Roman" w:cs="Times New Roman"/>
          <w:szCs w:val="26"/>
        </w:rPr>
      </w:pPr>
      <w:bookmarkStart w:id="1" w:name="_GoBack"/>
      <w:bookmarkEnd w:id="1"/>
    </w:p>
    <w:p w:rsidR="007825BA" w:rsidRPr="000F0BC7" w:rsidRDefault="00670FF4" w:rsidP="00C9529B">
      <w:pPr>
        <w:pStyle w:val="1"/>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Одной из стратегических задач государственной политики страны на предстоящие годы является ускорение экономического роста за счет проведения кардинальных и системных реформ. Эти реформы затрагивают и систему высшего технического образования - жизненно важной сферы социально-экономической деятельности нашего общества.</w:t>
      </w:r>
    </w:p>
    <w:p w:rsidR="007825BA" w:rsidRPr="000F0BC7" w:rsidRDefault="00670FF4" w:rsidP="00C9529B">
      <w:pPr>
        <w:pStyle w:val="1"/>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Модернизация университета должна идти по пути создания инновационного вуза, построенных не только на новых принципах обучения и получения теоретических знаний, но и практических навыков на современных производствах, опыта проведения масштабных исследований, разработок, проектов и внедрения новых технологий, предназначенных для реального сектора экономики. Именно при таком варианте существующая научно-техническая база даст определенную отдачу, а со временем превратится в научно-производственный полигон для проведения НИОКР и внедрения новых технологий в производствах в соответствии с государственными заказами и прямыми хозяйственными договорами.</w:t>
      </w:r>
    </w:p>
    <w:p w:rsidR="007825BA" w:rsidRPr="000F0BC7" w:rsidRDefault="00670FF4" w:rsidP="00C9529B">
      <w:pPr>
        <w:pStyle w:val="1"/>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Р1сходя из этих позиций, ведется определенная работа в этом направлении научно- инженерным центром «КОНАС» горно- металлургического института им. У. Асаналиева КГТУ им. И. Раззакова. На текущий момент разработаны по результатам коммерциализации следующие инновационные предложения для реализации на практике. Начаты продвижение отдельных предложений на уровне Правительства Кыргызской Республики и государственных структур.</w:t>
      </w:r>
    </w:p>
    <w:p w:rsidR="007825BA" w:rsidRPr="000F0BC7" w:rsidRDefault="00670FF4" w:rsidP="00C9529B">
      <w:pPr>
        <w:pStyle w:val="1"/>
        <w:numPr>
          <w:ilvl w:val="0"/>
          <w:numId w:val="1"/>
        </w:numPr>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 xml:space="preserve"> Разработано предложение «Производство редкоземельных металлов в Кыргызстане», в текущий момент для переработки передано в МПРЭТН КР.</w:t>
      </w:r>
    </w:p>
    <w:p w:rsidR="007825BA" w:rsidRPr="000F0BC7" w:rsidRDefault="00670FF4" w:rsidP="00C9529B">
      <w:pPr>
        <w:pStyle w:val="1"/>
        <w:numPr>
          <w:ilvl w:val="0"/>
          <w:numId w:val="1"/>
        </w:numPr>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 xml:space="preserve"> По заказу ГП «Наследие великих кочевников» была разработана и передана заказчику коммерческое предложение, по технико-экономической оценке, освоения Кавакского буроугольного бассейна комплексами по добыче и обогащению угля.</w:t>
      </w:r>
    </w:p>
    <w:p w:rsidR="007825BA" w:rsidRPr="000F0BC7" w:rsidRDefault="00670FF4" w:rsidP="00C9529B">
      <w:pPr>
        <w:pStyle w:val="1"/>
        <w:numPr>
          <w:ilvl w:val="0"/>
          <w:numId w:val="1"/>
        </w:numPr>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 xml:space="preserve"> На стадии изучения инновационное предложение к проекту «Строительство малых ГЭС на Чуйском канале» участники проекта «КГТУ - НАН КР - ООО «Си Эн Эй Энерджи».</w:t>
      </w:r>
    </w:p>
    <w:p w:rsidR="007825BA" w:rsidRPr="000F0BC7" w:rsidRDefault="00670FF4" w:rsidP="00C9529B">
      <w:pPr>
        <w:pStyle w:val="1"/>
        <w:numPr>
          <w:ilvl w:val="0"/>
          <w:numId w:val="1"/>
        </w:numPr>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 xml:space="preserve"> Подготовлен бизнес-план «Производство базальтового непрерывного волокна и продукции на его основе» - заинтересованное предприятие ГП «Кыргыз-индустрия».</w:t>
      </w:r>
    </w:p>
    <w:p w:rsidR="007825BA" w:rsidRPr="000F0BC7" w:rsidRDefault="00670FF4" w:rsidP="00C9529B">
      <w:pPr>
        <w:pStyle w:val="1"/>
        <w:shd w:val="clear" w:color="auto" w:fill="auto"/>
        <w:spacing w:line="240" w:lineRule="auto"/>
        <w:ind w:left="20" w:right="20"/>
        <w:rPr>
          <w:rFonts w:ascii="Times New Roman" w:hAnsi="Times New Roman" w:cs="Times New Roman"/>
        </w:rPr>
      </w:pPr>
      <w:r w:rsidRPr="000F0BC7">
        <w:rPr>
          <w:rFonts w:ascii="Times New Roman" w:hAnsi="Times New Roman" w:cs="Times New Roman"/>
        </w:rPr>
        <w:t>Ниже приведена перечень бизнес-планов, предложений и программ, разработанных НИЦ «КОНАС» горно-металлургического института при КГТУ им. И. Раззакова с момента организации (2020 г.) по текущий момент.</w:t>
      </w:r>
    </w:p>
    <w:p w:rsidR="007825BA" w:rsidRDefault="00670FF4" w:rsidP="00C9529B">
      <w:pPr>
        <w:pStyle w:val="1"/>
        <w:shd w:val="clear" w:color="auto" w:fill="auto"/>
        <w:spacing w:line="240" w:lineRule="auto"/>
        <w:ind w:left="20"/>
        <w:rPr>
          <w:rFonts w:ascii="Times New Roman" w:hAnsi="Times New Roman" w:cs="Times New Roman"/>
        </w:rPr>
      </w:pPr>
      <w:r w:rsidRPr="000F0BC7">
        <w:rPr>
          <w:rFonts w:ascii="Times New Roman" w:hAnsi="Times New Roman" w:cs="Times New Roman"/>
        </w:rPr>
        <w:t>Директор, д.т.н., профессор А.А. Асанов</w:t>
      </w:r>
    </w:p>
    <w:p w:rsidR="00C9529B" w:rsidRPr="00C9529B" w:rsidRDefault="00C9529B" w:rsidP="00C9529B">
      <w:pPr>
        <w:spacing w:before="360" w:after="360" w:line="276" w:lineRule="auto"/>
        <w:jc w:val="both"/>
        <w:rPr>
          <w:rFonts w:ascii="Times New Roman" w:eastAsia="Malgun Gothic" w:hAnsi="Times New Roman" w:cs="Times New Roman"/>
          <w:color w:val="auto"/>
          <w:lang w:eastAsia="ko-KR" w:bidi="ar-SA"/>
        </w:rPr>
      </w:pPr>
      <w:r w:rsidRPr="00C9529B">
        <w:rPr>
          <w:rFonts w:ascii="Calibri" w:eastAsia="Malgun Gothic" w:hAnsi="Calibri" w:cs="Times New Roman"/>
          <w:noProof/>
          <w:color w:val="auto"/>
          <w:sz w:val="22"/>
          <w:szCs w:val="22"/>
          <w:lang w:bidi="ar-SA"/>
        </w:rPr>
        <w:lastRenderedPageBreak/>
        <mc:AlternateContent>
          <mc:Choice Requires="wps">
            <w:drawing>
              <wp:anchor distT="0" distB="0" distL="114300" distR="114300" simplePos="0" relativeHeight="251669504" behindDoc="0" locked="0" layoutInCell="1" allowOverlap="1" wp14:anchorId="36A92284" wp14:editId="119DE6AA">
                <wp:simplePos x="0" y="0"/>
                <wp:positionH relativeFrom="column">
                  <wp:posOffset>-441960</wp:posOffset>
                </wp:positionH>
                <wp:positionV relativeFrom="paragraph">
                  <wp:posOffset>22860</wp:posOffset>
                </wp:positionV>
                <wp:extent cx="6381750" cy="990600"/>
                <wp:effectExtent l="0" t="0" r="19050" b="19050"/>
                <wp:wrapNone/>
                <wp:docPr id="51"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990600"/>
                        </a:xfrm>
                        <a:prstGeom prst="roundRect">
                          <a:avLst/>
                        </a:prstGeom>
                        <a:solidFill>
                          <a:srgbClr val="5B9BD5">
                            <a:lumMod val="40000"/>
                            <a:lumOff val="60000"/>
                          </a:srgbClr>
                        </a:solidFill>
                        <a:ln w="12700" cap="flat" cmpd="sng" algn="ctr">
                          <a:solidFill>
                            <a:srgbClr val="5B9BD5">
                              <a:lumMod val="40000"/>
                              <a:lumOff val="60000"/>
                            </a:srgbClr>
                          </a:solidFill>
                          <a:prstDash val="solid"/>
                          <a:miter lim="800000"/>
                        </a:ln>
                        <a:effectLst/>
                      </wps:spPr>
                      <wps:txbx>
                        <w:txbxContent>
                          <w:p w:rsidR="00C9529B" w:rsidRDefault="00C9529B" w:rsidP="00C9529B">
                            <w:pPr>
                              <w:pStyle w:val="10"/>
                              <w:spacing w:before="0" w:beforeAutospacing="0" w:after="0" w:afterAutospacing="0" w:line="276" w:lineRule="auto"/>
                              <w:ind w:right="105"/>
                              <w:jc w:val="center"/>
                              <w:rPr>
                                <w:b/>
                                <w:bCs/>
                                <w:color w:val="000000"/>
                                <w:kern w:val="24"/>
                                <w:lang w:val="ky-KG"/>
                              </w:rPr>
                            </w:pPr>
                            <w:r w:rsidRPr="00390EBC">
                              <w:rPr>
                                <w:b/>
                                <w:bCs/>
                                <w:color w:val="000000"/>
                                <w:kern w:val="24"/>
                                <w:lang w:val="ky-KG"/>
                              </w:rPr>
                              <w:t xml:space="preserve">ПЕРЕЧЕНЬ РАЗРАБОТАННЫХ ИННОВАЦИОННЫХ БИЗНЕС </w:t>
                            </w:r>
                            <w:r>
                              <w:rPr>
                                <w:b/>
                                <w:bCs/>
                                <w:color w:val="000000"/>
                                <w:kern w:val="24"/>
                                <w:lang w:val="ky-KG"/>
                              </w:rPr>
                              <w:t>-</w:t>
                            </w:r>
                            <w:r w:rsidRPr="00390EBC">
                              <w:rPr>
                                <w:b/>
                                <w:bCs/>
                                <w:color w:val="000000"/>
                                <w:kern w:val="24"/>
                                <w:lang w:val="ky-KG"/>
                              </w:rPr>
                              <w:t xml:space="preserve">  ПРЕДЛОЖЕНИЙ   </w:t>
                            </w:r>
                            <w:r>
                              <w:rPr>
                                <w:b/>
                                <w:bCs/>
                                <w:color w:val="000000"/>
                                <w:kern w:val="24"/>
                                <w:lang w:val="ky-KG"/>
                              </w:rPr>
                              <w:t xml:space="preserve">И ПРОГРАММ  </w:t>
                            </w:r>
                            <w:r w:rsidRPr="00390EBC">
                              <w:rPr>
                                <w:b/>
                                <w:bCs/>
                                <w:color w:val="000000"/>
                                <w:kern w:val="24"/>
                                <w:lang w:val="ky-KG"/>
                              </w:rPr>
                              <w:t xml:space="preserve">В   РАМКАХ </w:t>
                            </w:r>
                          </w:p>
                          <w:p w:rsidR="00C9529B" w:rsidRDefault="00C9529B" w:rsidP="00C9529B">
                            <w:pPr>
                              <w:pStyle w:val="10"/>
                              <w:spacing w:before="0" w:beforeAutospacing="0" w:after="0" w:afterAutospacing="0" w:line="276" w:lineRule="auto"/>
                              <w:ind w:right="105"/>
                              <w:jc w:val="center"/>
                              <w:rPr>
                                <w:b/>
                                <w:bCs/>
                                <w:color w:val="000000"/>
                                <w:kern w:val="24"/>
                                <w:lang w:val="ky-KG"/>
                              </w:rPr>
                            </w:pPr>
                            <w:r w:rsidRPr="00390EBC">
                              <w:rPr>
                                <w:b/>
                                <w:bCs/>
                                <w:color w:val="000000"/>
                                <w:kern w:val="24"/>
                                <w:lang w:val="ky-KG"/>
                              </w:rPr>
                              <w:t>НАУЧНО-ИНЖЕНЕРНОГО  ЦЕНТРА  «КОНАС»</w:t>
                            </w:r>
                            <w:r>
                              <w:rPr>
                                <w:b/>
                                <w:bCs/>
                                <w:color w:val="000000"/>
                                <w:kern w:val="24"/>
                                <w:lang w:val="ky-KG"/>
                              </w:rPr>
                              <w:t xml:space="preserve"> </w:t>
                            </w:r>
                          </w:p>
                          <w:p w:rsidR="00C9529B" w:rsidRPr="00390EBC" w:rsidRDefault="00C9529B" w:rsidP="00C9529B">
                            <w:pPr>
                              <w:pStyle w:val="10"/>
                              <w:spacing w:before="0" w:beforeAutospacing="0" w:after="0" w:afterAutospacing="0" w:line="276" w:lineRule="auto"/>
                              <w:ind w:right="105"/>
                              <w:jc w:val="center"/>
                              <w:rPr>
                                <w:b/>
                                <w:bCs/>
                                <w:color w:val="000000"/>
                                <w:kern w:val="24"/>
                                <w:lang w:val="ky-KG"/>
                              </w:rPr>
                            </w:pPr>
                            <w:r>
                              <w:rPr>
                                <w:b/>
                                <w:bCs/>
                                <w:color w:val="000000"/>
                                <w:kern w:val="24"/>
                                <w:lang w:val="ky-KG"/>
                              </w:rPr>
                              <w:t>при КГТУ им. И. Раззакова</w:t>
                            </w:r>
                          </w:p>
                          <w:p w:rsidR="00C9529B" w:rsidRPr="00390EBC" w:rsidRDefault="00C9529B" w:rsidP="00C9529B">
                            <w:pPr>
                              <w:pStyle w:val="a7"/>
                              <w:rPr>
                                <w:lang w:val="ky-KG"/>
                              </w:rPr>
                            </w:pPr>
                          </w:p>
                          <w:p w:rsidR="00C9529B" w:rsidRPr="00A51F08" w:rsidRDefault="00C9529B" w:rsidP="00C9529B">
                            <w:pPr>
                              <w:pStyle w:val="a7"/>
                              <w:rPr>
                                <w:lang w:val="ky-KG"/>
                              </w:rPr>
                            </w:pPr>
                          </w:p>
                          <w:p w:rsidR="00C9529B" w:rsidRDefault="00C9529B" w:rsidP="00C9529B">
                            <w:pPr>
                              <w:pStyle w:val="10"/>
                              <w:spacing w:before="0" w:beforeAutospacing="0" w:after="0" w:afterAutospacing="0"/>
                              <w:ind w:right="105"/>
                              <w:jc w:val="center"/>
                              <w:rPr>
                                <w:b/>
                                <w:bCs/>
                                <w:color w:val="000000"/>
                                <w:kern w:val="24"/>
                                <w:sz w:val="36"/>
                                <w:szCs w:val="36"/>
                                <w:lang w:val="ky-KG"/>
                              </w:rPr>
                            </w:pPr>
                          </w:p>
                          <w:p w:rsidR="00C9529B" w:rsidRDefault="00C9529B" w:rsidP="00C9529B">
                            <w:pPr>
                              <w:pStyle w:val="10"/>
                              <w:spacing w:before="0" w:beforeAutospacing="0" w:after="0" w:afterAutospacing="0"/>
                              <w:ind w:right="10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A92284" id="Прямоугольник: скругленные углы 51" o:spid="_x0000_s1026" style="position:absolute;left:0;text-align:left;margin-left:-34.8pt;margin-top:1.8pt;width:502.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mo3AIAAMAFAAAOAAAAZHJzL2Uyb0RvYy54bWy0VM1uEzEQviPxDpbvdJOQtM2qmyo0KkIK&#10;bUWLena83mSF/7CdbMoJxLFIPAIPgSqhlvYZdt+IsXeTpoUTgj2sPD+eGX8z3+ztLwVHC2ZsrmSC&#10;21stjJikKs3lNMFvzw6f7WJkHZEp4UqyBF8wi/cHT5/sFTpmHTVTPGUGQRBp40IneOacjqPI0hkT&#10;xG4pzSQYM2UEcSCaaZQaUkB0waNOq7UdFcqk2ijKrAXtqDbiQYifZYy64yyzzCGeYKjNhb8J/4n/&#10;R4M9Ek8N0bOcNmWQv6hCkFxC0nWoEXEEzU3+WyiRU6OsytwWVSJSWZZTFt4Ar2m3Hr3mdEY0C28B&#10;cKxew2T/XVh6tDgxKE8T3GtjJImAHpXfqo/V1/JneVd9Lr+Xd+VN9aW8LX+U1zGqPpXXYPX6m/IK&#10;tLfVZXmFakV1iSAKQFpoG0PkU31iPChWjxV9Z8EQPbB4wTY+y8wI7wuQoGXoz8W6P2zpEAXl9vPd&#10;9k4P2kjB1u+3tluhgRGJV7e1se4lUwL5Q4KNmsv0DQxB6A1ZjK3zRZB45ReqUzxPD3POg2CmkwNu&#10;0ILAwPRe9F+MeuEun4vXKq3V3RZ89eSAGuarVkM163psHSbkspvxuUQF8KSzA66IEpj4jBMHR6Gh&#10;B1ZOMSJ8ClSizoTED243Yf9bdR6WEbGzOkFIXb9T5A5oynOR4F3/zBXuXHrQWCBaA+59U/3JLSfL&#10;ZiAmKr2AWTOqJqHV9DCHfGNi3QkxwDpABDaJO4ZfxhXApJoTRjNlPvxJ7/2BDGDFqAAWA4Tv58Qw&#10;jPgrCTTpt7tdT/sgdHs7HRDMpmWyaZFzcaCg78AEqC4cvb/jq2NmlDiHhTP0WcFEJIXcdbMa4cDV&#10;2wVWFmXDYXADqmvixvJUUx/cQ+aRPlueE6ObUXUw5EdqxXgSPxrW2tfflGo4dyrLwyR7iGtcG27B&#10;mghD16w0v4c25eB1v3gHvwAAAP//AwBQSwMEFAAGAAgAAAAhACvmRp7eAAAACQEAAA8AAABkcnMv&#10;ZG93bnJldi54bWxMj01PwzAMhu9I/IfISNy2FMYqVppOiK9DLxNlO3DLGtMWEqdq0q78e8wJTpb1&#10;vHr9ON/OzooJh9B5UnC1TEAg1d501CjYvz0vbkGEqMlo6wkVfGOAbXF+luvM+BO94lTFRnAJhUwr&#10;aGPsMylD3aLTYel7JGYffnA68jo00gz6xOXOyuskSaXTHfGFVvf40GL9VY1OwWQrVx7e68f5E6un&#10;l35Myx2WSl1ezPd3ICLO8S8Mv/qsDgU7Hf1IJgirYJFuUo4qWPFgvlmtb0AcObhmIItc/v+g+AEA&#10;AP//AwBQSwECLQAUAAYACAAAACEAtoM4kv4AAADhAQAAEwAAAAAAAAAAAAAAAAAAAAAAW0NvbnRl&#10;bnRfVHlwZXNdLnhtbFBLAQItABQABgAIAAAAIQA4/SH/1gAAAJQBAAALAAAAAAAAAAAAAAAAAC8B&#10;AABfcmVscy8ucmVsc1BLAQItABQABgAIAAAAIQAp2Nmo3AIAAMAFAAAOAAAAAAAAAAAAAAAAAC4C&#10;AABkcnMvZTJvRG9jLnhtbFBLAQItABQABgAIAAAAIQAr5kae3gAAAAkBAAAPAAAAAAAAAAAAAAAA&#10;ADYFAABkcnMvZG93bnJldi54bWxQSwUGAAAAAAQABADzAAAAQQYAAAAA&#10;" fillcolor="#bdd7ee" strokecolor="#bdd7ee" strokeweight="1pt">
                <v:stroke joinstyle="miter"/>
                <v:path arrowok="t"/>
                <v:textbox>
                  <w:txbxContent>
                    <w:p w:rsidR="00C9529B" w:rsidRDefault="00C9529B" w:rsidP="00C9529B">
                      <w:pPr>
                        <w:pStyle w:val="10"/>
                        <w:spacing w:before="0" w:beforeAutospacing="0" w:after="0" w:afterAutospacing="0" w:line="276" w:lineRule="auto"/>
                        <w:ind w:right="105"/>
                        <w:jc w:val="center"/>
                        <w:rPr>
                          <w:b/>
                          <w:bCs/>
                          <w:color w:val="000000"/>
                          <w:kern w:val="24"/>
                          <w:lang w:val="ky-KG"/>
                        </w:rPr>
                      </w:pPr>
                      <w:r w:rsidRPr="00390EBC">
                        <w:rPr>
                          <w:b/>
                          <w:bCs/>
                          <w:color w:val="000000"/>
                          <w:kern w:val="24"/>
                          <w:lang w:val="ky-KG"/>
                        </w:rPr>
                        <w:t xml:space="preserve">ПЕРЕЧЕНЬ РАЗРАБОТАННЫХ ИННОВАЦИОННЫХ БИЗНЕС </w:t>
                      </w:r>
                      <w:r>
                        <w:rPr>
                          <w:b/>
                          <w:bCs/>
                          <w:color w:val="000000"/>
                          <w:kern w:val="24"/>
                          <w:lang w:val="ky-KG"/>
                        </w:rPr>
                        <w:t>-</w:t>
                      </w:r>
                      <w:r w:rsidRPr="00390EBC">
                        <w:rPr>
                          <w:b/>
                          <w:bCs/>
                          <w:color w:val="000000"/>
                          <w:kern w:val="24"/>
                          <w:lang w:val="ky-KG"/>
                        </w:rPr>
                        <w:t xml:space="preserve">  ПРЕДЛОЖЕНИЙ   </w:t>
                      </w:r>
                      <w:r>
                        <w:rPr>
                          <w:b/>
                          <w:bCs/>
                          <w:color w:val="000000"/>
                          <w:kern w:val="24"/>
                          <w:lang w:val="ky-KG"/>
                        </w:rPr>
                        <w:t xml:space="preserve">И ПРОГРАММ  </w:t>
                      </w:r>
                      <w:r w:rsidRPr="00390EBC">
                        <w:rPr>
                          <w:b/>
                          <w:bCs/>
                          <w:color w:val="000000"/>
                          <w:kern w:val="24"/>
                          <w:lang w:val="ky-KG"/>
                        </w:rPr>
                        <w:t xml:space="preserve">В   РАМКАХ </w:t>
                      </w:r>
                    </w:p>
                    <w:p w:rsidR="00C9529B" w:rsidRDefault="00C9529B" w:rsidP="00C9529B">
                      <w:pPr>
                        <w:pStyle w:val="10"/>
                        <w:spacing w:before="0" w:beforeAutospacing="0" w:after="0" w:afterAutospacing="0" w:line="276" w:lineRule="auto"/>
                        <w:ind w:right="105"/>
                        <w:jc w:val="center"/>
                        <w:rPr>
                          <w:b/>
                          <w:bCs/>
                          <w:color w:val="000000"/>
                          <w:kern w:val="24"/>
                          <w:lang w:val="ky-KG"/>
                        </w:rPr>
                      </w:pPr>
                      <w:r w:rsidRPr="00390EBC">
                        <w:rPr>
                          <w:b/>
                          <w:bCs/>
                          <w:color w:val="000000"/>
                          <w:kern w:val="24"/>
                          <w:lang w:val="ky-KG"/>
                        </w:rPr>
                        <w:t>НАУЧНО-ИНЖЕНЕРНОГО  ЦЕНТРА  «КОНАС»</w:t>
                      </w:r>
                      <w:r>
                        <w:rPr>
                          <w:b/>
                          <w:bCs/>
                          <w:color w:val="000000"/>
                          <w:kern w:val="24"/>
                          <w:lang w:val="ky-KG"/>
                        </w:rPr>
                        <w:t xml:space="preserve"> </w:t>
                      </w:r>
                    </w:p>
                    <w:p w:rsidR="00C9529B" w:rsidRPr="00390EBC" w:rsidRDefault="00C9529B" w:rsidP="00C9529B">
                      <w:pPr>
                        <w:pStyle w:val="10"/>
                        <w:spacing w:before="0" w:beforeAutospacing="0" w:after="0" w:afterAutospacing="0" w:line="276" w:lineRule="auto"/>
                        <w:ind w:right="105"/>
                        <w:jc w:val="center"/>
                        <w:rPr>
                          <w:b/>
                          <w:bCs/>
                          <w:color w:val="000000"/>
                          <w:kern w:val="24"/>
                          <w:lang w:val="ky-KG"/>
                        </w:rPr>
                      </w:pPr>
                      <w:r>
                        <w:rPr>
                          <w:b/>
                          <w:bCs/>
                          <w:color w:val="000000"/>
                          <w:kern w:val="24"/>
                          <w:lang w:val="ky-KG"/>
                        </w:rPr>
                        <w:t>при КГТУ им. И. Раззакова</w:t>
                      </w:r>
                    </w:p>
                    <w:p w:rsidR="00C9529B" w:rsidRPr="00390EBC" w:rsidRDefault="00C9529B" w:rsidP="00C9529B">
                      <w:pPr>
                        <w:pStyle w:val="a7"/>
                        <w:rPr>
                          <w:lang w:val="ky-KG"/>
                        </w:rPr>
                      </w:pPr>
                    </w:p>
                    <w:p w:rsidR="00C9529B" w:rsidRPr="00A51F08" w:rsidRDefault="00C9529B" w:rsidP="00C9529B">
                      <w:pPr>
                        <w:pStyle w:val="a7"/>
                        <w:rPr>
                          <w:lang w:val="ky-KG"/>
                        </w:rPr>
                      </w:pPr>
                    </w:p>
                    <w:p w:rsidR="00C9529B" w:rsidRDefault="00C9529B" w:rsidP="00C9529B">
                      <w:pPr>
                        <w:pStyle w:val="10"/>
                        <w:spacing w:before="0" w:beforeAutospacing="0" w:after="0" w:afterAutospacing="0"/>
                        <w:ind w:right="105"/>
                        <w:jc w:val="center"/>
                        <w:rPr>
                          <w:b/>
                          <w:bCs/>
                          <w:color w:val="000000"/>
                          <w:kern w:val="24"/>
                          <w:sz w:val="36"/>
                          <w:szCs w:val="36"/>
                          <w:lang w:val="ky-KG"/>
                        </w:rPr>
                      </w:pPr>
                    </w:p>
                    <w:p w:rsidR="00C9529B" w:rsidRDefault="00C9529B" w:rsidP="00C9529B">
                      <w:pPr>
                        <w:pStyle w:val="10"/>
                        <w:spacing w:before="0" w:beforeAutospacing="0" w:after="0" w:afterAutospacing="0"/>
                        <w:ind w:right="105"/>
                        <w:jc w:val="center"/>
                      </w:pPr>
                    </w:p>
                  </w:txbxContent>
                </v:textbox>
              </v:roundrect>
            </w:pict>
          </mc:Fallback>
        </mc:AlternateContent>
      </w:r>
    </w:p>
    <w:p w:rsidR="00C9529B" w:rsidRPr="00C9529B" w:rsidRDefault="00C9529B" w:rsidP="00C9529B">
      <w:pPr>
        <w:spacing w:before="360" w:after="360" w:line="276" w:lineRule="auto"/>
        <w:jc w:val="both"/>
        <w:rPr>
          <w:rFonts w:ascii="Calibri" w:eastAsia="Malgun Gothic" w:hAnsi="Calibri" w:cs="Times New Roman"/>
          <w:color w:val="auto"/>
          <w:sz w:val="22"/>
          <w:szCs w:val="22"/>
          <w:lang w:eastAsia="ko-KR" w:bidi="ar-SA"/>
        </w:rPr>
      </w:pPr>
    </w:p>
    <w:p w:rsidR="00C9529B" w:rsidRPr="00C9529B" w:rsidRDefault="00C9529B" w:rsidP="00C9529B">
      <w:pPr>
        <w:widowControl/>
        <w:tabs>
          <w:tab w:val="left" w:pos="4040"/>
        </w:tabs>
        <w:spacing w:after="160" w:line="259" w:lineRule="auto"/>
        <w:rPr>
          <w:rFonts w:ascii="Calibri" w:eastAsia="Malgun Gothic" w:hAnsi="Calibri" w:cs="Times New Roman"/>
          <w:color w:val="auto"/>
          <w:sz w:val="22"/>
          <w:szCs w:val="22"/>
          <w:lang w:eastAsia="ko-KR" w:bidi="ar-SA"/>
        </w:rPr>
      </w:pPr>
    </w:p>
    <w:p w:rsidR="00C9529B" w:rsidRPr="00C9529B" w:rsidRDefault="00C9529B" w:rsidP="00C9529B">
      <w:pPr>
        <w:widowControl/>
        <w:tabs>
          <w:tab w:val="left" w:pos="4040"/>
        </w:tabs>
        <w:spacing w:after="160" w:line="259" w:lineRule="auto"/>
        <w:rPr>
          <w:rFonts w:ascii="Calibri" w:eastAsia="Malgun Gothic" w:hAnsi="Calibri" w:cs="Times New Roman"/>
          <w:color w:val="auto"/>
          <w:sz w:val="22"/>
          <w:szCs w:val="22"/>
          <w:lang w:eastAsia="ko-KR" w:bidi="ar-SA"/>
        </w:rPr>
      </w:pPr>
    </w:p>
    <w:p w:rsidR="00C9529B" w:rsidRPr="00C9529B" w:rsidRDefault="00C9529B" w:rsidP="00C9529B">
      <w:pPr>
        <w:widowControl/>
        <w:tabs>
          <w:tab w:val="left" w:pos="4040"/>
        </w:tabs>
        <w:spacing w:after="160" w:line="259" w:lineRule="auto"/>
        <w:rPr>
          <w:rFonts w:ascii="Calibri" w:eastAsia="Malgun Gothic" w:hAnsi="Calibri" w:cs="Times New Roman"/>
          <w:color w:val="auto"/>
          <w:sz w:val="22"/>
          <w:szCs w:val="22"/>
          <w:lang w:eastAsia="ko-KR" w:bidi="ar-SA"/>
        </w:rPr>
      </w:pPr>
    </w:p>
    <w:p w:rsidR="00C9529B" w:rsidRPr="00C9529B" w:rsidRDefault="00C9529B" w:rsidP="00C9529B">
      <w:pPr>
        <w:widowControl/>
        <w:tabs>
          <w:tab w:val="left" w:pos="4040"/>
        </w:tabs>
        <w:spacing w:after="160" w:line="259" w:lineRule="auto"/>
        <w:rPr>
          <w:rFonts w:ascii="Calibri" w:eastAsia="Malgun Gothic" w:hAnsi="Calibri" w:cs="Times New Roman"/>
          <w:color w:val="auto"/>
          <w:sz w:val="22"/>
          <w:szCs w:val="22"/>
          <w:lang w:eastAsia="ko-KR" w:bidi="ar-SA"/>
        </w:rPr>
      </w:pP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2336" behindDoc="0" locked="0" layoutInCell="1" allowOverlap="1" wp14:anchorId="71A6D0E3" wp14:editId="27A87918">
                <wp:simplePos x="0" y="0"/>
                <wp:positionH relativeFrom="column">
                  <wp:posOffset>1796415</wp:posOffset>
                </wp:positionH>
                <wp:positionV relativeFrom="paragraph">
                  <wp:posOffset>16511</wp:posOffset>
                </wp:positionV>
                <wp:extent cx="1733550" cy="2387600"/>
                <wp:effectExtent l="0" t="0" r="19050" b="1270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87600"/>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jc w:val="center"/>
                              <w:rPr>
                                <w:b/>
                                <w:sz w:val="10"/>
                                <w:szCs w:val="10"/>
                              </w:rPr>
                            </w:pPr>
                            <w:r w:rsidRPr="009D6DDB">
                              <w:rPr>
                                <w:b/>
                                <w:sz w:val="10"/>
                                <w:szCs w:val="10"/>
                              </w:rPr>
                              <w:t xml:space="preserve">МИНИСТЕРСТВО ОБРАЗОВАНИЯ И НАУКИ </w:t>
                            </w:r>
                          </w:p>
                          <w:p w:rsidR="00C9529B" w:rsidRPr="009D6DDB" w:rsidRDefault="00C9529B" w:rsidP="00C9529B">
                            <w:pPr>
                              <w:jc w:val="center"/>
                              <w:rPr>
                                <w:b/>
                                <w:sz w:val="10"/>
                                <w:szCs w:val="10"/>
                              </w:rPr>
                            </w:pPr>
                            <w:r w:rsidRPr="009D6DDB">
                              <w:rPr>
                                <w:b/>
                                <w:sz w:val="10"/>
                                <w:szCs w:val="10"/>
                              </w:rPr>
                              <w:t>КЫРГЫЗСКОЙ РЕСПУБЛИКИ</w:t>
                            </w:r>
                          </w:p>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spacing w:line="276" w:lineRule="auto"/>
                              <w:jc w:val="center"/>
                              <w:rPr>
                                <w:b/>
                                <w:sz w:val="10"/>
                                <w:szCs w:val="10"/>
                              </w:rPr>
                            </w:pPr>
                            <w:r w:rsidRPr="009D6DDB">
                              <w:rPr>
                                <w:b/>
                                <w:sz w:val="10"/>
                                <w:szCs w:val="10"/>
                              </w:rPr>
                              <w:t xml:space="preserve">рограмма индустриально-инновационного развития </w:t>
                            </w:r>
                          </w:p>
                          <w:p w:rsidR="00C9529B" w:rsidRPr="009D6DDB" w:rsidRDefault="00C9529B" w:rsidP="00C9529B">
                            <w:pPr>
                              <w:spacing w:line="276" w:lineRule="auto"/>
                              <w:jc w:val="center"/>
                              <w:rPr>
                                <w:b/>
                                <w:sz w:val="10"/>
                                <w:szCs w:val="10"/>
                              </w:rPr>
                            </w:pPr>
                            <w:r w:rsidRPr="009D6DDB">
                              <w:rPr>
                                <w:b/>
                                <w:sz w:val="10"/>
                                <w:szCs w:val="10"/>
                              </w:rPr>
                              <w:t xml:space="preserve">приоритетных отраслей промышленности </w:t>
                            </w:r>
                          </w:p>
                          <w:p w:rsidR="00C9529B" w:rsidRPr="009D6DDB" w:rsidRDefault="00C9529B" w:rsidP="00C9529B">
                            <w:pPr>
                              <w:spacing w:line="276" w:lineRule="auto"/>
                              <w:jc w:val="center"/>
                              <w:rPr>
                                <w:b/>
                                <w:sz w:val="10"/>
                                <w:szCs w:val="10"/>
                              </w:rPr>
                            </w:pPr>
                            <w:r w:rsidRPr="009D6DDB">
                              <w:rPr>
                                <w:b/>
                                <w:sz w:val="10"/>
                                <w:szCs w:val="10"/>
                              </w:rPr>
                              <w:t xml:space="preserve">Кыргызской Республики </w:t>
                            </w:r>
                          </w:p>
                          <w:p w:rsidR="00C9529B" w:rsidRPr="009D6DDB" w:rsidRDefault="00C9529B" w:rsidP="00C9529B">
                            <w:pPr>
                              <w:spacing w:line="276" w:lineRule="auto"/>
                              <w:jc w:val="center"/>
                              <w:rPr>
                                <w:b/>
                                <w:sz w:val="10"/>
                                <w:szCs w:val="10"/>
                              </w:rPr>
                            </w:pPr>
                            <w:r w:rsidRPr="009D6DDB">
                              <w:rPr>
                                <w:b/>
                                <w:sz w:val="10"/>
                                <w:szCs w:val="10"/>
                              </w:rPr>
                              <w:t>на 2020-2025 годы</w:t>
                            </w:r>
                          </w:p>
                          <w:p w:rsidR="00C9529B" w:rsidRPr="009D6DDB" w:rsidRDefault="00C9529B" w:rsidP="00C9529B">
                            <w:pPr>
                              <w:jc w:val="center"/>
                              <w:rPr>
                                <w:b/>
                                <w:sz w:val="10"/>
                                <w:szCs w:val="10"/>
                              </w:rPr>
                            </w:pPr>
                          </w:p>
                          <w:p w:rsidR="00C9529B" w:rsidRPr="009D6DDB" w:rsidRDefault="00C9529B" w:rsidP="00C9529B">
                            <w:pPr>
                              <w:jc w:val="center"/>
                              <w:rPr>
                                <w:b/>
                                <w:sz w:val="10"/>
                                <w:szCs w:val="10"/>
                              </w:rPr>
                            </w:pPr>
                          </w:p>
                          <w:p w:rsidR="00C9529B" w:rsidRDefault="00C9529B" w:rsidP="00C9529B">
                            <w:pPr>
                              <w:jc w:val="right"/>
                              <w:rPr>
                                <w:b/>
                                <w:sz w:val="10"/>
                                <w:szCs w:val="10"/>
                              </w:rPr>
                            </w:pPr>
                          </w:p>
                          <w:p w:rsidR="00C9529B" w:rsidRPr="009D6DDB" w:rsidRDefault="00C9529B" w:rsidP="00C9529B">
                            <w:pPr>
                              <w:jc w:val="right"/>
                              <w:rPr>
                                <w:b/>
                                <w:sz w:val="10"/>
                                <w:szCs w:val="10"/>
                              </w:rPr>
                            </w:pPr>
                            <w:r w:rsidRPr="009D6DDB">
                              <w:rPr>
                                <w:b/>
                                <w:sz w:val="10"/>
                                <w:szCs w:val="10"/>
                              </w:rPr>
                              <w:t>Разработчик: д.т.н., профессор</w:t>
                            </w:r>
                          </w:p>
                          <w:p w:rsidR="00C9529B" w:rsidRPr="009D6DDB" w:rsidRDefault="00C9529B" w:rsidP="00C9529B">
                            <w:pPr>
                              <w:jc w:val="right"/>
                              <w:rPr>
                                <w:b/>
                                <w:sz w:val="10"/>
                                <w:szCs w:val="10"/>
                              </w:rPr>
                            </w:pPr>
                            <w:r w:rsidRPr="009D6DDB">
                              <w:rPr>
                                <w:b/>
                                <w:sz w:val="10"/>
                                <w:szCs w:val="10"/>
                              </w:rPr>
                              <w:t>А.А.Асанов</w:t>
                            </w:r>
                          </w:p>
                          <w:p w:rsidR="00C9529B" w:rsidRPr="009D6DDB" w:rsidRDefault="00C9529B" w:rsidP="00C9529B">
                            <w:pPr>
                              <w:jc w:val="center"/>
                              <w:rPr>
                                <w:b/>
                                <w:sz w:val="10"/>
                                <w:szCs w:val="10"/>
                              </w:rPr>
                            </w:pP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Бишкек 2020</w:t>
                            </w: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D0E3" id="Прямоугольник 49" o:spid="_x0000_s1027" style="position:absolute;margin-left:141.45pt;margin-top:1.3pt;width:136.5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0oUwIAAGIEAAAOAAAAZHJzL2Uyb0RvYy54bWysVM2O0zAQviPxDpbvNOnfbhs1Xa26FCEt&#10;sNLCA7iO01g4thm7TcoJaa9IPAIPwQXxs8+QvhETt9vtAidEDpbHM/48830zmZzVpSJrAU4andJu&#10;J6ZEaG4yqZcpffN6/mREifNMZ0wZLVK6EY6eTR8/mlQ2ET1TGJUJIAiiXVLZlBbe2ySKHC9EyVzH&#10;WKHRmRsomUcTllEGrEL0UkW9OD6JKgOZBcOFc3h6sXPSacDPc8H9qzx3whOVUszNhxXCumjXaDph&#10;yRKYLSTfp8H+IYuSSY2PHqAumGdkBfIPqFJyMM7kvsNNGZk8l1yEGrCabvxbNdcFsyLUguQ4e6DJ&#10;/T9Y/nJ9BURmKR2MKdGsRI2az9sP20/Nj+Z2e9N8aW6b79uPzc/ma/ONYBAyVlmX4MVrewVtzc5e&#10;Gv7WEW1mBdNLcQ5gqkKwDPPstvHRgwut4fAqWVQvTIbvsZU3gbw6h7IFRFpIHTTaHDQStSccD7un&#10;/f5wiFJy9PX6o9OTOKgYseTuugXnnwlTknaTUsAmCPBsfel8mw5L7kJC+kbJbC6VCgYsFzMFZM2w&#10;YebhCxVglcdhSpMqpeNhbxiQH/jcMUQcvr9BlNJj5ytZpnR0CGJJy9tTnYW+9Eyq3R5TVnpPZMvd&#10;TgNfL+qgXWC55XVhsg0yC2bX6DiYuCkMvKekwiZPqXu3YiAoUc81qjPuDgbtVARjMDztoQHHnsWx&#10;h2mOUCn1lOy2M7+bpJUFuSzwpW5gQ5tzVDSXgev7rPbpYyMHCfZD107KsR2i7n8N018AAAD//wMA&#10;UEsDBBQABgAIAAAAIQA1IzKF3gAAAAkBAAAPAAAAZHJzL2Rvd25yZXYueG1sTI9BT4NAEIXvJv6H&#10;zZh4s4s0IEWWxmhq4rGlF28DuwLKzhJ2adFf73iqt3l5L2++V2wXO4iTmXzvSMH9KgJhqHG6p1bB&#10;sdrdZSB8QNI4ODIKvo2HbXl9VWCu3Zn25nQIreAS8jkq6EIYcyl90xmLfuVGQ+x9uMliYDm1Uk94&#10;5nI7yDiKUmmxJ/7Q4WieO9N8HWaroO7jI/7sq9fIbnbr8LZUn/P7i1K3N8vTI4hglnAJwx8+o0PJ&#10;TLWbSXsxKIizeMNRPlIQ7CdJwrpWsH7IUpBlIf8vKH8BAAD//wMAUEsBAi0AFAAGAAgAAAAhALaD&#10;OJL+AAAA4QEAABMAAAAAAAAAAAAAAAAAAAAAAFtDb250ZW50X1R5cGVzXS54bWxQSwECLQAUAAYA&#10;CAAAACEAOP0h/9YAAACUAQAACwAAAAAAAAAAAAAAAAAvAQAAX3JlbHMvLnJlbHNQSwECLQAUAAYA&#10;CAAAACEA+e1tKFMCAABiBAAADgAAAAAAAAAAAAAAAAAuAgAAZHJzL2Uyb0RvYy54bWxQSwECLQAU&#10;AAYACAAAACEANSMyhd4AAAAJAQAADwAAAAAAAAAAAAAAAACtBAAAZHJzL2Rvd25yZXYueG1sUEsF&#10;BgAAAAAEAAQA8wAAALgFAAAAAA==&#10;">
                <v:textbox>
                  <w:txbxContent>
                    <w:p w:rsidR="00C9529B" w:rsidRPr="009D6DDB" w:rsidRDefault="00C9529B" w:rsidP="00C9529B">
                      <w:pPr>
                        <w:jc w:val="center"/>
                        <w:rPr>
                          <w:b/>
                          <w:sz w:val="10"/>
                          <w:szCs w:val="10"/>
                        </w:rPr>
                      </w:pPr>
                      <w:r w:rsidRPr="009D6DDB">
                        <w:rPr>
                          <w:b/>
                          <w:sz w:val="10"/>
                          <w:szCs w:val="10"/>
                        </w:rPr>
                        <w:t xml:space="preserve">МИНИСТЕРСТВО ОБРАЗОВАНИЯ И НАУКИ </w:t>
                      </w:r>
                    </w:p>
                    <w:p w:rsidR="00C9529B" w:rsidRPr="009D6DDB" w:rsidRDefault="00C9529B" w:rsidP="00C9529B">
                      <w:pPr>
                        <w:jc w:val="center"/>
                        <w:rPr>
                          <w:b/>
                          <w:sz w:val="10"/>
                          <w:szCs w:val="10"/>
                        </w:rPr>
                      </w:pPr>
                      <w:r w:rsidRPr="009D6DDB">
                        <w:rPr>
                          <w:b/>
                          <w:sz w:val="10"/>
                          <w:szCs w:val="10"/>
                        </w:rPr>
                        <w:t>КЫРГЫЗСКОЙ РЕСПУБЛИКИ</w:t>
                      </w:r>
                    </w:p>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spacing w:line="276" w:lineRule="auto"/>
                        <w:jc w:val="center"/>
                        <w:rPr>
                          <w:b/>
                          <w:sz w:val="10"/>
                          <w:szCs w:val="10"/>
                        </w:rPr>
                      </w:pPr>
                      <w:r w:rsidRPr="009D6DDB">
                        <w:rPr>
                          <w:b/>
                          <w:sz w:val="10"/>
                          <w:szCs w:val="10"/>
                        </w:rPr>
                        <w:t xml:space="preserve">рограмма индустриально-инновационного развития </w:t>
                      </w:r>
                    </w:p>
                    <w:p w:rsidR="00C9529B" w:rsidRPr="009D6DDB" w:rsidRDefault="00C9529B" w:rsidP="00C9529B">
                      <w:pPr>
                        <w:spacing w:line="276" w:lineRule="auto"/>
                        <w:jc w:val="center"/>
                        <w:rPr>
                          <w:b/>
                          <w:sz w:val="10"/>
                          <w:szCs w:val="10"/>
                        </w:rPr>
                      </w:pPr>
                      <w:r w:rsidRPr="009D6DDB">
                        <w:rPr>
                          <w:b/>
                          <w:sz w:val="10"/>
                          <w:szCs w:val="10"/>
                        </w:rPr>
                        <w:t xml:space="preserve">приоритетных отраслей промышленности </w:t>
                      </w:r>
                    </w:p>
                    <w:p w:rsidR="00C9529B" w:rsidRPr="009D6DDB" w:rsidRDefault="00C9529B" w:rsidP="00C9529B">
                      <w:pPr>
                        <w:spacing w:line="276" w:lineRule="auto"/>
                        <w:jc w:val="center"/>
                        <w:rPr>
                          <w:b/>
                          <w:sz w:val="10"/>
                          <w:szCs w:val="10"/>
                        </w:rPr>
                      </w:pPr>
                      <w:r w:rsidRPr="009D6DDB">
                        <w:rPr>
                          <w:b/>
                          <w:sz w:val="10"/>
                          <w:szCs w:val="10"/>
                        </w:rPr>
                        <w:t xml:space="preserve">Кыргызской Республики </w:t>
                      </w:r>
                    </w:p>
                    <w:p w:rsidR="00C9529B" w:rsidRPr="009D6DDB" w:rsidRDefault="00C9529B" w:rsidP="00C9529B">
                      <w:pPr>
                        <w:spacing w:line="276" w:lineRule="auto"/>
                        <w:jc w:val="center"/>
                        <w:rPr>
                          <w:b/>
                          <w:sz w:val="10"/>
                          <w:szCs w:val="10"/>
                        </w:rPr>
                      </w:pPr>
                      <w:r w:rsidRPr="009D6DDB">
                        <w:rPr>
                          <w:b/>
                          <w:sz w:val="10"/>
                          <w:szCs w:val="10"/>
                        </w:rPr>
                        <w:t>на 2020-2025 годы</w:t>
                      </w:r>
                    </w:p>
                    <w:p w:rsidR="00C9529B" w:rsidRPr="009D6DDB" w:rsidRDefault="00C9529B" w:rsidP="00C9529B">
                      <w:pPr>
                        <w:jc w:val="center"/>
                        <w:rPr>
                          <w:b/>
                          <w:sz w:val="10"/>
                          <w:szCs w:val="10"/>
                        </w:rPr>
                      </w:pPr>
                    </w:p>
                    <w:p w:rsidR="00C9529B" w:rsidRPr="009D6DDB" w:rsidRDefault="00C9529B" w:rsidP="00C9529B">
                      <w:pPr>
                        <w:jc w:val="center"/>
                        <w:rPr>
                          <w:b/>
                          <w:sz w:val="10"/>
                          <w:szCs w:val="10"/>
                        </w:rPr>
                      </w:pPr>
                    </w:p>
                    <w:p w:rsidR="00C9529B" w:rsidRDefault="00C9529B" w:rsidP="00C9529B">
                      <w:pPr>
                        <w:jc w:val="right"/>
                        <w:rPr>
                          <w:b/>
                          <w:sz w:val="10"/>
                          <w:szCs w:val="10"/>
                        </w:rPr>
                      </w:pPr>
                    </w:p>
                    <w:p w:rsidR="00C9529B" w:rsidRPr="009D6DDB" w:rsidRDefault="00C9529B" w:rsidP="00C9529B">
                      <w:pPr>
                        <w:jc w:val="right"/>
                        <w:rPr>
                          <w:b/>
                          <w:sz w:val="10"/>
                          <w:szCs w:val="10"/>
                        </w:rPr>
                      </w:pPr>
                      <w:r w:rsidRPr="009D6DDB">
                        <w:rPr>
                          <w:b/>
                          <w:sz w:val="10"/>
                          <w:szCs w:val="10"/>
                        </w:rPr>
                        <w:t>Разработчик: д.т.н., профессор</w:t>
                      </w:r>
                    </w:p>
                    <w:p w:rsidR="00C9529B" w:rsidRPr="009D6DDB" w:rsidRDefault="00C9529B" w:rsidP="00C9529B">
                      <w:pPr>
                        <w:jc w:val="right"/>
                        <w:rPr>
                          <w:b/>
                          <w:sz w:val="10"/>
                          <w:szCs w:val="10"/>
                        </w:rPr>
                      </w:pPr>
                      <w:r w:rsidRPr="009D6DDB">
                        <w:rPr>
                          <w:b/>
                          <w:sz w:val="10"/>
                          <w:szCs w:val="10"/>
                        </w:rPr>
                        <w:t>А.А.Асанов</w:t>
                      </w:r>
                    </w:p>
                    <w:p w:rsidR="00C9529B" w:rsidRPr="009D6DDB" w:rsidRDefault="00C9529B" w:rsidP="00C9529B">
                      <w:pPr>
                        <w:jc w:val="center"/>
                        <w:rPr>
                          <w:b/>
                          <w:sz w:val="10"/>
                          <w:szCs w:val="10"/>
                        </w:rPr>
                      </w:pP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Бишкек 2020</w:t>
                      </w:r>
                    </w:p>
                    <w:p w:rsidR="00C9529B" w:rsidRPr="009D6DDB" w:rsidRDefault="00C9529B" w:rsidP="00C9529B">
                      <w:pPr>
                        <w:jc w:val="center"/>
                        <w:rPr>
                          <w:sz w:val="10"/>
                          <w:szCs w:val="10"/>
                        </w:rPr>
                      </w:pPr>
                    </w:p>
                  </w:txbxContent>
                </v:textbox>
              </v:rect>
            </w:pict>
          </mc:Fallback>
        </mc:AlternateContent>
      </w:r>
      <w:r w:rsidRPr="00C9529B">
        <w:rPr>
          <w:rFonts w:ascii="Calibri" w:eastAsia="Malgun Gothic" w:hAnsi="Calibri" w:cs="Times New Roman"/>
          <w:color w:val="auto"/>
          <w:sz w:val="22"/>
          <w:szCs w:val="22"/>
          <w:lang w:eastAsia="ko-KR" w:bidi="ar-SA"/>
        </w:rPr>
        <w:tab/>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1312" behindDoc="0" locked="0" layoutInCell="1" allowOverlap="1" wp14:anchorId="053A6577" wp14:editId="2C532E3E">
                <wp:simplePos x="0" y="0"/>
                <wp:positionH relativeFrom="column">
                  <wp:posOffset>-346710</wp:posOffset>
                </wp:positionH>
                <wp:positionV relativeFrom="paragraph">
                  <wp:posOffset>13970</wp:posOffset>
                </wp:positionV>
                <wp:extent cx="1733550" cy="2390775"/>
                <wp:effectExtent l="9525" t="6350" r="9525" b="1270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90775"/>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spacing w:line="276" w:lineRule="auto"/>
                              <w:jc w:val="center"/>
                              <w:rPr>
                                <w:b/>
                                <w:sz w:val="10"/>
                                <w:szCs w:val="10"/>
                              </w:rPr>
                            </w:pPr>
                            <w:r w:rsidRPr="009D6DDB">
                              <w:rPr>
                                <w:b/>
                                <w:sz w:val="10"/>
                                <w:szCs w:val="10"/>
                              </w:rPr>
                              <w:t xml:space="preserve">МИНИСТЕРСТВО ОБРАЗОВАНИЯ И НАУКИ </w:t>
                            </w:r>
                          </w:p>
                          <w:p w:rsidR="00C9529B" w:rsidRPr="009D6DDB" w:rsidRDefault="00C9529B" w:rsidP="00C9529B">
                            <w:pPr>
                              <w:spacing w:line="276" w:lineRule="auto"/>
                              <w:jc w:val="center"/>
                              <w:rPr>
                                <w:b/>
                                <w:sz w:val="10"/>
                                <w:szCs w:val="10"/>
                              </w:rPr>
                            </w:pPr>
                            <w:r w:rsidRPr="009D6DDB">
                              <w:rPr>
                                <w:b/>
                                <w:sz w:val="10"/>
                                <w:szCs w:val="10"/>
                              </w:rPr>
                              <w:t>КЫРГЫЗСКОЙ РЕСПУБЛИКИ</w:t>
                            </w:r>
                          </w:p>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jc w:val="center"/>
                              <w:rPr>
                                <w:b/>
                                <w:sz w:val="10"/>
                                <w:szCs w:val="10"/>
                              </w:rPr>
                            </w:pPr>
                            <w:r w:rsidRPr="009D6DDB">
                              <w:rPr>
                                <w:b/>
                                <w:sz w:val="10"/>
                                <w:szCs w:val="10"/>
                              </w:rPr>
                              <w:t>БИЗНЕС – ПЛАН</w:t>
                            </w:r>
                          </w:p>
                          <w:p w:rsidR="00C9529B" w:rsidRPr="009D6DDB" w:rsidRDefault="00C9529B" w:rsidP="00C9529B">
                            <w:pPr>
                              <w:jc w:val="center"/>
                              <w:rPr>
                                <w:b/>
                                <w:sz w:val="10"/>
                                <w:szCs w:val="10"/>
                              </w:rPr>
                            </w:pPr>
                            <w:r w:rsidRPr="009D6DDB">
                              <w:rPr>
                                <w:b/>
                                <w:sz w:val="10"/>
                                <w:szCs w:val="10"/>
                              </w:rPr>
                              <w:t>«ПО ПРОИЗВОДСТВУ БАЗАЛЬТОВОГО НЕПРЕРЫВНОГО ВОЛОКНА И ПРОДУКЦИИ НА ЕГО ОСНОВЕ»</w:t>
                            </w:r>
                          </w:p>
                          <w:p w:rsidR="00C9529B" w:rsidRDefault="00C9529B" w:rsidP="00C9529B">
                            <w:pPr>
                              <w:jc w:val="center"/>
                              <w:rPr>
                                <w:sz w:val="10"/>
                                <w:szCs w:val="10"/>
                              </w:rPr>
                            </w:pPr>
                          </w:p>
                          <w:p w:rsidR="00C9529B" w:rsidRDefault="00C9529B" w:rsidP="00C9529B">
                            <w:pPr>
                              <w:jc w:val="center"/>
                              <w:rPr>
                                <w:sz w:val="10"/>
                                <w:szCs w:val="10"/>
                              </w:rPr>
                            </w:pPr>
                            <w:r>
                              <w:rPr>
                                <w:noProof/>
                                <w:sz w:val="10"/>
                                <w:szCs w:val="10"/>
                              </w:rPr>
                              <w:drawing>
                                <wp:inline distT="0" distB="0" distL="0" distR="0" wp14:anchorId="3099F614" wp14:editId="1D823024">
                                  <wp:extent cx="1019175" cy="628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A6577" id="Прямоугольник 50" o:spid="_x0000_s1028" style="position:absolute;margin-left:-27.3pt;margin-top:1.1pt;width:136.5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iDUQIAAGIEAAAOAAAAZHJzL2Uyb0RvYy54bWysVM2O0zAQviPxDpbvNG3a0m3UdLXqUoS0&#10;wEoLD+A6TmPh2GbsNl1OSFyReAQeggviZ58hfSPGbrfbBU6IHCyPZ/zN529mMjnd1IqsBThpdE57&#10;nS4lQnNTSL3M6etX80cnlDjPdMGU0SKn18LR0+nDB5PGZiI1lVGFAIIg2mWNzWnlvc2SxPFK1Mx1&#10;jBUanaWBmnk0YZkUwBpEr1WSdruPk8ZAYcFw4Ryenu+cdBrxy1Jw/7IsnfBE5RS5+bhCXBdhTaYT&#10;li2B2UryPQ32DyxqJjUmPUCdM8/ICuQfULXkYJwpfYebOjFlKbmIb8DX9Lq/veaqYlbEt6A4zh5k&#10;cv8Plr9YXwKRRU6HKI9mNdao/bx9v/3U/mhvth/aL+1N+337sf3Zfm2/EQxCxRrrMrx4ZS8hvNnZ&#10;C8PfOKLNrGJ6Kc4ATFMJViDPXohP7l0IhsOrZNE8NwXmYytvonibEuoAiLKQTazR9aFGYuMJx8Pe&#10;qN8fBq4cfWl/3B2NhjEHy26vW3D+qTA1CZucAjZBhGfrC+cDHZbdhkT6RsliLpWKBiwXMwVkzbBh&#10;5vHbo7vjMKVJk9PxMB1G5Hs+dwzRjd/fIGrpsfOVrHN6cghiWdDtiS5iX3om1W6PlJXeCxm029XA&#10;bxabWLs0JAi6LkxxjcqC2TU6DiZuKgPvKGmwyXPq3q4YCErUM43VGfcGgzAV0RgMRykacOxZHHuY&#10;5giVU0/Jbjvzu0laWZDLCjP1ohranGFFSxm1vmO1p4+NHEuwH7owKcd2jLr7NUx/AQAA//8DAFBL&#10;AwQUAAYACAAAACEABwaQXOAAAAAJAQAADwAAAGRycy9kb3ducmV2LnhtbEyPQU+DQBSE7yb+h80z&#10;8dYupbWlyNIYTU08tvTi7cG+Asq+JezSor/e9aTHyUxmvsl2k+nEhQbXWlawmEcgiCurW64VnIr9&#10;LAHhPLLGzjIp+CIHu/z2JsNU2ysf6HL0tQgl7FJU0Hjfp1K6qiGDbm574uCd7WDQBznUUg94DeWm&#10;k3EUraXBlsNCgz09N1R9HkejoGzjE34fitfIbPdL/zYVH+P7i1L3d9PTIwhPk/8Lwy9+QIc8MJV2&#10;ZO1Ep2D2sFqHqII4BhH8eJGsQJQKlptkAzLP5P8H+Q8AAAD//wMAUEsBAi0AFAAGAAgAAAAhALaD&#10;OJL+AAAA4QEAABMAAAAAAAAAAAAAAAAAAAAAAFtDb250ZW50X1R5cGVzXS54bWxQSwECLQAUAAYA&#10;CAAAACEAOP0h/9YAAACUAQAACwAAAAAAAAAAAAAAAAAvAQAAX3JlbHMvLnJlbHNQSwECLQAUAAYA&#10;CAAAACEAmenog1ECAABiBAAADgAAAAAAAAAAAAAAAAAuAgAAZHJzL2Uyb0RvYy54bWxQSwECLQAU&#10;AAYACAAAACEABwaQXOAAAAAJAQAADwAAAAAAAAAAAAAAAACrBAAAZHJzL2Rvd25yZXYueG1sUEsF&#10;BgAAAAAEAAQA8wAAALgFAAAAAA==&#10;">
                <v:textbox>
                  <w:txbxContent>
                    <w:p w:rsidR="00C9529B" w:rsidRPr="009D6DDB" w:rsidRDefault="00C9529B" w:rsidP="00C9529B">
                      <w:pPr>
                        <w:spacing w:line="276" w:lineRule="auto"/>
                        <w:jc w:val="center"/>
                        <w:rPr>
                          <w:b/>
                          <w:sz w:val="10"/>
                          <w:szCs w:val="10"/>
                        </w:rPr>
                      </w:pPr>
                      <w:r w:rsidRPr="009D6DDB">
                        <w:rPr>
                          <w:b/>
                          <w:sz w:val="10"/>
                          <w:szCs w:val="10"/>
                        </w:rPr>
                        <w:t xml:space="preserve">МИНИСТЕРСТВО ОБРАЗОВАНИЯ И НАУКИ </w:t>
                      </w:r>
                    </w:p>
                    <w:p w:rsidR="00C9529B" w:rsidRPr="009D6DDB" w:rsidRDefault="00C9529B" w:rsidP="00C9529B">
                      <w:pPr>
                        <w:spacing w:line="276" w:lineRule="auto"/>
                        <w:jc w:val="center"/>
                        <w:rPr>
                          <w:b/>
                          <w:sz w:val="10"/>
                          <w:szCs w:val="10"/>
                        </w:rPr>
                      </w:pPr>
                      <w:r w:rsidRPr="009D6DDB">
                        <w:rPr>
                          <w:b/>
                          <w:sz w:val="10"/>
                          <w:szCs w:val="10"/>
                        </w:rPr>
                        <w:t>КЫРГЫЗСКОЙ РЕСПУБЛИКИ</w:t>
                      </w:r>
                    </w:p>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jc w:val="center"/>
                        <w:rPr>
                          <w:b/>
                          <w:sz w:val="10"/>
                          <w:szCs w:val="10"/>
                        </w:rPr>
                      </w:pPr>
                      <w:r w:rsidRPr="009D6DDB">
                        <w:rPr>
                          <w:b/>
                          <w:sz w:val="10"/>
                          <w:szCs w:val="10"/>
                        </w:rPr>
                        <w:t>БИЗНЕС – ПЛАН</w:t>
                      </w:r>
                    </w:p>
                    <w:p w:rsidR="00C9529B" w:rsidRPr="009D6DDB" w:rsidRDefault="00C9529B" w:rsidP="00C9529B">
                      <w:pPr>
                        <w:jc w:val="center"/>
                        <w:rPr>
                          <w:b/>
                          <w:sz w:val="10"/>
                          <w:szCs w:val="10"/>
                        </w:rPr>
                      </w:pPr>
                      <w:r w:rsidRPr="009D6DDB">
                        <w:rPr>
                          <w:b/>
                          <w:sz w:val="10"/>
                          <w:szCs w:val="10"/>
                        </w:rPr>
                        <w:t>«ПО ПРОИЗВОДСТВУ БАЗАЛЬТОВОГО НЕПРЕРЫВНОГО ВОЛОКНА И ПРОДУКЦИИ НА ЕГО ОСНОВЕ»</w:t>
                      </w:r>
                    </w:p>
                    <w:p w:rsidR="00C9529B" w:rsidRDefault="00C9529B" w:rsidP="00C9529B">
                      <w:pPr>
                        <w:jc w:val="center"/>
                        <w:rPr>
                          <w:sz w:val="10"/>
                          <w:szCs w:val="10"/>
                        </w:rPr>
                      </w:pPr>
                    </w:p>
                    <w:p w:rsidR="00C9529B" w:rsidRDefault="00C9529B" w:rsidP="00C9529B">
                      <w:pPr>
                        <w:jc w:val="center"/>
                        <w:rPr>
                          <w:sz w:val="10"/>
                          <w:szCs w:val="10"/>
                        </w:rPr>
                      </w:pPr>
                      <w:r>
                        <w:rPr>
                          <w:noProof/>
                          <w:sz w:val="10"/>
                          <w:szCs w:val="10"/>
                        </w:rPr>
                        <w:drawing>
                          <wp:inline distT="0" distB="0" distL="0" distR="0" wp14:anchorId="3099F614" wp14:editId="1D823024">
                            <wp:extent cx="1019175" cy="628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Pr="009D6DDB" w:rsidRDefault="00C9529B" w:rsidP="00C9529B">
                      <w:pPr>
                        <w:jc w:val="center"/>
                        <w:rPr>
                          <w:sz w:val="10"/>
                          <w:szCs w:val="10"/>
                        </w:rPr>
                      </w:pPr>
                    </w:p>
                  </w:txbxContent>
                </v:textbox>
              </v:rect>
            </w:pict>
          </mc:Fallback>
        </mc:AlternateContent>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7456" behindDoc="0" locked="0" layoutInCell="1" allowOverlap="1" wp14:anchorId="0E21DA37" wp14:editId="43BD33B7">
                <wp:simplePos x="0" y="0"/>
                <wp:positionH relativeFrom="column">
                  <wp:posOffset>-346710</wp:posOffset>
                </wp:positionH>
                <wp:positionV relativeFrom="paragraph">
                  <wp:posOffset>5233670</wp:posOffset>
                </wp:positionV>
                <wp:extent cx="1733550" cy="2390775"/>
                <wp:effectExtent l="9525" t="6350" r="9525" b="1270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90775"/>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jc w:val="center"/>
                              <w:rPr>
                                <w:b/>
                                <w:sz w:val="10"/>
                                <w:szCs w:val="10"/>
                              </w:rPr>
                            </w:pPr>
                            <w:r w:rsidRPr="009D6DDB">
                              <w:rPr>
                                <w:b/>
                                <w:sz w:val="10"/>
                                <w:szCs w:val="10"/>
                              </w:rPr>
                              <w:t xml:space="preserve">КОММЕРЧЕСКОЕ ПРЕДЛОЖЕНИЕ </w:t>
                            </w:r>
                          </w:p>
                          <w:p w:rsidR="00C9529B" w:rsidRPr="009D6DDB" w:rsidRDefault="00C9529B" w:rsidP="00C9529B">
                            <w:pPr>
                              <w:jc w:val="center"/>
                              <w:rPr>
                                <w:b/>
                                <w:sz w:val="10"/>
                                <w:szCs w:val="10"/>
                              </w:rPr>
                            </w:pPr>
                            <w:r w:rsidRPr="009D6DDB">
                              <w:rPr>
                                <w:b/>
                                <w:sz w:val="10"/>
                                <w:szCs w:val="10"/>
                              </w:rPr>
                              <w:t xml:space="preserve">по технико-экономической оценке, освоения </w:t>
                            </w:r>
                          </w:p>
                          <w:p w:rsidR="00C9529B" w:rsidRPr="009D6DDB" w:rsidRDefault="00C9529B" w:rsidP="00C9529B">
                            <w:pPr>
                              <w:jc w:val="center"/>
                              <w:rPr>
                                <w:b/>
                                <w:sz w:val="10"/>
                                <w:szCs w:val="10"/>
                              </w:rPr>
                            </w:pPr>
                            <w:r w:rsidRPr="009D6DDB">
                              <w:rPr>
                                <w:b/>
                                <w:sz w:val="10"/>
                                <w:szCs w:val="10"/>
                              </w:rPr>
                              <w:t xml:space="preserve">Кавакского буроугольного бассейна комплексами </w:t>
                            </w:r>
                          </w:p>
                          <w:p w:rsidR="00C9529B" w:rsidRDefault="00C9529B" w:rsidP="00C9529B">
                            <w:pPr>
                              <w:jc w:val="center"/>
                              <w:rPr>
                                <w:b/>
                                <w:sz w:val="10"/>
                                <w:szCs w:val="10"/>
                              </w:rPr>
                            </w:pPr>
                            <w:r w:rsidRPr="009D6DDB">
                              <w:rPr>
                                <w:b/>
                                <w:sz w:val="10"/>
                                <w:szCs w:val="10"/>
                              </w:rPr>
                              <w:t>по добыче и обогащению угля</w:t>
                            </w:r>
                          </w:p>
                          <w:p w:rsidR="00C9529B" w:rsidRDefault="00C9529B" w:rsidP="00C9529B">
                            <w:pPr>
                              <w:jc w:val="center"/>
                              <w:rPr>
                                <w:sz w:val="10"/>
                                <w:szCs w:val="10"/>
                              </w:rPr>
                            </w:pPr>
                          </w:p>
                          <w:p w:rsidR="00C9529B" w:rsidRDefault="00C9529B" w:rsidP="00C9529B">
                            <w:pPr>
                              <w:jc w:val="center"/>
                              <w:rPr>
                                <w:b/>
                                <w:sz w:val="10"/>
                                <w:szCs w:val="10"/>
                              </w:rPr>
                            </w:pPr>
                            <w:r>
                              <w:rPr>
                                <w:noProof/>
                                <w:sz w:val="10"/>
                                <w:szCs w:val="10"/>
                              </w:rPr>
                              <w:drawing>
                                <wp:inline distT="0" distB="0" distL="0" distR="0" wp14:anchorId="30AEA786" wp14:editId="375D7CE6">
                                  <wp:extent cx="1266825" cy="828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DA37" id="Прямоугольник 53" o:spid="_x0000_s1029" style="position:absolute;margin-left:-27.3pt;margin-top:412.1pt;width:136.5pt;height:18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uXUQIAAGIEAAAOAAAAZHJzL2Uyb0RvYy54bWysVM2O0zAQviPxDpbvNP0L3UZNV6suRUgL&#10;rLTwAI7jNBaObcZu0+WEtFckHoGH4IL42WdI34iJ0y1d4ITIwfJ4xp9nvm8ms9NtpchGgJNGp3TQ&#10;61MiNDe51KuUvn61fHRCifNM50wZLVJ6LRw9nT98MKttIoamNCoXQBBEu6S2KS29t0kUOV6Kirme&#10;sUKjszBQMY8mrKIcWI3olYqG/f7jqDaQWzBcOIen552TzgN+UQjuXxaFE56olGJuPqwQ1qxdo/mM&#10;JStgtpR8nwb7hywqJjU+eoA6Z56RNcg/oCrJwThT+B43VWSKQnIRasBqBv3fqrkqmRWhFiTH2QNN&#10;7v/B8hebSyAyT2k8okSzCjVqPu3e7z4235vb3U3zubltvu0+ND+aL81XgkHIWG1dghev7CW0NTt7&#10;YfgbR7RZlEyvxBmAqUvBcsxz0MZH9y60hsOrJKufmxzfY2tvAnnbAqoWEGkh26DR9UEjsfWE4+Fg&#10;MhrFMUrJ0TccTfuTSRzeYMnddQvOPxWmIu0mpYBNEODZ5sL5Nh2W3IWE9I2S+VIqFQxYZQsFZMOw&#10;YZbh26O74zClSZ3SaTyMA/I9nzuG6IfvbxCV9Nj5SlYpPTkEsaTl7YnOQ196JlW3x5SV3hPZctdp&#10;4LfZNmh3UCUz+TUyC6ZrdBxM3JQG3lFSY5On1L1dMxCUqGca1ZkOxuN2KoIxjidDNODYkx17mOYI&#10;lVJPSbdd+G6S1hbkqsSXBoENbc5Q0UIGrlu1u6z26WMjBwn2Q9dOyrEdon79GuY/AQAA//8DAFBL&#10;AwQUAAYACAAAACEAi23opeAAAAAMAQAADwAAAGRycy9kb3ducmV2LnhtbEyPQU+DQBCF7yb+h82Y&#10;eGuXrlgpsjRGUxOPLb14G2AKKLtL2KVFf73jSY+T9+W9b7LtbHpxptF3zmpYLSMQZCtXd7bRcCx2&#10;iwSED2hr7J0lDV/kYZtfX2WY1u5i93Q+hEZwifUpamhDGFIpfdWSQb90A1nOTm40GPgcG1mPeOFy&#10;00sVRWtpsLO80OJAzy1Vn4fJaCg7dcTvffEamc3uLrzNxcf0/qL17c389Agi0Bz+YPjVZ3XI2al0&#10;k6296DUs7uM1oxoSFSsQTKhVEoMoGeXlB5B5Jv8/kf8AAAD//wMAUEsBAi0AFAAGAAgAAAAhALaD&#10;OJL+AAAA4QEAABMAAAAAAAAAAAAAAAAAAAAAAFtDb250ZW50X1R5cGVzXS54bWxQSwECLQAUAAYA&#10;CAAAACEAOP0h/9YAAACUAQAACwAAAAAAAAAAAAAAAAAvAQAAX3JlbHMvLnJlbHNQSwECLQAUAAYA&#10;CAAAACEAnyb7l1ECAABiBAAADgAAAAAAAAAAAAAAAAAuAgAAZHJzL2Uyb0RvYy54bWxQSwECLQAU&#10;AAYACAAAACEAi23opeAAAAAMAQAADwAAAAAAAAAAAAAAAACrBAAAZHJzL2Rvd25yZXYueG1sUEsF&#10;BgAAAAAEAAQA8wAAALgFAAAAAA==&#10;">
                <v:textbox>
                  <w:txbxContent>
                    <w:p w:rsidR="00C9529B" w:rsidRPr="009D6DDB" w:rsidRDefault="00C9529B" w:rsidP="00C9529B">
                      <w:pPr>
                        <w:jc w:val="center"/>
                        <w:rPr>
                          <w:b/>
                          <w:sz w:val="10"/>
                          <w:szCs w:val="10"/>
                        </w:rPr>
                      </w:pPr>
                      <w:r w:rsidRPr="009D6DDB">
                        <w:rPr>
                          <w:b/>
                          <w:sz w:val="10"/>
                          <w:szCs w:val="10"/>
                        </w:rPr>
                        <w:t>Кыргызский государственный университет геологии, горного дела и освоения природных ресурсов им. акад. У. Асаналиева</w:t>
                      </w:r>
                    </w:p>
                    <w:p w:rsidR="00C9529B" w:rsidRPr="009D6DDB" w:rsidRDefault="00C9529B" w:rsidP="00C9529B">
                      <w:pPr>
                        <w:jc w:val="center"/>
                        <w:rPr>
                          <w:b/>
                          <w:sz w:val="10"/>
                          <w:szCs w:val="10"/>
                        </w:rPr>
                      </w:pPr>
                      <w:r w:rsidRPr="009D6DDB">
                        <w:rPr>
                          <w:b/>
                          <w:sz w:val="10"/>
                          <w:szCs w:val="10"/>
                        </w:rPr>
                        <w:t>Научно-инженерный центр «КОНАС»</w:t>
                      </w:r>
                    </w:p>
                    <w:p w:rsidR="00C9529B" w:rsidRPr="009D6DDB" w:rsidRDefault="00C9529B" w:rsidP="00C9529B">
                      <w:pPr>
                        <w:jc w:val="center"/>
                        <w:rPr>
                          <w:b/>
                          <w:sz w:val="10"/>
                          <w:szCs w:val="10"/>
                        </w:rPr>
                      </w:pPr>
                      <w:r w:rsidRPr="009D6DDB">
                        <w:rPr>
                          <w:b/>
                          <w:sz w:val="10"/>
                          <w:szCs w:val="10"/>
                        </w:rPr>
                        <w:t xml:space="preserve">КОММЕРЧЕСКОЕ ПРЕДЛОЖЕНИЕ </w:t>
                      </w:r>
                    </w:p>
                    <w:p w:rsidR="00C9529B" w:rsidRPr="009D6DDB" w:rsidRDefault="00C9529B" w:rsidP="00C9529B">
                      <w:pPr>
                        <w:jc w:val="center"/>
                        <w:rPr>
                          <w:b/>
                          <w:sz w:val="10"/>
                          <w:szCs w:val="10"/>
                        </w:rPr>
                      </w:pPr>
                      <w:r w:rsidRPr="009D6DDB">
                        <w:rPr>
                          <w:b/>
                          <w:sz w:val="10"/>
                          <w:szCs w:val="10"/>
                        </w:rPr>
                        <w:t xml:space="preserve">по технико-экономической оценке, освоения </w:t>
                      </w:r>
                    </w:p>
                    <w:p w:rsidR="00C9529B" w:rsidRPr="009D6DDB" w:rsidRDefault="00C9529B" w:rsidP="00C9529B">
                      <w:pPr>
                        <w:jc w:val="center"/>
                        <w:rPr>
                          <w:b/>
                          <w:sz w:val="10"/>
                          <w:szCs w:val="10"/>
                        </w:rPr>
                      </w:pPr>
                      <w:r w:rsidRPr="009D6DDB">
                        <w:rPr>
                          <w:b/>
                          <w:sz w:val="10"/>
                          <w:szCs w:val="10"/>
                        </w:rPr>
                        <w:t xml:space="preserve">Кавакского буроугольного бассейна комплексами </w:t>
                      </w:r>
                    </w:p>
                    <w:p w:rsidR="00C9529B" w:rsidRDefault="00C9529B" w:rsidP="00C9529B">
                      <w:pPr>
                        <w:jc w:val="center"/>
                        <w:rPr>
                          <w:b/>
                          <w:sz w:val="10"/>
                          <w:szCs w:val="10"/>
                        </w:rPr>
                      </w:pPr>
                      <w:r w:rsidRPr="009D6DDB">
                        <w:rPr>
                          <w:b/>
                          <w:sz w:val="10"/>
                          <w:szCs w:val="10"/>
                        </w:rPr>
                        <w:t>по добыче и обогащению угля</w:t>
                      </w:r>
                    </w:p>
                    <w:p w:rsidR="00C9529B" w:rsidRDefault="00C9529B" w:rsidP="00C9529B">
                      <w:pPr>
                        <w:jc w:val="center"/>
                        <w:rPr>
                          <w:sz w:val="10"/>
                          <w:szCs w:val="10"/>
                        </w:rPr>
                      </w:pPr>
                    </w:p>
                    <w:p w:rsidR="00C9529B" w:rsidRDefault="00C9529B" w:rsidP="00C9529B">
                      <w:pPr>
                        <w:jc w:val="center"/>
                        <w:rPr>
                          <w:b/>
                          <w:sz w:val="10"/>
                          <w:szCs w:val="10"/>
                        </w:rPr>
                      </w:pPr>
                      <w:r>
                        <w:rPr>
                          <w:noProof/>
                          <w:sz w:val="10"/>
                          <w:szCs w:val="10"/>
                        </w:rPr>
                        <w:drawing>
                          <wp:inline distT="0" distB="0" distL="0" distR="0" wp14:anchorId="30AEA786" wp14:editId="375D7CE6">
                            <wp:extent cx="1266825" cy="828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v:textbox>
              </v:rect>
            </w:pict>
          </mc:Fallback>
        </mc:AlternateContent>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4384" behindDoc="0" locked="0" layoutInCell="1" allowOverlap="1" wp14:anchorId="4C75D51D" wp14:editId="5F7D8702">
                <wp:simplePos x="0" y="0"/>
                <wp:positionH relativeFrom="column">
                  <wp:posOffset>-346710</wp:posOffset>
                </wp:positionH>
                <wp:positionV relativeFrom="paragraph">
                  <wp:posOffset>2614295</wp:posOffset>
                </wp:positionV>
                <wp:extent cx="1733550" cy="2390775"/>
                <wp:effectExtent l="9525" t="6350" r="9525" b="1270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90775"/>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МИНИСТЕРСТВО ОБРАЗОВАНИЯ И НАУКИ </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КЫРГЫЗСКОЙ РЕСПУБЛИКИ</w:t>
                            </w:r>
                          </w:p>
                          <w:p w:rsidR="00C9529B" w:rsidRPr="009D6DDB" w:rsidRDefault="00C9529B" w:rsidP="00C9529B">
                            <w:pPr>
                              <w:pStyle w:val="a5"/>
                              <w:spacing w:line="276" w:lineRule="auto"/>
                              <w:jc w:val="center"/>
                              <w:rPr>
                                <w:rFonts w:ascii="Times New Roman" w:hAnsi="Times New Roman"/>
                                <w:b/>
                                <w:sz w:val="10"/>
                                <w:szCs w:val="10"/>
                              </w:rPr>
                            </w:pPr>
                          </w:p>
                          <w:p w:rsidR="00C9529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КЫРГЫЗСКИЙ ГОСУДАРСТВЕННЫЙ УНИВЕРСИТЕТ ГЕОЛОГИИ, ГОРНОГО ДЕЛА И ОСВОЕНИЯ ПРИРОДНЫХ РЕСУРСОВ</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 им. акад. У. Асаналиева </w:t>
                            </w:r>
                          </w:p>
                          <w:p w:rsidR="00C9529B" w:rsidRPr="009D6DDB" w:rsidRDefault="00C9529B" w:rsidP="00C9529B">
                            <w:pPr>
                              <w:pStyle w:val="a5"/>
                              <w:spacing w:line="276" w:lineRule="auto"/>
                              <w:jc w:val="right"/>
                              <w:rPr>
                                <w:rFonts w:ascii="Times New Roman" w:hAnsi="Times New Roman"/>
                                <w:b/>
                                <w:sz w:val="10"/>
                                <w:szCs w:val="10"/>
                              </w:rPr>
                            </w:pP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Научно – инженерный центр «КОНАС» </w:t>
                            </w:r>
                          </w:p>
                          <w:p w:rsidR="00C9529B" w:rsidRPr="009D6DDB" w:rsidRDefault="00C9529B" w:rsidP="00C9529B">
                            <w:pPr>
                              <w:pStyle w:val="a5"/>
                              <w:spacing w:line="276" w:lineRule="auto"/>
                              <w:rPr>
                                <w:rFonts w:ascii="Times New Roman" w:hAnsi="Times New Roman"/>
                                <w:b/>
                                <w:sz w:val="10"/>
                                <w:szCs w:val="10"/>
                              </w:rPr>
                            </w:pPr>
                          </w:p>
                          <w:p w:rsidR="00C9529B" w:rsidRPr="009D6DDB" w:rsidRDefault="00C9529B" w:rsidP="00C9529B">
                            <w:pPr>
                              <w:jc w:val="center"/>
                              <w:rPr>
                                <w:sz w:val="10"/>
                                <w:szCs w:val="10"/>
                              </w:rPr>
                            </w:pPr>
                            <w:r w:rsidRPr="009D6DDB">
                              <w:rPr>
                                <w:b/>
                                <w:sz w:val="10"/>
                                <w:szCs w:val="10"/>
                              </w:rPr>
                              <w:t>БИЗНЕС-ПЛАН</w:t>
                            </w:r>
                          </w:p>
                          <w:p w:rsidR="00C9529B" w:rsidRDefault="00C9529B" w:rsidP="00C9529B">
                            <w:pPr>
                              <w:jc w:val="center"/>
                              <w:rPr>
                                <w:b/>
                                <w:color w:val="000099"/>
                                <w:sz w:val="10"/>
                                <w:szCs w:val="10"/>
                              </w:rPr>
                            </w:pPr>
                            <w:r w:rsidRPr="009D6DDB">
                              <w:rPr>
                                <w:b/>
                                <w:color w:val="000099"/>
                                <w:sz w:val="10"/>
                                <w:szCs w:val="10"/>
                              </w:rPr>
                              <w:t xml:space="preserve"> СТРОИТЕЛЬСТВО мини-ТЭС НА 3,0 МВт </w:t>
                            </w:r>
                          </w:p>
                          <w:p w:rsidR="00C9529B" w:rsidRDefault="00C9529B" w:rsidP="00C9529B">
                            <w:pPr>
                              <w:jc w:val="center"/>
                              <w:rPr>
                                <w:sz w:val="10"/>
                                <w:szCs w:val="10"/>
                              </w:rPr>
                            </w:pPr>
                            <w:r>
                              <w:rPr>
                                <w:noProof/>
                                <w:sz w:val="10"/>
                                <w:szCs w:val="10"/>
                              </w:rPr>
                              <w:drawing>
                                <wp:inline distT="0" distB="0" distL="0" distR="0" wp14:anchorId="2ACE8639" wp14:editId="50001338">
                                  <wp:extent cx="1352550" cy="901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inline>
                              </w:drawing>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5D51D" id="Прямоугольник 54" o:spid="_x0000_s1030" style="position:absolute;margin-left:-27.3pt;margin-top:205.85pt;width:136.5pt;height:18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wBUQIAAGIEAAAOAAAAZHJzL2Uyb0RvYy54bWysVM2O0zAQviPxDpbvNP0L3UZNV6suRUgL&#10;rLTwAI7jNBaObcZu0+WEtFckHoGH4IL42WdI34iJ0y1d4ITIwfJ4xp9nvm8ms9NtpchGgJNGp3TQ&#10;61MiNDe51KuUvn61fHRCifNM50wZLVJ6LRw9nT98MKttIoamNCoXQBBEu6S2KS29t0kUOV6Kirme&#10;sUKjszBQMY8mrKIcWI3olYqG/f7jqDaQWzBcOIen552TzgN+UQjuXxaFE56olGJuPqwQ1qxdo/mM&#10;JStgtpR8nwb7hywqJjU+eoA6Z56RNcg/oCrJwThT+B43VWSKQnIRasBqBv3fqrkqmRWhFiTH2QNN&#10;7v/B8hebSyAyT2k8pkSzCjVqPu3e7z4235vb3U3zubltvu0+ND+aL81XgkHIWG1dghev7CW0NTt7&#10;YfgbR7RZlEyvxBmAqUvBcsxz0MZH9y60hsOrJKufmxzfY2tvAnnbAqoWEGkh26DR9UEjsfWE4+Fg&#10;MhrFMUrJ0TccTfuTSRzeYMnddQvOPxWmIu0mpYBNEODZ5sL5Nh2W3IWE9I2S+VIqFQxYZQsFZMOw&#10;YZbh26O74zClSZ3SaTyMA/I9nzuG6IfvbxCV9Nj5SlYpPTkEsaTl7YnOQ196JlW3x5SV3hPZctdp&#10;4LfZNmh3UCUz+TUyC6ZrdBxM3JQG3lFSY5On1L1dMxCUqGca1ZkOxuN2KoIxjidDNODYkx17mOYI&#10;lVJPSbdd+G6S1hbkqsSXBoENbc5Q0UIGrlu1u6z26WMjBwn2Q9dOyrEdon79GuY/AQAA//8DAFBL&#10;AwQUAAYACAAAACEAjgIZ8OEAAAALAQAADwAAAGRycy9kb3ducmV2LnhtbEyPQU+DQBCF7yb+h82Y&#10;eGsXEFukDI3R1MRjSy/eBpgCyu4SdmnRX+/2pMfJ+/LeN9l2Vr0482g7oxHCZQCCdWXqTjcIx2K3&#10;SEBYR7qm3mhG+GYL2/z2JqO0Nhe95/PBNcKXaJsSQuvckEppq5YV2aUZWPvsZEZFzp9jI+uRLr5c&#10;9TIKgpVU1Gm/0NLALy1XX4dJIZRddKSfffEWqKfdg3ufi8/p4xXx/m5+3oBwPLs/GK76Xh1y71Sa&#10;SddW9AiLx3jlUYQ4DNcgPBGFSQyiRFgnSQQyz+T/H/JfAAAA//8DAFBLAQItABQABgAIAAAAIQC2&#10;gziS/gAAAOEBAAATAAAAAAAAAAAAAAAAAAAAAABbQ29udGVudF9UeXBlc10ueG1sUEsBAi0AFAAG&#10;AAgAAAAhADj9If/WAAAAlAEAAAsAAAAAAAAAAAAAAAAALwEAAF9yZWxzLy5yZWxzUEsBAi0AFAAG&#10;AAgAAAAhAFO/vAFRAgAAYgQAAA4AAAAAAAAAAAAAAAAALgIAAGRycy9lMm9Eb2MueG1sUEsBAi0A&#10;FAAGAAgAAAAhAI4CGfDhAAAACwEAAA8AAAAAAAAAAAAAAAAAqwQAAGRycy9kb3ducmV2LnhtbFBL&#10;BQYAAAAABAAEAPMAAAC5BQAAAAA=&#10;">
                <v:textbox>
                  <w:txbxContent>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МИНИСТЕРСТВО ОБРАЗОВАНИЯ И НАУКИ </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КЫРГЫЗСКОЙ РЕСПУБЛИКИ</w:t>
                      </w:r>
                    </w:p>
                    <w:p w:rsidR="00C9529B" w:rsidRPr="009D6DDB" w:rsidRDefault="00C9529B" w:rsidP="00C9529B">
                      <w:pPr>
                        <w:pStyle w:val="a5"/>
                        <w:spacing w:line="276" w:lineRule="auto"/>
                        <w:jc w:val="center"/>
                        <w:rPr>
                          <w:rFonts w:ascii="Times New Roman" w:hAnsi="Times New Roman"/>
                          <w:b/>
                          <w:sz w:val="10"/>
                          <w:szCs w:val="10"/>
                        </w:rPr>
                      </w:pPr>
                    </w:p>
                    <w:p w:rsidR="00C9529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КЫРГЫЗСКИЙ ГОСУДАРСТВЕННЫЙ УНИВЕРСИТЕТ ГЕОЛОГИИ, ГОРНОГО ДЕЛА И ОСВОЕНИЯ ПРИРОДНЫХ РЕСУРСОВ</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 им. акад. У. Асаналиева </w:t>
                      </w:r>
                    </w:p>
                    <w:p w:rsidR="00C9529B" w:rsidRPr="009D6DDB" w:rsidRDefault="00C9529B" w:rsidP="00C9529B">
                      <w:pPr>
                        <w:pStyle w:val="a5"/>
                        <w:spacing w:line="276" w:lineRule="auto"/>
                        <w:jc w:val="right"/>
                        <w:rPr>
                          <w:rFonts w:ascii="Times New Roman" w:hAnsi="Times New Roman"/>
                          <w:b/>
                          <w:sz w:val="10"/>
                          <w:szCs w:val="10"/>
                        </w:rPr>
                      </w:pP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Научно – инженерный центр «КОНАС» </w:t>
                      </w:r>
                    </w:p>
                    <w:p w:rsidR="00C9529B" w:rsidRPr="009D6DDB" w:rsidRDefault="00C9529B" w:rsidP="00C9529B">
                      <w:pPr>
                        <w:pStyle w:val="a5"/>
                        <w:spacing w:line="276" w:lineRule="auto"/>
                        <w:rPr>
                          <w:rFonts w:ascii="Times New Roman" w:hAnsi="Times New Roman"/>
                          <w:b/>
                          <w:sz w:val="10"/>
                          <w:szCs w:val="10"/>
                        </w:rPr>
                      </w:pPr>
                    </w:p>
                    <w:p w:rsidR="00C9529B" w:rsidRPr="009D6DDB" w:rsidRDefault="00C9529B" w:rsidP="00C9529B">
                      <w:pPr>
                        <w:jc w:val="center"/>
                        <w:rPr>
                          <w:sz w:val="10"/>
                          <w:szCs w:val="10"/>
                        </w:rPr>
                      </w:pPr>
                      <w:r w:rsidRPr="009D6DDB">
                        <w:rPr>
                          <w:b/>
                          <w:sz w:val="10"/>
                          <w:szCs w:val="10"/>
                        </w:rPr>
                        <w:t>БИЗНЕС-ПЛАН</w:t>
                      </w:r>
                    </w:p>
                    <w:p w:rsidR="00C9529B" w:rsidRDefault="00C9529B" w:rsidP="00C9529B">
                      <w:pPr>
                        <w:jc w:val="center"/>
                        <w:rPr>
                          <w:b/>
                          <w:color w:val="000099"/>
                          <w:sz w:val="10"/>
                          <w:szCs w:val="10"/>
                        </w:rPr>
                      </w:pPr>
                      <w:r w:rsidRPr="009D6DDB">
                        <w:rPr>
                          <w:b/>
                          <w:color w:val="000099"/>
                          <w:sz w:val="10"/>
                          <w:szCs w:val="10"/>
                        </w:rPr>
                        <w:t xml:space="preserve"> СТРОИТЕЛЬСТВО мини-ТЭС НА 3,0 МВт </w:t>
                      </w:r>
                    </w:p>
                    <w:p w:rsidR="00C9529B" w:rsidRDefault="00C9529B" w:rsidP="00C9529B">
                      <w:pPr>
                        <w:jc w:val="center"/>
                        <w:rPr>
                          <w:sz w:val="10"/>
                          <w:szCs w:val="10"/>
                        </w:rPr>
                      </w:pPr>
                      <w:r>
                        <w:rPr>
                          <w:noProof/>
                          <w:sz w:val="10"/>
                          <w:szCs w:val="10"/>
                        </w:rPr>
                        <w:drawing>
                          <wp:inline distT="0" distB="0" distL="0" distR="0" wp14:anchorId="2ACE8639" wp14:editId="50001338">
                            <wp:extent cx="1352550" cy="901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inline>
                        </w:drawing>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v:textbox>
              </v:rect>
            </w:pict>
          </mc:Fallback>
        </mc:AlternateContent>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3360" behindDoc="0" locked="0" layoutInCell="1" allowOverlap="1" wp14:anchorId="6DB150E2" wp14:editId="4678E34A">
                <wp:simplePos x="0" y="0"/>
                <wp:positionH relativeFrom="column">
                  <wp:posOffset>3882390</wp:posOffset>
                </wp:positionH>
                <wp:positionV relativeFrom="paragraph">
                  <wp:posOffset>13970</wp:posOffset>
                </wp:positionV>
                <wp:extent cx="1733550" cy="2390775"/>
                <wp:effectExtent l="9525" t="6350" r="9525" b="1270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90775"/>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МИНИСТЕРСТВО ОБРАЗОВАНИЯ И НАУКИ </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КЫРГЫЗСКОЙ РЕСПУБЛИКИ</w:t>
                            </w:r>
                          </w:p>
                          <w:p w:rsidR="00C9529B" w:rsidRPr="009D6DDB" w:rsidRDefault="00C9529B" w:rsidP="00C9529B">
                            <w:pPr>
                              <w:pStyle w:val="a5"/>
                              <w:spacing w:line="276" w:lineRule="auto"/>
                              <w:jc w:val="center"/>
                              <w:rPr>
                                <w:rFonts w:ascii="Times New Roman" w:hAnsi="Times New Roman"/>
                                <w:b/>
                                <w:sz w:val="10"/>
                                <w:szCs w:val="10"/>
                              </w:rPr>
                            </w:pPr>
                          </w:p>
                          <w:p w:rsidR="00C9529B" w:rsidRPr="009D6DDB" w:rsidRDefault="00C9529B" w:rsidP="00C9529B">
                            <w:pPr>
                              <w:jc w:val="center"/>
                              <w:rPr>
                                <w:b/>
                                <w:sz w:val="10"/>
                                <w:szCs w:val="10"/>
                              </w:rPr>
                            </w:pPr>
                            <w:r w:rsidRPr="009D6DDB">
                              <w:rPr>
                                <w:b/>
                                <w:sz w:val="10"/>
                                <w:szCs w:val="10"/>
                              </w:rPr>
                              <w:t xml:space="preserve">КЫРГЫЗСКИЙ ГОСУДАРСТВЕННЫЙ УНИВЕРСИТЕТ </w:t>
                            </w:r>
                          </w:p>
                          <w:p w:rsidR="00C9529B" w:rsidRPr="009D6DDB" w:rsidRDefault="00C9529B" w:rsidP="00C9529B">
                            <w:pPr>
                              <w:jc w:val="center"/>
                              <w:rPr>
                                <w:b/>
                                <w:sz w:val="10"/>
                                <w:szCs w:val="10"/>
                              </w:rPr>
                            </w:pPr>
                            <w:r w:rsidRPr="009D6DDB">
                              <w:rPr>
                                <w:b/>
                                <w:sz w:val="10"/>
                                <w:szCs w:val="10"/>
                              </w:rPr>
                              <w:t>ГЕОЛОГИИ, ГОРНОГО ДЕЛА И ОСВОЕНИЯ ПРИРОДНЫХ РЕСУРСОВ им. акад. У. АСАНАЛИЕВА</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Научно – инженерный центр «КОНАС» </w:t>
                            </w:r>
                          </w:p>
                          <w:p w:rsidR="00C9529B" w:rsidRPr="009D6DDB" w:rsidRDefault="00C9529B" w:rsidP="00C9529B">
                            <w:pPr>
                              <w:pStyle w:val="a5"/>
                              <w:spacing w:line="276" w:lineRule="auto"/>
                              <w:jc w:val="center"/>
                              <w:rPr>
                                <w:rFonts w:ascii="Cambria" w:hAnsi="Cambria"/>
                                <w:b/>
                                <w:sz w:val="10"/>
                                <w:szCs w:val="10"/>
                              </w:rPr>
                            </w:pPr>
                          </w:p>
                          <w:p w:rsidR="00C9529B" w:rsidRPr="009D6DDB" w:rsidRDefault="00C9529B" w:rsidP="00C9529B">
                            <w:pPr>
                              <w:jc w:val="center"/>
                              <w:rPr>
                                <w:sz w:val="10"/>
                                <w:szCs w:val="10"/>
                              </w:rPr>
                            </w:pPr>
                            <w:r w:rsidRPr="009D6DDB">
                              <w:rPr>
                                <w:b/>
                                <w:sz w:val="10"/>
                                <w:szCs w:val="10"/>
                              </w:rPr>
                              <w:t>БИЗНЕС-ПЛАН</w:t>
                            </w:r>
                          </w:p>
                          <w:p w:rsidR="00C9529B" w:rsidRDefault="00C9529B" w:rsidP="00C9529B">
                            <w:pPr>
                              <w:jc w:val="center"/>
                              <w:rPr>
                                <w:b/>
                                <w:color w:val="000099"/>
                                <w:sz w:val="10"/>
                                <w:szCs w:val="10"/>
                              </w:rPr>
                            </w:pPr>
                            <w:r w:rsidRPr="009D6DDB">
                              <w:rPr>
                                <w:b/>
                                <w:color w:val="000099"/>
                                <w:sz w:val="10"/>
                                <w:szCs w:val="10"/>
                              </w:rPr>
                              <w:t xml:space="preserve">ПО ПРОИЗВОДСТВУ ТЕПЛОЗВУКОИЗОЛЯЦИОННЫХ МАТЕРИАЛОВ ИЗ БАЗАЛЬТОВОГО ТОНКОГО ВОЛОКНА НА СИНТЕТИЧЕСКОМ СВЯЗУЮЩЕМ  </w:t>
                            </w:r>
                          </w:p>
                          <w:p w:rsidR="00C9529B" w:rsidRDefault="00C9529B" w:rsidP="00C9529B">
                            <w:pPr>
                              <w:jc w:val="center"/>
                              <w:rPr>
                                <w:rFonts w:ascii="Arial" w:hAnsi="Arial" w:cs="Arial"/>
                                <w:noProof/>
                              </w:rPr>
                            </w:pPr>
                            <w:r w:rsidRPr="00703692">
                              <w:rPr>
                                <w:rFonts w:ascii="Arial" w:hAnsi="Arial" w:cs="Arial"/>
                                <w:noProof/>
                              </w:rPr>
                              <w:drawing>
                                <wp:inline distT="0" distB="0" distL="0" distR="0" wp14:anchorId="55743656" wp14:editId="665573F5">
                                  <wp:extent cx="990600" cy="523875"/>
                                  <wp:effectExtent l="0" t="0" r="0" b="9525"/>
                                  <wp:docPr id="35" name="Рисунок 35" descr="article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rticle5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p w:rsidR="00C9529B" w:rsidRPr="009D6DDB" w:rsidRDefault="00C9529B" w:rsidP="00C9529B">
                            <w:pPr>
                              <w:pStyle w:val="a5"/>
                              <w:spacing w:line="276" w:lineRule="auto"/>
                              <w:jc w:val="center"/>
                              <w:rPr>
                                <w:rFonts w:ascii="Times New Roman" w:hAnsi="Times New Roman"/>
                                <w:sz w:val="10"/>
                                <w:szCs w:val="10"/>
                              </w:rPr>
                            </w:pPr>
                            <w:r w:rsidRPr="009D6DDB">
                              <w:rPr>
                                <w:rFonts w:ascii="Times New Roman" w:hAnsi="Times New Roman"/>
                                <w:sz w:val="10"/>
                                <w:szCs w:val="10"/>
                              </w:rPr>
                              <w:t>Бишкек 2020</w:t>
                            </w: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150E2" id="Прямоугольник 55" o:spid="_x0000_s1031" style="position:absolute;margin-left:305.7pt;margin-top:1.1pt;width:136.5pt;height:18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u6UgIAAGIEAAAOAAAAZHJzL2Uyb0RvYy54bWysVM2O0zAQviPxDpbvNP0L3UZNV6suRUgL&#10;rLTwAK7jNBaObcZu03JC2isSj8BDcEH87DOkb8TEaUsXOCFysDye8eeZ75vJ5HxTKrIW4KTRKe11&#10;upQIzU0m9TKlr1/NH51R4jzTGVNGi5RuhaPn04cPJpVNRN8URmUCCIJol1Q2pYX3NokixwtRMtcx&#10;Vmh05gZK5tGEZZQBqxC9VFG/230cVQYyC4YL5/D0snXSacDPc8H9yzx3whOVUszNhxXCumjWaDph&#10;yRKYLSTfp8H+IYuSSY2PHqEumWdkBfIPqFJyMM7kvsNNGZk8l1yEGrCaXve3am4KZkWoBclx9kiT&#10;+3+w/MX6GojMUhrHlGhWokb1p9373cf6e323u60/13f1t92H+kf9pf5KMAgZq6xL8OKNvYamZmev&#10;DH/jiDazgumluAAwVSFYhnn2mvjo3oXGcHiVLKrnJsP32MqbQN4mh7IBRFrIJmi0PWokNp5wPOyN&#10;BoM4Rik5+vqDcXc0CjlFLDlct+D8U2FK0mxSCtgEAZ6tr5xv0mHJISSkb5TM5lKpYMByMVNA1gwb&#10;Zh6+UAFWeRqmNKlSOo77cUC+53OnEN3w/Q2ilB47X8kypWfHIJY0vD3RWehLz6Rq95iy0nsiG+5a&#10;DfxmsWm1O6iyMNkWmQXTNjoOJm4KA+8oqbDJU+rerhgIStQzjeqMe8NhMxXBGMajPhpw6lmcepjm&#10;CJVST0m7nfl2klYW5LLAl3qBDW0uUNFcBq4btdus9uljIwcJ9kPXTMqpHaJ+/RqmPwEAAP//AwBQ&#10;SwMEFAAGAAgAAAAhADGzGpzeAAAACQEAAA8AAABkcnMvZG93bnJldi54bWxMj0FPg0AUhO8m/ofN&#10;M/FmF2jTIuXRGE1NPLb04m1hXwFl3xJ2adFf73rS42QmM9/ku9n04kKj6ywjxIsIBHFtdccNwqnc&#10;P6QgnFesVW+ZEL7Iwa64vclVpu2VD3Q5+kaEEnaZQmi9HzIpXd2SUW5hB+Lgne1olA9ybKQe1TWU&#10;m14mUbSWRnUcFlo10HNL9edxMghVl5zU96F8jczjfunf5vJjen9BvL+bn7YgPM3+Lwy/+AEdisBU&#10;2Ym1Ez3COo5XIYqQJCCCn6aroCuE5SbdgCxy+f9B8QMAAP//AwBQSwECLQAUAAYACAAAACEAtoM4&#10;kv4AAADhAQAAEwAAAAAAAAAAAAAAAAAAAAAAW0NvbnRlbnRfVHlwZXNdLnhtbFBLAQItABQABgAI&#10;AAAAIQA4/SH/1gAAAJQBAAALAAAAAAAAAAAAAAAAAC8BAABfcmVscy8ucmVsc1BLAQItABQABgAI&#10;AAAAIQCRjuu6UgIAAGIEAAAOAAAAAAAAAAAAAAAAAC4CAABkcnMvZTJvRG9jLnhtbFBLAQItABQA&#10;BgAIAAAAIQAxsxqc3gAAAAkBAAAPAAAAAAAAAAAAAAAAAKwEAABkcnMvZG93bnJldi54bWxQSwUG&#10;AAAAAAQABADzAAAAtwUAAAAA&#10;">
                <v:textbox>
                  <w:txbxContent>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МИНИСТЕРСТВО ОБРАЗОВАНИЯ И НАУКИ </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КЫРГЫЗСКОЙ РЕСПУБЛИКИ</w:t>
                      </w:r>
                    </w:p>
                    <w:p w:rsidR="00C9529B" w:rsidRPr="009D6DDB" w:rsidRDefault="00C9529B" w:rsidP="00C9529B">
                      <w:pPr>
                        <w:pStyle w:val="a5"/>
                        <w:spacing w:line="276" w:lineRule="auto"/>
                        <w:jc w:val="center"/>
                        <w:rPr>
                          <w:rFonts w:ascii="Times New Roman" w:hAnsi="Times New Roman"/>
                          <w:b/>
                          <w:sz w:val="10"/>
                          <w:szCs w:val="10"/>
                        </w:rPr>
                      </w:pPr>
                    </w:p>
                    <w:p w:rsidR="00C9529B" w:rsidRPr="009D6DDB" w:rsidRDefault="00C9529B" w:rsidP="00C9529B">
                      <w:pPr>
                        <w:jc w:val="center"/>
                        <w:rPr>
                          <w:b/>
                          <w:sz w:val="10"/>
                          <w:szCs w:val="10"/>
                        </w:rPr>
                      </w:pPr>
                      <w:r w:rsidRPr="009D6DDB">
                        <w:rPr>
                          <w:b/>
                          <w:sz w:val="10"/>
                          <w:szCs w:val="10"/>
                        </w:rPr>
                        <w:t xml:space="preserve">КЫРГЫЗСКИЙ ГОСУДАРСТВЕННЫЙ УНИВЕРСИТЕТ </w:t>
                      </w:r>
                    </w:p>
                    <w:p w:rsidR="00C9529B" w:rsidRPr="009D6DDB" w:rsidRDefault="00C9529B" w:rsidP="00C9529B">
                      <w:pPr>
                        <w:jc w:val="center"/>
                        <w:rPr>
                          <w:b/>
                          <w:sz w:val="10"/>
                          <w:szCs w:val="10"/>
                        </w:rPr>
                      </w:pPr>
                      <w:r w:rsidRPr="009D6DDB">
                        <w:rPr>
                          <w:b/>
                          <w:sz w:val="10"/>
                          <w:szCs w:val="10"/>
                        </w:rPr>
                        <w:t>ГЕОЛОГИИ, ГОРНОГО ДЕЛА И ОСВОЕНИЯ ПРИРОДНЫХ РЕСУРСОВ им. акад. У. АСАНАЛИЕВА</w:t>
                      </w:r>
                    </w:p>
                    <w:p w:rsidR="00C9529B" w:rsidRPr="009D6DDB" w:rsidRDefault="00C9529B" w:rsidP="00C9529B">
                      <w:pPr>
                        <w:pStyle w:val="a5"/>
                        <w:spacing w:line="276" w:lineRule="auto"/>
                        <w:jc w:val="center"/>
                        <w:rPr>
                          <w:rFonts w:ascii="Times New Roman" w:hAnsi="Times New Roman"/>
                          <w:b/>
                          <w:sz w:val="10"/>
                          <w:szCs w:val="10"/>
                        </w:rPr>
                      </w:pPr>
                      <w:r w:rsidRPr="009D6DDB">
                        <w:rPr>
                          <w:rFonts w:ascii="Times New Roman" w:hAnsi="Times New Roman"/>
                          <w:b/>
                          <w:sz w:val="10"/>
                          <w:szCs w:val="10"/>
                        </w:rPr>
                        <w:t xml:space="preserve">Научно – инженерный центр «КОНАС» </w:t>
                      </w:r>
                    </w:p>
                    <w:p w:rsidR="00C9529B" w:rsidRPr="009D6DDB" w:rsidRDefault="00C9529B" w:rsidP="00C9529B">
                      <w:pPr>
                        <w:pStyle w:val="a5"/>
                        <w:spacing w:line="276" w:lineRule="auto"/>
                        <w:jc w:val="center"/>
                        <w:rPr>
                          <w:rFonts w:ascii="Cambria" w:hAnsi="Cambria"/>
                          <w:b/>
                          <w:sz w:val="10"/>
                          <w:szCs w:val="10"/>
                        </w:rPr>
                      </w:pPr>
                    </w:p>
                    <w:p w:rsidR="00C9529B" w:rsidRPr="009D6DDB" w:rsidRDefault="00C9529B" w:rsidP="00C9529B">
                      <w:pPr>
                        <w:jc w:val="center"/>
                        <w:rPr>
                          <w:sz w:val="10"/>
                          <w:szCs w:val="10"/>
                        </w:rPr>
                      </w:pPr>
                      <w:r w:rsidRPr="009D6DDB">
                        <w:rPr>
                          <w:b/>
                          <w:sz w:val="10"/>
                          <w:szCs w:val="10"/>
                        </w:rPr>
                        <w:t>БИЗНЕС-ПЛАН</w:t>
                      </w:r>
                    </w:p>
                    <w:p w:rsidR="00C9529B" w:rsidRDefault="00C9529B" w:rsidP="00C9529B">
                      <w:pPr>
                        <w:jc w:val="center"/>
                        <w:rPr>
                          <w:b/>
                          <w:color w:val="000099"/>
                          <w:sz w:val="10"/>
                          <w:szCs w:val="10"/>
                        </w:rPr>
                      </w:pPr>
                      <w:r w:rsidRPr="009D6DDB">
                        <w:rPr>
                          <w:b/>
                          <w:color w:val="000099"/>
                          <w:sz w:val="10"/>
                          <w:szCs w:val="10"/>
                        </w:rPr>
                        <w:t xml:space="preserve">ПО ПРОИЗВОДСТВУ ТЕПЛОЗВУКОИЗОЛЯЦИОННЫХ МАТЕРИАЛОВ ИЗ БАЗАЛЬТОВОГО ТОНКОГО ВОЛОКНА НА СИНТЕТИЧЕСКОМ СВЯЗУЮЩЕМ  </w:t>
                      </w:r>
                    </w:p>
                    <w:p w:rsidR="00C9529B" w:rsidRDefault="00C9529B" w:rsidP="00C9529B">
                      <w:pPr>
                        <w:jc w:val="center"/>
                        <w:rPr>
                          <w:rFonts w:ascii="Arial" w:hAnsi="Arial" w:cs="Arial"/>
                          <w:noProof/>
                        </w:rPr>
                      </w:pPr>
                      <w:r w:rsidRPr="00703692">
                        <w:rPr>
                          <w:rFonts w:ascii="Arial" w:hAnsi="Arial" w:cs="Arial"/>
                          <w:noProof/>
                        </w:rPr>
                        <w:drawing>
                          <wp:inline distT="0" distB="0" distL="0" distR="0" wp14:anchorId="55743656" wp14:editId="665573F5">
                            <wp:extent cx="990600" cy="523875"/>
                            <wp:effectExtent l="0" t="0" r="0" b="9525"/>
                            <wp:docPr id="35" name="Рисунок 35" descr="article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rticle5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p w:rsidR="00C9529B" w:rsidRPr="009D6DDB" w:rsidRDefault="00C9529B" w:rsidP="00C9529B">
                      <w:pPr>
                        <w:pStyle w:val="a5"/>
                        <w:spacing w:line="276" w:lineRule="auto"/>
                        <w:jc w:val="center"/>
                        <w:rPr>
                          <w:rFonts w:ascii="Times New Roman" w:hAnsi="Times New Roman"/>
                          <w:sz w:val="10"/>
                          <w:szCs w:val="10"/>
                        </w:rPr>
                      </w:pPr>
                      <w:r w:rsidRPr="009D6DDB">
                        <w:rPr>
                          <w:rFonts w:ascii="Times New Roman" w:hAnsi="Times New Roman"/>
                          <w:sz w:val="10"/>
                          <w:szCs w:val="10"/>
                        </w:rPr>
                        <w:t>Бишкек 2020</w:t>
                      </w:r>
                    </w:p>
                    <w:p w:rsidR="00C9529B" w:rsidRPr="009D6DDB" w:rsidRDefault="00C9529B" w:rsidP="00C9529B">
                      <w:pPr>
                        <w:jc w:val="center"/>
                        <w:rPr>
                          <w:sz w:val="10"/>
                          <w:szCs w:val="10"/>
                        </w:rPr>
                      </w:pPr>
                    </w:p>
                  </w:txbxContent>
                </v:textbox>
              </v:rect>
            </w:pict>
          </mc:Fallback>
        </mc:AlternateContent>
      </w: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both"/>
        <w:rPr>
          <w:rFonts w:ascii="Calibri" w:eastAsia="Malgun Gothic" w:hAnsi="Calibri" w:cs="Times New Roman"/>
          <w:color w:val="auto"/>
          <w:sz w:val="28"/>
          <w:szCs w:val="28"/>
          <w:u w:val="single"/>
          <w:lang w:eastAsia="ko-KR" w:bidi="ar-SA"/>
        </w:rPr>
      </w:pPr>
      <w:r w:rsidRPr="00C9529B">
        <w:rPr>
          <w:rFonts w:ascii="Calibri" w:eastAsia="Malgun Gothic" w:hAnsi="Calibri" w:cs="Times New Roman"/>
          <w:color w:val="auto"/>
          <w:sz w:val="28"/>
          <w:szCs w:val="28"/>
          <w:u w:val="single"/>
          <w:lang w:eastAsia="ko-KR" w:bidi="ar-SA"/>
        </w:rPr>
        <w:t xml:space="preserve">                                              </w:t>
      </w:r>
      <w:r w:rsidRPr="00C9529B">
        <w:rPr>
          <w:rFonts w:ascii="Calibri" w:eastAsia="Malgun Gothic" w:hAnsi="Calibri" w:cs="Times New Roman"/>
          <w:noProof/>
          <w:color w:val="auto"/>
          <w:sz w:val="10"/>
          <w:szCs w:val="10"/>
          <w:lang w:bidi="ar-SA"/>
        </w:rPr>
        <w:drawing>
          <wp:inline distT="0" distB="0" distL="0" distR="0" wp14:anchorId="26B46B05" wp14:editId="727A7030">
            <wp:extent cx="1612265" cy="2390121"/>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265" cy="2390121"/>
                    </a:xfrm>
                    <a:prstGeom prst="rect">
                      <a:avLst/>
                    </a:prstGeom>
                    <a:noFill/>
                    <a:ln>
                      <a:noFill/>
                    </a:ln>
                  </pic:spPr>
                </pic:pic>
              </a:graphicData>
            </a:graphic>
          </wp:inline>
        </w:drawing>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6432" behindDoc="0" locked="0" layoutInCell="1" allowOverlap="1" wp14:anchorId="5E2EC551" wp14:editId="43549336">
                <wp:simplePos x="0" y="0"/>
                <wp:positionH relativeFrom="column">
                  <wp:posOffset>3882390</wp:posOffset>
                </wp:positionH>
                <wp:positionV relativeFrom="paragraph">
                  <wp:posOffset>8255</wp:posOffset>
                </wp:positionV>
                <wp:extent cx="1733550" cy="2387600"/>
                <wp:effectExtent l="0" t="0" r="19050" b="1270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87600"/>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spacing w:line="360" w:lineRule="auto"/>
                              <w:jc w:val="center"/>
                              <w:rPr>
                                <w:b/>
                                <w:sz w:val="16"/>
                                <w:szCs w:val="16"/>
                              </w:rPr>
                            </w:pPr>
                            <w:r w:rsidRPr="009D6DDB">
                              <w:rPr>
                                <w:b/>
                                <w:sz w:val="16"/>
                                <w:szCs w:val="16"/>
                              </w:rPr>
                              <w:t>КЫРГЫЗСКАЯ РЕСПУБЛИКА</w:t>
                            </w:r>
                          </w:p>
                          <w:p w:rsidR="00C9529B" w:rsidRDefault="00C9529B" w:rsidP="00C9529B">
                            <w:pPr>
                              <w:spacing w:line="360" w:lineRule="auto"/>
                              <w:jc w:val="center"/>
                              <w:rPr>
                                <w:b/>
                                <w:sz w:val="16"/>
                                <w:szCs w:val="16"/>
                              </w:rPr>
                            </w:pPr>
                          </w:p>
                          <w:p w:rsidR="00C9529B" w:rsidRPr="009D6DDB" w:rsidRDefault="00C9529B" w:rsidP="00C9529B">
                            <w:pPr>
                              <w:spacing w:line="360" w:lineRule="auto"/>
                              <w:jc w:val="center"/>
                              <w:rPr>
                                <w:b/>
                                <w:sz w:val="16"/>
                                <w:szCs w:val="16"/>
                              </w:rPr>
                            </w:pPr>
                            <w:r w:rsidRPr="009D6DDB">
                              <w:rPr>
                                <w:b/>
                                <w:sz w:val="16"/>
                                <w:szCs w:val="16"/>
                              </w:rPr>
                              <w:t>Бизнес - план</w:t>
                            </w:r>
                          </w:p>
                          <w:p w:rsidR="00C9529B" w:rsidRPr="009D6DDB" w:rsidRDefault="00C9529B" w:rsidP="00C9529B">
                            <w:pPr>
                              <w:jc w:val="center"/>
                              <w:rPr>
                                <w:b/>
                                <w:sz w:val="16"/>
                                <w:szCs w:val="16"/>
                              </w:rPr>
                            </w:pPr>
                            <w:r w:rsidRPr="009D6DDB">
                              <w:rPr>
                                <w:b/>
                                <w:sz w:val="16"/>
                                <w:szCs w:val="16"/>
                              </w:rPr>
                              <w:t>«Строительства малой ГЭС "Ойтал" проектной</w:t>
                            </w:r>
                          </w:p>
                          <w:p w:rsidR="00C9529B" w:rsidRPr="009D6DDB" w:rsidRDefault="00C9529B" w:rsidP="00C9529B">
                            <w:pPr>
                              <w:jc w:val="center"/>
                              <w:rPr>
                                <w:b/>
                                <w:sz w:val="16"/>
                                <w:szCs w:val="16"/>
                              </w:rPr>
                            </w:pPr>
                            <w:r w:rsidRPr="009D6DDB">
                              <w:rPr>
                                <w:b/>
                                <w:sz w:val="16"/>
                                <w:szCs w:val="16"/>
                              </w:rPr>
                              <w:t>мощностью -10 МВт»</w:t>
                            </w:r>
                          </w:p>
                          <w:p w:rsidR="00C9529B" w:rsidRDefault="00C9529B" w:rsidP="00C9529B">
                            <w:pPr>
                              <w:tabs>
                                <w:tab w:val="left" w:pos="2140"/>
                                <w:tab w:val="center" w:pos="4677"/>
                              </w:tabs>
                              <w:jc w:val="center"/>
                              <w:rPr>
                                <w:b/>
                                <w:sz w:val="16"/>
                                <w:szCs w:val="16"/>
                              </w:rPr>
                            </w:pPr>
                            <w:r w:rsidRPr="009D6DDB">
                              <w:rPr>
                                <w:b/>
                                <w:sz w:val="16"/>
                                <w:szCs w:val="16"/>
                              </w:rPr>
                              <w:t>(</w:t>
                            </w:r>
                          </w:p>
                          <w:p w:rsidR="00C9529B" w:rsidRDefault="00C9529B" w:rsidP="00C9529B">
                            <w:pPr>
                              <w:jc w:val="center"/>
                              <w:rPr>
                                <w:sz w:val="10"/>
                                <w:szCs w:val="10"/>
                              </w:rPr>
                            </w:pPr>
                            <w:r>
                              <w:rPr>
                                <w:noProof/>
                                <w:sz w:val="10"/>
                                <w:szCs w:val="10"/>
                              </w:rPr>
                              <w:drawing>
                                <wp:inline distT="0" distB="0" distL="0" distR="0" wp14:anchorId="6F696DDA" wp14:editId="3AA84213">
                                  <wp:extent cx="1314450" cy="809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809625"/>
                                          </a:xfrm>
                                          <a:prstGeom prst="rect">
                                            <a:avLst/>
                                          </a:prstGeom>
                                          <a:noFill/>
                                          <a:ln>
                                            <a:noFill/>
                                          </a:ln>
                                        </pic:spPr>
                                      </pic:pic>
                                    </a:graphicData>
                                  </a:graphic>
                                </wp:inline>
                              </w:drawing>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EC551" id="Прямоугольник 57" o:spid="_x0000_s1032" style="position:absolute;left:0;text-align:left;margin-left:305.7pt;margin-top:.65pt;width:136.5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OaUgIAAGIEAAAOAAAAZHJzL2Uyb0RvYy54bWysVM2O0zAQviPxDpbvNOl/N2q6WnUpQlpg&#10;pYUHcB2nsXBsM3abLickrkg8Ag/BBfGzz5C+EROnLV3ghMjB8njGn2e+bybT822pyEaAk0antNuJ&#10;KRGam0zqVUpfvVw8mlDiPNMZU0aLlN4KR89nDx9MK5uInimMygQQBNEuqWxKC+9tEkWOF6JkrmOs&#10;0OjMDZTMowmrKANWIXqpol4cj6LKQGbBcOEcnl62TjoL+HkuuH+R5054olKKufmwQliXzRrNpixZ&#10;AbOF5Ps02D9kUTKp8dEj1CXzjKxB/gFVSg7Gmdx3uCkjk+eSi1ADVtONf6vmpmBWhFqQHGePNLn/&#10;B8ufb66ByCylwzElmpWoUf1p9273sf5e3+3e15/ru/rb7kP9o/5SfyUYhIxV1iV48cZeQ1Ozs1eG&#10;v3ZEm3nB9EpcAJiqECzDPLtNfHTvQmM4vEqW1TOT4Xts7U0gb5tD2QAiLWQbNLo9aiS2nnA87I77&#10;/eEQpeTo6/Un41EcVIxYcrhuwfknwpSk2aQUsAkCPNtcOd+kw5JDSEjfKJktpFLBgNVyroBsGDbM&#10;InyhAqzyNExpUqX0bNgbBuR7PncKEYfvbxCl9Nj5SpYpnRyDWNLw9lhnoS89k6rdY8pK74lsuGs1&#10;8NvlNmg3OqiyNNktMgumbXQcTNwUBt5SUmGTp9S9WTMQlKinGtU56w4GzVQEYzAc99CAU8/y1MM0&#10;R6iUekra7dy3k7S2IFcFvtQNbGhzgYrmMnDdqN1mtU8fGzlIsB+6ZlJO7RD169cw+wkAAP//AwBQ&#10;SwMEFAAGAAgAAAAhAIrZ9cTeAAAACQEAAA8AAABkcnMvZG93bnJldi54bWxMj0FPg0AQhe8m/ofN&#10;mHizC6VpkbI0RlMTjy29eFvYKaDsLGGXFv31jic9vnwvb77Jd7PtxQVH3zlSEC8iEEi1Mx01Ck7l&#10;/iEF4YMmo3tHqOALPeyK25tcZ8Zd6YCXY2gEj5DPtII2hCGT0tctWu0XbkBidnaj1YHj2Egz6iuP&#10;214uo2gtre6IL7R6wOcW68/jZBVU3fKkvw/la2Qf90l4m8uP6f1Fqfu7+WkLIuAc/srwq8/qULBT&#10;5SYyXvQK1nG84iqDBATzNF1xrhQkm00Cssjl/w+KHwAAAP//AwBQSwECLQAUAAYACAAAACEAtoM4&#10;kv4AAADhAQAAEwAAAAAAAAAAAAAAAAAAAAAAW0NvbnRlbnRfVHlwZXNdLnhtbFBLAQItABQABgAI&#10;AAAAIQA4/SH/1gAAAJQBAAALAAAAAAAAAAAAAAAAAC8BAABfcmVscy8ucmVsc1BLAQItABQABgAI&#10;AAAAIQCPWOOaUgIAAGIEAAAOAAAAAAAAAAAAAAAAAC4CAABkcnMvZTJvRG9jLnhtbFBLAQItABQA&#10;BgAIAAAAIQCK2fXE3gAAAAkBAAAPAAAAAAAAAAAAAAAAAKwEAABkcnMvZG93bnJldi54bWxQSwUG&#10;AAAAAAQABADzAAAAtwUAAAAA&#10;">
                <v:textbox>
                  <w:txbxContent>
                    <w:p w:rsidR="00C9529B" w:rsidRPr="009D6DDB" w:rsidRDefault="00C9529B" w:rsidP="00C9529B">
                      <w:pPr>
                        <w:spacing w:line="360" w:lineRule="auto"/>
                        <w:jc w:val="center"/>
                        <w:rPr>
                          <w:b/>
                          <w:sz w:val="16"/>
                          <w:szCs w:val="16"/>
                        </w:rPr>
                      </w:pPr>
                      <w:r w:rsidRPr="009D6DDB">
                        <w:rPr>
                          <w:b/>
                          <w:sz w:val="16"/>
                          <w:szCs w:val="16"/>
                        </w:rPr>
                        <w:t>КЫРГЫЗСКАЯ РЕСПУБЛИКА</w:t>
                      </w:r>
                    </w:p>
                    <w:p w:rsidR="00C9529B" w:rsidRDefault="00C9529B" w:rsidP="00C9529B">
                      <w:pPr>
                        <w:spacing w:line="360" w:lineRule="auto"/>
                        <w:jc w:val="center"/>
                        <w:rPr>
                          <w:b/>
                          <w:sz w:val="16"/>
                          <w:szCs w:val="16"/>
                        </w:rPr>
                      </w:pPr>
                    </w:p>
                    <w:p w:rsidR="00C9529B" w:rsidRPr="009D6DDB" w:rsidRDefault="00C9529B" w:rsidP="00C9529B">
                      <w:pPr>
                        <w:spacing w:line="360" w:lineRule="auto"/>
                        <w:jc w:val="center"/>
                        <w:rPr>
                          <w:b/>
                          <w:sz w:val="16"/>
                          <w:szCs w:val="16"/>
                        </w:rPr>
                      </w:pPr>
                      <w:r w:rsidRPr="009D6DDB">
                        <w:rPr>
                          <w:b/>
                          <w:sz w:val="16"/>
                          <w:szCs w:val="16"/>
                        </w:rPr>
                        <w:t>Бизнес - план</w:t>
                      </w:r>
                    </w:p>
                    <w:p w:rsidR="00C9529B" w:rsidRPr="009D6DDB" w:rsidRDefault="00C9529B" w:rsidP="00C9529B">
                      <w:pPr>
                        <w:jc w:val="center"/>
                        <w:rPr>
                          <w:b/>
                          <w:sz w:val="16"/>
                          <w:szCs w:val="16"/>
                        </w:rPr>
                      </w:pPr>
                      <w:r w:rsidRPr="009D6DDB">
                        <w:rPr>
                          <w:b/>
                          <w:sz w:val="16"/>
                          <w:szCs w:val="16"/>
                        </w:rPr>
                        <w:t>«Строительства малой ГЭС "Ойтал" проектной</w:t>
                      </w:r>
                    </w:p>
                    <w:p w:rsidR="00C9529B" w:rsidRPr="009D6DDB" w:rsidRDefault="00C9529B" w:rsidP="00C9529B">
                      <w:pPr>
                        <w:jc w:val="center"/>
                        <w:rPr>
                          <w:b/>
                          <w:sz w:val="16"/>
                          <w:szCs w:val="16"/>
                        </w:rPr>
                      </w:pPr>
                      <w:r w:rsidRPr="009D6DDB">
                        <w:rPr>
                          <w:b/>
                          <w:sz w:val="16"/>
                          <w:szCs w:val="16"/>
                        </w:rPr>
                        <w:t>мощностью -10 МВт»</w:t>
                      </w:r>
                    </w:p>
                    <w:p w:rsidR="00C9529B" w:rsidRDefault="00C9529B" w:rsidP="00C9529B">
                      <w:pPr>
                        <w:tabs>
                          <w:tab w:val="left" w:pos="2140"/>
                          <w:tab w:val="center" w:pos="4677"/>
                        </w:tabs>
                        <w:jc w:val="center"/>
                        <w:rPr>
                          <w:b/>
                          <w:sz w:val="16"/>
                          <w:szCs w:val="16"/>
                        </w:rPr>
                      </w:pPr>
                      <w:r w:rsidRPr="009D6DDB">
                        <w:rPr>
                          <w:b/>
                          <w:sz w:val="16"/>
                          <w:szCs w:val="16"/>
                        </w:rPr>
                        <w:t>(</w:t>
                      </w:r>
                    </w:p>
                    <w:p w:rsidR="00C9529B" w:rsidRDefault="00C9529B" w:rsidP="00C9529B">
                      <w:pPr>
                        <w:jc w:val="center"/>
                        <w:rPr>
                          <w:sz w:val="10"/>
                          <w:szCs w:val="10"/>
                        </w:rPr>
                      </w:pPr>
                      <w:r>
                        <w:rPr>
                          <w:noProof/>
                          <w:sz w:val="10"/>
                          <w:szCs w:val="10"/>
                        </w:rPr>
                        <w:drawing>
                          <wp:inline distT="0" distB="0" distL="0" distR="0" wp14:anchorId="6F696DDA" wp14:editId="3AA84213">
                            <wp:extent cx="1314450" cy="809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809625"/>
                                    </a:xfrm>
                                    <a:prstGeom prst="rect">
                                      <a:avLst/>
                                    </a:prstGeom>
                                    <a:noFill/>
                                    <a:ln>
                                      <a:noFill/>
                                    </a:ln>
                                  </pic:spPr>
                                </pic:pic>
                              </a:graphicData>
                            </a:graphic>
                          </wp:inline>
                        </w:drawing>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center"/>
                        <w:rPr>
                          <w:sz w:val="10"/>
                          <w:szCs w:val="10"/>
                        </w:rPr>
                      </w:pPr>
                    </w:p>
                    <w:p w:rsidR="00C9529B" w:rsidRPr="009D6DDB" w:rsidRDefault="00C9529B" w:rsidP="00C9529B">
                      <w:pPr>
                        <w:jc w:val="center"/>
                        <w:rPr>
                          <w:sz w:val="10"/>
                          <w:szCs w:val="10"/>
                        </w:rPr>
                      </w:pPr>
                    </w:p>
                  </w:txbxContent>
                </v:textbox>
              </v:rect>
            </w:pict>
          </mc:Fallback>
        </mc:AlternateContent>
      </w: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8480" behindDoc="0" locked="0" layoutInCell="1" allowOverlap="1" wp14:anchorId="1EA04FD8" wp14:editId="0723C10D">
                <wp:simplePos x="0" y="0"/>
                <wp:positionH relativeFrom="column">
                  <wp:posOffset>3880213</wp:posOffset>
                </wp:positionH>
                <wp:positionV relativeFrom="paragraph">
                  <wp:posOffset>274229</wp:posOffset>
                </wp:positionV>
                <wp:extent cx="1733550" cy="2302873"/>
                <wp:effectExtent l="0" t="0" r="19050" b="2159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02873"/>
                        </a:xfrm>
                        <a:prstGeom prst="rect">
                          <a:avLst/>
                        </a:prstGeom>
                        <a:solidFill>
                          <a:srgbClr val="FFFFFF"/>
                        </a:solidFill>
                        <a:ln w="9525">
                          <a:solidFill>
                            <a:srgbClr val="000000"/>
                          </a:solidFill>
                          <a:miter lim="800000"/>
                          <a:headEnd/>
                          <a:tailEnd/>
                        </a:ln>
                      </wps:spPr>
                      <wps:txbx>
                        <w:txbxContent>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 xml:space="preserve">МИНИСТЕРСТВО ОБРАЗОВАНИЯ И НАУКИ </w:t>
                            </w:r>
                          </w:p>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КЫРГЫЗСКОЙ РЕСПУБЛИКИ</w:t>
                            </w:r>
                          </w:p>
                          <w:p w:rsidR="00C9529B" w:rsidRPr="009D6DDB" w:rsidRDefault="00C9529B" w:rsidP="00C9529B">
                            <w:pPr>
                              <w:jc w:val="center"/>
                              <w:rPr>
                                <w:b/>
                                <w:bCs/>
                                <w:sz w:val="10"/>
                                <w:szCs w:val="10"/>
                              </w:rPr>
                            </w:pPr>
                            <w:r w:rsidRPr="008A5247">
                              <w:rPr>
                                <w:b/>
                                <w:sz w:val="10"/>
                                <w:szCs w:val="10"/>
                              </w:rPr>
                              <w:t>Кыргызский государственный университет геологии,</w:t>
                            </w:r>
                            <w:r>
                              <w:rPr>
                                <w:b/>
                                <w:sz w:val="10"/>
                                <w:szCs w:val="10"/>
                              </w:rPr>
                              <w:t xml:space="preserve"> </w:t>
                            </w:r>
                            <w:r w:rsidRPr="008A5247">
                              <w:rPr>
                                <w:b/>
                                <w:sz w:val="10"/>
                                <w:szCs w:val="10"/>
                              </w:rPr>
                              <w:t>горного дела и освоения природных ресурсов</w:t>
                            </w:r>
                            <w:r>
                              <w:rPr>
                                <w:b/>
                                <w:sz w:val="10"/>
                                <w:szCs w:val="10"/>
                              </w:rPr>
                              <w:t xml:space="preserve"> </w:t>
                            </w:r>
                            <w:r w:rsidRPr="009D6DDB">
                              <w:rPr>
                                <w:b/>
                                <w:bCs/>
                                <w:sz w:val="10"/>
                                <w:szCs w:val="10"/>
                              </w:rPr>
                              <w:t>им. акад. У. Асаналиева</w:t>
                            </w:r>
                          </w:p>
                          <w:p w:rsidR="00C9529B" w:rsidRPr="008A5247" w:rsidRDefault="00C9529B" w:rsidP="00C9529B">
                            <w:pPr>
                              <w:pStyle w:val="a5"/>
                              <w:spacing w:line="276" w:lineRule="auto"/>
                              <w:jc w:val="center"/>
                              <w:rPr>
                                <w:rFonts w:ascii="Times New Roman" w:hAnsi="Times New Roman"/>
                                <w:b/>
                                <w:sz w:val="10"/>
                                <w:szCs w:val="10"/>
                              </w:rPr>
                            </w:pPr>
                          </w:p>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 xml:space="preserve">Научно – инженерный центр «КОНАС» </w:t>
                            </w:r>
                          </w:p>
                          <w:p w:rsidR="00C9529B" w:rsidRPr="008A5247" w:rsidRDefault="00C9529B" w:rsidP="00C9529B">
                            <w:pPr>
                              <w:jc w:val="center"/>
                              <w:rPr>
                                <w:b/>
                                <w:sz w:val="10"/>
                                <w:szCs w:val="10"/>
                              </w:rPr>
                            </w:pPr>
                            <w:r w:rsidRPr="008A5247">
                              <w:rPr>
                                <w:b/>
                                <w:sz w:val="10"/>
                                <w:szCs w:val="10"/>
                              </w:rPr>
                              <w:t>ООО «АСКА»</w:t>
                            </w:r>
                          </w:p>
                          <w:p w:rsidR="00C9529B" w:rsidRPr="008A5247" w:rsidRDefault="00C9529B" w:rsidP="00C9529B">
                            <w:pPr>
                              <w:jc w:val="center"/>
                              <w:rPr>
                                <w:b/>
                                <w:sz w:val="10"/>
                                <w:szCs w:val="10"/>
                              </w:rPr>
                            </w:pPr>
                            <w:r w:rsidRPr="008A5247">
                              <w:rPr>
                                <w:b/>
                                <w:bCs/>
                                <w:color w:val="000099"/>
                                <w:sz w:val="10"/>
                                <w:szCs w:val="10"/>
                              </w:rPr>
                              <w:t>«Освоение сырьевой базы угля Нарынской области на основе создания производств по ее переработке и генерации энергии»</w:t>
                            </w:r>
                          </w:p>
                          <w:p w:rsidR="00C9529B" w:rsidRPr="008A5247" w:rsidRDefault="00C9529B" w:rsidP="00C9529B">
                            <w:pPr>
                              <w:jc w:val="center"/>
                              <w:rPr>
                                <w:sz w:val="10"/>
                                <w:szCs w:val="10"/>
                              </w:rPr>
                            </w:pPr>
                            <w:r w:rsidRPr="008A5247">
                              <w:rPr>
                                <w:noProof/>
                                <w:sz w:val="10"/>
                                <w:szCs w:val="10"/>
                              </w:rPr>
                              <w:drawing>
                                <wp:inline distT="0" distB="0" distL="0" distR="0" wp14:anchorId="39677D4E" wp14:editId="523EEF81">
                                  <wp:extent cx="1409700" cy="885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885825"/>
                                          </a:xfrm>
                                          <a:prstGeom prst="rect">
                                            <a:avLst/>
                                          </a:prstGeom>
                                          <a:noFill/>
                                          <a:ln>
                                            <a:noFill/>
                                          </a:ln>
                                        </pic:spPr>
                                      </pic:pic>
                                    </a:graphicData>
                                  </a:graphic>
                                </wp:inline>
                              </w:drawing>
                            </w:r>
                          </w:p>
                          <w:p w:rsidR="00C9529B" w:rsidRPr="008A5247" w:rsidRDefault="00C9529B" w:rsidP="00C9529B">
                            <w:pPr>
                              <w:pStyle w:val="a5"/>
                              <w:tabs>
                                <w:tab w:val="left" w:pos="4220"/>
                              </w:tabs>
                              <w:spacing w:line="276" w:lineRule="auto"/>
                              <w:jc w:val="right"/>
                              <w:rPr>
                                <w:rFonts w:ascii="Times New Roman" w:hAnsi="Times New Roman"/>
                                <w:sz w:val="10"/>
                                <w:szCs w:val="10"/>
                              </w:rPr>
                            </w:pPr>
                            <w:r w:rsidRPr="008A5247">
                              <w:rPr>
                                <w:rFonts w:ascii="Times New Roman" w:hAnsi="Times New Roman"/>
                                <w:sz w:val="10"/>
                                <w:szCs w:val="10"/>
                              </w:rPr>
                              <w:t xml:space="preserve">Разработчик: директор, </w:t>
                            </w:r>
                          </w:p>
                          <w:p w:rsidR="00C9529B" w:rsidRDefault="00C9529B" w:rsidP="00C9529B">
                            <w:pPr>
                              <w:jc w:val="right"/>
                              <w:rPr>
                                <w:sz w:val="10"/>
                                <w:szCs w:val="10"/>
                              </w:rPr>
                            </w:pPr>
                            <w:r w:rsidRPr="008A5247">
                              <w:rPr>
                                <w:sz w:val="10"/>
                                <w:szCs w:val="10"/>
                              </w:rPr>
                              <w:t>д.т.н., профессор  А.А. Асанов</w:t>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right"/>
                              <w:rPr>
                                <w:sz w:val="10"/>
                                <w:szCs w:val="10"/>
                              </w:rPr>
                            </w:pPr>
                          </w:p>
                          <w:p w:rsidR="00C9529B" w:rsidRPr="008A5247"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04FD8" id="Прямоугольник 52" o:spid="_x0000_s1033" style="position:absolute;left:0;text-align:left;margin-left:305.55pt;margin-top:21.6pt;width:136.5pt;height:18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LeUgIAAGIEAAAOAAAAZHJzL2Uyb0RvYy54bWysVM2O0zAQviPxDpbvNG3a0m7UdLXqUoS0&#10;wEoLD+A6TmPh2GbsNl1OSFyReAQeggviZ58hfSPGbrfbBU6IHCyPZ+abmW9mMjnd1IqsBThpdE57&#10;nS4lQnNTSL3M6etX80djSpxnumDKaJHTa+Ho6fThg0ljM5GayqhCAEEQ7bLG5rTy3mZJ4nglauY6&#10;xgqNytJAzTyKsEwKYA2i1ypJu93HSWOgsGC4cA5fz3dKOo34ZSm4f1mWTniicoq5+XhCPBfhTKYT&#10;li2B2UryfRrsH7KomdQY9AB1zjwjK5B/QNWSg3Gm9B1u6sSUpeQi1oDV9Lq/VXNVMStiLUiOswea&#10;3P+D5S/Wl0BkkdNhSolmNfao/bx9v/3U/mhvth/aL+1N+337sf3Zfm2/ETRCxhrrMnS8spcQanb2&#10;wvA3jmgzq5heijMA01SCFZhnL9gn9xyC4NCVLJrnpsB4bOVNJG9TQh0AkRayiT26PvRIbDzh+Ngb&#10;9fvDIbaSoy7td9PxqB9jsOzW3YLzT4WpSbjkFHAIIjxbXzgf0mHZrUlM3yhZzKVSUYDlYqaArBkO&#10;zDx+e3R3bKY0aXJ6MkyHEfmezh1DdOP3N4haepx8Jeucjg9GLAu8PdFFnEvPpNrdMWWl90QG7nY9&#10;8JvFJvZuFAIEXhemuEZmwewGHRcTL5WBd5Q0OOQ5dW9XDAQl6pnG7pz0BoOwFVEYDEcpCnCsWRxr&#10;mOYIlVNPye4687tNWlmQywoj9SIb2pxhR0sZub7Lap8+DnJswX7pwqYcy9Hq7tcw/QUAAP//AwBQ&#10;SwMEFAAGAAgAAAAhAL6DpjLfAAAACgEAAA8AAABkcnMvZG93bnJldi54bWxMj8FOg0AQhu8mvsNm&#10;TLzZXWhtKGVpjKYmHlt68TbACFR2l7BLiz6940mP88+Xf77JdrPpxYVG3zmrIVooEGQrV3e20XAq&#10;9g8JCB/Q1tg7Sxq+yMMuv73JMK3d1R7ocgyN4BLrU9TQhjCkUvqqJYN+4QayvPtwo8HA49jIesQr&#10;l5texkqtpcHO8oUWB3puqfo8TkZD2cUn/D4Ur8ps9svwNhfn6f1F6/u7+WkLItAc/mD41Wd1yNmp&#10;dJOtveg1rKMoYlTDahmDYCBJVhyUHKjHDcg8k/9fyH8AAAD//wMAUEsBAi0AFAAGAAgAAAAhALaD&#10;OJL+AAAA4QEAABMAAAAAAAAAAAAAAAAAAAAAAFtDb250ZW50X1R5cGVzXS54bWxQSwECLQAUAAYA&#10;CAAAACEAOP0h/9YAAACUAQAACwAAAAAAAAAAAAAAAAAvAQAAX3JlbHMvLnJlbHNQSwECLQAUAAYA&#10;CAAAACEA2T1y3lICAABiBAAADgAAAAAAAAAAAAAAAAAuAgAAZHJzL2Uyb0RvYy54bWxQSwECLQAU&#10;AAYACAAAACEAvoOmMt8AAAAKAQAADwAAAAAAAAAAAAAAAACsBAAAZHJzL2Rvd25yZXYueG1sUEsF&#10;BgAAAAAEAAQA8wAAALgFAAAAAA==&#10;">
                <v:textbox>
                  <w:txbxContent>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 xml:space="preserve">МИНИСТЕРСТВО ОБРАЗОВАНИЯ И НАУКИ </w:t>
                      </w:r>
                    </w:p>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КЫРГЫЗСКОЙ РЕСПУБЛИКИ</w:t>
                      </w:r>
                    </w:p>
                    <w:p w:rsidR="00C9529B" w:rsidRPr="009D6DDB" w:rsidRDefault="00C9529B" w:rsidP="00C9529B">
                      <w:pPr>
                        <w:jc w:val="center"/>
                        <w:rPr>
                          <w:b/>
                          <w:bCs/>
                          <w:sz w:val="10"/>
                          <w:szCs w:val="10"/>
                        </w:rPr>
                      </w:pPr>
                      <w:r w:rsidRPr="008A5247">
                        <w:rPr>
                          <w:b/>
                          <w:sz w:val="10"/>
                          <w:szCs w:val="10"/>
                        </w:rPr>
                        <w:t>Кыргызский государственный университет геологии,</w:t>
                      </w:r>
                      <w:r>
                        <w:rPr>
                          <w:b/>
                          <w:sz w:val="10"/>
                          <w:szCs w:val="10"/>
                        </w:rPr>
                        <w:t xml:space="preserve"> </w:t>
                      </w:r>
                      <w:r w:rsidRPr="008A5247">
                        <w:rPr>
                          <w:b/>
                          <w:sz w:val="10"/>
                          <w:szCs w:val="10"/>
                        </w:rPr>
                        <w:t>горного дела и освоения природных ресурсов</w:t>
                      </w:r>
                      <w:r>
                        <w:rPr>
                          <w:b/>
                          <w:sz w:val="10"/>
                          <w:szCs w:val="10"/>
                        </w:rPr>
                        <w:t xml:space="preserve"> </w:t>
                      </w:r>
                      <w:r w:rsidRPr="009D6DDB">
                        <w:rPr>
                          <w:b/>
                          <w:bCs/>
                          <w:sz w:val="10"/>
                          <w:szCs w:val="10"/>
                        </w:rPr>
                        <w:t>им. акад. У. Асаналиева</w:t>
                      </w:r>
                    </w:p>
                    <w:p w:rsidR="00C9529B" w:rsidRPr="008A5247" w:rsidRDefault="00C9529B" w:rsidP="00C9529B">
                      <w:pPr>
                        <w:pStyle w:val="a5"/>
                        <w:spacing w:line="276" w:lineRule="auto"/>
                        <w:jc w:val="center"/>
                        <w:rPr>
                          <w:rFonts w:ascii="Times New Roman" w:hAnsi="Times New Roman"/>
                          <w:b/>
                          <w:sz w:val="10"/>
                          <w:szCs w:val="10"/>
                        </w:rPr>
                      </w:pPr>
                    </w:p>
                    <w:p w:rsidR="00C9529B" w:rsidRPr="008A5247" w:rsidRDefault="00C9529B" w:rsidP="00C9529B">
                      <w:pPr>
                        <w:pStyle w:val="a5"/>
                        <w:spacing w:line="276" w:lineRule="auto"/>
                        <w:jc w:val="center"/>
                        <w:rPr>
                          <w:rFonts w:ascii="Times New Roman" w:hAnsi="Times New Roman"/>
                          <w:b/>
                          <w:sz w:val="10"/>
                          <w:szCs w:val="10"/>
                        </w:rPr>
                      </w:pPr>
                      <w:r w:rsidRPr="008A5247">
                        <w:rPr>
                          <w:rFonts w:ascii="Times New Roman" w:hAnsi="Times New Roman"/>
                          <w:b/>
                          <w:sz w:val="10"/>
                          <w:szCs w:val="10"/>
                        </w:rPr>
                        <w:t xml:space="preserve">Научно – инженерный центр «КОНАС» </w:t>
                      </w:r>
                    </w:p>
                    <w:p w:rsidR="00C9529B" w:rsidRPr="008A5247" w:rsidRDefault="00C9529B" w:rsidP="00C9529B">
                      <w:pPr>
                        <w:jc w:val="center"/>
                        <w:rPr>
                          <w:b/>
                          <w:sz w:val="10"/>
                          <w:szCs w:val="10"/>
                        </w:rPr>
                      </w:pPr>
                      <w:r w:rsidRPr="008A5247">
                        <w:rPr>
                          <w:b/>
                          <w:sz w:val="10"/>
                          <w:szCs w:val="10"/>
                        </w:rPr>
                        <w:t>ООО «АСКА»</w:t>
                      </w:r>
                    </w:p>
                    <w:p w:rsidR="00C9529B" w:rsidRPr="008A5247" w:rsidRDefault="00C9529B" w:rsidP="00C9529B">
                      <w:pPr>
                        <w:jc w:val="center"/>
                        <w:rPr>
                          <w:b/>
                          <w:sz w:val="10"/>
                          <w:szCs w:val="10"/>
                        </w:rPr>
                      </w:pPr>
                      <w:r w:rsidRPr="008A5247">
                        <w:rPr>
                          <w:b/>
                          <w:bCs/>
                          <w:color w:val="000099"/>
                          <w:sz w:val="10"/>
                          <w:szCs w:val="10"/>
                        </w:rPr>
                        <w:t>«Освоение сырьевой базы угля Нарынской области на основе создания производств по ее переработке и генерации энергии»</w:t>
                      </w:r>
                    </w:p>
                    <w:p w:rsidR="00C9529B" w:rsidRPr="008A5247" w:rsidRDefault="00C9529B" w:rsidP="00C9529B">
                      <w:pPr>
                        <w:jc w:val="center"/>
                        <w:rPr>
                          <w:sz w:val="10"/>
                          <w:szCs w:val="10"/>
                        </w:rPr>
                      </w:pPr>
                      <w:r w:rsidRPr="008A5247">
                        <w:rPr>
                          <w:noProof/>
                          <w:sz w:val="10"/>
                          <w:szCs w:val="10"/>
                        </w:rPr>
                        <w:drawing>
                          <wp:inline distT="0" distB="0" distL="0" distR="0" wp14:anchorId="39677D4E" wp14:editId="523EEF81">
                            <wp:extent cx="1409700" cy="8858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885825"/>
                                    </a:xfrm>
                                    <a:prstGeom prst="rect">
                                      <a:avLst/>
                                    </a:prstGeom>
                                    <a:noFill/>
                                    <a:ln>
                                      <a:noFill/>
                                    </a:ln>
                                  </pic:spPr>
                                </pic:pic>
                              </a:graphicData>
                            </a:graphic>
                          </wp:inline>
                        </w:drawing>
                      </w:r>
                    </w:p>
                    <w:p w:rsidR="00C9529B" w:rsidRPr="008A5247" w:rsidRDefault="00C9529B" w:rsidP="00C9529B">
                      <w:pPr>
                        <w:pStyle w:val="a5"/>
                        <w:tabs>
                          <w:tab w:val="left" w:pos="4220"/>
                        </w:tabs>
                        <w:spacing w:line="276" w:lineRule="auto"/>
                        <w:jc w:val="right"/>
                        <w:rPr>
                          <w:rFonts w:ascii="Times New Roman" w:hAnsi="Times New Roman"/>
                          <w:sz w:val="10"/>
                          <w:szCs w:val="10"/>
                        </w:rPr>
                      </w:pPr>
                      <w:r w:rsidRPr="008A5247">
                        <w:rPr>
                          <w:rFonts w:ascii="Times New Roman" w:hAnsi="Times New Roman"/>
                          <w:sz w:val="10"/>
                          <w:szCs w:val="10"/>
                        </w:rPr>
                        <w:t xml:space="preserve">Разработчик: директор, </w:t>
                      </w:r>
                    </w:p>
                    <w:p w:rsidR="00C9529B" w:rsidRDefault="00C9529B" w:rsidP="00C9529B">
                      <w:pPr>
                        <w:jc w:val="right"/>
                        <w:rPr>
                          <w:sz w:val="10"/>
                          <w:szCs w:val="10"/>
                        </w:rPr>
                      </w:pPr>
                      <w:r w:rsidRPr="008A5247">
                        <w:rPr>
                          <w:sz w:val="10"/>
                          <w:szCs w:val="10"/>
                        </w:rPr>
                        <w:t>д.т.н., профессор  А.А. Асанов</w:t>
                      </w:r>
                    </w:p>
                    <w:p w:rsidR="00C9529B" w:rsidRDefault="00C9529B" w:rsidP="00C9529B">
                      <w:pPr>
                        <w:jc w:val="center"/>
                        <w:rPr>
                          <w:b/>
                          <w:sz w:val="10"/>
                          <w:szCs w:val="10"/>
                        </w:rPr>
                      </w:pP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Default="00C9529B" w:rsidP="00C9529B">
                      <w:pPr>
                        <w:jc w:val="right"/>
                        <w:rPr>
                          <w:sz w:val="10"/>
                          <w:szCs w:val="10"/>
                        </w:rPr>
                      </w:pPr>
                    </w:p>
                    <w:p w:rsidR="00C9529B" w:rsidRPr="008A5247" w:rsidRDefault="00C9529B" w:rsidP="00C9529B">
                      <w:pPr>
                        <w:jc w:val="center"/>
                        <w:rPr>
                          <w:sz w:val="10"/>
                          <w:szCs w:val="10"/>
                        </w:rPr>
                      </w:pPr>
                    </w:p>
                  </w:txbxContent>
                </v:textbox>
              </v:rect>
            </w:pict>
          </mc:Fallback>
        </mc:AlternateContent>
      </w:r>
      <w:r w:rsidRPr="00C9529B">
        <w:rPr>
          <w:rFonts w:ascii="Calibri" w:eastAsia="Malgun Gothic" w:hAnsi="Calibri" w:cs="Times New Roman"/>
          <w:noProof/>
          <w:color w:val="auto"/>
          <w:sz w:val="22"/>
          <w:szCs w:val="22"/>
          <w:lang w:bidi="ar-SA"/>
        </w:rPr>
        <mc:AlternateContent>
          <mc:Choice Requires="wps">
            <w:drawing>
              <wp:anchor distT="0" distB="0" distL="114300" distR="114300" simplePos="0" relativeHeight="251665408" behindDoc="0" locked="0" layoutInCell="1" allowOverlap="1" wp14:anchorId="01B1D051" wp14:editId="1D915692">
                <wp:simplePos x="0" y="0"/>
                <wp:positionH relativeFrom="column">
                  <wp:posOffset>1783353</wp:posOffset>
                </wp:positionH>
                <wp:positionV relativeFrom="paragraph">
                  <wp:posOffset>187234</wp:posOffset>
                </wp:positionV>
                <wp:extent cx="1733550" cy="2387600"/>
                <wp:effectExtent l="0" t="0" r="19050" b="1270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387600"/>
                        </a:xfrm>
                        <a:prstGeom prst="rect">
                          <a:avLst/>
                        </a:prstGeom>
                        <a:solidFill>
                          <a:srgbClr val="FFFFFF"/>
                        </a:solidFill>
                        <a:ln w="9525">
                          <a:solidFill>
                            <a:srgbClr val="000000"/>
                          </a:solidFill>
                          <a:miter lim="800000"/>
                          <a:headEnd/>
                          <a:tailEnd/>
                        </a:ln>
                      </wps:spPr>
                      <wps:txbx>
                        <w:txbxContent>
                          <w:p w:rsidR="00C9529B" w:rsidRPr="009D6DDB" w:rsidRDefault="00C9529B" w:rsidP="00C9529B">
                            <w:pPr>
                              <w:jc w:val="center"/>
                              <w:rPr>
                                <w:b/>
                                <w:bCs/>
                                <w:sz w:val="10"/>
                                <w:szCs w:val="10"/>
                              </w:rPr>
                            </w:pPr>
                            <w:r w:rsidRPr="009D6DDB">
                              <w:rPr>
                                <w:b/>
                                <w:bCs/>
                                <w:sz w:val="10"/>
                                <w:szCs w:val="10"/>
                              </w:rPr>
                              <w:t xml:space="preserve">МИНИСТЕРСТВО ОБРАЗОВАНИЯ И НАУКИ </w:t>
                            </w:r>
                          </w:p>
                          <w:p w:rsidR="00C9529B" w:rsidRPr="009D6DDB" w:rsidRDefault="00C9529B" w:rsidP="00C9529B">
                            <w:pPr>
                              <w:jc w:val="center"/>
                              <w:rPr>
                                <w:b/>
                                <w:bCs/>
                                <w:sz w:val="10"/>
                                <w:szCs w:val="10"/>
                              </w:rPr>
                            </w:pPr>
                            <w:r w:rsidRPr="009D6DDB">
                              <w:rPr>
                                <w:b/>
                                <w:bCs/>
                                <w:sz w:val="10"/>
                                <w:szCs w:val="10"/>
                              </w:rPr>
                              <w:t>КЫРГЫЗСКОЙ РЕСПУБЛИКИ</w:t>
                            </w:r>
                          </w:p>
                          <w:p w:rsidR="00C9529B" w:rsidRPr="009D6DDB" w:rsidRDefault="00C9529B" w:rsidP="00C9529B">
                            <w:pPr>
                              <w:jc w:val="center"/>
                              <w:rPr>
                                <w:b/>
                                <w:bCs/>
                                <w:sz w:val="10"/>
                                <w:szCs w:val="10"/>
                              </w:rPr>
                            </w:pPr>
                          </w:p>
                          <w:p w:rsidR="00C9529B" w:rsidRDefault="00C9529B" w:rsidP="00C9529B">
                            <w:pPr>
                              <w:jc w:val="center"/>
                              <w:rPr>
                                <w:b/>
                                <w:bCs/>
                                <w:sz w:val="10"/>
                                <w:szCs w:val="10"/>
                              </w:rPr>
                            </w:pPr>
                            <w:r w:rsidRPr="009D6DDB">
                              <w:rPr>
                                <w:b/>
                                <w:bCs/>
                                <w:sz w:val="10"/>
                                <w:szCs w:val="10"/>
                              </w:rPr>
                              <w:t xml:space="preserve">КЫРГЫЗСКИЙ ГОСУДАРСТВЕННЫЙ УНИВЕРСИТЕТ ГЕОЛОГИИ, ГОРНОГО ДЕЛА И ОСВОЕНИЯ ПРИРОДНЫХ РЕСУРСОВ </w:t>
                            </w:r>
                          </w:p>
                          <w:p w:rsidR="00C9529B" w:rsidRPr="009D6DDB" w:rsidRDefault="00C9529B" w:rsidP="00C9529B">
                            <w:pPr>
                              <w:jc w:val="center"/>
                              <w:rPr>
                                <w:b/>
                                <w:bCs/>
                                <w:sz w:val="10"/>
                                <w:szCs w:val="10"/>
                              </w:rPr>
                            </w:pPr>
                            <w:r w:rsidRPr="009D6DDB">
                              <w:rPr>
                                <w:b/>
                                <w:bCs/>
                                <w:sz w:val="10"/>
                                <w:szCs w:val="10"/>
                              </w:rPr>
                              <w:t>им. акад. У. Асаналиева</w:t>
                            </w:r>
                          </w:p>
                          <w:p w:rsidR="00C9529B" w:rsidRPr="009D6DDB" w:rsidRDefault="00C9529B" w:rsidP="00C9529B">
                            <w:pPr>
                              <w:jc w:val="center"/>
                              <w:rPr>
                                <w:b/>
                                <w:bCs/>
                                <w:sz w:val="10"/>
                                <w:szCs w:val="10"/>
                              </w:rPr>
                            </w:pPr>
                            <w:r w:rsidRPr="009D6DDB">
                              <w:rPr>
                                <w:b/>
                                <w:bCs/>
                                <w:sz w:val="10"/>
                                <w:szCs w:val="10"/>
                              </w:rPr>
                              <w:t>Научно -инженерный центр «КОНАС»</w:t>
                            </w:r>
                          </w:p>
                          <w:p w:rsidR="00C9529B" w:rsidRPr="009D6DDB" w:rsidRDefault="00C9529B" w:rsidP="00C9529B">
                            <w:pPr>
                              <w:jc w:val="center"/>
                              <w:rPr>
                                <w:b/>
                                <w:bCs/>
                                <w:sz w:val="10"/>
                                <w:szCs w:val="10"/>
                              </w:rPr>
                            </w:pPr>
                            <w:r w:rsidRPr="009D6DDB">
                              <w:rPr>
                                <w:b/>
                                <w:bCs/>
                                <w:sz w:val="10"/>
                                <w:szCs w:val="10"/>
                              </w:rPr>
                              <w:t xml:space="preserve">ИНОВАЦИОННО-ИНВЕСТИЦИОННОЕ ПРЕДЛОЖЕНИЕ </w:t>
                            </w:r>
                          </w:p>
                          <w:p w:rsidR="00C9529B" w:rsidRDefault="00C9529B" w:rsidP="00C9529B">
                            <w:pPr>
                              <w:jc w:val="center"/>
                              <w:rPr>
                                <w:b/>
                                <w:bCs/>
                                <w:sz w:val="10"/>
                                <w:szCs w:val="10"/>
                              </w:rPr>
                            </w:pPr>
                            <w:r w:rsidRPr="009D6DDB">
                              <w:rPr>
                                <w:b/>
                                <w:bCs/>
                                <w:sz w:val="10"/>
                                <w:szCs w:val="10"/>
                              </w:rPr>
                              <w:t>По обеспечению энергетической и экологической безопасности Кыргызстана на основе новых угольных технологий</w:t>
                            </w:r>
                          </w:p>
                          <w:p w:rsidR="00C9529B" w:rsidRDefault="00C9529B" w:rsidP="00C9529B">
                            <w:pPr>
                              <w:jc w:val="center"/>
                              <w:rPr>
                                <w:sz w:val="10"/>
                                <w:szCs w:val="10"/>
                              </w:rPr>
                            </w:pPr>
                            <w:r>
                              <w:rPr>
                                <w:noProof/>
                                <w:sz w:val="10"/>
                                <w:szCs w:val="10"/>
                              </w:rPr>
                              <w:drawing>
                                <wp:inline distT="0" distB="0" distL="0" distR="0" wp14:anchorId="0DFE93CD" wp14:editId="7A78C994">
                                  <wp:extent cx="981075" cy="581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581025"/>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Pr="009D6DDB" w:rsidRDefault="00C9529B" w:rsidP="00C9529B">
                            <w:pPr>
                              <w:jc w:val="cente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1D051" id="Прямоугольник 56" o:spid="_x0000_s1034" style="position:absolute;left:0;text-align:left;margin-left:140.4pt;margin-top:14.75pt;width:136.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PAUwIAAGIEAAAOAAAAZHJzL2Uyb0RvYy54bWysVM2O0zAQviPxDpbvNOnvdqOmq1WXIqQF&#10;Vlp4ANdxGgvHNmO3aTkhcUXiEXgILoiffYb0jZg4bekCJ0QOlscz/jzzfTOZXGxKRdYCnDQ6pd1O&#10;TInQ3GRSL1P66uX80ZgS55nOmDJapHQrHL2YPnwwqWwieqYwKhNAEES7pLIpLby3SRQ5XoiSuY6x&#10;QqMzN1AyjyYsowxYheilinpxPIoqA5kFw4VzeHrVOuk04Oe54P5FnjvhiUop5ubDCmFdNGs0nbBk&#10;CcwWku/TYP+QRcmkxkePUFfMM7IC+QdUKTkYZ3Lf4aaMTJ5LLkINWE03/q2a24JZEWpBcpw90uT+&#10;Hyx/vr4BIrOUDkeUaFaiRvWn3bvdx/p7fbd7X3+u7+pvuw/1j/pL/ZVgEDJWWZfgxVt7A03Nzl4b&#10;/toRbWYF00txCWCqQrAM8+w28dG9C43h8CpZVM9Mhu+xlTeBvE0OZQOItJBN0Gh71EhsPOF42D3r&#10;94dDlJKjr9cfn43ioGLEksN1C84/EaYkzSalgE0Q4Nn62vkmHZYcQkL6RslsLpUKBiwXMwVkzbBh&#10;5uELFWCVp2FKkyql58PeMCDf87lTiDh8f4MopcfOV7JM6fgYxJKGt8c6C33pmVTtHlNWek9kw12r&#10;gd8sNkG78UGVhcm2yCyYttFxMHFTGHhLSYVNnlL3ZsVAUKKealTnvDsYNFMRjMHwrIcGnHoWpx6m&#10;OUKl1FPSbme+naSVBbks8KVuYEObS1Q0l4HrRu02q3362MhBgv3QNZNyaoeoX7+G6U8AAAD//wMA&#10;UEsDBBQABgAIAAAAIQAZr5gG3wAAAAoBAAAPAAAAZHJzL2Rvd25yZXYueG1sTI9BT8MwDIXvSPyH&#10;yEjcWEJH0dY1nRBoSBy37sItbby20DhVk26FX485wc1+fnrvc76dXS/OOIbOk4b7hQKBVHvbUaPh&#10;WO7uViBCNGRN7wk1fGGAbXF9lZvM+gvt8XyIjeAQCpnR0MY4ZFKGukVnwsIPSHw7+dGZyOvYSDua&#10;C4e7XiZKPUpnOuKG1gz43GL9eZichqpLjuZ7X74qt94t49tcfkzvL1rf3sxPGxAR5/hnhl98RoeC&#10;mSo/kQ2i15CsFKNHHtYpCDak6ZKFSsODSlOQRS7/v1D8AAAA//8DAFBLAQItABQABgAIAAAAIQC2&#10;gziS/gAAAOEBAAATAAAAAAAAAAAAAAAAAAAAAABbQ29udGVudF9UeXBlc10ueG1sUEsBAi0AFAAG&#10;AAgAAAAhADj9If/WAAAAlAEAAAsAAAAAAAAAAAAAAAAALwEAAF9yZWxzLy5yZWxzUEsBAi0AFAAG&#10;AAgAAAAhAOrmg8BTAgAAYgQAAA4AAAAAAAAAAAAAAAAALgIAAGRycy9lMm9Eb2MueG1sUEsBAi0A&#10;FAAGAAgAAAAhABmvmAbfAAAACgEAAA8AAAAAAAAAAAAAAAAArQQAAGRycy9kb3ducmV2LnhtbFBL&#10;BQYAAAAABAAEAPMAAAC5BQAAAAA=&#10;">
                <v:textbox>
                  <w:txbxContent>
                    <w:p w:rsidR="00C9529B" w:rsidRPr="009D6DDB" w:rsidRDefault="00C9529B" w:rsidP="00C9529B">
                      <w:pPr>
                        <w:jc w:val="center"/>
                        <w:rPr>
                          <w:b/>
                          <w:bCs/>
                          <w:sz w:val="10"/>
                          <w:szCs w:val="10"/>
                        </w:rPr>
                      </w:pPr>
                      <w:r w:rsidRPr="009D6DDB">
                        <w:rPr>
                          <w:b/>
                          <w:bCs/>
                          <w:sz w:val="10"/>
                          <w:szCs w:val="10"/>
                        </w:rPr>
                        <w:t xml:space="preserve">МИНИСТЕРСТВО ОБРАЗОВАНИЯ И НАУКИ </w:t>
                      </w:r>
                    </w:p>
                    <w:p w:rsidR="00C9529B" w:rsidRPr="009D6DDB" w:rsidRDefault="00C9529B" w:rsidP="00C9529B">
                      <w:pPr>
                        <w:jc w:val="center"/>
                        <w:rPr>
                          <w:b/>
                          <w:bCs/>
                          <w:sz w:val="10"/>
                          <w:szCs w:val="10"/>
                        </w:rPr>
                      </w:pPr>
                      <w:r w:rsidRPr="009D6DDB">
                        <w:rPr>
                          <w:b/>
                          <w:bCs/>
                          <w:sz w:val="10"/>
                          <w:szCs w:val="10"/>
                        </w:rPr>
                        <w:t>КЫРГЫЗСКОЙ РЕСПУБЛИКИ</w:t>
                      </w:r>
                    </w:p>
                    <w:p w:rsidR="00C9529B" w:rsidRPr="009D6DDB" w:rsidRDefault="00C9529B" w:rsidP="00C9529B">
                      <w:pPr>
                        <w:jc w:val="center"/>
                        <w:rPr>
                          <w:b/>
                          <w:bCs/>
                          <w:sz w:val="10"/>
                          <w:szCs w:val="10"/>
                        </w:rPr>
                      </w:pPr>
                    </w:p>
                    <w:p w:rsidR="00C9529B" w:rsidRDefault="00C9529B" w:rsidP="00C9529B">
                      <w:pPr>
                        <w:jc w:val="center"/>
                        <w:rPr>
                          <w:b/>
                          <w:bCs/>
                          <w:sz w:val="10"/>
                          <w:szCs w:val="10"/>
                        </w:rPr>
                      </w:pPr>
                      <w:r w:rsidRPr="009D6DDB">
                        <w:rPr>
                          <w:b/>
                          <w:bCs/>
                          <w:sz w:val="10"/>
                          <w:szCs w:val="10"/>
                        </w:rPr>
                        <w:t xml:space="preserve">КЫРГЫЗСКИЙ ГОСУДАРСТВЕННЫЙ УНИВЕРСИТЕТ ГЕОЛОГИИ, ГОРНОГО ДЕЛА И ОСВОЕНИЯ ПРИРОДНЫХ РЕСУРСОВ </w:t>
                      </w:r>
                    </w:p>
                    <w:p w:rsidR="00C9529B" w:rsidRPr="009D6DDB" w:rsidRDefault="00C9529B" w:rsidP="00C9529B">
                      <w:pPr>
                        <w:jc w:val="center"/>
                        <w:rPr>
                          <w:b/>
                          <w:bCs/>
                          <w:sz w:val="10"/>
                          <w:szCs w:val="10"/>
                        </w:rPr>
                      </w:pPr>
                      <w:r w:rsidRPr="009D6DDB">
                        <w:rPr>
                          <w:b/>
                          <w:bCs/>
                          <w:sz w:val="10"/>
                          <w:szCs w:val="10"/>
                        </w:rPr>
                        <w:t>им. акад. У. Асаналиева</w:t>
                      </w:r>
                    </w:p>
                    <w:p w:rsidR="00C9529B" w:rsidRPr="009D6DDB" w:rsidRDefault="00C9529B" w:rsidP="00C9529B">
                      <w:pPr>
                        <w:jc w:val="center"/>
                        <w:rPr>
                          <w:b/>
                          <w:bCs/>
                          <w:sz w:val="10"/>
                          <w:szCs w:val="10"/>
                        </w:rPr>
                      </w:pPr>
                      <w:r w:rsidRPr="009D6DDB">
                        <w:rPr>
                          <w:b/>
                          <w:bCs/>
                          <w:sz w:val="10"/>
                          <w:szCs w:val="10"/>
                        </w:rPr>
                        <w:t>Научно -инженерный центр «КОНАС»</w:t>
                      </w:r>
                    </w:p>
                    <w:p w:rsidR="00C9529B" w:rsidRPr="009D6DDB" w:rsidRDefault="00C9529B" w:rsidP="00C9529B">
                      <w:pPr>
                        <w:jc w:val="center"/>
                        <w:rPr>
                          <w:b/>
                          <w:bCs/>
                          <w:sz w:val="10"/>
                          <w:szCs w:val="10"/>
                        </w:rPr>
                      </w:pPr>
                      <w:r w:rsidRPr="009D6DDB">
                        <w:rPr>
                          <w:b/>
                          <w:bCs/>
                          <w:sz w:val="10"/>
                          <w:szCs w:val="10"/>
                        </w:rPr>
                        <w:t xml:space="preserve">ИНОВАЦИОННО-ИНВЕСТИЦИОННОЕ ПРЕДЛОЖЕНИЕ </w:t>
                      </w:r>
                    </w:p>
                    <w:p w:rsidR="00C9529B" w:rsidRDefault="00C9529B" w:rsidP="00C9529B">
                      <w:pPr>
                        <w:jc w:val="center"/>
                        <w:rPr>
                          <w:b/>
                          <w:bCs/>
                          <w:sz w:val="10"/>
                          <w:szCs w:val="10"/>
                        </w:rPr>
                      </w:pPr>
                      <w:r w:rsidRPr="009D6DDB">
                        <w:rPr>
                          <w:b/>
                          <w:bCs/>
                          <w:sz w:val="10"/>
                          <w:szCs w:val="10"/>
                        </w:rPr>
                        <w:t>По обеспечению энергетической и экологической безопасности Кыргызстана на основе новых угольных технологий</w:t>
                      </w:r>
                    </w:p>
                    <w:p w:rsidR="00C9529B" w:rsidRDefault="00C9529B" w:rsidP="00C9529B">
                      <w:pPr>
                        <w:jc w:val="center"/>
                        <w:rPr>
                          <w:sz w:val="10"/>
                          <w:szCs w:val="10"/>
                        </w:rPr>
                      </w:pPr>
                      <w:r>
                        <w:rPr>
                          <w:noProof/>
                          <w:sz w:val="10"/>
                          <w:szCs w:val="10"/>
                        </w:rPr>
                        <w:drawing>
                          <wp:inline distT="0" distB="0" distL="0" distR="0" wp14:anchorId="0DFE93CD" wp14:editId="7A78C994">
                            <wp:extent cx="981075" cy="581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581025"/>
                                    </a:xfrm>
                                    <a:prstGeom prst="rect">
                                      <a:avLst/>
                                    </a:prstGeom>
                                    <a:noFill/>
                                    <a:ln>
                                      <a:noFill/>
                                    </a:ln>
                                  </pic:spPr>
                                </pic:pic>
                              </a:graphicData>
                            </a:graphic>
                          </wp:inline>
                        </w:drawing>
                      </w:r>
                    </w:p>
                    <w:p w:rsidR="00C9529B" w:rsidRPr="009D6DDB" w:rsidRDefault="00C9529B" w:rsidP="00C9529B">
                      <w:pPr>
                        <w:jc w:val="center"/>
                        <w:rPr>
                          <w:b/>
                          <w:sz w:val="10"/>
                          <w:szCs w:val="10"/>
                        </w:rPr>
                      </w:pPr>
                      <w:r w:rsidRPr="009D6DDB">
                        <w:rPr>
                          <w:b/>
                          <w:sz w:val="10"/>
                          <w:szCs w:val="10"/>
                        </w:rPr>
                        <w:t xml:space="preserve">Бишкек </w:t>
                      </w:r>
                      <w:r>
                        <w:rPr>
                          <w:b/>
                          <w:sz w:val="10"/>
                          <w:szCs w:val="10"/>
                        </w:rPr>
                        <w:t xml:space="preserve"> </w:t>
                      </w:r>
                      <w:r w:rsidRPr="009D6DDB">
                        <w:rPr>
                          <w:b/>
                          <w:sz w:val="10"/>
                          <w:szCs w:val="10"/>
                        </w:rPr>
                        <w:t>2021</w:t>
                      </w:r>
                    </w:p>
                    <w:p w:rsidR="00C9529B" w:rsidRPr="009D6DDB" w:rsidRDefault="00C9529B" w:rsidP="00C9529B">
                      <w:pPr>
                        <w:jc w:val="center"/>
                        <w:rPr>
                          <w:sz w:val="10"/>
                          <w:szCs w:val="10"/>
                        </w:rPr>
                      </w:pPr>
                    </w:p>
                  </w:txbxContent>
                </v:textbox>
              </v:rect>
            </w:pict>
          </mc:Fallback>
        </mc:AlternateContent>
      </w: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C9529B" w:rsidRDefault="00C9529B" w:rsidP="00C9529B">
      <w:pPr>
        <w:spacing w:before="360" w:after="360" w:line="276" w:lineRule="auto"/>
        <w:jc w:val="center"/>
        <w:rPr>
          <w:rFonts w:ascii="Calibri" w:eastAsia="Malgun Gothic" w:hAnsi="Calibri" w:cs="Times New Roman"/>
          <w:color w:val="auto"/>
          <w:sz w:val="28"/>
          <w:szCs w:val="28"/>
          <w:u w:val="single"/>
          <w:lang w:eastAsia="ko-KR" w:bidi="ar-SA"/>
        </w:rPr>
      </w:pPr>
    </w:p>
    <w:p w:rsidR="00C9529B" w:rsidRPr="000F0BC7" w:rsidRDefault="00C9529B" w:rsidP="00C9529B">
      <w:pPr>
        <w:pStyle w:val="1"/>
        <w:shd w:val="clear" w:color="auto" w:fill="auto"/>
        <w:ind w:firstLine="0"/>
        <w:rPr>
          <w:rFonts w:ascii="Times New Roman" w:hAnsi="Times New Roman" w:cs="Times New Roman"/>
        </w:rPr>
      </w:pPr>
    </w:p>
    <w:sectPr w:rsidR="00C9529B" w:rsidRPr="000F0BC7" w:rsidSect="000F0BC7">
      <w:type w:val="continuous"/>
      <w:pgSz w:w="11907" w:h="16839" w:code="9"/>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620" w:rsidRDefault="00BB7620">
      <w:r>
        <w:separator/>
      </w:r>
    </w:p>
  </w:endnote>
  <w:endnote w:type="continuationSeparator" w:id="0">
    <w:p w:rsidR="00BB7620" w:rsidRDefault="00BB7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620" w:rsidRDefault="00BB7620"/>
  </w:footnote>
  <w:footnote w:type="continuationSeparator" w:id="0">
    <w:p w:rsidR="00BB7620" w:rsidRDefault="00BB762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451EF"/>
    <w:multiLevelType w:val="multilevel"/>
    <w:tmpl w:val="E48C942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5AD32A1"/>
    <w:multiLevelType w:val="hybridMultilevel"/>
    <w:tmpl w:val="CF4E9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5BA"/>
    <w:rsid w:val="000F0BC7"/>
    <w:rsid w:val="00670FF4"/>
    <w:rsid w:val="007825BA"/>
    <w:rsid w:val="007B3EF4"/>
    <w:rsid w:val="0080262F"/>
    <w:rsid w:val="00BB7620"/>
    <w:rsid w:val="00C95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AA17B-8ADF-4872-84A5-0FADE6FC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link w:val="3"/>
    <w:rPr>
      <w:rFonts w:ascii="Palatino Linotype" w:eastAsia="Palatino Linotype" w:hAnsi="Palatino Linotype" w:cs="Palatino Linotype"/>
      <w:b w:val="0"/>
      <w:bCs w:val="0"/>
      <w:i w:val="0"/>
      <w:iCs w:val="0"/>
      <w:smallCaps w:val="0"/>
      <w:strike w:val="0"/>
      <w:sz w:val="28"/>
      <w:szCs w:val="28"/>
      <w:u w:val="none"/>
      <w:lang w:val="en-US" w:eastAsia="en-US" w:bidi="en-US"/>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28"/>
      <w:szCs w:val="28"/>
      <w:u w:val="none"/>
    </w:rPr>
  </w:style>
  <w:style w:type="character" w:customStyle="1" w:styleId="a4">
    <w:name w:val="Основной текст_"/>
    <w:basedOn w:val="a0"/>
    <w:link w:val="1"/>
    <w:rPr>
      <w:rFonts w:ascii="Palatino Linotype" w:eastAsia="Palatino Linotype" w:hAnsi="Palatino Linotype" w:cs="Palatino Linotype"/>
      <w:b w:val="0"/>
      <w:bCs w:val="0"/>
      <w:i w:val="0"/>
      <w:iCs w:val="0"/>
      <w:smallCaps w:val="0"/>
      <w:strike w:val="0"/>
      <w:u w:val="none"/>
    </w:rPr>
  </w:style>
  <w:style w:type="paragraph" w:customStyle="1" w:styleId="3">
    <w:name w:val="Основной текст (3)"/>
    <w:basedOn w:val="a"/>
    <w:link w:val="3Exact"/>
    <w:pPr>
      <w:shd w:val="clear" w:color="auto" w:fill="FFFFFF"/>
      <w:spacing w:line="0" w:lineRule="atLeast"/>
    </w:pPr>
    <w:rPr>
      <w:rFonts w:ascii="Palatino Linotype" w:eastAsia="Palatino Linotype" w:hAnsi="Palatino Linotype" w:cs="Palatino Linotype"/>
      <w:sz w:val="28"/>
      <w:szCs w:val="28"/>
      <w:lang w:val="en-US" w:eastAsia="en-US" w:bidi="en-US"/>
    </w:rPr>
  </w:style>
  <w:style w:type="paragraph" w:customStyle="1" w:styleId="20">
    <w:name w:val="Основной текст (2)"/>
    <w:basedOn w:val="a"/>
    <w:link w:val="2"/>
    <w:pPr>
      <w:shd w:val="clear" w:color="auto" w:fill="FFFFFF"/>
      <w:spacing w:line="370" w:lineRule="exact"/>
      <w:jc w:val="center"/>
    </w:pPr>
    <w:rPr>
      <w:rFonts w:ascii="Palatino Linotype" w:eastAsia="Palatino Linotype" w:hAnsi="Palatino Linotype" w:cs="Palatino Linotype"/>
      <w:b/>
      <w:bCs/>
      <w:sz w:val="28"/>
      <w:szCs w:val="28"/>
    </w:rPr>
  </w:style>
  <w:style w:type="paragraph" w:customStyle="1" w:styleId="1">
    <w:name w:val="Основной текст1"/>
    <w:basedOn w:val="a"/>
    <w:link w:val="a4"/>
    <w:pPr>
      <w:shd w:val="clear" w:color="auto" w:fill="FFFFFF"/>
      <w:spacing w:line="370" w:lineRule="exact"/>
      <w:ind w:firstLine="700"/>
      <w:jc w:val="both"/>
    </w:pPr>
    <w:rPr>
      <w:rFonts w:ascii="Palatino Linotype" w:eastAsia="Palatino Linotype" w:hAnsi="Palatino Linotype" w:cs="Palatino Linotype"/>
    </w:rPr>
  </w:style>
  <w:style w:type="paragraph" w:styleId="a5">
    <w:name w:val="Plain Text"/>
    <w:basedOn w:val="a"/>
    <w:link w:val="a6"/>
    <w:uiPriority w:val="99"/>
    <w:semiHidden/>
    <w:unhideWhenUsed/>
    <w:rsid w:val="00C9529B"/>
    <w:rPr>
      <w:rFonts w:ascii="Consolas" w:hAnsi="Consolas"/>
      <w:sz w:val="21"/>
      <w:szCs w:val="21"/>
    </w:rPr>
  </w:style>
  <w:style w:type="character" w:customStyle="1" w:styleId="a6">
    <w:name w:val="Текст Знак"/>
    <w:basedOn w:val="a0"/>
    <w:link w:val="a5"/>
    <w:uiPriority w:val="99"/>
    <w:semiHidden/>
    <w:rsid w:val="00C9529B"/>
    <w:rPr>
      <w:rFonts w:ascii="Consolas" w:hAnsi="Consolas"/>
      <w:color w:val="000000"/>
      <w:sz w:val="21"/>
      <w:szCs w:val="21"/>
    </w:rPr>
  </w:style>
  <w:style w:type="paragraph" w:styleId="a7">
    <w:name w:val="Normal (Web)"/>
    <w:basedOn w:val="a"/>
    <w:uiPriority w:val="99"/>
    <w:semiHidden/>
    <w:unhideWhenUsed/>
    <w:rsid w:val="00C9529B"/>
    <w:rPr>
      <w:rFonts w:ascii="Times New Roman" w:hAnsi="Times New Roman" w:cs="Times New Roman"/>
    </w:rPr>
  </w:style>
  <w:style w:type="paragraph" w:customStyle="1" w:styleId="10">
    <w:name w:val="1"/>
    <w:basedOn w:val="a"/>
    <w:next w:val="a7"/>
    <w:uiPriority w:val="99"/>
    <w:unhideWhenUsed/>
    <w:rsid w:val="00C9529B"/>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447</Words>
  <Characters>2550</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NAUKA</dc:creator>
  <cp:lastModifiedBy>user</cp:lastModifiedBy>
  <cp:revision>2</cp:revision>
  <dcterms:created xsi:type="dcterms:W3CDTF">2023-03-10T04:06:00Z</dcterms:created>
  <dcterms:modified xsi:type="dcterms:W3CDTF">2023-03-10T05:02:00Z</dcterms:modified>
</cp:coreProperties>
</file>