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CA" w:rsidRPr="00F27974" w:rsidRDefault="00E217CA" w:rsidP="00E217CA">
      <w:pPr>
        <w:shd w:val="clear" w:color="auto" w:fill="FFFFFF"/>
        <w:spacing w:after="0" w:line="240" w:lineRule="auto"/>
        <w:ind w:firstLine="708"/>
        <w:jc w:val="both"/>
        <w:rPr>
          <w:sz w:val="24"/>
          <w:szCs w:val="24"/>
          <w:lang w:val="ky-KG"/>
        </w:rPr>
      </w:pPr>
      <w:r w:rsidRPr="00F27974">
        <w:rPr>
          <w:rFonts w:ascii="Times New Roman" w:hAnsi="Times New Roman" w:cs="Times New Roman"/>
          <w:sz w:val="24"/>
          <w:szCs w:val="24"/>
        </w:rPr>
        <w:t>По приглашению кафедры «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Механика и ГТС</w:t>
      </w:r>
      <w:r w:rsidRPr="00F27974">
        <w:rPr>
          <w:rFonts w:ascii="Times New Roman" w:hAnsi="Times New Roman" w:cs="Times New Roman"/>
          <w:sz w:val="24"/>
          <w:szCs w:val="24"/>
        </w:rPr>
        <w:t xml:space="preserve">» 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1 -</w:t>
      </w:r>
      <w:r w:rsidRPr="00F27974">
        <w:rPr>
          <w:rFonts w:ascii="Times New Roman" w:hAnsi="Times New Roman" w:cs="Times New Roman"/>
          <w:sz w:val="24"/>
          <w:szCs w:val="24"/>
        </w:rPr>
        <w:t xml:space="preserve"> 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апреля</w:t>
      </w:r>
      <w:r w:rsidRPr="00F27974">
        <w:rPr>
          <w:rFonts w:ascii="Times New Roman" w:hAnsi="Times New Roman" w:cs="Times New Roman"/>
          <w:sz w:val="24"/>
          <w:szCs w:val="24"/>
        </w:rPr>
        <w:t xml:space="preserve"> 202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2</w:t>
      </w:r>
      <w:r w:rsidRPr="00F27974">
        <w:rPr>
          <w:rFonts w:ascii="Times New Roman" w:hAnsi="Times New Roman" w:cs="Times New Roman"/>
          <w:sz w:val="24"/>
          <w:szCs w:val="24"/>
        </w:rPr>
        <w:t xml:space="preserve"> года в </w:t>
      </w:r>
      <w:r w:rsidRPr="00F27974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F27974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3</w:t>
      </w:r>
      <w:r w:rsidRPr="00F2797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F27974">
        <w:rPr>
          <w:rFonts w:ascii="Times New Roman" w:hAnsi="Times New Roman" w:cs="Times New Roman"/>
          <w:b/>
          <w:sz w:val="24"/>
          <w:szCs w:val="24"/>
          <w:u w:val="single"/>
        </w:rPr>
        <w:t>0-1</w:t>
      </w:r>
      <w:r w:rsidRPr="00F27974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3</w:t>
      </w:r>
      <w:r w:rsidRPr="00F2797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F27974">
        <w:rPr>
          <w:rFonts w:ascii="Times New Roman" w:hAnsi="Times New Roman" w:cs="Times New Roman"/>
          <w:b/>
          <w:sz w:val="24"/>
          <w:szCs w:val="24"/>
          <w:u w:val="single"/>
        </w:rPr>
        <w:t>0 ч.</w:t>
      </w:r>
      <w:r w:rsidRPr="00F27974">
        <w:rPr>
          <w:rFonts w:ascii="Times New Roman" w:hAnsi="Times New Roman" w:cs="Times New Roman"/>
          <w:sz w:val="24"/>
          <w:szCs w:val="24"/>
        </w:rPr>
        <w:t xml:space="preserve"> проведена начальником Мелиоративной гидрологической экспедиции </w:t>
      </w:r>
      <w:proofErr w:type="spellStart"/>
      <w:r w:rsidRPr="00F27974">
        <w:rPr>
          <w:rFonts w:ascii="Times New Roman" w:hAnsi="Times New Roman" w:cs="Times New Roman"/>
          <w:sz w:val="24"/>
          <w:szCs w:val="24"/>
        </w:rPr>
        <w:t>Аскаровым</w:t>
      </w:r>
      <w:proofErr w:type="spellEnd"/>
      <w:r w:rsidRPr="00F27974">
        <w:rPr>
          <w:rFonts w:ascii="Times New Roman" w:hAnsi="Times New Roman" w:cs="Times New Roman"/>
          <w:sz w:val="24"/>
          <w:szCs w:val="24"/>
        </w:rPr>
        <w:t xml:space="preserve"> Алмазом </w:t>
      </w:r>
      <w:proofErr w:type="spellStart"/>
      <w:r w:rsidRPr="00F27974">
        <w:rPr>
          <w:rFonts w:ascii="Times New Roman" w:hAnsi="Times New Roman" w:cs="Times New Roman"/>
          <w:sz w:val="24"/>
          <w:szCs w:val="24"/>
        </w:rPr>
        <w:t>Бакеевичем</w:t>
      </w:r>
      <w:proofErr w:type="spellEnd"/>
      <w:r w:rsidRPr="00F27974">
        <w:rPr>
          <w:rFonts w:ascii="Times New Roman" w:hAnsi="Times New Roman" w:cs="Times New Roman"/>
          <w:sz w:val="24"/>
          <w:szCs w:val="24"/>
        </w:rPr>
        <w:t xml:space="preserve"> гостевая лекция на тему: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F27974">
        <w:rPr>
          <w:rFonts w:ascii="Times New Roman" w:hAnsi="Times New Roman" w:cs="Times New Roman"/>
          <w:sz w:val="24"/>
          <w:szCs w:val="24"/>
        </w:rPr>
        <w:t xml:space="preserve">«Водные ресурсы и водохозяйственная инфраструктура </w:t>
      </w:r>
      <w:proofErr w:type="spellStart"/>
      <w:r w:rsidRPr="00F27974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F27974">
        <w:rPr>
          <w:rFonts w:ascii="Times New Roman" w:hAnsi="Times New Roman" w:cs="Times New Roman"/>
          <w:sz w:val="24"/>
          <w:szCs w:val="24"/>
        </w:rPr>
        <w:t xml:space="preserve"> Республики»</w:t>
      </w:r>
      <w:r w:rsidRPr="00F27974">
        <w:rPr>
          <w:sz w:val="24"/>
          <w:szCs w:val="24"/>
        </w:rPr>
        <w:t xml:space="preserve">. </w:t>
      </w:r>
      <w:r w:rsidRPr="00F27974">
        <w:rPr>
          <w:rFonts w:ascii="Times New Roman" w:hAnsi="Times New Roman" w:cs="Times New Roman"/>
          <w:sz w:val="24"/>
          <w:szCs w:val="24"/>
        </w:rPr>
        <w:t>В заключение лекции, зав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едующий</w:t>
      </w:r>
      <w:r w:rsidRPr="00F27974">
        <w:rPr>
          <w:rFonts w:ascii="Times New Roman" w:hAnsi="Times New Roman" w:cs="Times New Roman"/>
          <w:sz w:val="24"/>
          <w:szCs w:val="24"/>
        </w:rPr>
        <w:t xml:space="preserve"> каф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 xml:space="preserve">едрой </w:t>
      </w:r>
      <w:r w:rsidRPr="00F27974">
        <w:rPr>
          <w:rFonts w:ascii="Times New Roman" w:hAnsi="Times New Roman" w:cs="Times New Roman"/>
          <w:sz w:val="24"/>
          <w:szCs w:val="24"/>
        </w:rPr>
        <w:t xml:space="preserve"> “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Механика и ГТС</w:t>
      </w:r>
      <w:r w:rsidRPr="00F27974">
        <w:rPr>
          <w:rFonts w:ascii="Times New Roman" w:hAnsi="Times New Roman" w:cs="Times New Roman"/>
          <w:sz w:val="24"/>
          <w:szCs w:val="24"/>
        </w:rPr>
        <w:t>” к.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т.</w:t>
      </w:r>
      <w:r w:rsidRPr="00F27974">
        <w:rPr>
          <w:rFonts w:ascii="Times New Roman" w:hAnsi="Times New Roman" w:cs="Times New Roman"/>
          <w:sz w:val="24"/>
          <w:szCs w:val="24"/>
        </w:rPr>
        <w:t xml:space="preserve">н., доцент 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>Баялиев А.Ж.</w:t>
      </w:r>
      <w:r w:rsidRPr="00F27974">
        <w:rPr>
          <w:rFonts w:ascii="Times New Roman" w:hAnsi="Times New Roman" w:cs="Times New Roman"/>
          <w:sz w:val="24"/>
          <w:szCs w:val="24"/>
        </w:rPr>
        <w:t xml:space="preserve"> от имени университета КГУСТА им.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F27974">
        <w:rPr>
          <w:rFonts w:ascii="Times New Roman" w:hAnsi="Times New Roman" w:cs="Times New Roman"/>
          <w:sz w:val="24"/>
          <w:szCs w:val="24"/>
        </w:rPr>
        <w:t>Н.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F27974">
        <w:rPr>
          <w:rFonts w:ascii="Times New Roman" w:hAnsi="Times New Roman" w:cs="Times New Roman"/>
          <w:sz w:val="24"/>
          <w:szCs w:val="24"/>
        </w:rPr>
        <w:t>Исанова</w:t>
      </w:r>
      <w:proofErr w:type="spellEnd"/>
      <w:r w:rsidRPr="00F27974">
        <w:rPr>
          <w:rFonts w:ascii="Times New Roman" w:hAnsi="Times New Roman" w:cs="Times New Roman"/>
          <w:sz w:val="24"/>
          <w:szCs w:val="24"/>
        </w:rPr>
        <w:t xml:space="preserve"> и всего института выразила глубокую благодарность за сотрудничество и проведенную гостевую лекцию.</w:t>
      </w:r>
      <w:r w:rsidRPr="00F27974">
        <w:rPr>
          <w:sz w:val="24"/>
          <w:szCs w:val="24"/>
        </w:rPr>
        <w:t xml:space="preserve"> </w:t>
      </w:r>
      <w:r w:rsidRPr="00F27974">
        <w:rPr>
          <w:rFonts w:ascii="Times New Roman" w:hAnsi="Times New Roman" w:cs="Times New Roman"/>
          <w:sz w:val="24"/>
          <w:szCs w:val="24"/>
        </w:rPr>
        <w:t xml:space="preserve">Студенты </w:t>
      </w:r>
      <w:r w:rsidRPr="00F27974">
        <w:rPr>
          <w:rFonts w:ascii="Times New Roman" w:hAnsi="Times New Roman" w:cs="Times New Roman"/>
          <w:sz w:val="24"/>
          <w:szCs w:val="24"/>
          <w:lang w:val="ky-KG"/>
        </w:rPr>
        <w:t xml:space="preserve">группы ВР и ГТС </w:t>
      </w:r>
      <w:r w:rsidRPr="00F27974">
        <w:rPr>
          <w:rFonts w:ascii="Times New Roman" w:hAnsi="Times New Roman" w:cs="Times New Roman"/>
          <w:sz w:val="24"/>
          <w:szCs w:val="24"/>
        </w:rPr>
        <w:t>также поблагодарили за проведенную лекцию и обозначили полезность и интерес в дальнейшем проведении лекции.</w:t>
      </w:r>
    </w:p>
    <w:p w:rsidR="00E217CA" w:rsidRPr="00223EBE" w:rsidRDefault="00E217CA" w:rsidP="00E217CA">
      <w:pPr>
        <w:shd w:val="clear" w:color="auto" w:fill="FFFFFF"/>
        <w:spacing w:after="0" w:line="240" w:lineRule="auto"/>
        <w:jc w:val="both"/>
        <w:rPr>
          <w:sz w:val="24"/>
          <w:szCs w:val="24"/>
          <w:lang w:val="ky-KG"/>
        </w:rPr>
      </w:pPr>
    </w:p>
    <w:p w:rsidR="00E217CA" w:rsidRPr="00223EBE" w:rsidRDefault="00E217CA" w:rsidP="00E217CA">
      <w:pPr>
        <w:shd w:val="clear" w:color="auto" w:fill="FFFFFF"/>
        <w:spacing w:after="0" w:line="240" w:lineRule="auto"/>
        <w:jc w:val="both"/>
        <w:rPr>
          <w:sz w:val="24"/>
          <w:szCs w:val="24"/>
          <w:lang w:val="ky-KG"/>
        </w:rPr>
      </w:pPr>
      <w:r w:rsidRPr="00223EBE">
        <w:rPr>
          <w:noProof/>
          <w:sz w:val="24"/>
          <w:szCs w:val="24"/>
          <w:lang w:eastAsia="ru-RU"/>
        </w:rPr>
        <w:drawing>
          <wp:inline distT="0" distB="0" distL="0" distR="0" wp14:anchorId="50F5133A" wp14:editId="64EF8145">
            <wp:extent cx="2730502" cy="2047875"/>
            <wp:effectExtent l="0" t="0" r="0" b="0"/>
            <wp:docPr id="24" name="Рисунок 24" descr="D:\Нурлан\кру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урлан\круг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3" cy="204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23EBE">
        <w:rPr>
          <w:sz w:val="24"/>
          <w:szCs w:val="24"/>
          <w:lang w:val="ky-KG"/>
        </w:rPr>
        <w:tab/>
      </w:r>
      <w:r w:rsidRPr="00223EBE">
        <w:rPr>
          <w:noProof/>
          <w:sz w:val="24"/>
          <w:szCs w:val="24"/>
          <w:lang w:eastAsia="ru-RU"/>
        </w:rPr>
        <w:drawing>
          <wp:inline distT="0" distB="0" distL="0" distR="0" wp14:anchorId="533F0ECE" wp14:editId="3527CD67">
            <wp:extent cx="2733755" cy="2046044"/>
            <wp:effectExtent l="0" t="0" r="0" b="0"/>
            <wp:docPr id="25" name="Рисунок 25" descr="D:\Нурлан\кру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урлан\круг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55" cy="2046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7CA" w:rsidRPr="00223EBE" w:rsidRDefault="00E217CA" w:rsidP="00E217CA">
      <w:pPr>
        <w:shd w:val="clear" w:color="auto" w:fill="FFFFFF"/>
        <w:spacing w:after="0" w:line="240" w:lineRule="auto"/>
        <w:jc w:val="both"/>
        <w:rPr>
          <w:sz w:val="24"/>
          <w:szCs w:val="24"/>
          <w:lang w:val="ky-KG"/>
        </w:rPr>
      </w:pPr>
    </w:p>
    <w:p w:rsidR="00E217CA" w:rsidRPr="00223EBE" w:rsidRDefault="00E217CA" w:rsidP="00E217CA">
      <w:pPr>
        <w:shd w:val="clear" w:color="auto" w:fill="FFFFFF"/>
        <w:spacing w:after="0" w:line="240" w:lineRule="auto"/>
        <w:jc w:val="both"/>
        <w:rPr>
          <w:sz w:val="24"/>
          <w:szCs w:val="24"/>
          <w:lang w:val="ky-KG"/>
        </w:rPr>
      </w:pPr>
      <w:r w:rsidRPr="00223EBE">
        <w:rPr>
          <w:noProof/>
          <w:sz w:val="24"/>
          <w:szCs w:val="24"/>
          <w:lang w:eastAsia="ru-RU"/>
        </w:rPr>
        <w:drawing>
          <wp:inline distT="0" distB="0" distL="0" distR="0" wp14:anchorId="52FFB6B8" wp14:editId="37118391">
            <wp:extent cx="2733675" cy="2050256"/>
            <wp:effectExtent l="0" t="0" r="0" b="7620"/>
            <wp:docPr id="26" name="Рисунок 26" descr="D:\Нурлан\кру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урлан\круг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2" cy="2056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23EBE">
        <w:rPr>
          <w:sz w:val="24"/>
          <w:szCs w:val="24"/>
          <w:lang w:val="ky-KG"/>
        </w:rPr>
        <w:tab/>
      </w:r>
      <w:r w:rsidRPr="00223EBE">
        <w:rPr>
          <w:noProof/>
          <w:sz w:val="24"/>
          <w:szCs w:val="24"/>
          <w:lang w:eastAsia="ru-RU"/>
        </w:rPr>
        <w:drawing>
          <wp:inline distT="0" distB="0" distL="0" distR="0" wp14:anchorId="35F11988" wp14:editId="7D6D57A9">
            <wp:extent cx="2705101" cy="2028825"/>
            <wp:effectExtent l="0" t="0" r="0" b="9525"/>
            <wp:docPr id="28" name="Рисунок 28" descr="D:\Нурлан\кру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урлан\кру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96" cy="2029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7CA" w:rsidRPr="00E00B2F" w:rsidRDefault="00E217CA" w:rsidP="00E217C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val="ky-KG"/>
        </w:rPr>
      </w:pPr>
      <w:r w:rsidRPr="00E00B2F">
        <w:rPr>
          <w:rFonts w:ascii="Times New Roman" w:eastAsia="Times New Roman" w:hAnsi="Times New Roman"/>
          <w:b/>
          <w:i/>
          <w:sz w:val="24"/>
          <w:szCs w:val="24"/>
          <w:lang w:val="ky-KG"/>
        </w:rPr>
        <w:t>Преподаватели и студенты во время гостевого лекция</w:t>
      </w:r>
    </w:p>
    <w:p w:rsidR="00E217CA" w:rsidRPr="00E00B2F" w:rsidRDefault="00E217CA" w:rsidP="00E217C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y-KG"/>
        </w:rPr>
      </w:pPr>
    </w:p>
    <w:p w:rsidR="00E217CA" w:rsidRPr="00D52600" w:rsidRDefault="00E217CA" w:rsidP="00E217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val="ky-KG"/>
        </w:rPr>
        <w:t>9</w:t>
      </w:r>
      <w:r w:rsidRPr="00D52600">
        <w:rPr>
          <w:rFonts w:ascii="Times New Roman" w:hAnsi="Times New Roman" w:cs="Times New Roman"/>
          <w:sz w:val="24"/>
          <w:szCs w:val="24"/>
          <w:lang w:val="ky-KG"/>
        </w:rPr>
        <w:t xml:space="preserve"> –  декабря </w:t>
      </w:r>
      <w:r w:rsidRPr="00D52600">
        <w:rPr>
          <w:rFonts w:ascii="Times New Roman" w:hAnsi="Times New Roman" w:cs="Times New Roman"/>
          <w:color w:val="2C2C2C"/>
        </w:rPr>
        <w:t xml:space="preserve">была организована кафедрой «Строительная механика и ГТС» гостевая лекция с приглашенным лектором </w:t>
      </w:r>
      <w:r w:rsidRPr="00D52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к.т.н., доцент кафедры «Водных ресурсов и инженерных дисциплин» КРСУ им. Б. Ельцина Г.С. </w:t>
      </w:r>
      <w:proofErr w:type="spellStart"/>
      <w:r w:rsidRPr="00D5260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Аджыгуловой</w:t>
      </w:r>
      <w:proofErr w:type="spellEnd"/>
      <w:r w:rsidRPr="00D52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2600">
        <w:rPr>
          <w:rFonts w:ascii="Times New Roman" w:hAnsi="Times New Roman" w:cs="Times New Roman"/>
          <w:color w:val="2C2C2C"/>
        </w:rPr>
        <w:t>для студентов направления «Гидротехническое строительство» профиль «Гидротехническое строительство» и направления «</w:t>
      </w:r>
      <w:proofErr w:type="spellStart"/>
      <w:r w:rsidRPr="00D52600">
        <w:rPr>
          <w:rFonts w:ascii="Times New Roman" w:hAnsi="Times New Roman" w:cs="Times New Roman"/>
          <w:color w:val="2C2C2C"/>
        </w:rPr>
        <w:t>Природообустройство</w:t>
      </w:r>
      <w:proofErr w:type="spellEnd"/>
      <w:r w:rsidRPr="00D52600">
        <w:rPr>
          <w:rFonts w:ascii="Times New Roman" w:hAnsi="Times New Roman" w:cs="Times New Roman"/>
          <w:color w:val="2C2C2C"/>
        </w:rPr>
        <w:t xml:space="preserve"> и </w:t>
      </w:r>
      <w:proofErr w:type="spellStart"/>
      <w:r w:rsidRPr="00D52600">
        <w:rPr>
          <w:rFonts w:ascii="Times New Roman" w:hAnsi="Times New Roman" w:cs="Times New Roman"/>
          <w:color w:val="2C2C2C"/>
        </w:rPr>
        <w:t>водопльзование</w:t>
      </w:r>
      <w:proofErr w:type="spellEnd"/>
      <w:r w:rsidRPr="00D52600">
        <w:rPr>
          <w:rFonts w:ascii="Times New Roman" w:hAnsi="Times New Roman" w:cs="Times New Roman"/>
          <w:color w:val="2C2C2C"/>
        </w:rPr>
        <w:t xml:space="preserve">»  профиль «Водные ресурсы и водопользование» на тему: </w:t>
      </w:r>
      <w:r w:rsidRPr="00D62FE9">
        <w:rPr>
          <w:rFonts w:ascii="Times New Roman" w:hAnsi="Times New Roman" w:cs="Times New Roman"/>
        </w:rPr>
        <w:t xml:space="preserve">«Обзор современных гидротехнических сооружений и других стран». </w:t>
      </w:r>
      <w:r w:rsidRPr="00D52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Г.С. </w:t>
      </w:r>
      <w:proofErr w:type="spellStart"/>
      <w:r w:rsidRPr="00D5260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Аджыгуловой</w:t>
      </w:r>
      <w:proofErr w:type="spellEnd"/>
      <w:r w:rsidRPr="00D52600">
        <w:rPr>
          <w:rFonts w:ascii="Times New Roman" w:hAnsi="Times New Roman" w:cs="Times New Roman"/>
          <w:color w:val="2C2C2C"/>
        </w:rPr>
        <w:t xml:space="preserve"> поделился своим опытом в университете. Прошли дебаты между студентами и были показаны презентации.</w:t>
      </w:r>
    </w:p>
    <w:p w:rsidR="00E217CA" w:rsidRPr="00D52600" w:rsidRDefault="00E217CA" w:rsidP="00E217C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C2C2C"/>
        </w:rPr>
      </w:pPr>
      <w:r w:rsidRPr="00D52600">
        <w:rPr>
          <w:color w:val="2C2C2C"/>
        </w:rPr>
        <w:t xml:space="preserve">Студенты  еще раз убедились, что они не ошиблись в выборе профессии, что они могут найти работу в любой сфере деятельности. Лектор мотивировала студентов, что все зависит только от них </w:t>
      </w:r>
      <w:proofErr w:type="gramStart"/>
      <w:r w:rsidRPr="00D52600">
        <w:rPr>
          <w:color w:val="2C2C2C"/>
        </w:rPr>
        <w:t>самих</w:t>
      </w:r>
      <w:proofErr w:type="gramEnd"/>
      <w:r w:rsidRPr="00D52600">
        <w:rPr>
          <w:color w:val="2C2C2C"/>
        </w:rPr>
        <w:t xml:space="preserve"> и они сами должны ставить цель и добиваться ее.</w:t>
      </w:r>
    </w:p>
    <w:p w:rsidR="00E217CA" w:rsidRDefault="00E217CA" w:rsidP="00E217C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C2C2C"/>
        </w:rPr>
      </w:pPr>
      <w:r w:rsidRPr="00D52600">
        <w:rPr>
          <w:color w:val="2C2C2C"/>
        </w:rPr>
        <w:t>В конце лекции студенты смогли задать интересовавшие их вопросы, и получили подробные ответы.</w:t>
      </w:r>
    </w:p>
    <w:p w:rsidR="00E217CA" w:rsidRDefault="00E217CA" w:rsidP="00E217C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C2C2C"/>
        </w:rPr>
      </w:pPr>
    </w:p>
    <w:p w:rsidR="00E217CA" w:rsidRDefault="00E217CA" w:rsidP="00E217CA">
      <w:r>
        <w:rPr>
          <w:noProof/>
          <w:lang w:eastAsia="ru-RU"/>
        </w:rPr>
        <w:lastRenderedPageBreak/>
        <w:drawing>
          <wp:inline distT="0" distB="0" distL="0" distR="0" wp14:anchorId="66C8E5C1" wp14:editId="44230497">
            <wp:extent cx="2630445" cy="1914525"/>
            <wp:effectExtent l="0" t="0" r="0" b="0"/>
            <wp:docPr id="1" name="Рисунок 1" descr="C:\Users\Администратор\Desktop\cacc0922-688a-4bd8-9684-f498c7e10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acc0922-688a-4bd8-9684-f498c7e103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/>
                    <a:stretch/>
                  </pic:blipFill>
                  <pic:spPr bwMode="auto">
                    <a:xfrm>
                      <a:off x="0" y="0"/>
                      <a:ext cx="2636278" cy="19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0E73E8C7" wp14:editId="0FB5DE8E">
            <wp:extent cx="2562225" cy="1921670"/>
            <wp:effectExtent l="0" t="0" r="0" b="2540"/>
            <wp:docPr id="3" name="Рисунок 3" descr="C:\Users\Администратор\Desktop\cc292a94-9e0b-4e0e-81f8-fcf376eb3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cc292a94-9e0b-4e0e-81f8-fcf376eb38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82" cy="192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CA" w:rsidRPr="00E00B2F" w:rsidRDefault="00E217CA" w:rsidP="00E217C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val="ky-KG"/>
        </w:rPr>
      </w:pPr>
      <w:r w:rsidRPr="00E00B2F">
        <w:rPr>
          <w:rFonts w:ascii="Times New Roman" w:eastAsia="Times New Roman" w:hAnsi="Times New Roman"/>
          <w:b/>
          <w:i/>
          <w:sz w:val="24"/>
          <w:szCs w:val="24"/>
          <w:lang w:val="ky-KG"/>
        </w:rPr>
        <w:t>Преподаватели и студенты во время гостевого лекция</w:t>
      </w:r>
    </w:p>
    <w:p w:rsidR="00E217CA" w:rsidRPr="00E00B2F" w:rsidRDefault="00E217CA" w:rsidP="00E217CA">
      <w:pPr>
        <w:pStyle w:val="TableParagraph"/>
        <w:tabs>
          <w:tab w:val="left" w:pos="1660"/>
        </w:tabs>
        <w:ind w:firstLine="708"/>
        <w:jc w:val="center"/>
        <w:rPr>
          <w:b/>
          <w:i/>
          <w:sz w:val="24"/>
          <w:szCs w:val="24"/>
          <w:lang w:val="ky-KG"/>
        </w:rPr>
      </w:pPr>
    </w:p>
    <w:p w:rsidR="00E217CA" w:rsidRPr="00E00B2F" w:rsidRDefault="00E217CA" w:rsidP="00E217CA">
      <w:pPr>
        <w:rPr>
          <w:i/>
          <w:lang w:val="ky-KG"/>
        </w:rPr>
      </w:pPr>
    </w:p>
    <w:p w:rsidR="00E217CA" w:rsidRDefault="00E217CA" w:rsidP="00E217CA">
      <w:pPr>
        <w:ind w:firstLine="708"/>
      </w:pPr>
      <w:r>
        <w:rPr>
          <w:noProof/>
          <w:lang w:eastAsia="ru-RU"/>
        </w:rPr>
        <w:drawing>
          <wp:inline distT="0" distB="0" distL="0" distR="0" wp14:anchorId="4F27B345" wp14:editId="4115350F">
            <wp:extent cx="2181225" cy="2908300"/>
            <wp:effectExtent l="0" t="0" r="9525" b="6350"/>
            <wp:docPr id="4" name="Рисунок 4" descr="C:\Users\Администратор\Desktop\71408b5d-68a8-483c-b777-457d9f158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71408b5d-68a8-483c-b777-457d9f1580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76" cy="29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65A155DE" wp14:editId="7968022F">
            <wp:extent cx="2185988" cy="2914650"/>
            <wp:effectExtent l="0" t="0" r="5080" b="0"/>
            <wp:docPr id="5" name="Рисунок 5" descr="C:\Users\Администратор\Desktop\452932d7-90cd-4159-8ff0-2bb6850bd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452932d7-90cd-4159-8ff0-2bb6850bd8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63" cy="29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CA" w:rsidRPr="00E00B2F" w:rsidRDefault="00E217CA" w:rsidP="00E217C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val="ky-KG"/>
        </w:rPr>
      </w:pPr>
      <w:r w:rsidRPr="00E00B2F">
        <w:rPr>
          <w:rFonts w:ascii="Times New Roman" w:eastAsia="Times New Roman" w:hAnsi="Times New Roman"/>
          <w:b/>
          <w:i/>
          <w:sz w:val="24"/>
          <w:szCs w:val="24"/>
          <w:lang w:val="ky-KG"/>
        </w:rPr>
        <w:t>Преподаватели и студенты во время гостевого лекция</w:t>
      </w:r>
    </w:p>
    <w:p w:rsidR="00E217CA" w:rsidRPr="00F32F44" w:rsidRDefault="00E217CA" w:rsidP="00E217CA">
      <w:pPr>
        <w:pStyle w:val="TableParagraph"/>
        <w:tabs>
          <w:tab w:val="left" w:pos="1660"/>
        </w:tabs>
        <w:ind w:firstLine="708"/>
        <w:jc w:val="center"/>
        <w:rPr>
          <w:b/>
          <w:sz w:val="24"/>
          <w:szCs w:val="24"/>
          <w:lang w:val="ky-KG"/>
        </w:rPr>
      </w:pPr>
    </w:p>
    <w:p w:rsidR="00E217CA" w:rsidRDefault="00E217CA" w:rsidP="00E217C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7 декабря 2022 года в ауд. 3/406 была проведена гостева лекция для студентов ВР, ГТС 1-4 курсов главного специалиста ОПиР АВП СВР при МСХ КР Дж. К. Садабаевой.</w:t>
      </w:r>
    </w:p>
    <w:p w:rsidR="00E217CA" w:rsidRDefault="00E217CA" w:rsidP="00E217C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8AB6E" wp14:editId="01455316">
            <wp:extent cx="2733675" cy="2050256"/>
            <wp:effectExtent l="0" t="0" r="0" b="7620"/>
            <wp:docPr id="2" name="Рисунок 2" descr="C:\Users\Администратор\Desktop\Круг стол 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руг стол Ж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84" cy="2051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12857" wp14:editId="6AC57808">
            <wp:extent cx="2698032" cy="2052535"/>
            <wp:effectExtent l="0" t="0" r="7620" b="5080"/>
            <wp:docPr id="6" name="Рисунок 6" descr="C:\Users\Администратор\Desktop\318742433_1351397258945626_2518186070463098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18742433_1351397258945626_251818607046309876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58"/>
                    <a:stretch/>
                  </pic:blipFill>
                  <pic:spPr bwMode="auto">
                    <a:xfrm>
                      <a:off x="0" y="0"/>
                      <a:ext cx="2702851" cy="2056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61B" w:rsidRDefault="002C261B">
      <w:bookmarkStart w:id="0" w:name="_GoBack"/>
      <w:bookmarkEnd w:id="0"/>
    </w:p>
    <w:sectPr w:rsidR="002C261B" w:rsidSect="00E217C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7C8"/>
    <w:rsid w:val="002C261B"/>
    <w:rsid w:val="00753EC5"/>
    <w:rsid w:val="008A27C8"/>
    <w:rsid w:val="00DF1B93"/>
    <w:rsid w:val="00E217CA"/>
    <w:rsid w:val="00EA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qFormat/>
    <w:rsid w:val="00E217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E2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qFormat/>
    <w:rsid w:val="00E217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E2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2023-03-23T06:14:00Z</dcterms:created>
  <dcterms:modified xsi:type="dcterms:W3CDTF">2023-03-23T06:15:00Z</dcterms:modified>
</cp:coreProperties>
</file>