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E5E01" w14:textId="77777777" w:rsidR="00EB7F30" w:rsidRPr="00EB7F30" w:rsidRDefault="00EB7F30" w:rsidP="00EB7F3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B7F30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14:paraId="2AA91366" w14:textId="77777777" w:rsidR="00EB7F30" w:rsidRPr="00EB7F30" w:rsidRDefault="00EB7F30" w:rsidP="00EB7F3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B7F30">
        <w:rPr>
          <w:rFonts w:ascii="Times New Roman" w:hAnsi="Times New Roman" w:cs="Times New Roman"/>
          <w:color w:val="000000"/>
          <w:sz w:val="24"/>
          <w:szCs w:val="24"/>
        </w:rPr>
        <w:t xml:space="preserve">к приказу Министерства образования </w:t>
      </w:r>
    </w:p>
    <w:p w14:paraId="3359EB06" w14:textId="77777777" w:rsidR="00EB7F30" w:rsidRPr="00EB7F30" w:rsidRDefault="00EB7F30" w:rsidP="00EB7F3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B7F30">
        <w:rPr>
          <w:rFonts w:ascii="Times New Roman" w:hAnsi="Times New Roman" w:cs="Times New Roman"/>
          <w:color w:val="000000"/>
          <w:sz w:val="24"/>
          <w:szCs w:val="24"/>
        </w:rPr>
        <w:t>и науки Кыргызской Республики</w:t>
      </w:r>
    </w:p>
    <w:p w14:paraId="1B9A1D26" w14:textId="45EF233D" w:rsidR="00EB7F30" w:rsidRPr="00EB7F30" w:rsidRDefault="00EB7F30" w:rsidP="00EB7F3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B7F30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EB7F30">
        <w:rPr>
          <w:rFonts w:ascii="Times New Roman" w:hAnsi="Times New Roman" w:cs="Times New Roman"/>
          <w:color w:val="000000"/>
          <w:sz w:val="24"/>
          <w:szCs w:val="24"/>
        </w:rPr>
        <w:t xml:space="preserve"> «___» ______________ 202</w:t>
      </w:r>
      <w:r w:rsidR="00FA0E0F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EB7F30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14:paraId="025CF7BA" w14:textId="77777777"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color w:val="000000"/>
          <w:sz w:val="24"/>
          <w:szCs w:val="24"/>
        </w:rPr>
        <w:t>№ ________</w:t>
      </w:r>
    </w:p>
    <w:p w14:paraId="43984188" w14:textId="77777777"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6E9A2" w14:textId="77777777"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0DB38E" w14:textId="77777777"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E4844" w14:textId="77777777"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17584E" w14:textId="77777777"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 xml:space="preserve">МИНИСТЕРСТВО ОБРАЗОВАНИЯ И НАУКИ </w:t>
      </w:r>
      <w:r w:rsidRPr="00EB7F30">
        <w:rPr>
          <w:rFonts w:ascii="Times New Roman" w:hAnsi="Times New Roman" w:cs="Times New Roman"/>
          <w:b/>
          <w:sz w:val="24"/>
          <w:szCs w:val="24"/>
        </w:rPr>
        <w:br/>
        <w:t>КЫРГЫЗСКОЙ РЕСПУБЛИКИ</w:t>
      </w:r>
    </w:p>
    <w:p w14:paraId="1CA38EFD" w14:textId="77777777"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9B153E8" w14:textId="77777777"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2ECB683" w14:textId="77777777"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E228127" w14:textId="77777777"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CC18C89" w14:textId="77777777"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83935AB" w14:textId="77777777"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05CCA90E" w14:textId="77777777"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14:paraId="177E3FF3" w14:textId="77777777" w:rsidR="00EB7F30" w:rsidRPr="00EB7F30" w:rsidRDefault="00EB7F30" w:rsidP="00EB7F30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 xml:space="preserve">ГОСУДАРСТВЕННЫЙ ОБРАЗОВАТЕЛЬНЫЙ СТАНДАРТ </w:t>
      </w:r>
      <w:r w:rsidRPr="00EB7F30">
        <w:rPr>
          <w:rFonts w:ascii="Times New Roman" w:hAnsi="Times New Roman" w:cs="Times New Roman"/>
          <w:b/>
          <w:sz w:val="24"/>
          <w:szCs w:val="24"/>
        </w:rPr>
        <w:br/>
        <w:t>ВЫСШЕГО ПРОФЕССИОНАЛЬНОГО ОБРАЗОВАНИЯ</w:t>
      </w:r>
    </w:p>
    <w:p w14:paraId="61681A27" w14:textId="77777777"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1C031F1" w14:textId="77777777" w:rsidR="00EB7F30" w:rsidRPr="00EB7F30" w:rsidRDefault="00EB7F30" w:rsidP="00EB7F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548DA57" w14:textId="77777777"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6ED3C1C" w14:textId="77777777"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CDDCD5" w14:textId="4F4EAB6A" w:rsid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 w:eastAsia="en-US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Направление:</w:t>
      </w:r>
      <w:r w:rsidR="00B617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61758" w:rsidRPr="00B61758">
        <w:rPr>
          <w:rFonts w:ascii="Times New Roman" w:hAnsi="Times New Roman" w:cs="Times New Roman"/>
          <w:b/>
          <w:sz w:val="24"/>
          <w:szCs w:val="24"/>
          <w:lang w:val="ru-RU" w:eastAsia="en-US"/>
        </w:rPr>
        <w:t xml:space="preserve">760300 </w:t>
      </w:r>
      <w:r w:rsidR="00B61758">
        <w:rPr>
          <w:rFonts w:ascii="Times New Roman" w:hAnsi="Times New Roman" w:cs="Times New Roman"/>
          <w:b/>
          <w:sz w:val="24"/>
          <w:szCs w:val="24"/>
          <w:lang w:val="ru-RU" w:eastAsia="en-US"/>
        </w:rPr>
        <w:t>«</w:t>
      </w:r>
      <w:r w:rsidR="00B61758" w:rsidRPr="00B61758">
        <w:rPr>
          <w:rFonts w:ascii="Times New Roman" w:hAnsi="Times New Roman" w:cs="Times New Roman"/>
          <w:b/>
          <w:sz w:val="24"/>
          <w:szCs w:val="24"/>
          <w:lang w:val="ru-RU" w:eastAsia="en-US"/>
        </w:rPr>
        <w:t>Техносферная безопасность</w:t>
      </w:r>
      <w:r w:rsidR="00B61758">
        <w:rPr>
          <w:rFonts w:ascii="Times New Roman" w:hAnsi="Times New Roman" w:cs="Times New Roman"/>
          <w:b/>
          <w:sz w:val="24"/>
          <w:szCs w:val="24"/>
          <w:lang w:val="ru-RU" w:eastAsia="en-US"/>
        </w:rPr>
        <w:t>»</w:t>
      </w:r>
    </w:p>
    <w:p w14:paraId="011BD658" w14:textId="77777777" w:rsidR="00B61758" w:rsidRPr="00EB7F30" w:rsidRDefault="00B61758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9DC958" w14:textId="77777777" w:rsidR="00EB7F30" w:rsidRPr="00EB7F30" w:rsidRDefault="00EB7F30" w:rsidP="00EB7F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Квалификация: Бакалавр</w:t>
      </w:r>
    </w:p>
    <w:p w14:paraId="22421960" w14:textId="77777777" w:rsidR="00EB7F30" w:rsidRPr="00EB7F30" w:rsidRDefault="00EB7F30" w:rsidP="00EB7F3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D43AA2" w14:textId="77777777" w:rsidR="00EB7F30" w:rsidRPr="00EB7F30" w:rsidRDefault="00EB7F30" w:rsidP="00EB7F3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DA52FC" w14:textId="77777777" w:rsidR="00EB7F30" w:rsidRPr="00EB7F30" w:rsidRDefault="00EB7F30" w:rsidP="00EB7F3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AE6A3B" w14:textId="77777777"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14:paraId="7C2E4DB8" w14:textId="77777777"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14:paraId="17688874" w14:textId="77777777"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14:paraId="20478051" w14:textId="77777777"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14:paraId="72126369" w14:textId="77777777"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14:paraId="467CB7FE" w14:textId="77777777"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14:paraId="39AB6710" w14:textId="77777777"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14:paraId="7F9D97D7" w14:textId="77777777"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14:paraId="5BD71ACD" w14:textId="77777777"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14:paraId="662C0283" w14:textId="77777777"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14:paraId="416945D7" w14:textId="77777777"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14:paraId="7EA9124F" w14:textId="77777777"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14:paraId="37304C4C" w14:textId="77777777"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14:paraId="52EBD327" w14:textId="49D3019A" w:rsidR="00EB7F30" w:rsidRPr="00EB7F30" w:rsidRDefault="00EB7F30" w:rsidP="00EB7F3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Бишкек 202</w:t>
      </w:r>
      <w:r w:rsidR="00FA0E0F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</w:p>
    <w:p w14:paraId="3C106D50" w14:textId="77777777" w:rsidR="00DB4C1E" w:rsidRPr="00EB7F30" w:rsidRDefault="00731F5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lastRenderedPageBreak/>
        <w:t>Глава 1. Общие положения</w:t>
      </w:r>
    </w:p>
    <w:p w14:paraId="1300C455" w14:textId="60F0503B" w:rsidR="00DB4C1E" w:rsidRPr="00EB7F30" w:rsidRDefault="00731F58" w:rsidP="00B6175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1. Государственный образовательный стандарт высшего профессионального образования (далее - ГОС ВПО) Кыргызской Республики по направлению </w:t>
      </w:r>
      <w:r w:rsidR="00B61758">
        <w:rPr>
          <w:rFonts w:ascii="Times New Roman" w:hAnsi="Times New Roman" w:cs="Times New Roman"/>
          <w:sz w:val="24"/>
          <w:szCs w:val="24"/>
          <w:lang w:val="ru-RU"/>
        </w:rPr>
        <w:t xml:space="preserve">760300 «Техносферная безопасность» </w:t>
      </w:r>
      <w:r w:rsidRPr="00EB7F30">
        <w:rPr>
          <w:rFonts w:ascii="Times New Roman" w:hAnsi="Times New Roman" w:cs="Times New Roman"/>
          <w:sz w:val="24"/>
          <w:szCs w:val="24"/>
        </w:rPr>
        <w:t xml:space="preserve">разрабатывается уполномоченным государственным органом в сфере образования Кыргызской Республики в соответствии с Законом Кыргызской Республики "Об образовании", иными нормативными правовыми актами Кыргызской Республики и утверждается в порядке, установленном Кабинетом Министров Кыргызской Республики. </w:t>
      </w:r>
    </w:p>
    <w:p w14:paraId="1F78A781" w14:textId="77777777" w:rsidR="00DB4C1E" w:rsidRPr="00EB7F30" w:rsidRDefault="00731F58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Требования ГОС ВПО являются минимальными требованиями для обязательного выполнения образовательными организациями профессионального образования независимо от форм собственности и ведомственной принадлежности.</w:t>
      </w:r>
    </w:p>
    <w:p w14:paraId="72BEC34C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2. Термины, определения, обозначения, сокращения:</w:t>
      </w:r>
    </w:p>
    <w:p w14:paraId="1B5726BC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1) </w:t>
      </w:r>
      <w:r w:rsidRPr="00EB7F30">
        <w:rPr>
          <w:rFonts w:ascii="Times New Roman" w:hAnsi="Times New Roman" w:cs="Times New Roman"/>
          <w:b/>
          <w:sz w:val="24"/>
          <w:szCs w:val="24"/>
        </w:rPr>
        <w:t>академический кредит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условная единица измерения объема учебной и (или) научной нагрузки обучающегося;</w:t>
      </w:r>
    </w:p>
    <w:p w14:paraId="7975B1F7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2) </w:t>
      </w:r>
      <w:r w:rsidRPr="00EB7F30">
        <w:rPr>
          <w:rFonts w:ascii="Times New Roman" w:hAnsi="Times New Roman" w:cs="Times New Roman"/>
          <w:b/>
          <w:sz w:val="24"/>
          <w:szCs w:val="24"/>
        </w:rPr>
        <w:t>бакалавр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уровень квалификации высшего профессионального образования, дающий право осуществления профессиональной деятельности и поступления в магистратуру для расширения своей профессиональной деятельности дополнительно к имеющейся подготовке по программе бакалавриата;</w:t>
      </w:r>
    </w:p>
    <w:p w14:paraId="33394F5C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3) </w:t>
      </w:r>
      <w:r w:rsidRPr="00EB7F30">
        <w:rPr>
          <w:rFonts w:ascii="Times New Roman" w:hAnsi="Times New Roman" w:cs="Times New Roman"/>
          <w:b/>
          <w:sz w:val="24"/>
          <w:szCs w:val="24"/>
        </w:rPr>
        <w:t>вид профессиональной/трудовой деятельности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совокупность обобщенных трудовых функций, имеющих родственный характер, результаты и условия труда;</w:t>
      </w:r>
    </w:p>
    <w:p w14:paraId="38A6555D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4) </w:t>
      </w:r>
      <w:r w:rsidRPr="00EB7F30">
        <w:rPr>
          <w:rFonts w:ascii="Times New Roman" w:hAnsi="Times New Roman" w:cs="Times New Roman"/>
          <w:b/>
          <w:sz w:val="24"/>
          <w:szCs w:val="24"/>
        </w:rPr>
        <w:t>вид экономической деятельности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процесс, приводящий к получению однородного набора продукции (товаров или услуг), характеризующий наиболее разукрупненные категории классификации видов деятельности;</w:t>
      </w:r>
    </w:p>
    <w:p w14:paraId="60259B90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5) </w:t>
      </w:r>
      <w:r w:rsidRPr="00EB7F30">
        <w:rPr>
          <w:rFonts w:ascii="Times New Roman" w:hAnsi="Times New Roman" w:cs="Times New Roman"/>
          <w:b/>
          <w:sz w:val="24"/>
          <w:szCs w:val="24"/>
        </w:rPr>
        <w:t>государственный образовательный стандарт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общественно согласованная совокупность требований формального образования, определяющая минимум содержания образовательной программы, базовых требований к подготовке по уровням образования, определяющих цели и результаты обучения;</w:t>
      </w:r>
    </w:p>
    <w:p w14:paraId="1DCDC7CB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6) </w:t>
      </w:r>
      <w:r w:rsidRPr="00EB7F30">
        <w:rPr>
          <w:rFonts w:ascii="Times New Roman" w:hAnsi="Times New Roman" w:cs="Times New Roman"/>
          <w:b/>
          <w:sz w:val="24"/>
          <w:szCs w:val="24"/>
        </w:rPr>
        <w:t>гибридный метод обучения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метод обучения, при котором процесс обучения сочетает традиционный метод обучения путем непосредственного контакта педагога и обучающегося с методом онлайн-обучения;</w:t>
      </w:r>
    </w:p>
    <w:p w14:paraId="7A768079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7) </w:t>
      </w:r>
      <w:r w:rsidRPr="00EB7F30">
        <w:rPr>
          <w:rFonts w:ascii="Times New Roman" w:hAnsi="Times New Roman" w:cs="Times New Roman"/>
          <w:b/>
          <w:sz w:val="24"/>
          <w:szCs w:val="24"/>
        </w:rPr>
        <w:t>интегрированная программа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это образовательная программа, разработанная на основе объединения программ общего среднего и начального профессионального образования для предоставления возможности выпускникам основного общего образования получить общее среднее образование;</w:t>
      </w:r>
    </w:p>
    <w:p w14:paraId="2F2B97F8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lastRenderedPageBreak/>
        <w:t xml:space="preserve">8) </w:t>
      </w:r>
      <w:r w:rsidRPr="00EB7F30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уровень знаний, навыков и социально-личностных компетенций, характеризующих подготовленность к обучению и выполнению определенного вида профессиональной деятельности, подтверждаемых документом установленного образца;</w:t>
      </w:r>
    </w:p>
    <w:p w14:paraId="3671E23B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9) </w:t>
      </w:r>
      <w:r w:rsidRPr="00EB7F30">
        <w:rPr>
          <w:rFonts w:ascii="Times New Roman" w:hAnsi="Times New Roman" w:cs="Times New Roman"/>
          <w:b/>
          <w:sz w:val="24"/>
          <w:szCs w:val="24"/>
        </w:rPr>
        <w:t>компетенция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заранее заданное социальное требование (норма) к образовательной подготовке обучающегося, необходимой для его эффективной продуктивной деятельности в определенной сфере;</w:t>
      </w:r>
    </w:p>
    <w:p w14:paraId="4A00C2CE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10) </w:t>
      </w:r>
      <w:r w:rsidRPr="00EB7F30">
        <w:rPr>
          <w:rFonts w:ascii="Times New Roman" w:hAnsi="Times New Roman" w:cs="Times New Roman"/>
          <w:b/>
          <w:sz w:val="24"/>
          <w:szCs w:val="24"/>
        </w:rPr>
        <w:t xml:space="preserve">магистр </w:t>
      </w:r>
      <w:r w:rsidRPr="00EB7F30">
        <w:rPr>
          <w:rFonts w:ascii="Times New Roman" w:hAnsi="Times New Roman" w:cs="Times New Roman"/>
          <w:sz w:val="24"/>
          <w:szCs w:val="24"/>
        </w:rPr>
        <w:t>- уровень квалификации высшего профессионального образования, отвечающий на быстро меняющуюся потребность рынка труда в специалистах по разным направлениям подготовки, дающий право для поступления в аспирантуру и (или) в базовую докторантуру (PhD/по профилю) и осуществления профессиональной деятельности;</w:t>
      </w:r>
    </w:p>
    <w:p w14:paraId="1A3E3CB8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11) </w:t>
      </w:r>
      <w:r w:rsidRPr="00EB7F30">
        <w:rPr>
          <w:rFonts w:ascii="Times New Roman" w:hAnsi="Times New Roman" w:cs="Times New Roman"/>
          <w:b/>
          <w:sz w:val="24"/>
          <w:szCs w:val="24"/>
        </w:rPr>
        <w:t>модуль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часть учебной дисциплины, имеющая определенную логическую завершенность по отношению к установленным целям и результатам обучения;</w:t>
      </w:r>
    </w:p>
    <w:p w14:paraId="60AC1730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12) </w:t>
      </w:r>
      <w:r w:rsidRPr="00EB7F30">
        <w:rPr>
          <w:rFonts w:ascii="Times New Roman" w:hAnsi="Times New Roman" w:cs="Times New Roman"/>
          <w:b/>
          <w:sz w:val="24"/>
          <w:szCs w:val="24"/>
        </w:rPr>
        <w:t>направление подготовки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комплекс образовательных программ для подготовки кадров в соответствии с уровнями Национальной рамки квалификации Кыргызской Республики;</w:t>
      </w:r>
    </w:p>
    <w:p w14:paraId="45027D0E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13) </w:t>
      </w:r>
      <w:r w:rsidRPr="00EB7F30">
        <w:rPr>
          <w:rFonts w:ascii="Times New Roman" w:hAnsi="Times New Roman" w:cs="Times New Roman"/>
          <w:b/>
          <w:sz w:val="24"/>
          <w:szCs w:val="24"/>
        </w:rPr>
        <w:t>национальная рамка квалификаций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структурированное описание уровней квалификаций в соответствии с набором критериев, направленное на интеграцию и координацию национальных квалификационных подсистем, обеспечение сопоставимости квалификаций и являющееся основой для системы подтверждения соответствия и присвоения квалификации;</w:t>
      </w:r>
    </w:p>
    <w:p w14:paraId="0B845C27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14) </w:t>
      </w:r>
      <w:r w:rsidRPr="00EB7F30">
        <w:rPr>
          <w:rFonts w:ascii="Times New Roman" w:hAnsi="Times New Roman" w:cs="Times New Roman"/>
          <w:b/>
          <w:sz w:val="24"/>
          <w:szCs w:val="24"/>
        </w:rPr>
        <w:t>обобщенная трудовая функция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совокупность связанных между собой трудовых функций, сложившаяся в конкретном производственном, не производственном или бизнес-процессе и является единицей профессионального стандарта;</w:t>
      </w:r>
    </w:p>
    <w:p w14:paraId="6FD00461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15) </w:t>
      </w:r>
      <w:r w:rsidRPr="00EB7F30">
        <w:rPr>
          <w:rFonts w:ascii="Times New Roman" w:hAnsi="Times New Roman" w:cs="Times New Roman"/>
          <w:b/>
          <w:sz w:val="24"/>
          <w:szCs w:val="24"/>
        </w:rPr>
        <w:t>объект профессиональной деятельности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предметы, явления, процессы, на которые направлено воздействие в процессе трудовой деятельности;</w:t>
      </w:r>
    </w:p>
    <w:p w14:paraId="1A44F0A1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16) </w:t>
      </w:r>
      <w:r w:rsidRPr="00EB7F30">
        <w:rPr>
          <w:rFonts w:ascii="Times New Roman" w:hAnsi="Times New Roman" w:cs="Times New Roman"/>
          <w:b/>
          <w:sz w:val="24"/>
          <w:szCs w:val="24"/>
        </w:rPr>
        <w:t>образовательная программа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содержание образования по конкретному направлению, специальности или профессии, определяющее цели, задачи, планируемые результаты, организацию образовательного процесса по соответствующему уровню профессионального образования;</w:t>
      </w:r>
    </w:p>
    <w:p w14:paraId="61D01FD6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17) </w:t>
      </w:r>
      <w:r w:rsidRPr="00EB7F30">
        <w:rPr>
          <w:rFonts w:ascii="Times New Roman" w:hAnsi="Times New Roman" w:cs="Times New Roman"/>
          <w:b/>
          <w:sz w:val="24"/>
          <w:szCs w:val="24"/>
        </w:rPr>
        <w:t>обучение на рабочем месте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система подготовки кадров, направленная на приобретение общих и профессиональных знаний и навыков обучающимся в образовательной организации с обязательным практическим обучением и закреплением профессиональных знаний и навыков, а также приобретением опыта работы в производственных подразделениях/комплексах образовательной организации и (или) на базе предприятий/организаций;</w:t>
      </w:r>
    </w:p>
    <w:p w14:paraId="08623C4C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lastRenderedPageBreak/>
        <w:t xml:space="preserve">18) </w:t>
      </w:r>
      <w:r w:rsidRPr="00EB7F30">
        <w:rPr>
          <w:rFonts w:ascii="Times New Roman" w:hAnsi="Times New Roman" w:cs="Times New Roman"/>
          <w:b/>
          <w:sz w:val="24"/>
          <w:szCs w:val="24"/>
        </w:rPr>
        <w:t>профессиональный стандарт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характеристика квалификации, необходимой для осуществления определенного вида профессиональной деятельности и выполнения определенной трудовой функции;</w:t>
      </w:r>
    </w:p>
    <w:p w14:paraId="3BAFE422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19) </w:t>
      </w:r>
      <w:r w:rsidRPr="00EB7F30"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направленность образовательной программы на конкретный вид и/или объект профессиональной деятельности;</w:t>
      </w:r>
    </w:p>
    <w:p w14:paraId="65CFD2DA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20) </w:t>
      </w:r>
      <w:r w:rsidRPr="00EB7F30">
        <w:rPr>
          <w:rFonts w:ascii="Times New Roman" w:hAnsi="Times New Roman" w:cs="Times New Roman"/>
          <w:b/>
          <w:sz w:val="24"/>
          <w:szCs w:val="24"/>
        </w:rPr>
        <w:t xml:space="preserve">результаты обучения </w:t>
      </w:r>
      <w:r w:rsidRPr="00EB7F30">
        <w:rPr>
          <w:rFonts w:ascii="Times New Roman" w:hAnsi="Times New Roman" w:cs="Times New Roman"/>
          <w:sz w:val="24"/>
          <w:szCs w:val="24"/>
        </w:rPr>
        <w:t>- утверждение относительно того, какие знания, умения и навыки ожидаются от обучающегося после успешного завершения процесса обучения;</w:t>
      </w:r>
    </w:p>
    <w:p w14:paraId="70D8E19D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21) </w:t>
      </w:r>
      <w:r w:rsidRPr="00EB7F30">
        <w:rPr>
          <w:rFonts w:ascii="Times New Roman" w:hAnsi="Times New Roman" w:cs="Times New Roman"/>
          <w:b/>
          <w:sz w:val="24"/>
          <w:szCs w:val="24"/>
        </w:rPr>
        <w:t>специалист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уровень квалификации высшего профессионального образования, дающий право для поступления в магистратуру, аспирантуру (адъюнктуру) и/или в базовую докторантуру (PhD/по профилю) и осуществления профессиональной деятельности;</w:t>
      </w:r>
    </w:p>
    <w:p w14:paraId="4B543DDE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22) </w:t>
      </w:r>
      <w:r w:rsidRPr="00EB7F30">
        <w:rPr>
          <w:rFonts w:ascii="Times New Roman" w:hAnsi="Times New Roman" w:cs="Times New Roman"/>
          <w:b/>
          <w:sz w:val="24"/>
          <w:szCs w:val="24"/>
        </w:rPr>
        <w:t>специальность/направление/профессия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конкретная область знаний, за которую выпускник получает диплом или же комплекс приобретенных путем специальной подготовки и опыта работы знаний, умений и навыков, необходимых для определенного вида деятельности в рамках той или иной профессии/специальности в соответствии с уровнями Национальной рамки квалификации Кыргызской Республики;</w:t>
      </w:r>
    </w:p>
    <w:p w14:paraId="79D654F9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23) </w:t>
      </w:r>
      <w:r w:rsidRPr="00EB7F30">
        <w:rPr>
          <w:rFonts w:ascii="Times New Roman" w:hAnsi="Times New Roman" w:cs="Times New Roman"/>
          <w:b/>
          <w:sz w:val="24"/>
          <w:szCs w:val="24"/>
        </w:rPr>
        <w:t>ускоренная программа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программа, предусматривающая обучение с признанием предыдущих результатов обучения в сокращенные сроки;</w:t>
      </w:r>
    </w:p>
    <w:p w14:paraId="2E86C0CE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24) </w:t>
      </w:r>
      <w:r w:rsidRPr="00EB7F30">
        <w:rPr>
          <w:rFonts w:ascii="Times New Roman" w:hAnsi="Times New Roman" w:cs="Times New Roman"/>
          <w:b/>
          <w:sz w:val="24"/>
          <w:szCs w:val="24"/>
        </w:rPr>
        <w:t>цикл дисциплин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часть образовательной программы или совокупность учебных дисциплин, имеющая определенную логическую завершенность по отношению к установленным целям и результатам обучения, воспитания.</w:t>
      </w:r>
    </w:p>
    <w:p w14:paraId="029F6B7E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В настоящем Образовательном стандарте используются следующие сокращения:</w:t>
      </w:r>
    </w:p>
    <w:p w14:paraId="38EB6D48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ВПО - высшее профессиональное образование;</w:t>
      </w:r>
    </w:p>
    <w:p w14:paraId="3ACC38F4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ГОС - государственный образовательный стандарт; </w:t>
      </w:r>
    </w:p>
    <w:p w14:paraId="47B1B24C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НПО - начальное профессиональное образование;</w:t>
      </w:r>
    </w:p>
    <w:p w14:paraId="0711D64B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НРК КР - Национальная рамка квалификации Кыргызской Республики;</w:t>
      </w:r>
    </w:p>
    <w:p w14:paraId="5256B610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СПО - среднее профессиональное образование;</w:t>
      </w:r>
    </w:p>
    <w:p w14:paraId="63937434" w14:textId="77777777" w:rsidR="00DB4C1E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УМО - учебно-методические объединения.</w:t>
      </w:r>
    </w:p>
    <w:p w14:paraId="1C10E116" w14:textId="77777777" w:rsidR="00DB4C1E" w:rsidRPr="00EB7F30" w:rsidRDefault="00731F5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Глава 2. Область применения</w:t>
      </w:r>
    </w:p>
    <w:p w14:paraId="1477CC0C" w14:textId="269C7205" w:rsidR="00DB4C1E" w:rsidRPr="00EB7F30" w:rsidRDefault="00731F58" w:rsidP="00B617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3. Настоящий ГОС ВПО представляет собой совокупность норм, правил и требований при реализации образовательной программы по направлению </w:t>
      </w:r>
      <w:r w:rsidR="00B61758">
        <w:rPr>
          <w:rFonts w:ascii="Times New Roman" w:hAnsi="Times New Roman" w:cs="Times New Roman"/>
          <w:sz w:val="24"/>
          <w:szCs w:val="24"/>
          <w:lang w:val="ru-RU"/>
        </w:rPr>
        <w:t>760300 «Техносферная безопасность»</w:t>
      </w:r>
      <w:r w:rsidR="00B61758" w:rsidRPr="00EB7F3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B7F30">
        <w:rPr>
          <w:rFonts w:ascii="Times New Roman" w:hAnsi="Times New Roman" w:cs="Times New Roman"/>
          <w:sz w:val="24"/>
          <w:szCs w:val="24"/>
        </w:rPr>
        <w:t>и является основанием для разработки учебной, организационно-методической документации, оценки качества освоения образовательной программы.</w:t>
      </w:r>
    </w:p>
    <w:p w14:paraId="301A8097" w14:textId="2F9AA6AE" w:rsidR="00DB4C1E" w:rsidRPr="00EB7F30" w:rsidRDefault="00731F58" w:rsidP="00B6175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lastRenderedPageBreak/>
        <w:t>4. Основными пользователями настоящего ГОС ВПО по направлению</w:t>
      </w:r>
      <w:r w:rsidR="00B61758">
        <w:rPr>
          <w:rFonts w:ascii="Times New Roman" w:hAnsi="Times New Roman" w:cs="Times New Roman"/>
          <w:sz w:val="24"/>
          <w:szCs w:val="24"/>
          <w:lang w:val="ru-RU"/>
        </w:rPr>
        <w:t xml:space="preserve"> 760300 «Техносферная безопасность» </w:t>
      </w:r>
      <w:r w:rsidRPr="00EB7F30">
        <w:rPr>
          <w:rFonts w:ascii="Times New Roman" w:hAnsi="Times New Roman" w:cs="Times New Roman"/>
          <w:sz w:val="24"/>
          <w:szCs w:val="24"/>
        </w:rPr>
        <w:t>являются:</w:t>
      </w:r>
    </w:p>
    <w:p w14:paraId="03C3DCBA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1) администрация и педагогический состав, ответственные в своих образовательных организациях за разработку, эффективную реализацию и обновление образовательных программ с учетом достижений науки, техники и социальной сферы по данной(</w:t>
      </w:r>
      <w:proofErr w:type="spellStart"/>
      <w:r w:rsidRPr="00EB7F30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EB7F30">
        <w:rPr>
          <w:rFonts w:ascii="Times New Roman" w:hAnsi="Times New Roman" w:cs="Times New Roman"/>
          <w:sz w:val="24"/>
          <w:szCs w:val="24"/>
        </w:rPr>
        <w:t>) специальности/направлению;</w:t>
      </w:r>
    </w:p>
    <w:p w14:paraId="0BF78412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2) обучающиеся, ответственные за эффективную реализацию своей учебной деятельности по освоению образовательной программы по данному(ой) направлению/специальности;</w:t>
      </w:r>
    </w:p>
    <w:p w14:paraId="3192585E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3) работодатели в соответствующей сфере профессиональной деятельности;</w:t>
      </w:r>
    </w:p>
    <w:p w14:paraId="5654DFF8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4) УМО, обеспечивающие разработку ГОС ВПО по поручению уполномоченного государственного органа в сфере образования Кыргызской Республики;</w:t>
      </w:r>
    </w:p>
    <w:p w14:paraId="1121146C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5) уполномоченный государственный орган в сфере образования, обеспечивающий контроль за соблюдением законодательства в системе профессионального образования;</w:t>
      </w:r>
    </w:p>
    <w:p w14:paraId="3D193938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6) аккредитационные агентства, осуществляющие внешнюю оценку соответствия оказываемых образовательных услуг установленным аккредитационным агентством стандартам, процедурам и правилам.</w:t>
      </w:r>
    </w:p>
    <w:p w14:paraId="0BB4E5D9" w14:textId="77777777" w:rsidR="00DB4C1E" w:rsidRPr="00EB7F30" w:rsidRDefault="00731F5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Глава 3. Общая характеристика специальности/направления</w:t>
      </w:r>
    </w:p>
    <w:p w14:paraId="35E27AC4" w14:textId="760A2917" w:rsidR="00DB4C1E" w:rsidRPr="00B61758" w:rsidRDefault="00731F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7F30">
        <w:rPr>
          <w:rFonts w:ascii="Times New Roman" w:hAnsi="Times New Roman" w:cs="Times New Roman"/>
          <w:sz w:val="24"/>
          <w:szCs w:val="24"/>
        </w:rPr>
        <w:t>5. Формы освоения образовательной программы по направлению</w:t>
      </w:r>
      <w:r w:rsidR="00B617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1758" w:rsidRPr="00BF3340">
        <w:rPr>
          <w:rFonts w:ascii="Times New Roman" w:hAnsi="Times New Roman" w:cs="Times New Roman"/>
          <w:sz w:val="24"/>
          <w:szCs w:val="24"/>
          <w:lang w:val="ru-RU"/>
        </w:rPr>
        <w:t xml:space="preserve">760300 «Техносферная безопасность» </w:t>
      </w:r>
      <w:r w:rsidR="00BF334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61758" w:rsidRPr="00BF3340">
        <w:rPr>
          <w:rFonts w:ascii="Times New Roman" w:hAnsi="Times New Roman" w:cs="Times New Roman"/>
          <w:sz w:val="24"/>
          <w:szCs w:val="24"/>
          <w:lang w:val="ru-RU"/>
        </w:rPr>
        <w:t>очная</w:t>
      </w:r>
      <w:r w:rsidR="00BF3340">
        <w:rPr>
          <w:rFonts w:ascii="Times New Roman" w:hAnsi="Times New Roman" w:cs="Times New Roman"/>
          <w:sz w:val="24"/>
          <w:szCs w:val="24"/>
          <w:lang w:val="ru-RU"/>
        </w:rPr>
        <w:t xml:space="preserve">, очно-заочная (вечерняя), </w:t>
      </w:r>
      <w:r w:rsidR="00B61758" w:rsidRPr="00BF3340">
        <w:rPr>
          <w:rFonts w:ascii="Times New Roman" w:hAnsi="Times New Roman" w:cs="Times New Roman"/>
          <w:sz w:val="24"/>
          <w:szCs w:val="24"/>
          <w:lang w:val="ru-RU"/>
        </w:rPr>
        <w:t>заочная</w:t>
      </w:r>
      <w:r w:rsidR="00BF334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D125C58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6. Требования к уровню образования абитуриентов. Абитуриент при поступлении должен иметь один из следующих документов:</w:t>
      </w:r>
    </w:p>
    <w:p w14:paraId="146D6507" w14:textId="77777777" w:rsidR="00DB4C1E" w:rsidRPr="00EB7F30" w:rsidRDefault="00731F58" w:rsidP="00BF334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аттестат о среднем общем образовании;</w:t>
      </w:r>
    </w:p>
    <w:p w14:paraId="43C974D7" w14:textId="77777777" w:rsidR="00DB4C1E" w:rsidRPr="00EB7F30" w:rsidRDefault="00731F58" w:rsidP="00BF334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диплом о начальном профессиональном образовании (при наличии документа о среднем общем образовании);</w:t>
      </w:r>
    </w:p>
    <w:p w14:paraId="229437E5" w14:textId="77777777" w:rsidR="00DB4C1E" w:rsidRPr="00EB7F30" w:rsidRDefault="00731F58" w:rsidP="00BF334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диплом о среднем профессиональном образовании;</w:t>
      </w:r>
    </w:p>
    <w:p w14:paraId="2B31133A" w14:textId="77777777" w:rsidR="00DB4C1E" w:rsidRPr="00EB7F30" w:rsidRDefault="00731F58" w:rsidP="00BF334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диплом о высшем профессиональном образовании;</w:t>
      </w:r>
    </w:p>
    <w:p w14:paraId="14BB530B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7. Нормативный срок освоения образовательной программы:</w:t>
      </w:r>
    </w:p>
    <w:p w14:paraId="716D7E99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1) по направлению бакалавр ВПО на базе среднего общего образования при очной форме обучения составляет не менее </w:t>
      </w:r>
      <w:r w:rsidRPr="00EB7F30">
        <w:rPr>
          <w:rFonts w:ascii="Times New Roman" w:hAnsi="Times New Roman" w:cs="Times New Roman"/>
          <w:sz w:val="24"/>
          <w:szCs w:val="24"/>
          <w:u w:val="single"/>
        </w:rPr>
        <w:t>4 (четыре) года</w:t>
      </w:r>
      <w:r w:rsidRPr="00EB7F30">
        <w:rPr>
          <w:rFonts w:ascii="Times New Roman" w:hAnsi="Times New Roman" w:cs="Times New Roman"/>
          <w:sz w:val="24"/>
          <w:szCs w:val="24"/>
        </w:rPr>
        <w:t xml:space="preserve"> (срок обучения).</w:t>
      </w:r>
    </w:p>
    <w:p w14:paraId="109E96DE" w14:textId="77777777" w:rsidR="00DB4C1E" w:rsidRPr="00EB7F30" w:rsidRDefault="00731F58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lastRenderedPageBreak/>
        <w:t>В случае реализации данной образовательной программы по заочной форме обучения, установленный нормативный срок освоения увеличивается на 1 (один) год относительно установленного нормативного срока освоения при очной форме обучения.</w:t>
      </w:r>
    </w:p>
    <w:p w14:paraId="2F0E69B0" w14:textId="77777777" w:rsidR="00DB4C1E" w:rsidRPr="00EB7F30" w:rsidRDefault="00731F58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Лицам, имеющим СПО соответствующего профиля или ВПО, образовательная организация предоставляет право на освоение образовательной программы по ускоренным программам с учетом признания результатов предшествующего образования и обучения.</w:t>
      </w:r>
    </w:p>
    <w:p w14:paraId="56F950C4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Соответствие профиля СПО профилю ВПО определяется образовательной организацией самостоятельно;</w:t>
      </w:r>
    </w:p>
    <w:p w14:paraId="359C4226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2) срок обучения при реализации ускоренных программ образовательная организация определяет по результатам переаттестации (</w:t>
      </w:r>
      <w:proofErr w:type="spellStart"/>
      <w:r w:rsidRPr="00EB7F30">
        <w:rPr>
          <w:rFonts w:ascii="Times New Roman" w:hAnsi="Times New Roman" w:cs="Times New Roman"/>
          <w:sz w:val="24"/>
          <w:szCs w:val="24"/>
        </w:rPr>
        <w:t>перезачета</w:t>
      </w:r>
      <w:proofErr w:type="spellEnd"/>
      <w:r w:rsidRPr="00EB7F30">
        <w:rPr>
          <w:rFonts w:ascii="Times New Roman" w:hAnsi="Times New Roman" w:cs="Times New Roman"/>
          <w:sz w:val="24"/>
          <w:szCs w:val="24"/>
        </w:rPr>
        <w:t>) полностью или частично результатов обучения по отдельным дисциплинам (модулям) и/или отдельным видам обучения на рабочем месте, освоенным (пройденным) обучающимся при получении предыдущего образования.</w:t>
      </w:r>
    </w:p>
    <w:p w14:paraId="46A28891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8. Трудоемкость образовательной программы:</w:t>
      </w:r>
    </w:p>
    <w:p w14:paraId="645DF791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составляет не менее 240 (двести сорок) академических кредитов;</w:t>
      </w:r>
    </w:p>
    <w:p w14:paraId="03EF6E2A" w14:textId="77777777" w:rsidR="00DB4C1E" w:rsidRPr="00EB7F30" w:rsidRDefault="00731F58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Нормативная трудоемкость одного учебного семестра равна не менее 30 академическим кредитам (при </w:t>
      </w:r>
      <w:proofErr w:type="spellStart"/>
      <w:r w:rsidRPr="00EB7F30">
        <w:rPr>
          <w:rFonts w:ascii="Times New Roman" w:hAnsi="Times New Roman" w:cs="Times New Roman"/>
          <w:sz w:val="24"/>
          <w:szCs w:val="24"/>
        </w:rPr>
        <w:t>двухсеместровой</w:t>
      </w:r>
      <w:proofErr w:type="spellEnd"/>
      <w:r w:rsidRPr="00EB7F30">
        <w:rPr>
          <w:rFonts w:ascii="Times New Roman" w:hAnsi="Times New Roman" w:cs="Times New Roman"/>
          <w:sz w:val="24"/>
          <w:szCs w:val="24"/>
        </w:rPr>
        <w:t xml:space="preserve"> организации учебного процесса). Один академический кредит равен 30 часам учебной работы обучающегося (включая аудиторную, самостоятельную работу и все виды аттестации).</w:t>
      </w:r>
    </w:p>
    <w:p w14:paraId="1361F7BC" w14:textId="77777777" w:rsidR="00DB4C1E" w:rsidRPr="00EB7F30" w:rsidRDefault="00731F58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Нормативная трудоемкость образовательной программы по очно-заочной (вечерней) и заочной формам обучения, а также в случае сочетания различных форм обучения и использования дистанционных образовательных технологий, за учебный год составляет не менее 45 (сорока пяти) академических кредитов.</w:t>
      </w:r>
    </w:p>
    <w:p w14:paraId="30699CCC" w14:textId="0C1ADC78" w:rsidR="00DB4C1E" w:rsidRPr="00EB7F30" w:rsidRDefault="00731F5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9. Целью образовательной программы по направлению</w:t>
      </w:r>
      <w:r w:rsidR="00B643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6F56">
        <w:rPr>
          <w:rFonts w:ascii="Times New Roman" w:hAnsi="Times New Roman" w:cs="Times New Roman"/>
          <w:sz w:val="24"/>
          <w:szCs w:val="24"/>
          <w:lang w:val="ru-RU"/>
        </w:rPr>
        <w:t xml:space="preserve">760300 «Техносферная безопасность» </w:t>
      </w:r>
    </w:p>
    <w:p w14:paraId="7B6666F0" w14:textId="11BE6ABD" w:rsidR="00DB4C1E" w:rsidRPr="00D86F56" w:rsidRDefault="00731F58" w:rsidP="00BE293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1) в области обучения являются </w:t>
      </w:r>
      <w:r w:rsidR="00BE2936" w:rsidRPr="00BE2936">
        <w:rPr>
          <w:rFonts w:ascii="Times New Roman" w:hAnsi="Times New Roman" w:cs="Times New Roman"/>
          <w:sz w:val="24"/>
          <w:szCs w:val="24"/>
        </w:rPr>
        <w:t>подготовка в области</w:t>
      </w:r>
      <w:r w:rsidR="00B643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2936" w:rsidRPr="00BE2936">
        <w:rPr>
          <w:rFonts w:ascii="Times New Roman" w:hAnsi="Times New Roman" w:cs="Times New Roman"/>
          <w:sz w:val="24"/>
          <w:szCs w:val="24"/>
        </w:rPr>
        <w:t>высшего профессионально профилированного образования</w:t>
      </w:r>
      <w:r w:rsidR="00B643C8">
        <w:rPr>
          <w:rFonts w:ascii="Times New Roman" w:hAnsi="Times New Roman" w:cs="Times New Roman"/>
          <w:sz w:val="24"/>
          <w:szCs w:val="24"/>
          <w:lang w:val="ru-RU"/>
        </w:rPr>
        <w:t xml:space="preserve"> по обеспечению</w:t>
      </w:r>
      <w:r w:rsidR="00B643C8" w:rsidRPr="00B643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43C8">
        <w:rPr>
          <w:rFonts w:ascii="Times New Roman" w:hAnsi="Times New Roman" w:cs="Times New Roman"/>
          <w:sz w:val="24"/>
          <w:szCs w:val="24"/>
          <w:lang w:val="ru-RU"/>
        </w:rPr>
        <w:t>безопасности технологических процессов и производств, защите в чрезвычайных ситуациях и охране окружающей среды</w:t>
      </w:r>
      <w:r w:rsidR="00BE2936" w:rsidRPr="00BE2936">
        <w:rPr>
          <w:rFonts w:ascii="Times New Roman" w:hAnsi="Times New Roman" w:cs="Times New Roman"/>
          <w:sz w:val="24"/>
          <w:szCs w:val="24"/>
        </w:rPr>
        <w:t>, позволяющего выпускнику успешно работать в избранной сфере деятельности, обладать универсальными и профессиональными компетенциями, способствующими его социальной мобильности и устойчивости на рынке труда</w:t>
      </w:r>
      <w:r w:rsidRPr="00EB7F30">
        <w:rPr>
          <w:rFonts w:ascii="Times New Roman" w:hAnsi="Times New Roman" w:cs="Times New Roman"/>
          <w:sz w:val="24"/>
          <w:szCs w:val="24"/>
        </w:rPr>
        <w:t>;</w:t>
      </w:r>
    </w:p>
    <w:p w14:paraId="22880B50" w14:textId="31F634CC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2) в области воспитания личности является</w:t>
      </w:r>
      <w:r w:rsidR="00BE29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2936" w:rsidRPr="00BE2936">
        <w:rPr>
          <w:rFonts w:ascii="Times New Roman" w:hAnsi="Times New Roman" w:cs="Times New Roman"/>
          <w:sz w:val="24"/>
          <w:szCs w:val="24"/>
        </w:rPr>
        <w:t>формирование социально-личностных качеств студентов: целеустремленности, организованности, трудолюбия, ответственности, гражданственности, коммуникативности, толерантности, повышения общей культуры и т. д.</w:t>
      </w:r>
    </w:p>
    <w:p w14:paraId="5826B4EF" w14:textId="4ECB4D01" w:rsidR="00DB4C1E" w:rsidRPr="00AA1DF6" w:rsidRDefault="00731F58">
      <w:pPr>
        <w:jc w:val="both"/>
        <w:rPr>
          <w:rFonts w:ascii="Times New Roman" w:hAnsi="Times New Roman" w:cs="Times New Roman"/>
          <w:sz w:val="24"/>
          <w:szCs w:val="24"/>
        </w:rPr>
      </w:pPr>
      <w:r w:rsidRPr="00AA1DF6">
        <w:rPr>
          <w:rFonts w:ascii="Times New Roman" w:hAnsi="Times New Roman" w:cs="Times New Roman"/>
          <w:sz w:val="24"/>
          <w:szCs w:val="24"/>
        </w:rPr>
        <w:lastRenderedPageBreak/>
        <w:t>10. Вид экономической деятельности:</w:t>
      </w:r>
    </w:p>
    <w:p w14:paraId="475B6EF0" w14:textId="77777777" w:rsidR="00F716AA" w:rsidRPr="00F716AA" w:rsidRDefault="00B643C8" w:rsidP="00AA1D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6AA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="00AA1DF6" w:rsidRPr="00F716AA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="00F716AA" w:rsidRPr="00F716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716AA">
        <w:rPr>
          <w:rFonts w:ascii="Times New Roman" w:hAnsi="Times New Roman" w:cs="Times New Roman"/>
          <w:b/>
          <w:bCs/>
          <w:sz w:val="24"/>
          <w:szCs w:val="24"/>
          <w:lang w:val="ru-RU"/>
        </w:rPr>
        <w:t>71.2</w:t>
      </w:r>
      <w:r w:rsidR="00AA1DF6" w:rsidRPr="00F716AA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Pr="00F716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716AA">
        <w:rPr>
          <w:rFonts w:ascii="Times New Roman" w:hAnsi="Times New Roman" w:cs="Times New Roman"/>
          <w:b/>
          <w:bCs/>
          <w:sz w:val="24"/>
          <w:szCs w:val="24"/>
        </w:rPr>
        <w:t>Технические</w:t>
      </w:r>
      <w:r w:rsidRPr="00F716AA">
        <w:rPr>
          <w:rFonts w:ascii="Times New Roman" w:hAnsi="Times New Roman" w:cs="Times New Roman"/>
          <w:b/>
          <w:sz w:val="24"/>
          <w:szCs w:val="24"/>
        </w:rPr>
        <w:t xml:space="preserve"> испытания и контроль </w:t>
      </w:r>
    </w:p>
    <w:p w14:paraId="511A6862" w14:textId="77777777" w:rsidR="00F716AA" w:rsidRPr="00F716AA" w:rsidRDefault="00B643C8" w:rsidP="00F716A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>Этот класс включает проведение физических, химических и других испытаний различных материалов и продуктов:</w:t>
      </w:r>
    </w:p>
    <w:p w14:paraId="00A7EF0C" w14:textId="77777777" w:rsidR="00F716AA" w:rsidRPr="00F716AA" w:rsidRDefault="00B643C8" w:rsidP="00AA1DF6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>- испытаний, связанных с вибрацией и шумом;</w:t>
      </w:r>
    </w:p>
    <w:p w14:paraId="63A3F376" w14:textId="77777777" w:rsidR="00F716AA" w:rsidRPr="00F716AA" w:rsidRDefault="00B643C8" w:rsidP="00AA1DF6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 xml:space="preserve">- анализ химического состава и чистоты минералов и т.д.; </w:t>
      </w:r>
    </w:p>
    <w:p w14:paraId="32B26127" w14:textId="77777777" w:rsidR="00F716AA" w:rsidRPr="00F716AA" w:rsidRDefault="00B643C8" w:rsidP="00AA1DF6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 xml:space="preserve">- измерений, связанных с чистотой воды и воздуха, измерений радиоактивности и т.п.; исследований потенциальных источников загрязнений, таких как дым и сточные воды; </w:t>
      </w:r>
    </w:p>
    <w:p w14:paraId="4A869F7B" w14:textId="77777777" w:rsidR="00F716AA" w:rsidRPr="00F716AA" w:rsidRDefault="00B643C8" w:rsidP="00AA1DF6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 xml:space="preserve">- исследований в области качества пищевых продуктов, включая ветеринарный контроль; </w:t>
      </w:r>
    </w:p>
    <w:p w14:paraId="0E97DE2E" w14:textId="77777777" w:rsidR="00F716AA" w:rsidRPr="00F716AA" w:rsidRDefault="00B643C8" w:rsidP="00AA1DF6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 xml:space="preserve">- испытаний на прочность, надежность и износостойкость различных материалов, изделий и сложного оборудования; </w:t>
      </w:r>
    </w:p>
    <w:p w14:paraId="0AFBE3D2" w14:textId="77777777" w:rsidR="00F716AA" w:rsidRPr="00F716AA" w:rsidRDefault="00B643C8" w:rsidP="00AA1DF6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 xml:space="preserve">- испытаний и расчетов строительных элементов (например, надежность сварочных швов и стыков; строительных несущих конструкций и т.д.); </w:t>
      </w:r>
    </w:p>
    <w:p w14:paraId="0EF3BEED" w14:textId="77777777" w:rsidR="00F716AA" w:rsidRPr="00F716AA" w:rsidRDefault="00B643C8" w:rsidP="00AA1DF6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>- анализ аварий и повреждений;</w:t>
      </w:r>
    </w:p>
    <w:p w14:paraId="10CBAC4C" w14:textId="77777777" w:rsidR="00F716AA" w:rsidRPr="00F716AA" w:rsidRDefault="00B643C8" w:rsidP="00AA1DF6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 xml:space="preserve">- сертификацию судов, самолетов, автотранспортных средств, резервуаров, работающих под давлением, ядерных установок и т.п.; </w:t>
      </w:r>
    </w:p>
    <w:p w14:paraId="0D87F0F9" w14:textId="77777777" w:rsidR="00F716AA" w:rsidRPr="00F716AA" w:rsidRDefault="00B643C8" w:rsidP="00AA1DF6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 xml:space="preserve">- периодического технического осмотра автотранспортных средств; </w:t>
      </w:r>
    </w:p>
    <w:p w14:paraId="5BAD9B70" w14:textId="77777777" w:rsidR="00F716AA" w:rsidRPr="00F716AA" w:rsidRDefault="00B643C8" w:rsidP="00AA1DF6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>- испытаний с помощью модулей или макетов (самолетов, кораблей, дамб и плотин и т.п.);</w:t>
      </w:r>
    </w:p>
    <w:p w14:paraId="24BAC797" w14:textId="77777777" w:rsidR="00F716AA" w:rsidRPr="00F716AA" w:rsidRDefault="00B643C8" w:rsidP="00AA1DF6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 xml:space="preserve"> деятельность судебных лабораторий. </w:t>
      </w:r>
    </w:p>
    <w:p w14:paraId="5FF8097E" w14:textId="525868D6" w:rsidR="00DB4C1E" w:rsidRPr="00F716AA" w:rsidRDefault="00AA1DF6" w:rsidP="00AA1D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6A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N</w:t>
      </w:r>
      <w:r w:rsidRPr="00F716AA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80.20</w:t>
      </w:r>
      <w:r w:rsidRPr="00F716A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716AA">
        <w:rPr>
          <w:rFonts w:ascii="Times New Roman" w:hAnsi="Times New Roman" w:cs="Times New Roman"/>
          <w:b/>
          <w:sz w:val="24"/>
          <w:szCs w:val="24"/>
        </w:rPr>
        <w:t>Обеспечение функционирования систем безопасности</w:t>
      </w:r>
    </w:p>
    <w:p w14:paraId="7C34BEAC" w14:textId="77777777" w:rsidR="00AA1DF6" w:rsidRPr="00F716AA" w:rsidRDefault="00AA1DF6" w:rsidP="00F716A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>Этот класс включает:</w:t>
      </w:r>
    </w:p>
    <w:p w14:paraId="40C14F20" w14:textId="77777777" w:rsidR="00AA1DF6" w:rsidRPr="00F716AA" w:rsidRDefault="00AA1DF6" w:rsidP="00AA1DF6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 xml:space="preserve">- контроль и дистанционное управление электронными системами безопасности, в том числе </w:t>
      </w:r>
      <w:proofErr w:type="spellStart"/>
      <w:r w:rsidRPr="00F716AA">
        <w:rPr>
          <w:rFonts w:ascii="Times New Roman" w:hAnsi="Times New Roman" w:cs="Times New Roman"/>
          <w:sz w:val="24"/>
          <w:szCs w:val="24"/>
        </w:rPr>
        <w:t>противовзломными</w:t>
      </w:r>
      <w:proofErr w:type="spellEnd"/>
      <w:r w:rsidRPr="00F716AA">
        <w:rPr>
          <w:rFonts w:ascii="Times New Roman" w:hAnsi="Times New Roman" w:cs="Times New Roman"/>
          <w:sz w:val="24"/>
          <w:szCs w:val="24"/>
        </w:rPr>
        <w:t xml:space="preserve"> и противопожарными системами, включая их установку и обслуживание; </w:t>
      </w:r>
    </w:p>
    <w:p w14:paraId="5A85CBA6" w14:textId="77777777" w:rsidR="00F716AA" w:rsidRPr="00F716AA" w:rsidRDefault="00AA1DF6" w:rsidP="00AA1DF6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716AA">
        <w:rPr>
          <w:rFonts w:ascii="Times New Roman" w:hAnsi="Times New Roman" w:cs="Times New Roman"/>
          <w:sz w:val="24"/>
          <w:szCs w:val="24"/>
        </w:rPr>
        <w:t xml:space="preserve"> установку и ремонт механических или электронных блокирующих устройств, железных дверей и армированных комнат; организации, предоставляющие эти услуги, могут также продавать эти устройства.</w:t>
      </w:r>
    </w:p>
    <w:p w14:paraId="6ED18E4C" w14:textId="77777777" w:rsidR="00F716AA" w:rsidRPr="00F716AA" w:rsidRDefault="00F41FBE" w:rsidP="00AA1DF6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84.25 </w:t>
      </w:r>
      <w:r w:rsidRPr="00F716AA">
        <w:rPr>
          <w:rFonts w:ascii="Times New Roman" w:hAnsi="Times New Roman" w:cs="Times New Roman"/>
          <w:b/>
          <w:sz w:val="24"/>
          <w:szCs w:val="24"/>
        </w:rPr>
        <w:t>Обеспечение безопасности в чрезвычайных ситуациях</w:t>
      </w:r>
      <w:r w:rsidRPr="00F716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4C48D" w14:textId="77777777" w:rsidR="00F716AA" w:rsidRPr="00F716AA" w:rsidRDefault="00F41FBE" w:rsidP="00F716A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>Этот класс включает тушение и предупреждение пожаров:</w:t>
      </w:r>
    </w:p>
    <w:p w14:paraId="3F780F58" w14:textId="77777777" w:rsidR="00F716AA" w:rsidRPr="00F716AA" w:rsidRDefault="00F41FBE" w:rsidP="00F716AA">
      <w:pPr>
        <w:jc w:val="both"/>
        <w:rPr>
          <w:rFonts w:ascii="Times New Roman" w:hAnsi="Times New Roman" w:cs="Times New Roman"/>
          <w:sz w:val="24"/>
          <w:szCs w:val="24"/>
        </w:rPr>
      </w:pPr>
      <w:r w:rsidRPr="00F716AA">
        <w:rPr>
          <w:rFonts w:ascii="Times New Roman" w:hAnsi="Times New Roman" w:cs="Times New Roman"/>
          <w:sz w:val="24"/>
          <w:szCs w:val="24"/>
        </w:rPr>
        <w:t xml:space="preserve"> - управление и функционирование регулярных и вспомогательных пожарных бригад и других служб, финансируемых государственными властями, обеспечивающих предупреждение пожаров, тушение пожаров, спасение людей и животных, оказание помощи при стихийных бедствиях, наводнениях, дорожных происшествиях и т.п.</w:t>
      </w:r>
    </w:p>
    <w:p w14:paraId="596E5684" w14:textId="77777777" w:rsidR="00B3679C" w:rsidRDefault="00B3679C" w:rsidP="00BE2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79C">
        <w:rPr>
          <w:rFonts w:ascii="Times New Roman" w:hAnsi="Times New Roman" w:cs="Times New Roman"/>
          <w:b/>
          <w:bCs/>
          <w:sz w:val="24"/>
          <w:szCs w:val="24"/>
          <w:lang w:val="ru-RU"/>
        </w:rPr>
        <w:t>О 84.12</w:t>
      </w:r>
      <w:r w:rsidRPr="00B367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78FD">
        <w:rPr>
          <w:rFonts w:ascii="Times New Roman" w:hAnsi="Times New Roman" w:cs="Times New Roman"/>
          <w:b/>
          <w:sz w:val="24"/>
          <w:szCs w:val="24"/>
        </w:rPr>
        <w:t xml:space="preserve">Управление социальными программами </w:t>
      </w:r>
    </w:p>
    <w:p w14:paraId="5D8F7F8F" w14:textId="379D2889" w:rsidR="00F716AA" w:rsidRPr="00B3679C" w:rsidRDefault="00B3679C" w:rsidP="00B3679C">
      <w:pPr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4F1FB6">
        <w:rPr>
          <w:rFonts w:ascii="Times New Roman" w:hAnsi="Times New Roman" w:cs="Times New Roman"/>
          <w:sz w:val="24"/>
          <w:szCs w:val="24"/>
        </w:rPr>
        <w:t>Этот класс включает государственное управление программами, направленными на повышение благосостояния людей: охрану здоровья, образование, культуру, спорт, отдых, охрану окружающей среды, жилищное строительство, предоставление социальных услуг и т.п.</w:t>
      </w:r>
    </w:p>
    <w:p w14:paraId="28DEA577" w14:textId="3BCFD0BD" w:rsidR="00BE2936" w:rsidRPr="00BE2936" w:rsidRDefault="00731F58" w:rsidP="00BE2936">
      <w:pPr>
        <w:jc w:val="both"/>
        <w:rPr>
          <w:rFonts w:ascii="Times New Roman" w:hAnsi="Times New Roman" w:cs="Times New Roman"/>
          <w:sz w:val="24"/>
          <w:szCs w:val="24"/>
        </w:rPr>
      </w:pPr>
      <w:r w:rsidRPr="00816771">
        <w:rPr>
          <w:rFonts w:ascii="Times New Roman" w:hAnsi="Times New Roman" w:cs="Times New Roman"/>
          <w:sz w:val="24"/>
          <w:szCs w:val="24"/>
        </w:rPr>
        <w:t>11. Области профессиональной деятельности выпускников</w:t>
      </w:r>
      <w:r w:rsidR="00B3679C" w:rsidRPr="008167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2936" w:rsidRPr="00816771">
        <w:rPr>
          <w:rFonts w:ascii="Times New Roman" w:hAnsi="Times New Roman" w:cs="Times New Roman"/>
          <w:sz w:val="24"/>
          <w:szCs w:val="24"/>
        </w:rPr>
        <w:t xml:space="preserve">по направлению </w:t>
      </w:r>
      <w:proofErr w:type="spellStart"/>
      <w:r w:rsidR="00BE2936" w:rsidRPr="00816771">
        <w:rPr>
          <w:rFonts w:ascii="Times New Roman" w:hAnsi="Times New Roman" w:cs="Times New Roman"/>
          <w:sz w:val="24"/>
          <w:szCs w:val="24"/>
        </w:rPr>
        <w:t>поготовки</w:t>
      </w:r>
      <w:proofErr w:type="spellEnd"/>
      <w:r w:rsidR="00BE2936" w:rsidRPr="00BE2936">
        <w:rPr>
          <w:rFonts w:ascii="Times New Roman" w:hAnsi="Times New Roman" w:cs="Times New Roman"/>
          <w:sz w:val="24"/>
          <w:szCs w:val="24"/>
        </w:rPr>
        <w:t xml:space="preserve"> 760300 </w:t>
      </w:r>
      <w:proofErr w:type="spellStart"/>
      <w:r w:rsidR="00BE2936" w:rsidRPr="00BE2936">
        <w:rPr>
          <w:rFonts w:ascii="Times New Roman" w:hAnsi="Times New Roman" w:cs="Times New Roman"/>
          <w:sz w:val="24"/>
          <w:szCs w:val="24"/>
        </w:rPr>
        <w:t>Техносферная</w:t>
      </w:r>
      <w:proofErr w:type="spellEnd"/>
      <w:r w:rsidR="00BE2936" w:rsidRPr="00BE2936">
        <w:rPr>
          <w:rFonts w:ascii="Times New Roman" w:hAnsi="Times New Roman" w:cs="Times New Roman"/>
          <w:sz w:val="24"/>
          <w:szCs w:val="24"/>
        </w:rPr>
        <w:t xml:space="preserve"> безопасность включает: обеспечение безопасности человека в современном мире, сохранение жизни и здоровья человека за счет использования современных технических средств, методов контроля и прогнозирования, минимизацию </w:t>
      </w:r>
      <w:r w:rsidR="00BE2936" w:rsidRPr="00BE2936">
        <w:rPr>
          <w:rFonts w:ascii="Times New Roman" w:hAnsi="Times New Roman" w:cs="Times New Roman"/>
          <w:sz w:val="24"/>
          <w:szCs w:val="24"/>
        </w:rPr>
        <w:lastRenderedPageBreak/>
        <w:t>техногенного воздействия на природную среду и защиту в чрезвычайных ситуациях во всех сферах деятельности;</w:t>
      </w:r>
    </w:p>
    <w:p w14:paraId="49910A5A" w14:textId="007E7D9B" w:rsidR="00DB4C1E" w:rsidRPr="00FD2094" w:rsidRDefault="00BE2936" w:rsidP="00B3679C">
      <w:pPr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E2936">
        <w:rPr>
          <w:rFonts w:ascii="Times New Roman" w:hAnsi="Times New Roman" w:cs="Times New Roman"/>
          <w:sz w:val="24"/>
          <w:szCs w:val="24"/>
        </w:rPr>
        <w:t>Выпускники могут осуществлять профессиональную деятельность в других областях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18A4A107" w14:textId="77777777" w:rsidR="00DB4C1E" w:rsidRPr="00B3679C" w:rsidRDefault="00731F58">
      <w:pPr>
        <w:jc w:val="both"/>
        <w:rPr>
          <w:rFonts w:ascii="Times New Roman" w:hAnsi="Times New Roman" w:cs="Times New Roman"/>
          <w:sz w:val="24"/>
          <w:szCs w:val="24"/>
        </w:rPr>
      </w:pPr>
      <w:r w:rsidRPr="00B3679C">
        <w:rPr>
          <w:rFonts w:ascii="Times New Roman" w:hAnsi="Times New Roman" w:cs="Times New Roman"/>
          <w:sz w:val="24"/>
          <w:szCs w:val="24"/>
        </w:rPr>
        <w:t>12. Объекты профессиональной деятельности:</w:t>
      </w:r>
    </w:p>
    <w:p w14:paraId="011FF518" w14:textId="65E179A8" w:rsidR="00BE2936" w:rsidRDefault="00BE2936" w:rsidP="00BE2936">
      <w:pPr>
        <w:jc w:val="both"/>
        <w:rPr>
          <w:rFonts w:ascii="Times New Roman" w:hAnsi="Times New Roman" w:cs="Times New Roman"/>
          <w:sz w:val="24"/>
          <w:szCs w:val="24"/>
        </w:rPr>
      </w:pPr>
      <w:r w:rsidRPr="00BE2936">
        <w:rPr>
          <w:rFonts w:ascii="Times New Roman" w:hAnsi="Times New Roman" w:cs="Times New Roman"/>
          <w:sz w:val="24"/>
          <w:szCs w:val="24"/>
        </w:rPr>
        <w:t xml:space="preserve">Объектами профессиональной деятельности выпускников по направлению подготовки 760300 Техносферная безопасность являются: проектные, проектно-изыскательские организации и институты, предприятия, заводы и </w:t>
      </w:r>
      <w:r w:rsidR="00B3679C" w:rsidRPr="00BE2936">
        <w:rPr>
          <w:rFonts w:ascii="Times New Roman" w:hAnsi="Times New Roman" w:cs="Times New Roman"/>
          <w:sz w:val="24"/>
          <w:szCs w:val="24"/>
        </w:rPr>
        <w:t>организации различных сфер деятельности,</w:t>
      </w:r>
      <w:r w:rsidRPr="00BE2936">
        <w:rPr>
          <w:rFonts w:ascii="Times New Roman" w:hAnsi="Times New Roman" w:cs="Times New Roman"/>
          <w:sz w:val="24"/>
          <w:szCs w:val="24"/>
        </w:rPr>
        <w:t xml:space="preserve"> к которым присуще: </w:t>
      </w:r>
    </w:p>
    <w:p w14:paraId="20D0025F" w14:textId="79A86187" w:rsidR="00BE2936" w:rsidRPr="00BE2936" w:rsidRDefault="00BE2936" w:rsidP="00BE293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2936">
        <w:rPr>
          <w:rFonts w:ascii="Times New Roman" w:hAnsi="Times New Roman" w:cs="Times New Roman"/>
          <w:sz w:val="24"/>
          <w:szCs w:val="24"/>
        </w:rPr>
        <w:t xml:space="preserve">опасности среды обитания, связанные с деятельностью человека и природными явлениями; </w:t>
      </w:r>
    </w:p>
    <w:p w14:paraId="4B8543EE" w14:textId="4F0E1F7F" w:rsidR="00BE2936" w:rsidRPr="00BE2936" w:rsidRDefault="00BE2936" w:rsidP="00BE293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2936">
        <w:rPr>
          <w:rFonts w:ascii="Times New Roman" w:hAnsi="Times New Roman" w:cs="Times New Roman"/>
          <w:sz w:val="24"/>
          <w:szCs w:val="24"/>
        </w:rPr>
        <w:t xml:space="preserve">опасные технологические процессы и производства; </w:t>
      </w:r>
    </w:p>
    <w:p w14:paraId="582724A3" w14:textId="2C97D94F" w:rsidR="00BE2936" w:rsidRPr="00BE2936" w:rsidRDefault="00BE2936" w:rsidP="00BE293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2936">
        <w:rPr>
          <w:rFonts w:ascii="Times New Roman" w:hAnsi="Times New Roman" w:cs="Times New Roman"/>
          <w:sz w:val="24"/>
          <w:szCs w:val="24"/>
        </w:rPr>
        <w:t xml:space="preserve">пожарная опасность для жизни и деятельности человека техносферы; </w:t>
      </w:r>
    </w:p>
    <w:p w14:paraId="7BC8B358" w14:textId="7504632F" w:rsidR="00BE2936" w:rsidRPr="00B3679C" w:rsidRDefault="00BE2936" w:rsidP="00BE293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679C">
        <w:rPr>
          <w:rFonts w:ascii="Times New Roman" w:hAnsi="Times New Roman" w:cs="Times New Roman"/>
          <w:sz w:val="24"/>
          <w:szCs w:val="24"/>
        </w:rPr>
        <w:t xml:space="preserve">методы и средства оценки техногенных и природных опасностей и риска их реализации; </w:t>
      </w:r>
    </w:p>
    <w:p w14:paraId="5281CF94" w14:textId="74D886E8" w:rsidR="00BE2936" w:rsidRPr="00B3679C" w:rsidRDefault="00BE2936" w:rsidP="00BE293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679C">
        <w:rPr>
          <w:rFonts w:ascii="Times New Roman" w:hAnsi="Times New Roman" w:cs="Times New Roman"/>
          <w:sz w:val="24"/>
          <w:szCs w:val="24"/>
        </w:rPr>
        <w:t>методы и средства защиты человека и среды обитания от техногенных и природных опасностей.</w:t>
      </w:r>
    </w:p>
    <w:p w14:paraId="45D9E246" w14:textId="73057A30" w:rsidR="00BE2936" w:rsidRPr="00B3679C" w:rsidRDefault="00BE2936" w:rsidP="00BE293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679C">
        <w:rPr>
          <w:rFonts w:ascii="Times New Roman" w:hAnsi="Times New Roman" w:cs="Times New Roman"/>
          <w:sz w:val="24"/>
          <w:szCs w:val="24"/>
        </w:rPr>
        <w:t>нормативные правовые акты по вопросам обеспечения безопасности.</w:t>
      </w:r>
    </w:p>
    <w:p w14:paraId="39238FDD" w14:textId="3810EE7B" w:rsidR="00BE2936" w:rsidRPr="00B3679C" w:rsidRDefault="00BE2936" w:rsidP="00BE293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679C">
        <w:rPr>
          <w:rFonts w:ascii="Times New Roman" w:hAnsi="Times New Roman" w:cs="Times New Roman"/>
          <w:sz w:val="24"/>
          <w:szCs w:val="24"/>
        </w:rPr>
        <w:t>правила нормирования опасностей и антропогенного воздействия на окружающую природную среду.</w:t>
      </w:r>
    </w:p>
    <w:p w14:paraId="00B0CC32" w14:textId="77777777" w:rsidR="00DB4C1E" w:rsidRPr="00B3679C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B3679C">
        <w:rPr>
          <w:rFonts w:ascii="Times New Roman" w:hAnsi="Times New Roman" w:cs="Times New Roman"/>
          <w:sz w:val="24"/>
          <w:szCs w:val="24"/>
        </w:rPr>
        <w:t>13. Выпускник, освоивший образовательную программу по направлению подготовлен:</w:t>
      </w:r>
    </w:p>
    <w:p w14:paraId="23B1F94E" w14:textId="77777777" w:rsidR="00226EA9" w:rsidRPr="00B3679C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B3679C">
        <w:rPr>
          <w:rFonts w:ascii="Times New Roman" w:hAnsi="Times New Roman" w:cs="Times New Roman"/>
          <w:sz w:val="24"/>
          <w:szCs w:val="24"/>
        </w:rPr>
        <w:t xml:space="preserve">1) к профессиональной деятельности </w:t>
      </w:r>
    </w:p>
    <w:p w14:paraId="48702583" w14:textId="4BADCCA3" w:rsidR="00226EA9" w:rsidRPr="00B3679C" w:rsidRDefault="00226EA9" w:rsidP="00B3679C">
      <w:pPr>
        <w:pStyle w:val="ab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B3679C">
        <w:rPr>
          <w:rFonts w:ascii="Times New Roman" w:hAnsi="Times New Roman" w:cs="Times New Roman"/>
          <w:sz w:val="24"/>
          <w:szCs w:val="24"/>
        </w:rPr>
        <w:t xml:space="preserve">проектно-конструкторская; </w:t>
      </w:r>
    </w:p>
    <w:p w14:paraId="108F725B" w14:textId="11773873" w:rsidR="00226EA9" w:rsidRPr="00B3679C" w:rsidRDefault="00226EA9" w:rsidP="00B3679C">
      <w:pPr>
        <w:pStyle w:val="ab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B3679C">
        <w:rPr>
          <w:rFonts w:ascii="Times New Roman" w:hAnsi="Times New Roman" w:cs="Times New Roman"/>
          <w:sz w:val="24"/>
          <w:szCs w:val="24"/>
        </w:rPr>
        <w:t xml:space="preserve">сервисно – эксплуатационная; </w:t>
      </w:r>
    </w:p>
    <w:p w14:paraId="56012E3F" w14:textId="004ABF70" w:rsidR="00226EA9" w:rsidRPr="00B3679C" w:rsidRDefault="00226EA9" w:rsidP="00B3679C">
      <w:pPr>
        <w:pStyle w:val="ab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B3679C">
        <w:rPr>
          <w:rFonts w:ascii="Times New Roman" w:hAnsi="Times New Roman" w:cs="Times New Roman"/>
          <w:sz w:val="24"/>
          <w:szCs w:val="24"/>
        </w:rPr>
        <w:t xml:space="preserve">организационно-управленческая; </w:t>
      </w:r>
    </w:p>
    <w:p w14:paraId="79C1A9FF" w14:textId="0DD31A08" w:rsidR="00226EA9" w:rsidRPr="00B3679C" w:rsidRDefault="00226EA9" w:rsidP="00B3679C">
      <w:pPr>
        <w:pStyle w:val="ab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B3679C">
        <w:rPr>
          <w:rFonts w:ascii="Times New Roman" w:hAnsi="Times New Roman" w:cs="Times New Roman"/>
          <w:sz w:val="24"/>
          <w:szCs w:val="24"/>
        </w:rPr>
        <w:t xml:space="preserve">экспертная, надзорная и инспекционно-аудиторская; </w:t>
      </w:r>
    </w:p>
    <w:p w14:paraId="19963BA9" w14:textId="2A29512C" w:rsidR="00DB4C1E" w:rsidRPr="00B3679C" w:rsidRDefault="00226EA9" w:rsidP="00B3679C">
      <w:pPr>
        <w:pStyle w:val="ab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B3679C">
        <w:rPr>
          <w:rFonts w:ascii="Times New Roman" w:hAnsi="Times New Roman" w:cs="Times New Roman"/>
          <w:sz w:val="24"/>
          <w:szCs w:val="24"/>
        </w:rPr>
        <w:t>научно-исследовательская.</w:t>
      </w:r>
    </w:p>
    <w:p w14:paraId="23825C62" w14:textId="77777777" w:rsidR="00DB4C1E" w:rsidRPr="00EB7F30" w:rsidRDefault="00731F5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Глава 4. Общие требования к условиям реализации образовательных программ</w:t>
      </w:r>
    </w:p>
    <w:p w14:paraId="5B1EEB49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14. Образовательные организации самостоятельно разрабатывают образовательные программы с учетом потребностей рынка труда. Образовательная программа разрабатывается на основе соответствующего ГОС ВПО по направлению, Национальной рамки квалификаций, отраслевых/секторальных рамок квалификаций и профессиональных стандартов (при наличии).</w:t>
      </w:r>
    </w:p>
    <w:p w14:paraId="4C35433F" w14:textId="77777777" w:rsidR="00DB4C1E" w:rsidRPr="00EB7F30" w:rsidRDefault="00731F58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Набор дисциплин (модулей) и их трудоемкость, которые относятся к каждому циклу образовательной программы, образовательная организация определяет </w:t>
      </w:r>
      <w:r w:rsidRPr="00EB7F30">
        <w:rPr>
          <w:rFonts w:ascii="Times New Roman" w:hAnsi="Times New Roman" w:cs="Times New Roman"/>
          <w:sz w:val="24"/>
          <w:szCs w:val="24"/>
        </w:rPr>
        <w:lastRenderedPageBreak/>
        <w:t>самостоятельно в установленном для цикла объеме, с учетом требований к результатам ее освоения, в виде совокупности результатов обучения, предусмотренных НРК КР.</w:t>
      </w:r>
    </w:p>
    <w:p w14:paraId="3261A373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15. Образовательные организации обновляют образовательные программы с учетом развития науки, культуры, экономики, техники, технологий и социальной сферы, в соответствии с рекомендациями заинтересованных сторон, но не реже одного раза в 5 (пять) лет. Обновление образовательных программ включает:</w:t>
      </w:r>
    </w:p>
    <w:p w14:paraId="66C84B44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1) разработку стратегии по обеспечении качества подготовки выпускников;</w:t>
      </w:r>
    </w:p>
    <w:p w14:paraId="2CFC5D66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2) периодический мониторинг образовательных программ;</w:t>
      </w:r>
    </w:p>
    <w:p w14:paraId="6897E8E5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3) разработку объективных процедур оценки уровня знаний и умений, навыков обучающихся, компетенций выпускников на основе требований к компетентности выпускников, согласованных с работодателем;</w:t>
      </w:r>
    </w:p>
    <w:p w14:paraId="26CE870A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4) обеспечение качества и компетентности педагогического состава;</w:t>
      </w:r>
    </w:p>
    <w:p w14:paraId="5C1F490C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5) обеспечение, реализуемой образовательной программы, достаточными ресурсами, контроле эффективности их использования;</w:t>
      </w:r>
    </w:p>
    <w:p w14:paraId="374236F7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6) регулярное проведение самооценки по минимальным требованиям аккредитации, установленным Кабинетом Министров Кыргызской Республики;</w:t>
      </w:r>
    </w:p>
    <w:p w14:paraId="024360E6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7) информирование общественности о результатах своей деятельности, планах, инновациях.</w:t>
      </w:r>
    </w:p>
    <w:p w14:paraId="6DE90FC0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16. Оценка качества подготовки обучающихся и выпускников должна включать их текущую, промежуточную и итоговую государственную аттестации.</w:t>
      </w:r>
    </w:p>
    <w:p w14:paraId="210E1B6F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17. Текущая аттестация обучающихся проводится в течение учебного семестра на основании системы оценивания, установленной образовательной организацией, реализующей образовательную программу соответствующего уровня профессионального образования (утвержденную педагогическим/ученым советом).</w:t>
      </w:r>
    </w:p>
    <w:p w14:paraId="353F4445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18. Промежуточная аттестация обучающихся проводится в каждом семестре и по всем дисциплинам/модулям выставляются оценки по результатам текущей аттестации в семестре.</w:t>
      </w:r>
    </w:p>
    <w:p w14:paraId="572AE7D4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19. Итоговая государственная аттестация обучающихся проводится по завершению полного курса обучения. Виды государственных аттестационных испытаний определяются образовательной организацией в соответствии с нормативными правовыми актами Кыргызской Республики, регулирующими проведение итоговой государственной аттестации выпускников. К итоговой государственной аттестации допускается выпускник, не имеющий академической задолженности и завершивший полный курс обучения, предусмотренный учебным планом.</w:t>
      </w:r>
    </w:p>
    <w:p w14:paraId="240C84E9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lastRenderedPageBreak/>
        <w:t>20. Для текущей, промежуточной и итоговой аттестации обучающихся на соответствие их персональных достижений поэтапным или конечным требованиям соответствующей образовательной программы создаются базы оценочных средств, включающие типовые задания, контрольные работы, модульные тесты и практические задания, позволяющие оценить уровень приобретенных компетенций. Базы оценочных средств разрабатываются и утверждаются образовательной организацией, реализующей образовательную программу.</w:t>
      </w:r>
    </w:p>
    <w:p w14:paraId="0F53B0C5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21. В образовательной программе должны быть указаны ресурсные, материально-технические условия и учебно-методическая обеспеченность образовательной организации, реализующей образовательную программу соответствующего уровня профессионального образования, достаточные для формирования общих компетенций выпускников.</w:t>
      </w:r>
    </w:p>
    <w:p w14:paraId="18B12C0B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22. Образовательная организация, реализующая образовательную программу соответствующего уровня профессионального образования, обязана:</w:t>
      </w:r>
    </w:p>
    <w:p w14:paraId="5FF3577E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1) сформировать социокультурную среду;</w:t>
      </w:r>
    </w:p>
    <w:p w14:paraId="15707124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2) создать условия, необходимые для всестороннего развития и социализации личности, сохранения здоровья обучающихся;</w:t>
      </w:r>
    </w:p>
    <w:p w14:paraId="15B128EE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3) способствовать развитию воспитательных / вне учебных компонентов образовательного процесса, включая развитие самоуправления, участие обучающихся в работе общественных организаций, спортивных и творческих клубов, научных студенческих обществ.</w:t>
      </w:r>
    </w:p>
    <w:p w14:paraId="487BE470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23. Образовательная программа высшего профессионального образования должна содержать дисциплины по выбору обучающегося вариативной части каждого цикла дисциплин. Порядок формирования дисциплин по выбору обучающихся устанавливает образовательная организация.</w:t>
      </w:r>
    </w:p>
    <w:p w14:paraId="53F77C72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24. Образовательная организация обязана предоставить обучающимся доступ к образовательной программе, учебным курсам (дисциплинам, модулям), сделать вводные курсы, запрашивать интересы и желания выбора курсов и т.п. для формирования индивидуальной программы обучения. Обучающийся формирует свой индивидуальный план обучения с участием академического консультанта, предоставляемого образовательной организацией.</w:t>
      </w:r>
    </w:p>
    <w:p w14:paraId="586E007F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25. Образовательная организация обязана ознакомить обучающихся с их правами и обязанностями при формировании образовательной программы, разъяснить, что избранные обучающимися дисциплины становятся для них обязательными, а их суммарная трудоемкость не должна быть меньше, чем это предусмотрено учебным планом.</w:t>
      </w:r>
    </w:p>
    <w:p w14:paraId="0F15F53C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lastRenderedPageBreak/>
        <w:t>26. Образовательная организация при разработке и реализации образовательной программы обязана учитывать политику гендерного равенства, обеспечить социальную инклюзию, а также развитие цифровизации.</w:t>
      </w:r>
    </w:p>
    <w:p w14:paraId="586DC441" w14:textId="77777777" w:rsidR="00DB4C1E" w:rsidRPr="00EB7F30" w:rsidRDefault="00731F5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Глава 5. Общие требования к правам и обязанностям обучающегося при реализации образовательной программы</w:t>
      </w:r>
    </w:p>
    <w:p w14:paraId="060EDA11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27. В рамках образовательной программы высшего профессионального образования обучающиеся имеют право выбирать конкретные дисциплины в пределах объема учебного времени, отведенного на освоение учебных дисциплин по выбору обучающегося.</w:t>
      </w:r>
    </w:p>
    <w:p w14:paraId="02D07999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28. При формировании своей индивидуальной образовательной траектории обучающийся имеет право получить консультацию в образовательной организации по выбору дисциплин и их влиянию на будущую профессию/специальность.</w:t>
      </w:r>
    </w:p>
    <w:p w14:paraId="12D597A2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29. В целях достижения результатов при освоении образовательной программы в части развития компетенций обучающиеся имеют право участвовать в развитии студенческого самоуправления, работе общественных организаций, спортивных и творческих клубов, научных студенческих обществ.</w:t>
      </w:r>
    </w:p>
    <w:p w14:paraId="2726EC69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30. Обучающиеся обязаны выполнять в установленные сроки все задания, предусмотренные образовательной программой образовательной организации.</w:t>
      </w:r>
    </w:p>
    <w:p w14:paraId="1B48385C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31. Объем учебной нагрузки обучающегося устанавливается не менее 38 часов в неделю, включая все виды его аудиторной и внеаудиторной (самостоятельной) учебной работы. Максимальный объем учебной нагрузки обучающегося в неделю устанавливается образовательной организацией.</w:t>
      </w:r>
    </w:p>
    <w:p w14:paraId="3CA6EE73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32. Объем аудиторных занятий в неделю при очной форме обучения определяется с учетом уровня профессионального образования и специфики направления:</w:t>
      </w:r>
    </w:p>
    <w:p w14:paraId="6B168120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для подготовки бакалавра и по специальности не менее 35% общего объема;</w:t>
      </w:r>
    </w:p>
    <w:p w14:paraId="5964902D" w14:textId="77777777" w:rsidR="00DB4C1E" w:rsidRPr="00EB7F30" w:rsidRDefault="00731F58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В часы, отводимые на самостоятельную работу по учебной дисциплине, включается время, предусмотренное на подготовку к экзамену по данной учебной дисциплине (модулю).</w:t>
      </w:r>
    </w:p>
    <w:p w14:paraId="01FBE964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33. При очно-заочной (вечерней) форме обучения объем аудиторных занятий должен быть не менее 16 часов в неделю.</w:t>
      </w:r>
    </w:p>
    <w:p w14:paraId="3835490A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34. Общий объем каникулярного времени в учебном году должен составлять не менее 7 недель, в том числе не менее двух недель в зимний период в зависимости от срока обучения.</w:t>
      </w:r>
    </w:p>
    <w:p w14:paraId="6F3FE8D0" w14:textId="77777777" w:rsidR="00DB4C1E" w:rsidRPr="00EB7F30" w:rsidRDefault="00731F5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Глава 6. Требования к содержанию образовательной программы соответствующего уровня профессионального образования</w:t>
      </w:r>
    </w:p>
    <w:p w14:paraId="778D3440" w14:textId="5EDA53DE" w:rsidR="00DB4C1E" w:rsidRPr="00EB7F30" w:rsidRDefault="00731F58" w:rsidP="00DF7B1C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lastRenderedPageBreak/>
        <w:t>35. Выпускник по направлению</w:t>
      </w:r>
      <w:r w:rsidR="00DF7B1C">
        <w:rPr>
          <w:rFonts w:ascii="Times New Roman" w:hAnsi="Times New Roman" w:cs="Times New Roman"/>
          <w:sz w:val="24"/>
          <w:szCs w:val="24"/>
          <w:lang w:val="ru-RU"/>
        </w:rPr>
        <w:t xml:space="preserve"> 760300 «Техносферная безопасность» </w:t>
      </w:r>
      <w:r w:rsidRPr="00EB7F30">
        <w:rPr>
          <w:rFonts w:ascii="Times New Roman" w:hAnsi="Times New Roman" w:cs="Times New Roman"/>
          <w:sz w:val="24"/>
          <w:szCs w:val="24"/>
        </w:rPr>
        <w:t>в соответствии с целями образовательной программы, видами экономической деятельности, указанными в пунктах 9 и 10 настоящего ГОС ВПО должен обладать следующими компетенциями:</w:t>
      </w:r>
    </w:p>
    <w:p w14:paraId="7F1A668B" w14:textId="77777777" w:rsidR="00DB4C1E" w:rsidRPr="00EB7F30" w:rsidRDefault="00731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1) общими:</w:t>
      </w:r>
    </w:p>
    <w:p w14:paraId="32DCE6E5" w14:textId="77777777" w:rsidR="00DB4C1E" w:rsidRPr="00EB7F30" w:rsidRDefault="00731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ОК-1:</w:t>
      </w:r>
    </w:p>
    <w:p w14:paraId="5F92B788" w14:textId="77777777" w:rsidR="00DB4C1E" w:rsidRPr="00EB7F30" w:rsidRDefault="00731F5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способен использовать целостную систему научных знаний об окружающем мире для его защиты, ориентироваться в ценностях жизни, культуры и занимать активную гражданскую позицию, развивать инициативы, направленные на развитие ценностей гражданского демократического общества, обеспечение социальной справедливости, разрешать мировоззренческие, социально и личностно значимые проблемы, проявлять уважение к людям, толерантность к другой культуре;</w:t>
      </w:r>
    </w:p>
    <w:p w14:paraId="1A97BC2B" w14:textId="77777777" w:rsidR="00DB4C1E" w:rsidRPr="00EB7F30" w:rsidRDefault="00731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ОК-2:</w:t>
      </w:r>
    </w:p>
    <w:p w14:paraId="4A1A7657" w14:textId="78D049FB" w:rsidR="00DB4C1E" w:rsidRPr="00EB7F30" w:rsidRDefault="00731F5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способен логически верно, аргументировано и ясно строить свою устную и письменную речь на государственном (уровень В1), официальном и на одном из иностранных языков на уровне профессионального общения, вести профессиональные дискуссии;</w:t>
      </w:r>
    </w:p>
    <w:p w14:paraId="743AD4B3" w14:textId="77777777" w:rsidR="00DB4C1E" w:rsidRPr="00EB7F30" w:rsidRDefault="00731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ОК-3:</w:t>
      </w:r>
    </w:p>
    <w:p w14:paraId="0FFEC2DA" w14:textId="77777777" w:rsidR="00DB4C1E" w:rsidRPr="00EB7F30" w:rsidRDefault="00731F5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способен к приобретению новых знаний и их практическому применению с использованием информационных технологий в профессиональной деятельности;</w:t>
      </w:r>
    </w:p>
    <w:p w14:paraId="3B85E75C" w14:textId="77777777" w:rsidR="00DB4C1E" w:rsidRPr="00EB7F30" w:rsidRDefault="00731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ОК-4:</w:t>
      </w:r>
    </w:p>
    <w:p w14:paraId="1B0976D0" w14:textId="77777777" w:rsidR="00DB4C1E" w:rsidRPr="00EB7F30" w:rsidRDefault="00731F5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способен ставить и решать коммуникативные задачи во всех сферах деятельности для осуществления делового общения и поддержания партнерских отношений;</w:t>
      </w:r>
    </w:p>
    <w:p w14:paraId="551FBA7D" w14:textId="77777777" w:rsidR="00DB4C1E" w:rsidRPr="00EB7F30" w:rsidRDefault="00731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ОК-5:</w:t>
      </w:r>
    </w:p>
    <w:p w14:paraId="3D423EB4" w14:textId="77777777" w:rsidR="00DB4C1E" w:rsidRPr="00EB7F30" w:rsidRDefault="00731F5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способен обеспечить достижение целей в профессиональной деятельности в подразделениях организации, управляя комплексными действиями, процессами, применяя инновационные подходы;</w:t>
      </w:r>
    </w:p>
    <w:p w14:paraId="316C4B72" w14:textId="77777777" w:rsidR="00DB4C1E" w:rsidRPr="00EB7F30" w:rsidRDefault="00731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ОК-6:</w:t>
      </w:r>
    </w:p>
    <w:p w14:paraId="229715E7" w14:textId="77777777" w:rsidR="00DB4C1E" w:rsidRPr="00EB7F30" w:rsidRDefault="00731F5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способен брать на себя ответственность за принятие решений в непредсказуемых условиях в профессиональной деятельности и обучении, а также за управление профессиональным развитием отдельных лиц или групп;</w:t>
      </w:r>
    </w:p>
    <w:p w14:paraId="19300F52" w14:textId="77777777" w:rsidR="00DB4C1E" w:rsidRPr="00EB7F30" w:rsidRDefault="00731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ОК-7:</w:t>
      </w:r>
    </w:p>
    <w:p w14:paraId="63C86C71" w14:textId="77777777" w:rsidR="00DB4C1E" w:rsidRPr="00EB7F30" w:rsidRDefault="00731F5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способен анализировать и оценивать социально-экономические и культурные последствия новых явлений в науке, технике и технологии, профессиональной сфере, организовывать и принимать участие в работе экспертных групп и разработке стратегических планов развития;</w:t>
      </w:r>
    </w:p>
    <w:p w14:paraId="1AF518F9" w14:textId="77777777" w:rsidR="00DB4C1E" w:rsidRPr="00EB7F30" w:rsidRDefault="00731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ОК-8:</w:t>
      </w:r>
    </w:p>
    <w:p w14:paraId="47CBCDD7" w14:textId="77777777" w:rsidR="00DB4C1E" w:rsidRPr="00EB7F30" w:rsidRDefault="00731F5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способен использовать предпринимательские знания и навыки в профессиональной деятельности, участвовать в разработке и реализации инновационных проектов и стратегий в профессиональной деятельности;</w:t>
      </w:r>
    </w:p>
    <w:p w14:paraId="70A49296" w14:textId="3F7FF167" w:rsidR="00DB4C1E" w:rsidRDefault="00731F5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2) профессиональными:</w:t>
      </w:r>
    </w:p>
    <w:p w14:paraId="1DEFAAAB" w14:textId="77777777" w:rsidR="00B3679C" w:rsidRDefault="00B3679C" w:rsidP="00B3679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 проектно-конструкторской деятельности: </w:t>
      </w:r>
    </w:p>
    <w:p w14:paraId="0E732064" w14:textId="77777777" w:rsidR="00B3679C" w:rsidRPr="00B3679C" w:rsidRDefault="00B3679C" w:rsidP="00B3679C">
      <w:pPr>
        <w:pStyle w:val="Default"/>
        <w:jc w:val="both"/>
      </w:pPr>
      <w:r w:rsidRPr="00B3679C">
        <w:rPr>
          <w:b/>
          <w:bCs/>
        </w:rPr>
        <w:t xml:space="preserve">ПК-1. </w:t>
      </w:r>
      <w:r w:rsidRPr="00B3679C">
        <w:t xml:space="preserve">Способен ориентироваться в перспективах развития техники и технологии защиты человека и природной среды от опасностей техногенного и природного характера; </w:t>
      </w:r>
    </w:p>
    <w:p w14:paraId="71AE4DA1" w14:textId="77777777" w:rsidR="00B3679C" w:rsidRPr="00B3679C" w:rsidRDefault="00B3679C" w:rsidP="00B3679C">
      <w:pPr>
        <w:pStyle w:val="Default"/>
        <w:jc w:val="both"/>
      </w:pPr>
      <w:r w:rsidRPr="00B3679C">
        <w:rPr>
          <w:b/>
          <w:bCs/>
        </w:rPr>
        <w:lastRenderedPageBreak/>
        <w:t>ПК-2</w:t>
      </w:r>
      <w:r w:rsidRPr="00B3679C">
        <w:t xml:space="preserve">. Способен разрабатывать и использовать графическую документацию; </w:t>
      </w:r>
    </w:p>
    <w:p w14:paraId="46E50742" w14:textId="77777777" w:rsidR="00B3679C" w:rsidRPr="00B3679C" w:rsidRDefault="00B3679C" w:rsidP="00B3679C">
      <w:pPr>
        <w:pStyle w:val="Default"/>
        <w:jc w:val="both"/>
      </w:pPr>
      <w:r w:rsidRPr="00B3679C">
        <w:rPr>
          <w:b/>
          <w:bCs/>
        </w:rPr>
        <w:t xml:space="preserve">ПК-3. </w:t>
      </w:r>
      <w:r w:rsidRPr="00B3679C">
        <w:t xml:space="preserve">Способностью принимать участие в инженерных разработках среднего уровня сложности в составе коллектива; </w:t>
      </w:r>
    </w:p>
    <w:p w14:paraId="5B544CDC" w14:textId="77777777" w:rsidR="00B3679C" w:rsidRPr="00B3679C" w:rsidRDefault="00B3679C" w:rsidP="00B3679C">
      <w:pPr>
        <w:pStyle w:val="Default"/>
        <w:jc w:val="both"/>
      </w:pPr>
      <w:r w:rsidRPr="00B3679C">
        <w:rPr>
          <w:b/>
          <w:bCs/>
        </w:rPr>
        <w:t xml:space="preserve">ПК-4. </w:t>
      </w:r>
      <w:r w:rsidRPr="00B3679C">
        <w:t xml:space="preserve">Способен оценивать риск и определять меры по обеспечению безопасности разрабатываемой техники; </w:t>
      </w:r>
    </w:p>
    <w:p w14:paraId="4C15849D" w14:textId="77777777" w:rsidR="00B3679C" w:rsidRPr="00B3679C" w:rsidRDefault="00B3679C" w:rsidP="00B3679C">
      <w:pPr>
        <w:pStyle w:val="Default"/>
        <w:jc w:val="both"/>
      </w:pPr>
      <w:r w:rsidRPr="00B3679C">
        <w:rPr>
          <w:b/>
          <w:bCs/>
        </w:rPr>
        <w:t xml:space="preserve">ПК-5. </w:t>
      </w:r>
      <w:r w:rsidRPr="00B3679C">
        <w:t xml:space="preserve">Способен использовать методы расчетов элементов технологического оборудования по критериям работоспособности и надежности. </w:t>
      </w:r>
    </w:p>
    <w:p w14:paraId="708D5C11" w14:textId="77777777" w:rsidR="00B3679C" w:rsidRPr="00B3679C" w:rsidRDefault="00B3679C" w:rsidP="00B3679C">
      <w:pPr>
        <w:pStyle w:val="Default"/>
        <w:jc w:val="both"/>
      </w:pPr>
      <w:r w:rsidRPr="00B3679C">
        <w:rPr>
          <w:b/>
          <w:bCs/>
        </w:rPr>
        <w:t xml:space="preserve">в сервисно-эксплуатационной деятельности: </w:t>
      </w:r>
    </w:p>
    <w:p w14:paraId="7A11DAA1" w14:textId="77777777" w:rsidR="00B3679C" w:rsidRPr="00B3679C" w:rsidRDefault="00B3679C" w:rsidP="00B3679C">
      <w:pPr>
        <w:pStyle w:val="Default"/>
        <w:jc w:val="both"/>
      </w:pPr>
      <w:r w:rsidRPr="00B3679C">
        <w:rPr>
          <w:b/>
          <w:bCs/>
        </w:rPr>
        <w:t xml:space="preserve">ПК-6. </w:t>
      </w:r>
      <w:r w:rsidRPr="00B3679C">
        <w:t xml:space="preserve">Способен принимать участие в установке (монтаже), эксплуатации средств защиты); </w:t>
      </w:r>
    </w:p>
    <w:p w14:paraId="19FD4668" w14:textId="77777777" w:rsidR="00B3679C" w:rsidRPr="00B3679C" w:rsidRDefault="00B3679C" w:rsidP="00B3679C">
      <w:pPr>
        <w:pStyle w:val="Default"/>
        <w:jc w:val="both"/>
      </w:pPr>
      <w:r w:rsidRPr="00B3679C">
        <w:rPr>
          <w:b/>
          <w:bCs/>
        </w:rPr>
        <w:t xml:space="preserve">ПК-7. </w:t>
      </w:r>
      <w:r w:rsidRPr="00B3679C">
        <w:t xml:space="preserve">Способен принимать участие в организации и проведении технического обслуживания средств защиты (); </w:t>
      </w:r>
    </w:p>
    <w:p w14:paraId="2482B742" w14:textId="77777777" w:rsidR="00B3679C" w:rsidRPr="00B3679C" w:rsidRDefault="00B3679C" w:rsidP="00B3679C">
      <w:pPr>
        <w:pStyle w:val="Default"/>
        <w:jc w:val="both"/>
      </w:pPr>
      <w:r w:rsidRPr="00B3679C">
        <w:rPr>
          <w:b/>
          <w:bCs/>
        </w:rPr>
        <w:t xml:space="preserve">ПК-8. </w:t>
      </w:r>
      <w:r w:rsidRPr="00B3679C">
        <w:t xml:space="preserve">Способен ориентироваться в основных методах и системах обеспечения техносферной безопасности, обоснованно выбирать известные устройства, системы и методы защиты человека и природной среды от опасностей. </w:t>
      </w:r>
    </w:p>
    <w:p w14:paraId="45BD30A6" w14:textId="77777777" w:rsidR="00B3679C" w:rsidRPr="00B3679C" w:rsidRDefault="00B3679C" w:rsidP="00B3679C">
      <w:pPr>
        <w:pStyle w:val="Default"/>
        <w:jc w:val="both"/>
      </w:pPr>
      <w:r w:rsidRPr="00B3679C">
        <w:rPr>
          <w:b/>
          <w:bCs/>
        </w:rPr>
        <w:t xml:space="preserve">в организационно-управленческой деятельности: </w:t>
      </w:r>
    </w:p>
    <w:p w14:paraId="060029B3" w14:textId="77777777" w:rsidR="00B3679C" w:rsidRPr="00B3679C" w:rsidRDefault="00B3679C" w:rsidP="00B3679C">
      <w:pPr>
        <w:pStyle w:val="Default"/>
        <w:jc w:val="both"/>
      </w:pPr>
      <w:r w:rsidRPr="00B3679C">
        <w:rPr>
          <w:b/>
          <w:bCs/>
        </w:rPr>
        <w:t xml:space="preserve">ПК-9. </w:t>
      </w:r>
      <w:r w:rsidRPr="00B3679C">
        <w:t xml:space="preserve">Способен ориентироваться в основных нормативно-правовых актах в области обеспечения безопасности; </w:t>
      </w:r>
    </w:p>
    <w:p w14:paraId="4F4C5FE3" w14:textId="77777777" w:rsidR="00B3679C" w:rsidRPr="00B3679C" w:rsidRDefault="00B3679C" w:rsidP="00B3679C">
      <w:pPr>
        <w:pStyle w:val="Default"/>
        <w:jc w:val="both"/>
      </w:pPr>
      <w:r w:rsidRPr="00B3679C">
        <w:rPr>
          <w:b/>
          <w:bCs/>
        </w:rPr>
        <w:t xml:space="preserve">ПК-10. </w:t>
      </w:r>
      <w:r w:rsidRPr="00B3679C">
        <w:t xml:space="preserve">Готовностью к выполнению профессиональных функций при работе в коллективе; </w:t>
      </w:r>
    </w:p>
    <w:p w14:paraId="40077995" w14:textId="77777777" w:rsidR="00B3679C" w:rsidRPr="00B3679C" w:rsidRDefault="00B3679C" w:rsidP="00B3679C">
      <w:pPr>
        <w:pStyle w:val="Default"/>
        <w:jc w:val="both"/>
      </w:pPr>
      <w:r w:rsidRPr="00B3679C">
        <w:rPr>
          <w:b/>
          <w:bCs/>
        </w:rPr>
        <w:t>ПК-11</w:t>
      </w:r>
      <w:r w:rsidRPr="00B3679C">
        <w:t xml:space="preserve">. Способен пропагандировать цели и задачи обеспечения безопасности человека и природной среды в техносфере; </w:t>
      </w:r>
    </w:p>
    <w:p w14:paraId="79D0151A" w14:textId="77777777" w:rsidR="00B3679C" w:rsidRPr="00B3679C" w:rsidRDefault="00B3679C" w:rsidP="00B3679C">
      <w:pPr>
        <w:pStyle w:val="Default"/>
        <w:jc w:val="both"/>
      </w:pPr>
      <w:r w:rsidRPr="00B3679C">
        <w:rPr>
          <w:b/>
          <w:bCs/>
        </w:rPr>
        <w:t xml:space="preserve">ПК-12. </w:t>
      </w:r>
      <w:r w:rsidRPr="00B3679C">
        <w:t xml:space="preserve">Способен использовать знание организационных основ безопасности различных производственных процессов в чрезвычайных ситуациях. </w:t>
      </w:r>
    </w:p>
    <w:p w14:paraId="3EC68DB1" w14:textId="77777777" w:rsidR="00B3679C" w:rsidRPr="00B3679C" w:rsidRDefault="00B3679C" w:rsidP="00B3679C">
      <w:pPr>
        <w:pStyle w:val="Default"/>
        <w:jc w:val="both"/>
      </w:pPr>
      <w:r w:rsidRPr="00B3679C">
        <w:rPr>
          <w:b/>
          <w:bCs/>
        </w:rPr>
        <w:t xml:space="preserve">в экспертной, надзорной и инспекционно-аудиторской деятельности: </w:t>
      </w:r>
    </w:p>
    <w:p w14:paraId="623693E5" w14:textId="77777777" w:rsidR="00B3679C" w:rsidRPr="00B3679C" w:rsidRDefault="00B3679C" w:rsidP="00B3679C">
      <w:pPr>
        <w:pStyle w:val="Default"/>
        <w:jc w:val="both"/>
      </w:pPr>
      <w:r w:rsidRPr="00B3679C">
        <w:rPr>
          <w:b/>
          <w:bCs/>
        </w:rPr>
        <w:t xml:space="preserve">ПК-13. </w:t>
      </w:r>
      <w:r w:rsidRPr="00B3679C">
        <w:t xml:space="preserve">Способен использовать методы определения нормативных уровней допустимых негативных воздействий на человека и природную среду; </w:t>
      </w:r>
    </w:p>
    <w:p w14:paraId="62D494CD" w14:textId="77777777" w:rsidR="00B3679C" w:rsidRPr="00B3679C" w:rsidRDefault="00B3679C" w:rsidP="00B3679C">
      <w:pPr>
        <w:pStyle w:val="Default"/>
        <w:jc w:val="both"/>
      </w:pPr>
      <w:r w:rsidRPr="00B3679C">
        <w:rPr>
          <w:b/>
          <w:bCs/>
        </w:rPr>
        <w:t>ПК-14</w:t>
      </w:r>
      <w:r w:rsidRPr="00B3679C">
        <w:t xml:space="preserve">. Способен анализировать механизмы воздействия опасностей на человека, определять характер взаимодействия организма человека с опасностями среды обитания с учетом специфики механизма токсического действия вредных веществ, энергетического воздействия и комбинированного действия вредных факторов; </w:t>
      </w:r>
    </w:p>
    <w:p w14:paraId="105D69CC" w14:textId="77777777" w:rsidR="00B3679C" w:rsidRPr="00B3679C" w:rsidRDefault="00B3679C" w:rsidP="00B3679C">
      <w:pPr>
        <w:pStyle w:val="Default"/>
        <w:jc w:val="both"/>
      </w:pPr>
      <w:r w:rsidRPr="00B3679C">
        <w:rPr>
          <w:b/>
          <w:bCs/>
        </w:rPr>
        <w:t xml:space="preserve">ПК-15. </w:t>
      </w:r>
      <w:r w:rsidRPr="00B3679C">
        <w:t xml:space="preserve">Способен контролировать состояние используемых средств защиты, принимать решения по замене (регенерации) средства защиты. </w:t>
      </w:r>
    </w:p>
    <w:p w14:paraId="6AB06B1B" w14:textId="77777777" w:rsidR="00B3679C" w:rsidRPr="00B3679C" w:rsidRDefault="00B3679C" w:rsidP="00B3679C">
      <w:pPr>
        <w:pStyle w:val="Default"/>
        <w:jc w:val="both"/>
      </w:pPr>
      <w:r w:rsidRPr="00B3679C">
        <w:rPr>
          <w:b/>
          <w:bCs/>
        </w:rPr>
        <w:t xml:space="preserve">в научно-исследовательской деятельности: </w:t>
      </w:r>
    </w:p>
    <w:p w14:paraId="0D09ED43" w14:textId="77777777" w:rsidR="00B3679C" w:rsidRPr="00B3679C" w:rsidRDefault="00B3679C" w:rsidP="00B3679C">
      <w:pPr>
        <w:pStyle w:val="Default"/>
        <w:jc w:val="both"/>
      </w:pPr>
      <w:r w:rsidRPr="00B3679C">
        <w:rPr>
          <w:b/>
          <w:bCs/>
        </w:rPr>
        <w:t xml:space="preserve">ПК-16. </w:t>
      </w:r>
      <w:r w:rsidRPr="00B3679C">
        <w:t xml:space="preserve">Способен ориентироваться в основных проблемах техносферной безопасности; </w:t>
      </w:r>
    </w:p>
    <w:p w14:paraId="50DFDFE2" w14:textId="77777777" w:rsidR="00B3679C" w:rsidRPr="00B3679C" w:rsidRDefault="00B3679C" w:rsidP="00B3679C">
      <w:pPr>
        <w:pStyle w:val="Default"/>
        <w:jc w:val="both"/>
      </w:pPr>
      <w:r w:rsidRPr="00B3679C">
        <w:rPr>
          <w:b/>
          <w:bCs/>
        </w:rPr>
        <w:t xml:space="preserve">ПК-17. </w:t>
      </w:r>
      <w:r w:rsidRPr="00B3679C">
        <w:t xml:space="preserve">Способен принимать участие в научно-исследовательских разработках по профилю подготовки: систематизировать информацию по теме исследований, принимать участие в экспериментах, обрабатывать полученные данные; </w:t>
      </w:r>
    </w:p>
    <w:p w14:paraId="2A5CD416" w14:textId="379CB1F3" w:rsidR="00B3679C" w:rsidRPr="00B3679C" w:rsidRDefault="00B3679C" w:rsidP="00B3679C">
      <w:pPr>
        <w:jc w:val="both"/>
        <w:rPr>
          <w:rFonts w:ascii="Times New Roman" w:hAnsi="Times New Roman" w:cs="Times New Roman"/>
          <w:sz w:val="24"/>
          <w:szCs w:val="24"/>
        </w:rPr>
      </w:pPr>
      <w:r w:rsidRPr="00B3679C">
        <w:rPr>
          <w:rFonts w:ascii="Times New Roman" w:hAnsi="Times New Roman" w:cs="Times New Roman"/>
          <w:b/>
          <w:bCs/>
          <w:sz w:val="24"/>
          <w:szCs w:val="24"/>
        </w:rPr>
        <w:t xml:space="preserve">ПК-18. </w:t>
      </w:r>
      <w:r w:rsidRPr="00B3679C">
        <w:rPr>
          <w:rFonts w:ascii="Times New Roman" w:hAnsi="Times New Roman" w:cs="Times New Roman"/>
          <w:sz w:val="24"/>
          <w:szCs w:val="24"/>
        </w:rPr>
        <w:t>Способен решать задачи профессиональной деятельности в составе научно-исследовательского коллектива.</w:t>
      </w:r>
    </w:p>
    <w:p w14:paraId="16367FBB" w14:textId="19DEAED5" w:rsidR="00DB4C1E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36. Образовательная программа разрабатывается в соответствии с ниже</w:t>
      </w:r>
      <w:r w:rsidR="00DF7B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7F30">
        <w:rPr>
          <w:rFonts w:ascii="Times New Roman" w:hAnsi="Times New Roman" w:cs="Times New Roman"/>
          <w:sz w:val="24"/>
          <w:szCs w:val="24"/>
        </w:rPr>
        <w:t>приведенной структурой в табл.1:</w:t>
      </w:r>
    </w:p>
    <w:p w14:paraId="1E360217" w14:textId="77777777" w:rsidR="00FA0E0F" w:rsidRDefault="00FA0E0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18FAF7F6" w14:textId="77777777" w:rsidR="00FA0E0F" w:rsidRDefault="00FA0E0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6F075668" w14:textId="77777777" w:rsidR="00FA0E0F" w:rsidRPr="00EB7F30" w:rsidRDefault="00FA0E0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43CEF715" w14:textId="77777777" w:rsidR="00DB4C1E" w:rsidRPr="00EB7F30" w:rsidRDefault="00731F58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lastRenderedPageBreak/>
        <w:t>СТРУКТУРА образовательной программы ВПО (бакалавриат - Б)</w:t>
      </w:r>
    </w:p>
    <w:p w14:paraId="75E9CBC6" w14:textId="77777777" w:rsidR="00DB4C1E" w:rsidRPr="00EB7F30" w:rsidRDefault="00731F58">
      <w:pPr>
        <w:spacing w:before="240" w:after="240"/>
        <w:jc w:val="right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6"/>
        <w:tblW w:w="883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2175"/>
        <w:gridCol w:w="4110"/>
        <w:gridCol w:w="1995"/>
      </w:tblGrid>
      <w:tr w:rsidR="00DB4C1E" w:rsidRPr="00EB7F30" w14:paraId="38D065B1" w14:textId="77777777">
        <w:trPr>
          <w:trHeight w:val="130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B6165" w14:textId="77777777"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419E8" w14:textId="77777777"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b/>
                <w:sz w:val="24"/>
                <w:szCs w:val="24"/>
              </w:rPr>
              <w:t>Код ЦД</w:t>
            </w:r>
          </w:p>
        </w:tc>
        <w:tc>
          <w:tcPr>
            <w:tcW w:w="4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2DEA8" w14:textId="77777777"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b/>
                <w:sz w:val="24"/>
                <w:szCs w:val="24"/>
              </w:rPr>
              <w:t>Циклы дисциплин и проектируемые результаты их освоения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492CC" w14:textId="77777777"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 w:rsidRPr="00EB7F3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(академ. кредиты)</w:t>
            </w:r>
          </w:p>
        </w:tc>
      </w:tr>
      <w:tr w:rsidR="00DB4C1E" w:rsidRPr="00EB7F30" w14:paraId="1BA64307" w14:textId="77777777">
        <w:trPr>
          <w:trHeight w:val="157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D9F904" w14:textId="77777777"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2CD65" w14:textId="77777777"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E6559" w14:textId="77777777" w:rsidR="00DB4C1E" w:rsidRPr="00EB7F30" w:rsidRDefault="00731F58">
            <w:pPr>
              <w:spacing w:line="240" w:lineRule="auto"/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1) общегуманитарный цикл;</w:t>
            </w:r>
          </w:p>
          <w:p w14:paraId="4382D003" w14:textId="77777777" w:rsidR="00DB4C1E" w:rsidRPr="00EB7F30" w:rsidRDefault="00731F58">
            <w:pPr>
              <w:spacing w:line="240" w:lineRule="auto"/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2) математический и естественнонаучный цикл;</w:t>
            </w:r>
          </w:p>
          <w:p w14:paraId="0C72E446" w14:textId="77777777" w:rsidR="00DB4C1E" w:rsidRPr="00EB7F30" w:rsidRDefault="00731F58">
            <w:pPr>
              <w:spacing w:line="240" w:lineRule="auto"/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3) профессиональный цикл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AC1B76" w14:textId="48B5365E" w:rsidR="00DB4C1E" w:rsidRPr="00EB7F30" w:rsidRDefault="00731F58" w:rsidP="00FA0E0F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0E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-215</w:t>
            </w:r>
          </w:p>
        </w:tc>
      </w:tr>
      <w:tr w:rsidR="00DB4C1E" w:rsidRPr="00EB7F30" w14:paraId="2289F165" w14:textId="77777777">
        <w:trPr>
          <w:trHeight w:val="204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6301E" w14:textId="77777777"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0E129" w14:textId="77777777"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DAE22D" w14:textId="77777777" w:rsidR="00DB4C1E" w:rsidRPr="00EB7F30" w:rsidRDefault="00731F58">
            <w:pPr>
              <w:spacing w:line="240" w:lineRule="auto"/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Обучение на рабочем месте и/или научно-исследовательская работа (практические умения и навыки определяются образовательной программой образовательной организации)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38AA0" w14:textId="77777777"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15-60</w:t>
            </w:r>
          </w:p>
        </w:tc>
      </w:tr>
      <w:tr w:rsidR="00DB4C1E" w:rsidRPr="00EB7F30" w14:paraId="4C3A1D61" w14:textId="77777777">
        <w:trPr>
          <w:trHeight w:val="48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E7E4B" w14:textId="77777777"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3FCB7A" w14:textId="77777777"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DE50E" w14:textId="77777777" w:rsidR="00DB4C1E" w:rsidRPr="00EB7F30" w:rsidRDefault="00731F58">
            <w:pPr>
              <w:spacing w:line="240" w:lineRule="auto"/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Итоговая государственная аттестация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F92CD8" w14:textId="77777777"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4C1E" w:rsidRPr="00EB7F30" w14:paraId="2E64D6AA" w14:textId="77777777">
        <w:trPr>
          <w:trHeight w:val="28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85F3F1" w14:textId="77777777"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C5F5B" w14:textId="77777777"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131B2C" w14:textId="77777777" w:rsidR="00DB4C1E" w:rsidRPr="00EB7F30" w:rsidRDefault="00731F58">
            <w:pPr>
              <w:spacing w:line="240" w:lineRule="auto"/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культура(*)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63D26" w14:textId="6AF398B3" w:rsidR="00DB4C1E" w:rsidRPr="00FA0E0F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FA0E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час.</w:t>
            </w:r>
          </w:p>
        </w:tc>
      </w:tr>
      <w:tr w:rsidR="00DB4C1E" w:rsidRPr="00EB7F30" w14:paraId="5E61DCA6" w14:textId="77777777">
        <w:trPr>
          <w:trHeight w:val="55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BF4F9" w14:textId="77777777"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1DDA8" w14:textId="77777777"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150C5" w14:textId="77777777" w:rsidR="00DB4C1E" w:rsidRPr="00EB7F30" w:rsidRDefault="00731F58">
            <w:pPr>
              <w:spacing w:line="240" w:lineRule="auto"/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Общая трудоемкость образовательной программы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46E22" w14:textId="77777777"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240 кредитов</w:t>
            </w:r>
          </w:p>
        </w:tc>
      </w:tr>
    </w:tbl>
    <w:p w14:paraId="6B5AC563" w14:textId="77777777" w:rsidR="00DB4C1E" w:rsidRPr="00EB7F30" w:rsidRDefault="00731F58">
      <w:pPr>
        <w:spacing w:before="120" w:after="2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B7F30">
        <w:rPr>
          <w:rFonts w:ascii="Times New Roman" w:hAnsi="Times New Roman" w:cs="Times New Roman"/>
          <w:i/>
          <w:sz w:val="20"/>
          <w:szCs w:val="20"/>
        </w:rPr>
        <w:t>(*) Дисциплина является обязательной для освоения, но не переводится в академические кредиты и не входит в общую трудоемкость образовательной программ.</w:t>
      </w:r>
    </w:p>
    <w:p w14:paraId="14535530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37. Образовательная программа должна обеспечить реализацию обязательных дисциплин общегуманитарного цикла, перечень и трудоемкость которых определяются уполномоченным государственным органом в сфере образования (</w:t>
      </w:r>
      <w:r w:rsidRPr="00EB7F30">
        <w:rPr>
          <w:rFonts w:ascii="Times New Roman" w:hAnsi="Times New Roman" w:cs="Times New Roman"/>
          <w:i/>
          <w:sz w:val="24"/>
          <w:szCs w:val="24"/>
        </w:rPr>
        <w:t xml:space="preserve">УМО КГТУ им. </w:t>
      </w:r>
      <w:proofErr w:type="spellStart"/>
      <w:r w:rsidRPr="00EB7F30">
        <w:rPr>
          <w:rFonts w:ascii="Times New Roman" w:hAnsi="Times New Roman" w:cs="Times New Roman"/>
          <w:i/>
          <w:sz w:val="24"/>
          <w:szCs w:val="24"/>
        </w:rPr>
        <w:t>И.Раззакова</w:t>
      </w:r>
      <w:proofErr w:type="spellEnd"/>
      <w:r w:rsidRPr="00EB7F30">
        <w:rPr>
          <w:rFonts w:ascii="Times New Roman" w:hAnsi="Times New Roman" w:cs="Times New Roman"/>
          <w:i/>
          <w:sz w:val="24"/>
          <w:szCs w:val="24"/>
        </w:rPr>
        <w:t>)</w:t>
      </w:r>
      <w:r w:rsidRPr="00EB7F30">
        <w:rPr>
          <w:rFonts w:ascii="Times New Roman" w:hAnsi="Times New Roman" w:cs="Times New Roman"/>
          <w:sz w:val="24"/>
          <w:szCs w:val="24"/>
        </w:rPr>
        <w:t>.</w:t>
      </w:r>
    </w:p>
    <w:p w14:paraId="5BF7CD68" w14:textId="77777777" w:rsidR="00DB4C1E" w:rsidRPr="00EB7F30" w:rsidRDefault="00731F58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Каждый цикл дисциплин имеет базовую (обязательную) и вариативную части, устанавливаемые образовательной организацией. Вариативная часть дает возможность углубления подготовки, определяемой содержанием базовой части,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14:paraId="4C8FE6BF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38. Требования к содержанию, объему и структуре выпускных квалификационных работ определяются образовательной организацией в соответствии с нормативными </w:t>
      </w:r>
      <w:r w:rsidRPr="00EB7F30">
        <w:rPr>
          <w:rFonts w:ascii="Times New Roman" w:hAnsi="Times New Roman" w:cs="Times New Roman"/>
          <w:sz w:val="24"/>
          <w:szCs w:val="24"/>
        </w:rPr>
        <w:lastRenderedPageBreak/>
        <w:t>правовыми актами, регулирующими проведение итоговой государственной аттестации выпускников образовательной организации соответствующего уровня.</w:t>
      </w:r>
    </w:p>
    <w:p w14:paraId="479410AB" w14:textId="77777777" w:rsidR="00DB4C1E" w:rsidRPr="00EB7F30" w:rsidRDefault="00731F5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Глава 7. Кадровое обеспечение учебного процесса</w:t>
      </w:r>
    </w:p>
    <w:p w14:paraId="16503D73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39. Реализация образовательной программы должна обеспечиваться педагогическими кадрами, имеющими образование, соответствующее уровню профессионального образования, профилю преподаваемой дисциплины и систематически занимающимися научной и методической деятельностью. Компетенции преподавателя в соответствующей профессиональной области могут подтверждаться также документами о дополнительном образовании (сертификаты, удостоверения, дипломы и т.д.).</w:t>
      </w:r>
    </w:p>
    <w:p w14:paraId="1F5229A4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40. Преподаватели профессионального цикла для соответствующего уровня профессионального образования должны иметь:</w:t>
      </w:r>
    </w:p>
    <w:p w14:paraId="2E142948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1) ВПО - квалификацию специалиста/магистра или ученую степень кандидата или доктора наук/PhD и/или опыт деятельности в соответствующей профессиональной сфере.</w:t>
      </w:r>
    </w:p>
    <w:p w14:paraId="56808B8B" w14:textId="77777777" w:rsidR="00DB4C1E" w:rsidRPr="00EB7F30" w:rsidRDefault="00731F58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Доля преподавателей, имеющих степень кандидата или доктора наук (или приравненных к ним специалистов) в общем числе преподавателей, обеспечивающих образовательный процесс по данной образовательной программе, должна быть:</w:t>
      </w:r>
    </w:p>
    <w:p w14:paraId="1C762BEA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не менее 40%;</w:t>
      </w:r>
    </w:p>
    <w:p w14:paraId="7C7F705E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Преподаватели должны повышать свою квалификацию не реже 1 раза в 3 года.</w:t>
      </w:r>
    </w:p>
    <w:p w14:paraId="4006C77A" w14:textId="77777777" w:rsidR="00DB4C1E" w:rsidRPr="00EB7F30" w:rsidRDefault="00731F5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Глава 8. Учебно-методическое и информационное обеспечение учебного процесса</w:t>
      </w:r>
    </w:p>
    <w:p w14:paraId="5F1F5A93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41. Реализация образовательной программы независимо от уровня профессионального образования должна обеспечиваться доступом каждого обучающегося к базам данных и библиотечным фондам, формируемым по полному перечню дисциплин образовательной программы.</w:t>
      </w:r>
    </w:p>
    <w:p w14:paraId="50E2AFA3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42. Перечень обязательных учебников и методических пособий согласно лицензионным требованиям определяется образовательной организацией.</w:t>
      </w:r>
    </w:p>
    <w:p w14:paraId="2378F22F" w14:textId="77777777"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43. Обеспеченность обучающихся учебной литературой и/или электронной литературой, необходимой для реализации образовательной программы, должна соответствовать лицензионным требованиям. Источники учебной информации должны отвечать современным требованиям.</w:t>
      </w:r>
    </w:p>
    <w:p w14:paraId="71EFB31D" w14:textId="77777777" w:rsidR="00DB4C1E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44. В образовательном процессе должны использоваться нормативные правовые акты, локальные акты, материалы профессионально-ориентированных периодических изданий.</w:t>
      </w:r>
    </w:p>
    <w:p w14:paraId="078ABCE9" w14:textId="77777777" w:rsidR="00FA0E0F" w:rsidRDefault="00FA0E0F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796B4F3C" w14:textId="77777777" w:rsidR="00DB4C1E" w:rsidRPr="00EB7F30" w:rsidRDefault="00731F5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lastRenderedPageBreak/>
        <w:t>Глава 9. Материально-техническое обеспечение учебного процесса</w:t>
      </w:r>
    </w:p>
    <w:p w14:paraId="24CBBAD1" w14:textId="0F505A9A" w:rsidR="00DF7B1C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45. Образовательная организация, реализующая образовательную программу, должна располагать материально-технической базой, обеспечивающей проведение всех видов лабораторной, дисциплинарной и междисциплинарной подготовки, практической и научно-исследовательской работы обучающихся, предусмотренных учебным планом образовательной организации, соответствующей санитарным и противопожарным правилам и нормам (указывается значимое для образовательной программы материально-техническое обеспечение, например: учебно-производственные мастерские, учебно-производственные комплексы, учебные хозяйства, полигоны, технологические лаборатории, студии и т.п. Необходимо указать также соотношение оборудования, инвентаря, инструментов, учебно-расходных материалов и т.д. к обучающемуся).</w:t>
      </w:r>
    </w:p>
    <w:p w14:paraId="18B07E5E" w14:textId="77777777" w:rsidR="00DF7B1C" w:rsidRDefault="00DF7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BF937F" w14:textId="34AEFF0A" w:rsidR="00EB7F30" w:rsidRPr="00BC2D5A" w:rsidRDefault="00EB7F30" w:rsidP="00EB7F30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ind w:firstLine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25376034"/>
      <w:bookmarkStart w:id="2" w:name="_Hlk184889453"/>
      <w:r w:rsidRPr="00BC2D5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Настоящий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государственный </w:t>
      </w:r>
      <w:r w:rsidRPr="00BC2D5A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образовательный стандарт высшего профессионального образования по направлению </w:t>
      </w:r>
      <w:r w:rsidR="00D25C21" w:rsidRPr="00D25C2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760300 «Техносферная безопасность»</w:t>
      </w:r>
      <w:r w:rsidR="00D25C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2D5A">
        <w:rPr>
          <w:rFonts w:ascii="Times New Roman" w:hAnsi="Times New Roman" w:cs="Times New Roman"/>
          <w:color w:val="000000"/>
          <w:sz w:val="24"/>
          <w:szCs w:val="24"/>
        </w:rPr>
        <w:t>разработан Учебно-методическим объединением Кыргызско</w:t>
      </w:r>
      <w:r w:rsidRPr="00BC2D5A">
        <w:rPr>
          <w:rFonts w:ascii="Times New Roman" w:hAnsi="Times New Roman" w:cs="Times New Roman"/>
          <w:sz w:val="24"/>
          <w:szCs w:val="24"/>
        </w:rPr>
        <w:t>го</w:t>
      </w:r>
      <w:r w:rsidRPr="00BC2D5A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</w:t>
      </w:r>
      <w:r w:rsidRPr="00BC2D5A">
        <w:rPr>
          <w:rFonts w:ascii="Times New Roman" w:hAnsi="Times New Roman" w:cs="Times New Roman"/>
          <w:sz w:val="24"/>
          <w:szCs w:val="24"/>
        </w:rPr>
        <w:t>го</w:t>
      </w:r>
      <w:r w:rsidRPr="00BC2D5A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техническо</w:t>
      </w:r>
      <w:r w:rsidRPr="00BC2D5A">
        <w:rPr>
          <w:rFonts w:ascii="Times New Roman" w:hAnsi="Times New Roman" w:cs="Times New Roman"/>
          <w:sz w:val="24"/>
          <w:szCs w:val="24"/>
        </w:rPr>
        <w:t>го</w:t>
      </w:r>
      <w:r w:rsidRPr="00BC2D5A">
        <w:rPr>
          <w:rFonts w:ascii="Times New Roman" w:hAnsi="Times New Roman" w:cs="Times New Roman"/>
          <w:color w:val="000000"/>
          <w:sz w:val="24"/>
          <w:szCs w:val="24"/>
        </w:rPr>
        <w:t xml:space="preserve"> университет</w:t>
      </w:r>
      <w:r w:rsidRPr="00BC2D5A">
        <w:rPr>
          <w:rFonts w:ascii="Times New Roman" w:hAnsi="Times New Roman" w:cs="Times New Roman"/>
          <w:sz w:val="24"/>
          <w:szCs w:val="24"/>
        </w:rPr>
        <w:t>а</w:t>
      </w:r>
      <w:r w:rsidRPr="00BC2D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2D5A">
        <w:rPr>
          <w:rFonts w:ascii="Times New Roman" w:hAnsi="Times New Roman" w:cs="Times New Roman"/>
          <w:color w:val="000000"/>
          <w:sz w:val="24"/>
          <w:szCs w:val="24"/>
        </w:rPr>
        <w:t>им.И.Раззакова</w:t>
      </w:r>
      <w:proofErr w:type="spellEnd"/>
      <w:r w:rsidRPr="00BC2D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8A5EA1" w14:textId="77777777" w:rsidR="00EB7F30" w:rsidRPr="00BC2D5A" w:rsidRDefault="00EB7F30" w:rsidP="00EB7F30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ind w:firstLine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5D2B1D" w14:textId="77777777" w:rsidR="00EB7F30" w:rsidRPr="00BC2D5A" w:rsidRDefault="00EB7F30" w:rsidP="00EB7F30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ind w:firstLine="37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Председатель УМО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Сырымбекова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Э.И</w:t>
      </w:r>
      <w:r w:rsidRPr="00BC2D5A">
        <w:rPr>
          <w:rFonts w:ascii="Times New Roman" w:hAnsi="Times New Roman" w:cs="Times New Roman"/>
          <w:b/>
          <w:sz w:val="24"/>
          <w:szCs w:val="24"/>
        </w:rPr>
        <w:t>.</w:t>
      </w:r>
    </w:p>
    <w:p w14:paraId="52188315" w14:textId="77777777" w:rsidR="00EB7F30" w:rsidRPr="00BC2D5A" w:rsidRDefault="00EB7F30" w:rsidP="00EB7F30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2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Руководитель секции </w:t>
      </w:r>
    </w:p>
    <w:p w14:paraId="11699A71" w14:textId="3F4599B0" w:rsidR="00EB7F30" w:rsidRDefault="00EB7F30" w:rsidP="00EB7F30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D5A">
        <w:rPr>
          <w:rFonts w:ascii="Times New Roman" w:hAnsi="Times New Roman" w:cs="Times New Roman"/>
          <w:color w:val="000000"/>
          <w:sz w:val="24"/>
          <w:szCs w:val="24"/>
        </w:rPr>
        <w:t xml:space="preserve">УМО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направлению</w:t>
      </w:r>
      <w:r w:rsidR="00D25C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25C21" w:rsidRPr="003F409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760300 «Техносферная безопасность»</w:t>
      </w:r>
    </w:p>
    <w:p w14:paraId="6C25C8C8" w14:textId="77777777" w:rsidR="00D25C21" w:rsidRDefault="00D25C21" w:rsidP="00EB7F30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B56A46A" w14:textId="3EC8FA99" w:rsidR="00D22E6D" w:rsidRPr="00D22E6D" w:rsidRDefault="00D25C21" w:rsidP="00EB7F30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</w:rPr>
        <w:t>Омуров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Жыргалбек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Макешович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22E6D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="00D22E6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D22E6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D22E6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D22E6D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   __________________</w:t>
      </w:r>
    </w:p>
    <w:p w14:paraId="65EE354C" w14:textId="77777777" w:rsidR="00EB7F30" w:rsidRPr="00BC2D5A" w:rsidRDefault="00D22E6D" w:rsidP="00EB7F30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ind w:firstLine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E7F86B0" w14:textId="3EAB836D" w:rsidR="00EB7F30" w:rsidRDefault="00EB7F30" w:rsidP="00EB7F30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ind w:firstLine="37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2D5A">
        <w:rPr>
          <w:rFonts w:ascii="Times New Roman" w:hAnsi="Times New Roman" w:cs="Times New Roman"/>
          <w:b/>
          <w:color w:val="000000"/>
          <w:sz w:val="24"/>
          <w:szCs w:val="24"/>
        </w:rPr>
        <w:t>Члены УМО:</w:t>
      </w:r>
    </w:p>
    <w:tbl>
      <w:tblPr>
        <w:tblStyle w:val="aa"/>
        <w:tblW w:w="9317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1"/>
        <w:gridCol w:w="2576"/>
      </w:tblGrid>
      <w:tr w:rsidR="00041BB1" w14:paraId="4884DE6E" w14:textId="77777777" w:rsidTr="00041BB1">
        <w:tc>
          <w:tcPr>
            <w:tcW w:w="6741" w:type="dxa"/>
          </w:tcPr>
          <w:p w14:paraId="62B2AAC8" w14:textId="77777777" w:rsidR="00041BB1" w:rsidRDefault="00041BB1" w:rsidP="009757B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66083">
              <w:rPr>
                <w:rFonts w:ascii="Times New Roman" w:hAnsi="Times New Roman" w:cs="Times New Roman"/>
                <w:b/>
                <w:sz w:val="24"/>
              </w:rPr>
              <w:t xml:space="preserve">Жумабаев </w:t>
            </w:r>
            <w:proofErr w:type="spellStart"/>
            <w:r w:rsidRPr="00A66083">
              <w:rPr>
                <w:rFonts w:ascii="Times New Roman" w:hAnsi="Times New Roman" w:cs="Times New Roman"/>
                <w:b/>
                <w:sz w:val="24"/>
              </w:rPr>
              <w:t>Камалдин</w:t>
            </w:r>
            <w:proofErr w:type="spellEnd"/>
            <w:r w:rsidRPr="00A6608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6083">
              <w:rPr>
                <w:rFonts w:ascii="Times New Roman" w:hAnsi="Times New Roman" w:cs="Times New Roman"/>
                <w:b/>
                <w:sz w:val="24"/>
              </w:rPr>
              <w:t>Жумабаевич</w:t>
            </w:r>
            <w:proofErr w:type="spellEnd"/>
          </w:p>
          <w:p w14:paraId="7D526163" w14:textId="77777777" w:rsidR="00041BB1" w:rsidRDefault="00041BB1" w:rsidP="009757BF">
            <w:pPr>
              <w:rPr>
                <w:rFonts w:ascii="Times New Roman" w:hAnsi="Times New Roman" w:cs="Times New Roman"/>
                <w:sz w:val="24"/>
              </w:rPr>
            </w:pPr>
            <w:r w:rsidRPr="00A66083">
              <w:rPr>
                <w:rFonts w:ascii="Times New Roman" w:hAnsi="Times New Roman" w:cs="Times New Roman"/>
                <w:sz w:val="24"/>
              </w:rPr>
              <w:t>зав. каф. “Б</w:t>
            </w:r>
            <w:r>
              <w:rPr>
                <w:rFonts w:ascii="Times New Roman" w:hAnsi="Times New Roman" w:cs="Times New Roman"/>
                <w:sz w:val="24"/>
              </w:rPr>
              <w:t xml:space="preserve">езопасность жизнедеятельности» </w:t>
            </w:r>
            <w:proofErr w:type="spellStart"/>
            <w:r w:rsidRPr="00A66083">
              <w:rPr>
                <w:rFonts w:ascii="Times New Roman" w:hAnsi="Times New Roman" w:cs="Times New Roman"/>
                <w:sz w:val="24"/>
              </w:rPr>
              <w:t>ОшТУ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  <w:r w:rsidRPr="00A6608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к.э.н., профессор</w:t>
            </w:r>
            <w:r w:rsidRPr="00A660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6083">
              <w:rPr>
                <w:rFonts w:ascii="Times New Roman" w:hAnsi="Times New Roman" w:cs="Times New Roman"/>
                <w:sz w:val="24"/>
              </w:rPr>
              <w:tab/>
            </w:r>
          </w:p>
          <w:p w14:paraId="7B4E9C0F" w14:textId="02E74518" w:rsidR="00041BB1" w:rsidRPr="00A66083" w:rsidRDefault="00041BB1" w:rsidP="009757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6" w:type="dxa"/>
          </w:tcPr>
          <w:p w14:paraId="11C5F0C0" w14:textId="77777777" w:rsidR="00041BB1" w:rsidRDefault="00041BB1" w:rsidP="00975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B1AE9E" w14:textId="77777777" w:rsidR="00041BB1" w:rsidRDefault="00041BB1" w:rsidP="009757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 w:rsidR="00041BB1" w14:paraId="6DE848A3" w14:textId="77777777" w:rsidTr="00041BB1">
        <w:tc>
          <w:tcPr>
            <w:tcW w:w="6741" w:type="dxa"/>
          </w:tcPr>
          <w:p w14:paraId="2C5605B1" w14:textId="77777777" w:rsidR="00041BB1" w:rsidRDefault="00041BB1" w:rsidP="009757BF">
            <w:pPr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 w:rsidRPr="00A66083">
              <w:rPr>
                <w:rFonts w:ascii="Times New Roman" w:hAnsi="Times New Roman" w:cs="Times New Roman"/>
                <w:b/>
                <w:sz w:val="24"/>
                <w:lang w:val="ky-KG"/>
              </w:rPr>
              <w:t xml:space="preserve">Мамбетов </w:t>
            </w:r>
            <w:r w:rsidRPr="00A66083">
              <w:rPr>
                <w:rFonts w:ascii="Times New Roman" w:hAnsi="Times New Roman" w:cs="Times New Roman"/>
                <w:b/>
                <w:sz w:val="24"/>
              </w:rPr>
              <w:t>Эр</w:t>
            </w:r>
            <w:r w:rsidRPr="00A66083">
              <w:rPr>
                <w:rFonts w:ascii="Times New Roman" w:hAnsi="Times New Roman" w:cs="Times New Roman"/>
                <w:b/>
                <w:sz w:val="24"/>
                <w:lang w:val="ky-KG"/>
              </w:rPr>
              <w:t>ик Мунайтбасович</w:t>
            </w:r>
          </w:p>
          <w:p w14:paraId="2C02E417" w14:textId="77777777" w:rsidR="00041BB1" w:rsidRDefault="00041BB1" w:rsidP="009757B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 w:rsidRPr="00A66083">
              <w:rPr>
                <w:rFonts w:ascii="Times New Roman" w:hAnsi="Times New Roman" w:cs="Times New Roman"/>
                <w:sz w:val="24"/>
                <w:lang w:val="ky-KG"/>
              </w:rPr>
              <w:t xml:space="preserve">зав. каф. “Экологии и защиты в чрезвычайных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ситуациях” КРСУ им. Б. Ельцина,</w:t>
            </w:r>
            <w:r w:rsidRPr="00A66083">
              <w:rPr>
                <w:rFonts w:ascii="Times New Roman" w:hAnsi="Times New Roman" w:cs="Times New Roman"/>
                <w:sz w:val="24"/>
                <w:lang w:val="ky-KG"/>
              </w:rPr>
              <w:t>к.т.н., доцент</w:t>
            </w:r>
          </w:p>
          <w:p w14:paraId="7B252812" w14:textId="5C6F1198" w:rsidR="00041BB1" w:rsidRPr="00A66083" w:rsidRDefault="00041BB1" w:rsidP="009757BF">
            <w:p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576" w:type="dxa"/>
          </w:tcPr>
          <w:p w14:paraId="5B7F3366" w14:textId="77777777" w:rsidR="00041BB1" w:rsidRDefault="00041BB1" w:rsidP="00975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9E3A972" w14:textId="77777777" w:rsidR="00041BB1" w:rsidRPr="00570000" w:rsidRDefault="00041BB1" w:rsidP="009757B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 w:rsidR="00041BB1" w14:paraId="31539B52" w14:textId="77777777" w:rsidTr="00041BB1">
        <w:tc>
          <w:tcPr>
            <w:tcW w:w="6741" w:type="dxa"/>
          </w:tcPr>
          <w:p w14:paraId="03378756" w14:textId="77777777" w:rsidR="00041BB1" w:rsidRDefault="00041BB1" w:rsidP="009757BF">
            <w:pPr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 w:rsidRPr="00A66083">
              <w:rPr>
                <w:rFonts w:ascii="Times New Roman" w:hAnsi="Times New Roman" w:cs="Times New Roman"/>
                <w:b/>
                <w:sz w:val="24"/>
                <w:lang w:val="ky-KG"/>
              </w:rPr>
              <w:t>Эшбаев Абдилазиз Аматович</w:t>
            </w:r>
          </w:p>
          <w:p w14:paraId="23380582" w14:textId="77777777" w:rsidR="00041BB1" w:rsidRDefault="00041BB1" w:rsidP="009757B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 w:rsidRPr="00310F0F">
              <w:rPr>
                <w:rFonts w:ascii="Times New Roman" w:hAnsi="Times New Roman" w:cs="Times New Roman"/>
                <w:sz w:val="24"/>
                <w:lang w:val="ky-KG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ПЦК “ЗЧС и ТОиР АТ” колледжа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ab/>
              <w:t xml:space="preserve"> </w:t>
            </w:r>
            <w:r w:rsidRPr="00310F0F">
              <w:rPr>
                <w:rFonts w:ascii="Times New Roman" w:hAnsi="Times New Roman" w:cs="Times New Roman"/>
                <w:sz w:val="24"/>
                <w:lang w:val="ky-KG"/>
              </w:rPr>
              <w:t>ЖАГУ</w:t>
            </w:r>
          </w:p>
          <w:p w14:paraId="044F93EF" w14:textId="05F5011A" w:rsidR="00041BB1" w:rsidRPr="00310F0F" w:rsidRDefault="00041BB1" w:rsidP="009757BF">
            <w:pPr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2576" w:type="dxa"/>
          </w:tcPr>
          <w:p w14:paraId="7BEAF950" w14:textId="77777777" w:rsidR="00041BB1" w:rsidRDefault="00041BB1" w:rsidP="009757B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</w:t>
            </w:r>
          </w:p>
          <w:p w14:paraId="006B5975" w14:textId="77777777" w:rsidR="00041BB1" w:rsidRPr="00544CBD" w:rsidRDefault="00041BB1" w:rsidP="009757B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 w:rsidR="00041BB1" w14:paraId="50C25184" w14:textId="77777777" w:rsidTr="00041BB1">
        <w:tc>
          <w:tcPr>
            <w:tcW w:w="6741" w:type="dxa"/>
          </w:tcPr>
          <w:p w14:paraId="6F7A6D02" w14:textId="77777777" w:rsidR="00041BB1" w:rsidRDefault="00041BB1" w:rsidP="009757BF">
            <w:pPr>
              <w:rPr>
                <w:rFonts w:ascii="Times New Roman" w:hAnsi="Times New Roman" w:cs="Times New Roman"/>
                <w:b/>
                <w:sz w:val="24"/>
                <w:lang w:val="ky-KG"/>
              </w:rPr>
            </w:pPr>
            <w:r w:rsidRPr="00A66083">
              <w:rPr>
                <w:rFonts w:ascii="Times New Roman" w:hAnsi="Times New Roman" w:cs="Times New Roman"/>
                <w:b/>
                <w:sz w:val="24"/>
                <w:lang w:val="ky-KG"/>
              </w:rPr>
              <w:t>Уманова Нургиз Давлетбековна</w:t>
            </w:r>
          </w:p>
          <w:p w14:paraId="46B4D15C" w14:textId="77777777" w:rsidR="00041BB1" w:rsidRPr="00310F0F" w:rsidRDefault="00041BB1" w:rsidP="009757BF">
            <w:pPr>
              <w:rPr>
                <w:rFonts w:ascii="Times New Roman" w:hAnsi="Times New Roman" w:cs="Times New Roman"/>
                <w:sz w:val="24"/>
              </w:rPr>
            </w:pPr>
            <w:r w:rsidRPr="00310F0F">
              <w:rPr>
                <w:rFonts w:ascii="Times New Roman" w:hAnsi="Times New Roman" w:cs="Times New Roman"/>
                <w:sz w:val="24"/>
              </w:rPr>
              <w:t>ст. преп. каф. “Техносферная безопасность</w:t>
            </w:r>
            <w:proofErr w:type="gramStart"/>
            <w:r w:rsidRPr="00310F0F">
              <w:rPr>
                <w:rFonts w:ascii="Times New Roman" w:hAnsi="Times New Roman" w:cs="Times New Roman"/>
                <w:sz w:val="24"/>
              </w:rPr>
              <w:t>"  КГТУ</w:t>
            </w:r>
            <w:proofErr w:type="gramEnd"/>
            <w:r w:rsidRPr="00310F0F">
              <w:rPr>
                <w:rFonts w:ascii="Times New Roman" w:hAnsi="Times New Roman" w:cs="Times New Roman"/>
                <w:sz w:val="24"/>
              </w:rPr>
              <w:t xml:space="preserve"> им. </w:t>
            </w:r>
          </w:p>
          <w:p w14:paraId="7D9DE86D" w14:textId="77777777" w:rsidR="00041BB1" w:rsidRDefault="00041BB1" w:rsidP="009757BF">
            <w:pPr>
              <w:rPr>
                <w:rFonts w:ascii="Times New Roman" w:hAnsi="Times New Roman" w:cs="Times New Roman"/>
                <w:sz w:val="24"/>
              </w:rPr>
            </w:pPr>
            <w:r w:rsidRPr="00310F0F">
              <w:rPr>
                <w:rFonts w:ascii="Times New Roman" w:hAnsi="Times New Roman" w:cs="Times New Roman"/>
                <w:sz w:val="24"/>
              </w:rPr>
              <w:t>И. Раззакова</w:t>
            </w:r>
          </w:p>
          <w:p w14:paraId="21D0A0BF" w14:textId="37381582" w:rsidR="00041BB1" w:rsidRPr="00A66083" w:rsidRDefault="00041BB1" w:rsidP="009757B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76" w:type="dxa"/>
          </w:tcPr>
          <w:p w14:paraId="5BB38F8F" w14:textId="77777777" w:rsidR="00041BB1" w:rsidRDefault="00041BB1" w:rsidP="00975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97486E" w14:textId="77777777" w:rsidR="00041BB1" w:rsidRPr="00121AA9" w:rsidRDefault="00041BB1" w:rsidP="009757B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 w:rsidR="00041BB1" w14:paraId="27A145FC" w14:textId="77777777" w:rsidTr="00041BB1">
        <w:tc>
          <w:tcPr>
            <w:tcW w:w="6741" w:type="dxa"/>
          </w:tcPr>
          <w:p w14:paraId="49BE1F93" w14:textId="77777777" w:rsidR="00041BB1" w:rsidRDefault="00041BB1" w:rsidP="009757B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66083">
              <w:rPr>
                <w:rFonts w:ascii="Times New Roman" w:hAnsi="Times New Roman" w:cs="Times New Roman"/>
                <w:b/>
                <w:sz w:val="24"/>
              </w:rPr>
              <w:t>Таштанбаева</w:t>
            </w:r>
            <w:proofErr w:type="spellEnd"/>
            <w:r w:rsidRPr="00A66083">
              <w:rPr>
                <w:rFonts w:ascii="Times New Roman" w:hAnsi="Times New Roman" w:cs="Times New Roman"/>
                <w:b/>
                <w:sz w:val="24"/>
              </w:rPr>
              <w:t xml:space="preserve"> Венера </w:t>
            </w:r>
            <w:proofErr w:type="spellStart"/>
            <w:r w:rsidRPr="00A66083">
              <w:rPr>
                <w:rFonts w:ascii="Times New Roman" w:hAnsi="Times New Roman" w:cs="Times New Roman"/>
                <w:b/>
                <w:sz w:val="24"/>
              </w:rPr>
              <w:t>Орозбековна</w:t>
            </w:r>
            <w:proofErr w:type="spellEnd"/>
          </w:p>
          <w:p w14:paraId="1DCE3674" w14:textId="77777777" w:rsidR="00041BB1" w:rsidRPr="00310F0F" w:rsidRDefault="00041BB1" w:rsidP="009757BF">
            <w:pPr>
              <w:rPr>
                <w:rFonts w:ascii="Times New Roman" w:hAnsi="Times New Roman" w:cs="Times New Roman"/>
                <w:sz w:val="24"/>
              </w:rPr>
            </w:pPr>
            <w:r w:rsidRPr="00310F0F">
              <w:rPr>
                <w:rFonts w:ascii="Times New Roman" w:hAnsi="Times New Roman" w:cs="Times New Roman"/>
                <w:sz w:val="24"/>
              </w:rPr>
              <w:t>ст. преп. каф. “Техн</w:t>
            </w:r>
            <w:r>
              <w:rPr>
                <w:rFonts w:ascii="Times New Roman" w:hAnsi="Times New Roman" w:cs="Times New Roman"/>
                <w:sz w:val="24"/>
              </w:rPr>
              <w:t xml:space="preserve">осферная безопасность” </w:t>
            </w:r>
            <w:r w:rsidRPr="00310F0F">
              <w:rPr>
                <w:rFonts w:ascii="Times New Roman" w:hAnsi="Times New Roman" w:cs="Times New Roman"/>
                <w:sz w:val="24"/>
              </w:rPr>
              <w:t xml:space="preserve">КГТУ им. </w:t>
            </w:r>
          </w:p>
          <w:p w14:paraId="1B250520" w14:textId="77777777" w:rsidR="00041BB1" w:rsidRDefault="00041BB1" w:rsidP="009757BF">
            <w:pPr>
              <w:rPr>
                <w:rFonts w:ascii="Times New Roman" w:hAnsi="Times New Roman" w:cs="Times New Roman"/>
                <w:sz w:val="24"/>
              </w:rPr>
            </w:pPr>
            <w:r w:rsidRPr="00310F0F">
              <w:rPr>
                <w:rFonts w:ascii="Times New Roman" w:hAnsi="Times New Roman" w:cs="Times New Roman"/>
                <w:sz w:val="24"/>
              </w:rPr>
              <w:t>И. Раззакова</w:t>
            </w:r>
          </w:p>
          <w:p w14:paraId="0B0BB0C6" w14:textId="2DEA9363" w:rsidR="00041BB1" w:rsidRPr="00310F0F" w:rsidRDefault="00041BB1" w:rsidP="009757B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76" w:type="dxa"/>
          </w:tcPr>
          <w:p w14:paraId="5A894AFC" w14:textId="77777777" w:rsidR="00041BB1" w:rsidRDefault="00041BB1" w:rsidP="00975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0E8215" w14:textId="77777777" w:rsidR="00041BB1" w:rsidRDefault="00041BB1" w:rsidP="009757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 w:rsidR="00041BB1" w14:paraId="4F247EC2" w14:textId="77777777" w:rsidTr="00041BB1">
        <w:tc>
          <w:tcPr>
            <w:tcW w:w="6741" w:type="dxa"/>
          </w:tcPr>
          <w:p w14:paraId="71068CAA" w14:textId="77777777" w:rsidR="00041BB1" w:rsidRDefault="00041BB1" w:rsidP="009757BF">
            <w:pPr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 w:rsidRPr="00A66083">
              <w:rPr>
                <w:rFonts w:ascii="Times New Roman" w:hAnsi="Times New Roman" w:cs="Times New Roman"/>
                <w:b/>
                <w:lang w:val="ky-KG"/>
              </w:rPr>
              <w:t>Егембердиева Гульшат Абдыкаимовна</w:t>
            </w:r>
          </w:p>
          <w:p w14:paraId="234F57D6" w14:textId="77777777" w:rsidR="00041BB1" w:rsidRPr="00310F0F" w:rsidRDefault="00041BB1" w:rsidP="009757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F0F">
              <w:rPr>
                <w:rFonts w:ascii="Times New Roman" w:hAnsi="Times New Roman" w:cs="Times New Roman"/>
                <w:sz w:val="24"/>
              </w:rPr>
              <w:t xml:space="preserve">ст. преп. каф. </w:t>
            </w:r>
            <w:r>
              <w:rPr>
                <w:rFonts w:ascii="Times New Roman" w:hAnsi="Times New Roman" w:cs="Times New Roman"/>
                <w:sz w:val="24"/>
              </w:rPr>
              <w:t xml:space="preserve">“Техносферная безопасность” </w:t>
            </w:r>
            <w:r w:rsidRPr="00310F0F">
              <w:rPr>
                <w:rFonts w:ascii="Times New Roman" w:hAnsi="Times New Roman" w:cs="Times New Roman"/>
                <w:sz w:val="24"/>
              </w:rPr>
              <w:t xml:space="preserve">КГТУ им. </w:t>
            </w:r>
          </w:p>
          <w:p w14:paraId="6891EC6B" w14:textId="77777777" w:rsidR="00041BB1" w:rsidRDefault="00041BB1" w:rsidP="009757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10F0F">
              <w:rPr>
                <w:rFonts w:ascii="Times New Roman" w:hAnsi="Times New Roman" w:cs="Times New Roman"/>
                <w:sz w:val="24"/>
              </w:rPr>
              <w:t>И. Раззакова</w:t>
            </w:r>
          </w:p>
          <w:p w14:paraId="35E96CCF" w14:textId="76424D07" w:rsidR="00041BB1" w:rsidRPr="00A66083" w:rsidRDefault="00041BB1" w:rsidP="009757B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76" w:type="dxa"/>
          </w:tcPr>
          <w:p w14:paraId="5700004A" w14:textId="77777777" w:rsidR="00041BB1" w:rsidRDefault="00041BB1" w:rsidP="009757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17EE7A" w14:textId="77777777" w:rsidR="00041BB1" w:rsidRDefault="00041BB1" w:rsidP="009757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 w:rsidR="00041BB1" w14:paraId="776E55AD" w14:textId="77777777" w:rsidTr="00041BB1">
        <w:tc>
          <w:tcPr>
            <w:tcW w:w="6741" w:type="dxa"/>
          </w:tcPr>
          <w:p w14:paraId="461FBA68" w14:textId="77777777" w:rsidR="00041BB1" w:rsidRDefault="00041BB1" w:rsidP="009757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6608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Шаршеналиев Болот Арстанбекович</w:t>
            </w:r>
          </w:p>
          <w:p w14:paraId="2A4523AB" w14:textId="77777777" w:rsidR="00041BB1" w:rsidRDefault="00041BB1" w:rsidP="009757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310F0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зам. зачальника Управления Гражданской защиты, начальник оперативного отдела МЧС КР</w:t>
            </w:r>
          </w:p>
          <w:p w14:paraId="4A3F1121" w14:textId="4127ADD9" w:rsidR="00041BB1" w:rsidRPr="00A66083" w:rsidRDefault="00041BB1" w:rsidP="009757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76" w:type="dxa"/>
          </w:tcPr>
          <w:p w14:paraId="708107A9" w14:textId="77777777" w:rsidR="00041BB1" w:rsidRDefault="00041BB1" w:rsidP="009757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0FD515" w14:textId="77777777" w:rsidR="00041BB1" w:rsidRPr="00544CBD" w:rsidRDefault="00041BB1" w:rsidP="009757B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 w:rsidR="00041BB1" w14:paraId="540661FA" w14:textId="77777777" w:rsidTr="00041BB1">
        <w:tc>
          <w:tcPr>
            <w:tcW w:w="6741" w:type="dxa"/>
          </w:tcPr>
          <w:p w14:paraId="5ED9BFE3" w14:textId="77777777" w:rsidR="00041BB1" w:rsidRDefault="00041BB1" w:rsidP="009757BF">
            <w:pPr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 w:rsidRPr="00A66083">
              <w:rPr>
                <w:rFonts w:ascii="Times New Roman" w:hAnsi="Times New Roman" w:cs="Times New Roman"/>
                <w:b/>
                <w:lang w:val="ky-KG"/>
              </w:rPr>
              <w:t>Куниев Анарбай Хайитбаевич</w:t>
            </w:r>
          </w:p>
          <w:p w14:paraId="022ACE1E" w14:textId="77777777" w:rsidR="00041BB1" w:rsidRDefault="00041BB1" w:rsidP="009757BF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310F0F">
              <w:rPr>
                <w:rFonts w:ascii="Times New Roman" w:eastAsia="Calibri" w:hAnsi="Times New Roman" w:cs="Times New Roman"/>
                <w:lang w:val="ky-KG"/>
              </w:rPr>
              <w:t>ОАО Транснациональная корпорация “Дастан”. Отдел главного энергетика</w:t>
            </w:r>
          </w:p>
          <w:p w14:paraId="62A352FC" w14:textId="397615B0" w:rsidR="00041BB1" w:rsidRPr="00A66083" w:rsidRDefault="00041BB1" w:rsidP="009757B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76" w:type="dxa"/>
          </w:tcPr>
          <w:p w14:paraId="2EB3807D" w14:textId="77777777" w:rsidR="00041BB1" w:rsidRDefault="00041BB1" w:rsidP="009757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550750" w14:textId="77777777" w:rsidR="00041BB1" w:rsidRPr="00121AA9" w:rsidRDefault="00041BB1" w:rsidP="009757B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 w:rsidR="00041BB1" w14:paraId="519295D8" w14:textId="77777777" w:rsidTr="00041BB1">
        <w:tc>
          <w:tcPr>
            <w:tcW w:w="6741" w:type="dxa"/>
          </w:tcPr>
          <w:p w14:paraId="13E98C77" w14:textId="77777777" w:rsidR="00041BB1" w:rsidRDefault="00041BB1" w:rsidP="009757BF">
            <w:pPr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 w:rsidRPr="00A66083">
              <w:rPr>
                <w:rFonts w:ascii="Times New Roman" w:hAnsi="Times New Roman" w:cs="Times New Roman"/>
                <w:b/>
                <w:lang w:val="ky-KG"/>
              </w:rPr>
              <w:t>Орозахунова Светлана Кенешовна</w:t>
            </w:r>
          </w:p>
          <w:p w14:paraId="7DFC5699" w14:textId="77777777" w:rsidR="00041BB1" w:rsidRDefault="00041BB1" w:rsidP="009757BF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310F0F">
              <w:rPr>
                <w:rFonts w:ascii="Times New Roman" w:eastAsia="Calibri" w:hAnsi="Times New Roman" w:cs="Times New Roman"/>
                <w:lang w:val="ky-KG"/>
              </w:rPr>
              <w:t>СПО колледж  КГТУ им. И. Раззакова, заведующая инженерно-технического отделение</w:t>
            </w:r>
          </w:p>
          <w:p w14:paraId="01BE6024" w14:textId="3F320BD2" w:rsidR="00041BB1" w:rsidRPr="00A66083" w:rsidRDefault="00041BB1" w:rsidP="009757BF">
            <w:pPr>
              <w:jc w:val="both"/>
              <w:rPr>
                <w:rFonts w:ascii="Times New Roman" w:hAnsi="Times New Roman" w:cs="Times New Roman"/>
                <w:b/>
                <w:sz w:val="24"/>
                <w:lang w:val="ky-KG"/>
              </w:rPr>
            </w:pPr>
          </w:p>
        </w:tc>
        <w:tc>
          <w:tcPr>
            <w:tcW w:w="2576" w:type="dxa"/>
          </w:tcPr>
          <w:p w14:paraId="7F7AED50" w14:textId="77777777" w:rsidR="00041BB1" w:rsidRDefault="00041BB1" w:rsidP="009757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EF04A9" w14:textId="77777777" w:rsidR="00041BB1" w:rsidRPr="00544CBD" w:rsidRDefault="00041BB1" w:rsidP="009757B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 w:rsidR="00041BB1" w14:paraId="54D9F9AA" w14:textId="77777777" w:rsidTr="00041BB1">
        <w:tc>
          <w:tcPr>
            <w:tcW w:w="6741" w:type="dxa"/>
          </w:tcPr>
          <w:p w14:paraId="7F8B601F" w14:textId="77777777" w:rsidR="00041BB1" w:rsidRDefault="00041BB1" w:rsidP="009757BF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A66083">
              <w:rPr>
                <w:rFonts w:ascii="Times New Roman" w:hAnsi="Times New Roman" w:cs="Times New Roman"/>
                <w:b/>
                <w:lang w:val="ky-KG"/>
              </w:rPr>
              <w:t>Егембердиев Тилек Мусабекович</w:t>
            </w:r>
          </w:p>
          <w:p w14:paraId="20F3919B" w14:textId="77777777" w:rsidR="00041BB1" w:rsidRPr="00310F0F" w:rsidRDefault="00041BB1" w:rsidP="009757BF">
            <w:pPr>
              <w:rPr>
                <w:rFonts w:ascii="Times New Roman" w:hAnsi="Times New Roman" w:cs="Times New Roman"/>
                <w:sz w:val="24"/>
                <w:lang w:val="ky-KG"/>
              </w:rPr>
            </w:pPr>
            <w:r w:rsidRPr="00310F0F">
              <w:rPr>
                <w:rFonts w:ascii="Times New Roman" w:hAnsi="Times New Roman" w:cs="Times New Roman"/>
                <w:sz w:val="24"/>
                <w:lang w:val="ky-KG"/>
              </w:rPr>
              <w:t>Начальник Регионального Управления по г.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Бишкек и Аламудунскому району </w:t>
            </w:r>
            <w:r w:rsidRPr="00310F0F">
              <w:rPr>
                <w:rFonts w:ascii="Times New Roman" w:hAnsi="Times New Roman" w:cs="Times New Roman"/>
                <w:sz w:val="24"/>
                <w:lang w:val="ky-KG"/>
              </w:rPr>
              <w:t>ГАООСЛХ при ПКР</w:t>
            </w:r>
          </w:p>
        </w:tc>
        <w:tc>
          <w:tcPr>
            <w:tcW w:w="2576" w:type="dxa"/>
          </w:tcPr>
          <w:p w14:paraId="3B25A307" w14:textId="77777777" w:rsidR="00041BB1" w:rsidRDefault="00041BB1" w:rsidP="009757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EC1478" w14:textId="77777777" w:rsidR="00041BB1" w:rsidRDefault="00041BB1" w:rsidP="009757B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bookmarkEnd w:id="1"/>
      <w:bookmarkEnd w:id="2"/>
    </w:tbl>
    <w:p w14:paraId="41583C24" w14:textId="77777777" w:rsidR="00EB7F30" w:rsidRPr="00EB7F30" w:rsidRDefault="00EB7F30" w:rsidP="00041BB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B7F30" w:rsidRPr="00EB7F30" w:rsidSect="00EB7F3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81647"/>
    <w:multiLevelType w:val="hybridMultilevel"/>
    <w:tmpl w:val="C8DC55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116CA"/>
    <w:multiLevelType w:val="hybridMultilevel"/>
    <w:tmpl w:val="217C0EA6"/>
    <w:lvl w:ilvl="0" w:tplc="AD60B7BC">
      <w:numFmt w:val="bullet"/>
      <w:lvlText w:val="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13D09"/>
    <w:multiLevelType w:val="hybridMultilevel"/>
    <w:tmpl w:val="627454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1E"/>
    <w:rsid w:val="00041BB1"/>
    <w:rsid w:val="00226EA9"/>
    <w:rsid w:val="003F409E"/>
    <w:rsid w:val="006E1529"/>
    <w:rsid w:val="00731F58"/>
    <w:rsid w:val="00816771"/>
    <w:rsid w:val="0087660D"/>
    <w:rsid w:val="00944C07"/>
    <w:rsid w:val="009C532B"/>
    <w:rsid w:val="00AA1DF6"/>
    <w:rsid w:val="00B3679C"/>
    <w:rsid w:val="00B61758"/>
    <w:rsid w:val="00B643C8"/>
    <w:rsid w:val="00BE2936"/>
    <w:rsid w:val="00BE34E7"/>
    <w:rsid w:val="00BF3340"/>
    <w:rsid w:val="00D22E6D"/>
    <w:rsid w:val="00D25C21"/>
    <w:rsid w:val="00D62719"/>
    <w:rsid w:val="00D86F56"/>
    <w:rsid w:val="00DB4C1E"/>
    <w:rsid w:val="00DF7B1C"/>
    <w:rsid w:val="00EB7F30"/>
    <w:rsid w:val="00F41FBE"/>
    <w:rsid w:val="00F716AA"/>
    <w:rsid w:val="00FA0E0F"/>
    <w:rsid w:val="00FD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3A0B"/>
  <w15:docId w15:val="{BA3181AD-A1AF-4CEB-BE52-EFAC2331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B7F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7F3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D25C21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E2936"/>
    <w:pPr>
      <w:ind w:left="720"/>
      <w:contextualSpacing/>
    </w:pPr>
  </w:style>
  <w:style w:type="paragraph" w:customStyle="1" w:styleId="Default">
    <w:name w:val="Default"/>
    <w:rsid w:val="00B3679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5044</Words>
  <Characters>28754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Пользователь</cp:lastModifiedBy>
  <cp:revision>2</cp:revision>
  <cp:lastPrinted>2024-12-04T10:54:00Z</cp:lastPrinted>
  <dcterms:created xsi:type="dcterms:W3CDTF">2025-12-11T05:44:00Z</dcterms:created>
  <dcterms:modified xsi:type="dcterms:W3CDTF">2025-12-11T05:44:00Z</dcterms:modified>
</cp:coreProperties>
</file>