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C5A58" w14:textId="77777777" w:rsidR="00446096" w:rsidRDefault="00446096" w:rsidP="00931298">
      <w:pPr>
        <w:spacing w:after="0" w:line="240" w:lineRule="auto"/>
        <w:jc w:val="center"/>
        <w:rPr>
          <w:rFonts w:ascii="Times New Roman" w:hAnsi="Times New Roman" w:cs="Times New Roman"/>
          <w:b/>
        </w:rPr>
      </w:pPr>
    </w:p>
    <w:p w14:paraId="04E2D43D" w14:textId="77777777" w:rsidR="00661338" w:rsidRPr="00607A7D" w:rsidRDefault="00661338" w:rsidP="00661338">
      <w:pPr>
        <w:spacing w:after="0" w:line="240" w:lineRule="auto"/>
        <w:jc w:val="center"/>
        <w:rPr>
          <w:rFonts w:ascii="Times New Roman" w:hAnsi="Times New Roman" w:cs="Times New Roman"/>
          <w:b/>
        </w:rPr>
      </w:pPr>
      <w:r w:rsidRPr="00607A7D">
        <w:rPr>
          <w:rFonts w:ascii="Times New Roman" w:hAnsi="Times New Roman" w:cs="Times New Roman"/>
          <w:b/>
        </w:rPr>
        <w:t>МИНИСТЕРСТВО ОБРАЗОВАНИЯ И НАУКИ</w:t>
      </w:r>
    </w:p>
    <w:p w14:paraId="0CF4DBCA" w14:textId="77777777" w:rsidR="00661338" w:rsidRPr="00607A7D" w:rsidRDefault="00661338" w:rsidP="00661338">
      <w:pPr>
        <w:spacing w:after="0" w:line="240" w:lineRule="auto"/>
        <w:jc w:val="center"/>
        <w:rPr>
          <w:rFonts w:ascii="Times New Roman" w:hAnsi="Times New Roman" w:cs="Times New Roman"/>
          <w:b/>
        </w:rPr>
      </w:pPr>
      <w:r w:rsidRPr="00607A7D">
        <w:rPr>
          <w:rFonts w:ascii="Times New Roman" w:hAnsi="Times New Roman" w:cs="Times New Roman"/>
          <w:b/>
        </w:rPr>
        <w:t>КЫРГЫЗСКОЙ РЕСПУБЛИКИ</w:t>
      </w:r>
    </w:p>
    <w:p w14:paraId="28A08DA1" w14:textId="77777777" w:rsidR="00661338" w:rsidRPr="00607A7D" w:rsidRDefault="00661338" w:rsidP="00661338">
      <w:pPr>
        <w:spacing w:after="0" w:line="240" w:lineRule="auto"/>
        <w:jc w:val="center"/>
        <w:rPr>
          <w:rFonts w:ascii="Times New Roman" w:hAnsi="Times New Roman" w:cs="Times New Roman"/>
          <w:b/>
        </w:rPr>
      </w:pPr>
    </w:p>
    <w:p w14:paraId="32662AA3" w14:textId="77777777" w:rsidR="00661338" w:rsidRPr="00607A7D" w:rsidRDefault="00661338" w:rsidP="00661338">
      <w:pPr>
        <w:spacing w:after="0" w:line="240" w:lineRule="auto"/>
        <w:jc w:val="center"/>
        <w:rPr>
          <w:rFonts w:ascii="Times New Roman" w:hAnsi="Times New Roman" w:cs="Times New Roman"/>
          <w:b/>
        </w:rPr>
      </w:pPr>
      <w:r w:rsidRPr="00607A7D">
        <w:rPr>
          <w:rFonts w:ascii="Times New Roman" w:hAnsi="Times New Roman" w:cs="Times New Roman"/>
          <w:b/>
        </w:rPr>
        <w:t xml:space="preserve">КЫРГЫЗСКИЙ ГОСУДАРСТВЕННЫЙ ТЕХНИЧЕСКИЙ УНИВЕРСИТЕТ </w:t>
      </w:r>
    </w:p>
    <w:p w14:paraId="147E7E31" w14:textId="77777777" w:rsidR="00661338" w:rsidRPr="00607A7D" w:rsidRDefault="00661338" w:rsidP="00661338">
      <w:pPr>
        <w:spacing w:after="0" w:line="240" w:lineRule="auto"/>
        <w:jc w:val="center"/>
        <w:rPr>
          <w:rFonts w:ascii="Times New Roman" w:hAnsi="Times New Roman" w:cs="Times New Roman"/>
          <w:b/>
        </w:rPr>
      </w:pPr>
      <w:r w:rsidRPr="00607A7D">
        <w:rPr>
          <w:rFonts w:ascii="Times New Roman" w:hAnsi="Times New Roman" w:cs="Times New Roman"/>
          <w:b/>
        </w:rPr>
        <w:t>им.</w:t>
      </w:r>
      <w:r w:rsidR="00BC1862" w:rsidRPr="00607A7D">
        <w:rPr>
          <w:rFonts w:ascii="Times New Roman" w:hAnsi="Times New Roman" w:cs="Times New Roman"/>
          <w:b/>
        </w:rPr>
        <w:t xml:space="preserve"> </w:t>
      </w:r>
      <w:r w:rsidRPr="00607A7D">
        <w:rPr>
          <w:rFonts w:ascii="Times New Roman" w:hAnsi="Times New Roman" w:cs="Times New Roman"/>
          <w:b/>
        </w:rPr>
        <w:t>И.</w:t>
      </w:r>
      <w:r w:rsidR="00ED15C0">
        <w:rPr>
          <w:rFonts w:ascii="Times New Roman" w:hAnsi="Times New Roman" w:cs="Times New Roman"/>
          <w:b/>
        </w:rPr>
        <w:t xml:space="preserve"> </w:t>
      </w:r>
      <w:r w:rsidRPr="00607A7D">
        <w:rPr>
          <w:rFonts w:ascii="Times New Roman" w:hAnsi="Times New Roman" w:cs="Times New Roman"/>
          <w:b/>
        </w:rPr>
        <w:t>Р</w:t>
      </w:r>
      <w:r w:rsidR="00607A7D">
        <w:rPr>
          <w:rFonts w:ascii="Times New Roman" w:hAnsi="Times New Roman" w:cs="Times New Roman"/>
          <w:b/>
        </w:rPr>
        <w:t>АЗЗАКОВА</w:t>
      </w:r>
    </w:p>
    <w:p w14:paraId="53BBE282" w14:textId="77777777" w:rsidR="00661338" w:rsidRPr="005469FE" w:rsidRDefault="00661338" w:rsidP="00661338">
      <w:pPr>
        <w:spacing w:after="0" w:line="240" w:lineRule="auto"/>
        <w:rPr>
          <w:rFonts w:ascii="Times New Roman" w:hAnsi="Times New Roman" w:cs="Times New Roman"/>
          <w:b/>
        </w:rPr>
      </w:pPr>
    </w:p>
    <w:p w14:paraId="69ED84B8" w14:textId="77777777" w:rsidR="00661338" w:rsidRPr="005469FE" w:rsidRDefault="00661338" w:rsidP="00661338">
      <w:pPr>
        <w:spacing w:after="0" w:line="240" w:lineRule="auto"/>
        <w:jc w:val="right"/>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2419"/>
        <w:gridCol w:w="3749"/>
      </w:tblGrid>
      <w:tr w:rsidR="00155200" w:rsidRPr="005469FE" w14:paraId="210EF44B" w14:textId="77777777" w:rsidTr="00661338">
        <w:tc>
          <w:tcPr>
            <w:tcW w:w="3187" w:type="dxa"/>
          </w:tcPr>
          <w:p w14:paraId="58096B79" w14:textId="77777777" w:rsidR="00661338" w:rsidRPr="00607A7D" w:rsidRDefault="00B979D4" w:rsidP="00661338">
            <w:pPr>
              <w:widowControl w:val="0"/>
              <w:rPr>
                <w:rFonts w:ascii="Times New Roman" w:eastAsia="Courier New" w:hAnsi="Times New Roman" w:cs="Times New Roman"/>
                <w:caps/>
                <w:color w:val="000000"/>
                <w:sz w:val="28"/>
                <w:szCs w:val="24"/>
              </w:rPr>
            </w:pPr>
            <w:r>
              <w:rPr>
                <w:rFonts w:ascii="Times New Roman" w:eastAsia="Courier New" w:hAnsi="Times New Roman" w:cs="Times New Roman"/>
                <w:caps/>
                <w:color w:val="000000"/>
                <w:sz w:val="28"/>
                <w:szCs w:val="24"/>
              </w:rPr>
              <w:t xml:space="preserve"> </w:t>
            </w:r>
            <w:r w:rsidR="00607A7D" w:rsidRPr="00607A7D">
              <w:rPr>
                <w:rFonts w:ascii="Times New Roman" w:eastAsia="Courier New" w:hAnsi="Times New Roman" w:cs="Times New Roman"/>
                <w:caps/>
                <w:color w:val="000000"/>
                <w:sz w:val="28"/>
                <w:szCs w:val="24"/>
              </w:rPr>
              <w:t>Согласовано</w:t>
            </w:r>
          </w:p>
        </w:tc>
        <w:tc>
          <w:tcPr>
            <w:tcW w:w="2419" w:type="dxa"/>
          </w:tcPr>
          <w:p w14:paraId="7C6CD89F" w14:textId="77777777" w:rsidR="00661338" w:rsidRPr="00607A7D" w:rsidRDefault="00661338" w:rsidP="00661338">
            <w:pPr>
              <w:widowControl w:val="0"/>
              <w:jc w:val="both"/>
              <w:rPr>
                <w:rFonts w:ascii="Times New Roman" w:eastAsia="Courier New" w:hAnsi="Times New Roman" w:cs="Times New Roman"/>
                <w:caps/>
                <w:color w:val="000000"/>
                <w:sz w:val="28"/>
                <w:szCs w:val="24"/>
              </w:rPr>
            </w:pPr>
          </w:p>
        </w:tc>
        <w:tc>
          <w:tcPr>
            <w:tcW w:w="3749" w:type="dxa"/>
          </w:tcPr>
          <w:p w14:paraId="76BF3987" w14:textId="77777777" w:rsidR="00661338" w:rsidRPr="00607A7D" w:rsidRDefault="00607A7D" w:rsidP="00B979D4">
            <w:pPr>
              <w:widowControl w:val="0"/>
              <w:rPr>
                <w:rFonts w:ascii="Times New Roman" w:eastAsia="Courier New" w:hAnsi="Times New Roman" w:cs="Times New Roman"/>
                <w:caps/>
                <w:color w:val="000000"/>
                <w:sz w:val="28"/>
                <w:szCs w:val="24"/>
              </w:rPr>
            </w:pPr>
            <w:r w:rsidRPr="00607A7D">
              <w:rPr>
                <w:rFonts w:ascii="Times New Roman" w:eastAsia="Courier New" w:hAnsi="Times New Roman" w:cs="Times New Roman"/>
                <w:caps/>
                <w:color w:val="000000"/>
                <w:sz w:val="28"/>
                <w:szCs w:val="24"/>
              </w:rPr>
              <w:t>Утверждаю</w:t>
            </w:r>
          </w:p>
        </w:tc>
      </w:tr>
      <w:tr w:rsidR="00155200" w:rsidRPr="005469FE" w14:paraId="62BE12E8" w14:textId="77777777" w:rsidTr="00661338">
        <w:tc>
          <w:tcPr>
            <w:tcW w:w="3187" w:type="dxa"/>
          </w:tcPr>
          <w:p w14:paraId="55BEABA6" w14:textId="77777777" w:rsidR="00661338" w:rsidRPr="00155200" w:rsidRDefault="00661338" w:rsidP="00661338">
            <w:pPr>
              <w:widowControl w:val="0"/>
              <w:jc w:val="both"/>
              <w:rPr>
                <w:rFonts w:ascii="Times New Roman" w:eastAsia="Courier New" w:hAnsi="Times New Roman" w:cs="Times New Roman"/>
                <w:color w:val="000000"/>
                <w:sz w:val="28"/>
                <w:szCs w:val="24"/>
              </w:rPr>
            </w:pPr>
            <w:r w:rsidRPr="00155200">
              <w:rPr>
                <w:rFonts w:ascii="Times New Roman" w:eastAsia="Courier New" w:hAnsi="Times New Roman" w:cs="Times New Roman"/>
                <w:color w:val="000000"/>
                <w:sz w:val="28"/>
                <w:szCs w:val="24"/>
              </w:rPr>
              <w:t>Декан Технологического</w:t>
            </w:r>
          </w:p>
          <w:p w14:paraId="0ECBE74F" w14:textId="77777777" w:rsidR="00B979D4" w:rsidRDefault="00607A7D" w:rsidP="00B979D4">
            <w:pPr>
              <w:widowControl w:val="0"/>
              <w:rPr>
                <w:rFonts w:ascii="Times New Roman" w:eastAsia="Courier New" w:hAnsi="Times New Roman" w:cs="Times New Roman"/>
                <w:color w:val="000000"/>
                <w:sz w:val="28"/>
                <w:szCs w:val="24"/>
              </w:rPr>
            </w:pPr>
            <w:r>
              <w:rPr>
                <w:rFonts w:ascii="Times New Roman" w:eastAsia="Courier New" w:hAnsi="Times New Roman" w:cs="Times New Roman"/>
                <w:color w:val="000000"/>
                <w:sz w:val="28"/>
                <w:szCs w:val="24"/>
              </w:rPr>
              <w:t>ф</w:t>
            </w:r>
            <w:r w:rsidR="00661338" w:rsidRPr="00155200">
              <w:rPr>
                <w:rFonts w:ascii="Times New Roman" w:eastAsia="Courier New" w:hAnsi="Times New Roman" w:cs="Times New Roman"/>
                <w:color w:val="000000"/>
                <w:sz w:val="28"/>
                <w:szCs w:val="24"/>
              </w:rPr>
              <w:t>акультета</w:t>
            </w:r>
            <w:r w:rsidR="00BC1862">
              <w:rPr>
                <w:rFonts w:ascii="Times New Roman" w:eastAsia="Courier New" w:hAnsi="Times New Roman" w:cs="Times New Roman"/>
                <w:color w:val="000000"/>
                <w:sz w:val="28"/>
                <w:szCs w:val="24"/>
              </w:rPr>
              <w:t xml:space="preserve"> </w:t>
            </w:r>
            <w:r w:rsidR="00B979D4">
              <w:rPr>
                <w:rFonts w:ascii="Times New Roman" w:eastAsia="Courier New" w:hAnsi="Times New Roman" w:cs="Times New Roman"/>
                <w:color w:val="000000"/>
                <w:sz w:val="28"/>
                <w:szCs w:val="24"/>
              </w:rPr>
              <w:t xml:space="preserve">д.х.н., </w:t>
            </w:r>
            <w:r w:rsidR="00B979D4" w:rsidRPr="00155200">
              <w:rPr>
                <w:rFonts w:ascii="Times New Roman" w:eastAsia="Courier New" w:hAnsi="Times New Roman" w:cs="Times New Roman"/>
                <w:color w:val="000000"/>
                <w:sz w:val="28"/>
                <w:szCs w:val="24"/>
              </w:rPr>
              <w:t xml:space="preserve">проф. Джунушалиева Т. Ш.  </w:t>
            </w:r>
          </w:p>
          <w:p w14:paraId="3F7579AC" w14:textId="77777777" w:rsidR="00661338" w:rsidRPr="00155200" w:rsidRDefault="00661338" w:rsidP="00661338">
            <w:pPr>
              <w:widowControl w:val="0"/>
              <w:jc w:val="both"/>
              <w:rPr>
                <w:rFonts w:ascii="Times New Roman" w:eastAsia="Courier New" w:hAnsi="Times New Roman" w:cs="Times New Roman"/>
                <w:color w:val="000000"/>
                <w:sz w:val="28"/>
                <w:szCs w:val="24"/>
              </w:rPr>
            </w:pPr>
            <w:r w:rsidRPr="00155200">
              <w:rPr>
                <w:rFonts w:ascii="Times New Roman" w:eastAsia="Courier New" w:hAnsi="Times New Roman" w:cs="Times New Roman"/>
                <w:color w:val="000000"/>
                <w:sz w:val="28"/>
                <w:szCs w:val="24"/>
              </w:rPr>
              <w:t>___________________</w:t>
            </w:r>
          </w:p>
        </w:tc>
        <w:tc>
          <w:tcPr>
            <w:tcW w:w="2419" w:type="dxa"/>
          </w:tcPr>
          <w:p w14:paraId="18C98943" w14:textId="77777777" w:rsidR="00661338" w:rsidRPr="00155200" w:rsidRDefault="00661338" w:rsidP="00661338">
            <w:pPr>
              <w:widowControl w:val="0"/>
              <w:jc w:val="both"/>
              <w:rPr>
                <w:rFonts w:ascii="Times New Roman" w:eastAsia="Courier New" w:hAnsi="Times New Roman" w:cs="Times New Roman"/>
                <w:color w:val="000000"/>
                <w:sz w:val="28"/>
                <w:szCs w:val="24"/>
              </w:rPr>
            </w:pPr>
          </w:p>
          <w:p w14:paraId="06A397A6" w14:textId="77777777" w:rsidR="00661338" w:rsidRPr="00155200" w:rsidRDefault="00661338" w:rsidP="00661338">
            <w:pPr>
              <w:widowControl w:val="0"/>
              <w:jc w:val="both"/>
              <w:rPr>
                <w:rFonts w:ascii="Times New Roman" w:eastAsia="Courier New" w:hAnsi="Times New Roman" w:cs="Times New Roman"/>
                <w:color w:val="000000"/>
                <w:sz w:val="28"/>
                <w:szCs w:val="24"/>
              </w:rPr>
            </w:pPr>
          </w:p>
        </w:tc>
        <w:tc>
          <w:tcPr>
            <w:tcW w:w="3749" w:type="dxa"/>
          </w:tcPr>
          <w:p w14:paraId="4CFD79A5" w14:textId="77777777" w:rsidR="00B979D4" w:rsidRDefault="00661338" w:rsidP="00B979D4">
            <w:pPr>
              <w:widowControl w:val="0"/>
              <w:jc w:val="both"/>
              <w:rPr>
                <w:rFonts w:ascii="Times New Roman" w:eastAsia="Courier New" w:hAnsi="Times New Roman" w:cs="Times New Roman"/>
                <w:color w:val="000000"/>
                <w:sz w:val="28"/>
                <w:szCs w:val="24"/>
              </w:rPr>
            </w:pPr>
            <w:r w:rsidRPr="00155200">
              <w:rPr>
                <w:rFonts w:ascii="Times New Roman" w:eastAsia="Courier New" w:hAnsi="Times New Roman" w:cs="Times New Roman"/>
                <w:color w:val="000000"/>
                <w:sz w:val="28"/>
                <w:szCs w:val="24"/>
              </w:rPr>
              <w:t>Первый прор</w:t>
            </w:r>
            <w:r w:rsidR="00BC1862">
              <w:rPr>
                <w:rFonts w:ascii="Times New Roman" w:eastAsia="Courier New" w:hAnsi="Times New Roman" w:cs="Times New Roman"/>
                <w:color w:val="000000"/>
                <w:sz w:val="28"/>
                <w:szCs w:val="24"/>
              </w:rPr>
              <w:t xml:space="preserve">ектор по учебной </w:t>
            </w:r>
            <w:r w:rsidR="00155200">
              <w:rPr>
                <w:rFonts w:ascii="Times New Roman" w:eastAsia="Courier New" w:hAnsi="Times New Roman" w:cs="Times New Roman"/>
                <w:color w:val="000000"/>
                <w:sz w:val="28"/>
                <w:szCs w:val="24"/>
              </w:rPr>
              <w:t>работе</w:t>
            </w:r>
            <w:r w:rsidR="00B979D4" w:rsidRPr="00155200">
              <w:rPr>
                <w:rFonts w:ascii="Times New Roman" w:eastAsia="Courier New" w:hAnsi="Times New Roman" w:cs="Times New Roman"/>
                <w:color w:val="000000"/>
                <w:sz w:val="28"/>
                <w:szCs w:val="24"/>
              </w:rPr>
              <w:t xml:space="preserve"> к.</w:t>
            </w:r>
            <w:r w:rsidR="00B979D4" w:rsidRPr="00155200">
              <w:rPr>
                <w:rFonts w:ascii="Times New Roman" w:eastAsia="Courier New" w:hAnsi="Times New Roman" w:cs="Times New Roman"/>
                <w:color w:val="000000"/>
                <w:sz w:val="28"/>
                <w:szCs w:val="24"/>
                <w:lang w:val="ky-KG"/>
              </w:rPr>
              <w:t>ф</w:t>
            </w:r>
            <w:r w:rsidR="00B979D4" w:rsidRPr="00155200">
              <w:rPr>
                <w:rFonts w:ascii="Times New Roman" w:eastAsia="Courier New" w:hAnsi="Times New Roman" w:cs="Times New Roman"/>
                <w:color w:val="000000"/>
                <w:sz w:val="28"/>
                <w:szCs w:val="24"/>
              </w:rPr>
              <w:t>-</w:t>
            </w:r>
            <w:r w:rsidR="00B979D4" w:rsidRPr="00155200">
              <w:rPr>
                <w:rFonts w:ascii="Times New Roman" w:eastAsia="Courier New" w:hAnsi="Times New Roman" w:cs="Times New Roman"/>
                <w:color w:val="000000"/>
                <w:sz w:val="28"/>
                <w:szCs w:val="24"/>
                <w:lang w:val="ky-KG"/>
              </w:rPr>
              <w:t>м.</w:t>
            </w:r>
            <w:r w:rsidR="00B979D4" w:rsidRPr="00155200">
              <w:rPr>
                <w:rFonts w:ascii="Times New Roman" w:eastAsia="Courier New" w:hAnsi="Times New Roman" w:cs="Times New Roman"/>
                <w:color w:val="000000"/>
                <w:sz w:val="28"/>
                <w:szCs w:val="24"/>
              </w:rPr>
              <w:t xml:space="preserve">н., </w:t>
            </w:r>
            <w:r w:rsidR="00B979D4" w:rsidRPr="00155200">
              <w:rPr>
                <w:rFonts w:ascii="Times New Roman" w:eastAsia="Courier New" w:hAnsi="Times New Roman" w:cs="Times New Roman"/>
                <w:color w:val="000000"/>
                <w:sz w:val="28"/>
                <w:szCs w:val="24"/>
                <w:lang w:val="ky-KG"/>
              </w:rPr>
              <w:t>доц.</w:t>
            </w:r>
            <w:r w:rsidR="00B979D4" w:rsidRPr="00155200">
              <w:rPr>
                <w:rFonts w:ascii="Times New Roman" w:eastAsia="Courier New" w:hAnsi="Times New Roman" w:cs="Times New Roman"/>
                <w:color w:val="000000"/>
                <w:sz w:val="28"/>
                <w:szCs w:val="24"/>
              </w:rPr>
              <w:t xml:space="preserve"> </w:t>
            </w:r>
          </w:p>
          <w:p w14:paraId="33308D94" w14:textId="77777777" w:rsidR="00B979D4" w:rsidRDefault="00B979D4" w:rsidP="00B979D4">
            <w:pPr>
              <w:widowControl w:val="0"/>
              <w:jc w:val="both"/>
              <w:rPr>
                <w:rFonts w:ascii="Times New Roman" w:eastAsia="Courier New" w:hAnsi="Times New Roman" w:cs="Times New Roman"/>
                <w:color w:val="000000"/>
                <w:sz w:val="28"/>
                <w:szCs w:val="24"/>
                <w:lang w:val="ky-KG"/>
              </w:rPr>
            </w:pPr>
            <w:r w:rsidRPr="00155200">
              <w:rPr>
                <w:rFonts w:ascii="Times New Roman" w:eastAsia="Courier New" w:hAnsi="Times New Roman" w:cs="Times New Roman"/>
                <w:color w:val="000000"/>
                <w:sz w:val="28"/>
                <w:szCs w:val="24"/>
                <w:lang w:val="ky-KG"/>
              </w:rPr>
              <w:t>Чыныбаев М. К.</w:t>
            </w:r>
          </w:p>
          <w:p w14:paraId="68B42A0D" w14:textId="77777777" w:rsidR="00661338" w:rsidRPr="00155200" w:rsidRDefault="00155200" w:rsidP="00661338">
            <w:pPr>
              <w:widowControl w:val="0"/>
              <w:jc w:val="both"/>
              <w:rPr>
                <w:rFonts w:ascii="Times New Roman" w:eastAsia="Courier New" w:hAnsi="Times New Roman" w:cs="Times New Roman"/>
                <w:color w:val="000000"/>
                <w:sz w:val="28"/>
                <w:szCs w:val="24"/>
              </w:rPr>
            </w:pPr>
            <w:r>
              <w:rPr>
                <w:rFonts w:ascii="Times New Roman" w:eastAsia="Courier New" w:hAnsi="Times New Roman" w:cs="Times New Roman"/>
                <w:color w:val="000000"/>
                <w:sz w:val="28"/>
                <w:szCs w:val="24"/>
              </w:rPr>
              <w:t>____________</w:t>
            </w:r>
            <w:r w:rsidR="00BC1862">
              <w:rPr>
                <w:rFonts w:ascii="Times New Roman" w:eastAsia="Courier New" w:hAnsi="Times New Roman" w:cs="Times New Roman"/>
                <w:color w:val="000000"/>
                <w:sz w:val="28"/>
                <w:szCs w:val="24"/>
              </w:rPr>
              <w:t>____________</w:t>
            </w:r>
          </w:p>
        </w:tc>
      </w:tr>
      <w:tr w:rsidR="00155200" w:rsidRPr="005469FE" w14:paraId="4FCAEDA9" w14:textId="77777777" w:rsidTr="00661338">
        <w:tc>
          <w:tcPr>
            <w:tcW w:w="3187" w:type="dxa"/>
          </w:tcPr>
          <w:p w14:paraId="30E8347C" w14:textId="6085A8C1" w:rsidR="00607A7D" w:rsidRPr="00155200" w:rsidRDefault="00B979D4" w:rsidP="00C446BD">
            <w:pPr>
              <w:widowControl w:val="0"/>
              <w:rPr>
                <w:rFonts w:ascii="Times New Roman" w:eastAsia="Courier New" w:hAnsi="Times New Roman" w:cs="Times New Roman"/>
                <w:color w:val="000000"/>
                <w:sz w:val="28"/>
                <w:szCs w:val="24"/>
              </w:rPr>
            </w:pPr>
            <w:r>
              <w:rPr>
                <w:rFonts w:ascii="Times New Roman" w:eastAsia="Courier New" w:hAnsi="Times New Roman" w:cs="Times New Roman"/>
                <w:color w:val="000000"/>
                <w:sz w:val="28"/>
                <w:szCs w:val="24"/>
              </w:rPr>
              <w:t xml:space="preserve"> </w:t>
            </w:r>
            <w:r w:rsidR="00607A7D">
              <w:rPr>
                <w:rFonts w:ascii="Times New Roman" w:eastAsia="Courier New" w:hAnsi="Times New Roman" w:cs="Times New Roman"/>
                <w:color w:val="000000"/>
                <w:sz w:val="28"/>
                <w:szCs w:val="24"/>
              </w:rPr>
              <w:t>«___»_________20</w:t>
            </w:r>
            <w:r w:rsidR="00C446BD">
              <w:rPr>
                <w:rFonts w:ascii="Times New Roman" w:eastAsia="Courier New" w:hAnsi="Times New Roman" w:cs="Times New Roman"/>
                <w:color w:val="000000"/>
                <w:sz w:val="28"/>
                <w:szCs w:val="24"/>
              </w:rPr>
              <w:t>20</w:t>
            </w:r>
            <w:r w:rsidR="00607A7D">
              <w:rPr>
                <w:rFonts w:ascii="Times New Roman" w:eastAsia="Courier New" w:hAnsi="Times New Roman" w:cs="Times New Roman"/>
                <w:color w:val="000000"/>
                <w:sz w:val="28"/>
                <w:szCs w:val="24"/>
              </w:rPr>
              <w:t xml:space="preserve"> г.</w:t>
            </w:r>
          </w:p>
        </w:tc>
        <w:tc>
          <w:tcPr>
            <w:tcW w:w="2419" w:type="dxa"/>
          </w:tcPr>
          <w:p w14:paraId="57324998" w14:textId="77777777" w:rsidR="00661338" w:rsidRPr="00155200" w:rsidRDefault="00661338" w:rsidP="00661338">
            <w:pPr>
              <w:widowControl w:val="0"/>
              <w:jc w:val="both"/>
              <w:rPr>
                <w:rFonts w:ascii="Times New Roman" w:eastAsia="Courier New" w:hAnsi="Times New Roman" w:cs="Times New Roman"/>
                <w:color w:val="000000"/>
                <w:sz w:val="28"/>
                <w:szCs w:val="24"/>
              </w:rPr>
            </w:pPr>
          </w:p>
        </w:tc>
        <w:tc>
          <w:tcPr>
            <w:tcW w:w="3749" w:type="dxa"/>
          </w:tcPr>
          <w:p w14:paraId="3F3E302C" w14:textId="7ABD1980" w:rsidR="00607A7D" w:rsidRPr="00155200" w:rsidRDefault="00B979D4" w:rsidP="00C446BD">
            <w:pPr>
              <w:widowControl w:val="0"/>
              <w:jc w:val="both"/>
              <w:rPr>
                <w:rFonts w:ascii="Times New Roman" w:eastAsia="Courier New" w:hAnsi="Times New Roman" w:cs="Times New Roman"/>
                <w:color w:val="000000"/>
                <w:sz w:val="28"/>
                <w:szCs w:val="24"/>
                <w:lang w:val="ky-KG"/>
              </w:rPr>
            </w:pPr>
            <w:r>
              <w:rPr>
                <w:rFonts w:ascii="Times New Roman" w:eastAsia="Courier New" w:hAnsi="Times New Roman" w:cs="Times New Roman"/>
                <w:color w:val="000000"/>
                <w:sz w:val="28"/>
                <w:szCs w:val="24"/>
              </w:rPr>
              <w:t xml:space="preserve"> </w:t>
            </w:r>
            <w:r w:rsidR="00607A7D">
              <w:rPr>
                <w:rFonts w:ascii="Times New Roman" w:eastAsia="Courier New" w:hAnsi="Times New Roman" w:cs="Times New Roman"/>
                <w:color w:val="000000"/>
                <w:sz w:val="28"/>
                <w:szCs w:val="24"/>
              </w:rPr>
              <w:t>«___»_________20</w:t>
            </w:r>
            <w:r w:rsidR="00C446BD">
              <w:rPr>
                <w:rFonts w:ascii="Times New Roman" w:eastAsia="Courier New" w:hAnsi="Times New Roman" w:cs="Times New Roman"/>
                <w:color w:val="000000"/>
                <w:sz w:val="28"/>
                <w:szCs w:val="24"/>
              </w:rPr>
              <w:t>20</w:t>
            </w:r>
            <w:r w:rsidR="00607A7D">
              <w:rPr>
                <w:rFonts w:ascii="Times New Roman" w:eastAsia="Courier New" w:hAnsi="Times New Roman" w:cs="Times New Roman"/>
                <w:color w:val="000000"/>
                <w:sz w:val="28"/>
                <w:szCs w:val="24"/>
              </w:rPr>
              <w:t xml:space="preserve"> г.</w:t>
            </w:r>
          </w:p>
        </w:tc>
      </w:tr>
      <w:tr w:rsidR="00155200" w:rsidRPr="005469FE" w14:paraId="68F77D69" w14:textId="77777777" w:rsidTr="00661338">
        <w:tc>
          <w:tcPr>
            <w:tcW w:w="3187" w:type="dxa"/>
          </w:tcPr>
          <w:p w14:paraId="370C58E4" w14:textId="77777777" w:rsidR="00661338" w:rsidRPr="00A82D52" w:rsidRDefault="00661338" w:rsidP="00661338">
            <w:pPr>
              <w:widowControl w:val="0"/>
              <w:rPr>
                <w:rFonts w:ascii="Times New Roman" w:eastAsia="Courier New" w:hAnsi="Times New Roman" w:cs="Times New Roman"/>
                <w:color w:val="000000"/>
                <w:sz w:val="24"/>
                <w:szCs w:val="24"/>
              </w:rPr>
            </w:pPr>
          </w:p>
        </w:tc>
        <w:tc>
          <w:tcPr>
            <w:tcW w:w="2419" w:type="dxa"/>
          </w:tcPr>
          <w:p w14:paraId="6FBAFD44" w14:textId="77777777" w:rsidR="00661338" w:rsidRPr="00A82D52" w:rsidRDefault="00661338" w:rsidP="00661338">
            <w:pPr>
              <w:widowControl w:val="0"/>
              <w:jc w:val="both"/>
              <w:rPr>
                <w:rFonts w:ascii="Times New Roman" w:eastAsia="Courier New" w:hAnsi="Times New Roman" w:cs="Times New Roman"/>
                <w:color w:val="000000"/>
                <w:sz w:val="24"/>
                <w:szCs w:val="24"/>
              </w:rPr>
            </w:pPr>
          </w:p>
        </w:tc>
        <w:tc>
          <w:tcPr>
            <w:tcW w:w="3749" w:type="dxa"/>
          </w:tcPr>
          <w:p w14:paraId="7392FCC1" w14:textId="77777777" w:rsidR="00661338" w:rsidRPr="00A82D52" w:rsidRDefault="00661338" w:rsidP="00661338">
            <w:pPr>
              <w:widowControl w:val="0"/>
              <w:jc w:val="center"/>
              <w:rPr>
                <w:rFonts w:ascii="Times New Roman" w:eastAsia="Courier New" w:hAnsi="Times New Roman" w:cs="Times New Roman"/>
                <w:color w:val="000000"/>
                <w:sz w:val="24"/>
                <w:szCs w:val="24"/>
              </w:rPr>
            </w:pPr>
          </w:p>
        </w:tc>
      </w:tr>
      <w:tr w:rsidR="00155200" w:rsidRPr="005469FE" w14:paraId="747164DC" w14:textId="77777777" w:rsidTr="00661338">
        <w:tc>
          <w:tcPr>
            <w:tcW w:w="3187" w:type="dxa"/>
          </w:tcPr>
          <w:p w14:paraId="79930460" w14:textId="77777777" w:rsidR="00661338" w:rsidRPr="00A82D52" w:rsidRDefault="00661338" w:rsidP="00661338">
            <w:pPr>
              <w:widowControl w:val="0"/>
              <w:jc w:val="both"/>
              <w:rPr>
                <w:rFonts w:ascii="Times New Roman" w:eastAsia="Courier New" w:hAnsi="Times New Roman" w:cs="Times New Roman"/>
                <w:color w:val="000000"/>
                <w:sz w:val="24"/>
                <w:szCs w:val="24"/>
              </w:rPr>
            </w:pPr>
          </w:p>
        </w:tc>
        <w:tc>
          <w:tcPr>
            <w:tcW w:w="2419" w:type="dxa"/>
          </w:tcPr>
          <w:p w14:paraId="181BD1E9" w14:textId="77777777" w:rsidR="00661338" w:rsidRPr="00A82D52" w:rsidRDefault="00661338" w:rsidP="00661338">
            <w:pPr>
              <w:widowControl w:val="0"/>
              <w:jc w:val="both"/>
              <w:rPr>
                <w:rFonts w:ascii="Times New Roman" w:eastAsia="Courier New" w:hAnsi="Times New Roman" w:cs="Times New Roman"/>
                <w:color w:val="000000"/>
                <w:sz w:val="24"/>
                <w:szCs w:val="24"/>
              </w:rPr>
            </w:pPr>
          </w:p>
        </w:tc>
        <w:tc>
          <w:tcPr>
            <w:tcW w:w="3749" w:type="dxa"/>
          </w:tcPr>
          <w:p w14:paraId="7E509502" w14:textId="77777777" w:rsidR="00661338" w:rsidRPr="00A82D52" w:rsidRDefault="00661338" w:rsidP="00661338">
            <w:pPr>
              <w:widowControl w:val="0"/>
              <w:jc w:val="both"/>
              <w:rPr>
                <w:rFonts w:ascii="Times New Roman" w:eastAsia="Courier New" w:hAnsi="Times New Roman" w:cs="Times New Roman"/>
                <w:color w:val="000000"/>
                <w:sz w:val="24"/>
                <w:szCs w:val="24"/>
              </w:rPr>
            </w:pPr>
          </w:p>
        </w:tc>
      </w:tr>
      <w:tr w:rsidR="00155200" w:rsidRPr="005469FE" w14:paraId="2BC30EA7" w14:textId="77777777" w:rsidTr="00661338">
        <w:tc>
          <w:tcPr>
            <w:tcW w:w="3187" w:type="dxa"/>
          </w:tcPr>
          <w:p w14:paraId="3D3744EE" w14:textId="77777777" w:rsidR="00661338" w:rsidRPr="00A82D52" w:rsidRDefault="00661338" w:rsidP="00661338">
            <w:pPr>
              <w:widowControl w:val="0"/>
              <w:jc w:val="both"/>
              <w:rPr>
                <w:rFonts w:ascii="Times New Roman" w:eastAsia="Courier New" w:hAnsi="Times New Roman" w:cs="Times New Roman"/>
                <w:color w:val="000000"/>
                <w:sz w:val="24"/>
                <w:szCs w:val="24"/>
              </w:rPr>
            </w:pPr>
          </w:p>
        </w:tc>
        <w:tc>
          <w:tcPr>
            <w:tcW w:w="2419" w:type="dxa"/>
          </w:tcPr>
          <w:p w14:paraId="0C5C45CA" w14:textId="77777777" w:rsidR="00661338" w:rsidRPr="00A82D52" w:rsidRDefault="00661338" w:rsidP="00661338">
            <w:pPr>
              <w:widowControl w:val="0"/>
              <w:jc w:val="both"/>
              <w:rPr>
                <w:rFonts w:ascii="Times New Roman" w:eastAsia="Courier New" w:hAnsi="Times New Roman" w:cs="Times New Roman"/>
                <w:color w:val="000000"/>
                <w:sz w:val="24"/>
                <w:szCs w:val="24"/>
              </w:rPr>
            </w:pPr>
          </w:p>
        </w:tc>
        <w:tc>
          <w:tcPr>
            <w:tcW w:w="3749" w:type="dxa"/>
          </w:tcPr>
          <w:p w14:paraId="4AEE1C5E" w14:textId="77777777" w:rsidR="00661338" w:rsidRPr="00A82D52" w:rsidRDefault="00661338" w:rsidP="00661338">
            <w:pPr>
              <w:widowControl w:val="0"/>
              <w:jc w:val="both"/>
              <w:rPr>
                <w:rFonts w:ascii="Times New Roman" w:eastAsia="Courier New" w:hAnsi="Times New Roman" w:cs="Times New Roman"/>
                <w:color w:val="000000"/>
                <w:sz w:val="24"/>
                <w:szCs w:val="24"/>
                <w:lang w:val="ky-KG"/>
              </w:rPr>
            </w:pPr>
          </w:p>
        </w:tc>
      </w:tr>
    </w:tbl>
    <w:p w14:paraId="7515E199" w14:textId="77777777" w:rsidR="00661338" w:rsidRPr="005469FE" w:rsidRDefault="00661338" w:rsidP="00661338">
      <w:pPr>
        <w:spacing w:after="0" w:line="240" w:lineRule="auto"/>
        <w:jc w:val="right"/>
        <w:rPr>
          <w:rFonts w:ascii="Times New Roman" w:hAnsi="Times New Roman" w:cs="Times New Roman"/>
          <w:b/>
          <w:sz w:val="24"/>
          <w:szCs w:val="24"/>
        </w:rPr>
      </w:pPr>
    </w:p>
    <w:p w14:paraId="637CAEFA" w14:textId="77777777" w:rsidR="00661338" w:rsidRPr="005469FE" w:rsidRDefault="00661338" w:rsidP="00661338">
      <w:pPr>
        <w:spacing w:after="0" w:line="240" w:lineRule="auto"/>
        <w:jc w:val="right"/>
        <w:rPr>
          <w:rFonts w:ascii="Times New Roman" w:hAnsi="Times New Roman" w:cs="Times New Roman"/>
          <w:b/>
          <w:sz w:val="24"/>
          <w:szCs w:val="24"/>
        </w:rPr>
      </w:pPr>
    </w:p>
    <w:p w14:paraId="4151AB86" w14:textId="77777777" w:rsidR="00661338" w:rsidRPr="005469FE" w:rsidRDefault="00661338" w:rsidP="00661338">
      <w:pPr>
        <w:spacing w:after="0" w:line="240" w:lineRule="auto"/>
        <w:jc w:val="right"/>
        <w:rPr>
          <w:rFonts w:ascii="Times New Roman" w:hAnsi="Times New Roman" w:cs="Times New Roman"/>
          <w:b/>
          <w:sz w:val="24"/>
          <w:szCs w:val="24"/>
        </w:rPr>
      </w:pPr>
    </w:p>
    <w:p w14:paraId="752E136F" w14:textId="77777777" w:rsidR="00661338" w:rsidRPr="005469FE" w:rsidRDefault="00661338" w:rsidP="00661338">
      <w:pPr>
        <w:spacing w:after="0" w:line="240" w:lineRule="auto"/>
        <w:jc w:val="center"/>
        <w:rPr>
          <w:rFonts w:ascii="Times New Roman" w:hAnsi="Times New Roman" w:cs="Times New Roman"/>
          <w:b/>
          <w:sz w:val="28"/>
          <w:szCs w:val="28"/>
        </w:rPr>
      </w:pPr>
      <w:r w:rsidRPr="005469FE">
        <w:rPr>
          <w:rFonts w:ascii="Times New Roman" w:hAnsi="Times New Roman" w:cs="Times New Roman"/>
          <w:b/>
          <w:sz w:val="28"/>
          <w:szCs w:val="28"/>
        </w:rPr>
        <w:t xml:space="preserve">ГОДОВОЙ ОТЧЕТ </w:t>
      </w:r>
    </w:p>
    <w:p w14:paraId="03AC8EC7" w14:textId="77777777" w:rsidR="00BA63F1" w:rsidRDefault="00661338" w:rsidP="00661338">
      <w:pPr>
        <w:spacing w:after="0" w:line="240" w:lineRule="auto"/>
        <w:jc w:val="center"/>
        <w:rPr>
          <w:rFonts w:ascii="Times New Roman" w:hAnsi="Times New Roman" w:cs="Times New Roman"/>
          <w:b/>
          <w:sz w:val="28"/>
          <w:szCs w:val="28"/>
        </w:rPr>
      </w:pPr>
      <w:r w:rsidRPr="005469FE">
        <w:rPr>
          <w:rFonts w:ascii="Times New Roman" w:hAnsi="Times New Roman" w:cs="Times New Roman"/>
          <w:b/>
          <w:sz w:val="28"/>
          <w:szCs w:val="28"/>
        </w:rPr>
        <w:t>КАФЕДРЫ</w:t>
      </w:r>
      <w:r w:rsidR="00BA63F1">
        <w:rPr>
          <w:rFonts w:ascii="Times New Roman" w:hAnsi="Times New Roman" w:cs="Times New Roman"/>
          <w:b/>
          <w:sz w:val="28"/>
          <w:szCs w:val="28"/>
        </w:rPr>
        <w:t xml:space="preserve"> ТЕХНОЛОГИЯ КОНСЕРВИРОВАНИЯ</w:t>
      </w:r>
    </w:p>
    <w:p w14:paraId="0DEE08BE" w14:textId="022C2F7A" w:rsidR="00661338" w:rsidRPr="005469FE" w:rsidRDefault="00661338" w:rsidP="00661338">
      <w:pPr>
        <w:spacing w:after="0" w:line="240" w:lineRule="auto"/>
        <w:jc w:val="center"/>
        <w:rPr>
          <w:rFonts w:ascii="Times New Roman" w:hAnsi="Times New Roman" w:cs="Times New Roman"/>
          <w:b/>
          <w:sz w:val="28"/>
          <w:szCs w:val="28"/>
        </w:rPr>
      </w:pPr>
      <w:r w:rsidRPr="005469FE">
        <w:rPr>
          <w:rFonts w:ascii="Times New Roman" w:hAnsi="Times New Roman" w:cs="Times New Roman"/>
          <w:b/>
          <w:sz w:val="28"/>
          <w:szCs w:val="28"/>
        </w:rPr>
        <w:t xml:space="preserve">ЗА </w:t>
      </w:r>
      <w:r w:rsidR="00BA63F1">
        <w:rPr>
          <w:rFonts w:ascii="Times New Roman" w:hAnsi="Times New Roman" w:cs="Times New Roman"/>
          <w:b/>
          <w:sz w:val="28"/>
          <w:szCs w:val="28"/>
        </w:rPr>
        <w:t>201</w:t>
      </w:r>
      <w:r w:rsidR="00C446BD">
        <w:rPr>
          <w:rFonts w:ascii="Times New Roman" w:hAnsi="Times New Roman" w:cs="Times New Roman"/>
          <w:b/>
          <w:sz w:val="28"/>
          <w:szCs w:val="28"/>
        </w:rPr>
        <w:t>9</w:t>
      </w:r>
      <w:r w:rsidR="00BA63F1">
        <w:rPr>
          <w:rFonts w:ascii="Times New Roman" w:hAnsi="Times New Roman" w:cs="Times New Roman"/>
          <w:b/>
          <w:sz w:val="28"/>
          <w:szCs w:val="28"/>
        </w:rPr>
        <w:t>-20</w:t>
      </w:r>
      <w:r w:rsidR="00C446BD">
        <w:rPr>
          <w:rFonts w:ascii="Times New Roman" w:hAnsi="Times New Roman" w:cs="Times New Roman"/>
          <w:b/>
          <w:sz w:val="28"/>
          <w:szCs w:val="28"/>
        </w:rPr>
        <w:t>20</w:t>
      </w:r>
      <w:r w:rsidR="00BA63F1">
        <w:rPr>
          <w:rFonts w:ascii="Times New Roman" w:hAnsi="Times New Roman" w:cs="Times New Roman"/>
          <w:b/>
          <w:sz w:val="28"/>
          <w:szCs w:val="28"/>
        </w:rPr>
        <w:t xml:space="preserve"> </w:t>
      </w:r>
      <w:r w:rsidRPr="005469FE">
        <w:rPr>
          <w:rFonts w:ascii="Times New Roman" w:hAnsi="Times New Roman" w:cs="Times New Roman"/>
          <w:b/>
          <w:sz w:val="28"/>
          <w:szCs w:val="28"/>
        </w:rPr>
        <w:t>УЧЕБНЫЙ ГОД</w:t>
      </w:r>
    </w:p>
    <w:p w14:paraId="7FD20715" w14:textId="77777777" w:rsidR="00661338" w:rsidRPr="005469FE" w:rsidRDefault="00661338" w:rsidP="00661338">
      <w:pPr>
        <w:spacing w:after="0" w:line="240" w:lineRule="auto"/>
        <w:jc w:val="right"/>
        <w:rPr>
          <w:rFonts w:ascii="Times New Roman" w:hAnsi="Times New Roman" w:cs="Times New Roman"/>
          <w:b/>
          <w:sz w:val="24"/>
          <w:szCs w:val="24"/>
        </w:rPr>
      </w:pPr>
    </w:p>
    <w:p w14:paraId="3766BB52" w14:textId="77777777" w:rsidR="00661338" w:rsidRPr="005469FE" w:rsidRDefault="00661338" w:rsidP="00661338">
      <w:pPr>
        <w:spacing w:after="0" w:line="240" w:lineRule="auto"/>
        <w:jc w:val="right"/>
        <w:rPr>
          <w:rFonts w:ascii="Times New Roman" w:hAnsi="Times New Roman" w:cs="Times New Roman"/>
          <w:b/>
          <w:sz w:val="24"/>
          <w:szCs w:val="24"/>
        </w:rPr>
      </w:pPr>
    </w:p>
    <w:p w14:paraId="7B2D1B04" w14:textId="77777777" w:rsidR="00661338" w:rsidRPr="005469FE" w:rsidRDefault="00661338" w:rsidP="00661338">
      <w:pPr>
        <w:spacing w:after="0" w:line="240" w:lineRule="auto"/>
        <w:jc w:val="right"/>
        <w:rPr>
          <w:rFonts w:ascii="Times New Roman" w:hAnsi="Times New Roman" w:cs="Times New Roman"/>
          <w:b/>
          <w:sz w:val="24"/>
          <w:szCs w:val="24"/>
        </w:rPr>
      </w:pPr>
    </w:p>
    <w:p w14:paraId="0C726DAE" w14:textId="77777777" w:rsidR="00661338" w:rsidRPr="005469FE" w:rsidRDefault="00661338" w:rsidP="00661338">
      <w:pPr>
        <w:spacing w:after="0" w:line="240" w:lineRule="auto"/>
        <w:jc w:val="right"/>
        <w:rPr>
          <w:rFonts w:ascii="Times New Roman" w:hAnsi="Times New Roman" w:cs="Times New Roman"/>
          <w:b/>
          <w:sz w:val="24"/>
          <w:szCs w:val="24"/>
        </w:rPr>
      </w:pPr>
    </w:p>
    <w:p w14:paraId="1CE65E31" w14:textId="77777777" w:rsidR="00661338" w:rsidRPr="005469FE" w:rsidRDefault="00661338" w:rsidP="00661338">
      <w:pPr>
        <w:spacing w:after="0" w:line="240" w:lineRule="auto"/>
        <w:jc w:val="both"/>
        <w:rPr>
          <w:rFonts w:ascii="Times New Roman" w:hAnsi="Times New Roman" w:cs="Times New Roman"/>
          <w:sz w:val="28"/>
          <w:szCs w:val="28"/>
        </w:rPr>
      </w:pPr>
      <w:r w:rsidRPr="005469FE">
        <w:rPr>
          <w:rFonts w:ascii="Times New Roman" w:hAnsi="Times New Roman" w:cs="Times New Roman"/>
          <w:sz w:val="28"/>
          <w:szCs w:val="28"/>
        </w:rPr>
        <w:t>Отчет обсужден на заседании кафедры</w:t>
      </w:r>
    </w:p>
    <w:p w14:paraId="4CB83732" w14:textId="720445F0" w:rsidR="00661338" w:rsidRPr="005469FE" w:rsidRDefault="00661338" w:rsidP="00661338">
      <w:pPr>
        <w:spacing w:after="0" w:line="240" w:lineRule="auto"/>
        <w:jc w:val="both"/>
        <w:rPr>
          <w:rFonts w:ascii="Times New Roman" w:hAnsi="Times New Roman" w:cs="Times New Roman"/>
          <w:sz w:val="28"/>
          <w:szCs w:val="28"/>
        </w:rPr>
      </w:pPr>
      <w:r w:rsidRPr="005469FE">
        <w:rPr>
          <w:rFonts w:ascii="Times New Roman" w:hAnsi="Times New Roman" w:cs="Times New Roman"/>
          <w:sz w:val="28"/>
          <w:szCs w:val="28"/>
        </w:rPr>
        <w:t xml:space="preserve">Протокол №________ </w:t>
      </w:r>
      <w:r w:rsidR="00E6106A">
        <w:rPr>
          <w:rFonts w:ascii="Times New Roman" w:hAnsi="Times New Roman" w:cs="Times New Roman"/>
          <w:sz w:val="28"/>
          <w:szCs w:val="28"/>
        </w:rPr>
        <w:t>от «_____»__________________20</w:t>
      </w:r>
      <w:r w:rsidR="00C446BD">
        <w:rPr>
          <w:rFonts w:ascii="Times New Roman" w:hAnsi="Times New Roman" w:cs="Times New Roman"/>
          <w:sz w:val="28"/>
          <w:szCs w:val="28"/>
        </w:rPr>
        <w:t>20</w:t>
      </w:r>
      <w:r w:rsidR="00E6106A">
        <w:rPr>
          <w:rFonts w:ascii="Times New Roman" w:hAnsi="Times New Roman" w:cs="Times New Roman"/>
          <w:sz w:val="28"/>
          <w:szCs w:val="28"/>
        </w:rPr>
        <w:t xml:space="preserve"> </w:t>
      </w:r>
      <w:r w:rsidRPr="005469FE">
        <w:rPr>
          <w:rFonts w:ascii="Times New Roman" w:hAnsi="Times New Roman" w:cs="Times New Roman"/>
          <w:sz w:val="28"/>
          <w:szCs w:val="28"/>
        </w:rPr>
        <w:t>г.</w:t>
      </w:r>
    </w:p>
    <w:p w14:paraId="522A583F" w14:textId="77777777" w:rsidR="00661338" w:rsidRPr="005469FE" w:rsidRDefault="00661338" w:rsidP="00661338">
      <w:pPr>
        <w:spacing w:after="0" w:line="240" w:lineRule="auto"/>
        <w:jc w:val="both"/>
        <w:rPr>
          <w:rFonts w:ascii="Times New Roman" w:hAnsi="Times New Roman" w:cs="Times New Roman"/>
          <w:sz w:val="28"/>
          <w:szCs w:val="28"/>
        </w:rPr>
      </w:pPr>
    </w:p>
    <w:p w14:paraId="3D8855FC" w14:textId="77777777" w:rsidR="00661338" w:rsidRPr="00E6106A" w:rsidRDefault="00661338" w:rsidP="00E6106A">
      <w:pPr>
        <w:spacing w:after="0" w:line="240" w:lineRule="auto"/>
        <w:jc w:val="both"/>
        <w:rPr>
          <w:rFonts w:ascii="Times New Roman" w:hAnsi="Times New Roman" w:cs="Times New Roman"/>
          <w:b/>
          <w:sz w:val="32"/>
          <w:szCs w:val="28"/>
        </w:rPr>
      </w:pPr>
      <w:r w:rsidRPr="005469FE">
        <w:rPr>
          <w:rFonts w:ascii="Times New Roman" w:hAnsi="Times New Roman" w:cs="Times New Roman"/>
          <w:sz w:val="28"/>
          <w:szCs w:val="28"/>
        </w:rPr>
        <w:t>Зав.</w:t>
      </w:r>
      <w:r w:rsidR="00E6106A">
        <w:rPr>
          <w:rFonts w:ascii="Times New Roman" w:hAnsi="Times New Roman" w:cs="Times New Roman"/>
          <w:sz w:val="28"/>
          <w:szCs w:val="28"/>
        </w:rPr>
        <w:t xml:space="preserve"> </w:t>
      </w:r>
      <w:r w:rsidRPr="005469FE">
        <w:rPr>
          <w:rFonts w:ascii="Times New Roman" w:hAnsi="Times New Roman" w:cs="Times New Roman"/>
          <w:sz w:val="28"/>
          <w:szCs w:val="28"/>
        </w:rPr>
        <w:t>кафедрой</w:t>
      </w:r>
      <w:r w:rsidR="00B979D4">
        <w:rPr>
          <w:rFonts w:ascii="Times New Roman" w:hAnsi="Times New Roman" w:cs="Times New Roman"/>
          <w:sz w:val="28"/>
          <w:szCs w:val="28"/>
        </w:rPr>
        <w:t xml:space="preserve"> ТК</w:t>
      </w:r>
      <w:r w:rsidR="00E6106A">
        <w:rPr>
          <w:rFonts w:ascii="Times New Roman" w:hAnsi="Times New Roman" w:cs="Times New Roman"/>
          <w:sz w:val="28"/>
          <w:szCs w:val="28"/>
        </w:rPr>
        <w:tab/>
      </w:r>
      <w:r w:rsidR="00E6106A">
        <w:rPr>
          <w:rFonts w:ascii="Times New Roman" w:hAnsi="Times New Roman" w:cs="Times New Roman"/>
          <w:sz w:val="28"/>
          <w:szCs w:val="28"/>
        </w:rPr>
        <w:tab/>
      </w:r>
      <w:r w:rsidR="00E6106A" w:rsidRPr="00E6106A">
        <w:rPr>
          <w:rFonts w:ascii="Times New Roman" w:eastAsia="Courier New" w:hAnsi="Times New Roman" w:cs="Times New Roman"/>
          <w:color w:val="000000"/>
          <w:sz w:val="24"/>
          <w:szCs w:val="24"/>
          <w:lang w:val="ky-KG"/>
        </w:rPr>
        <w:t xml:space="preserve"> </w:t>
      </w:r>
      <w:r w:rsidR="00E6106A">
        <w:rPr>
          <w:rFonts w:ascii="Times New Roman" w:eastAsia="Courier New" w:hAnsi="Times New Roman" w:cs="Times New Roman"/>
          <w:color w:val="000000"/>
          <w:sz w:val="24"/>
          <w:szCs w:val="24"/>
          <w:lang w:val="ky-KG"/>
        </w:rPr>
        <w:tab/>
      </w:r>
      <w:r w:rsidR="00E6106A">
        <w:rPr>
          <w:rFonts w:ascii="Times New Roman" w:eastAsia="Courier New" w:hAnsi="Times New Roman" w:cs="Times New Roman"/>
          <w:color w:val="000000"/>
          <w:sz w:val="24"/>
          <w:szCs w:val="24"/>
          <w:lang w:val="ky-KG"/>
        </w:rPr>
        <w:tab/>
      </w:r>
      <w:r w:rsidR="00E6106A">
        <w:rPr>
          <w:rFonts w:ascii="Times New Roman" w:eastAsia="Courier New" w:hAnsi="Times New Roman" w:cs="Times New Roman"/>
          <w:color w:val="000000"/>
          <w:sz w:val="24"/>
          <w:szCs w:val="24"/>
          <w:lang w:val="ky-KG"/>
        </w:rPr>
        <w:tab/>
      </w:r>
      <w:r w:rsidR="00E6106A">
        <w:rPr>
          <w:rFonts w:ascii="Times New Roman" w:eastAsia="Courier New" w:hAnsi="Times New Roman" w:cs="Times New Roman"/>
          <w:color w:val="000000"/>
          <w:sz w:val="24"/>
          <w:szCs w:val="24"/>
          <w:lang w:val="ky-KG"/>
        </w:rPr>
        <w:tab/>
      </w:r>
      <w:r w:rsidR="00E6106A">
        <w:rPr>
          <w:rFonts w:ascii="Times New Roman" w:eastAsia="Courier New" w:hAnsi="Times New Roman" w:cs="Times New Roman"/>
          <w:color w:val="000000"/>
          <w:sz w:val="24"/>
          <w:szCs w:val="24"/>
          <w:lang w:val="ky-KG"/>
        </w:rPr>
        <w:tab/>
      </w:r>
      <w:r w:rsidR="00E6106A" w:rsidRPr="00E6106A">
        <w:rPr>
          <w:rFonts w:ascii="Times New Roman" w:eastAsia="Courier New" w:hAnsi="Times New Roman" w:cs="Times New Roman"/>
          <w:color w:val="000000"/>
          <w:sz w:val="28"/>
          <w:szCs w:val="24"/>
          <w:lang w:val="ky-KG"/>
        </w:rPr>
        <w:t>Элеманова Р.Ш.</w:t>
      </w:r>
    </w:p>
    <w:p w14:paraId="32576A02" w14:textId="77777777" w:rsidR="00661338" w:rsidRPr="005469FE" w:rsidRDefault="00661338" w:rsidP="00661338">
      <w:pPr>
        <w:spacing w:after="0" w:line="240" w:lineRule="auto"/>
        <w:jc w:val="right"/>
        <w:rPr>
          <w:rFonts w:ascii="Times New Roman" w:hAnsi="Times New Roman" w:cs="Times New Roman"/>
          <w:b/>
          <w:sz w:val="28"/>
          <w:szCs w:val="28"/>
        </w:rPr>
      </w:pPr>
    </w:p>
    <w:p w14:paraId="5E8A90D0" w14:textId="77777777" w:rsidR="00661338" w:rsidRPr="005469FE" w:rsidRDefault="00661338" w:rsidP="00661338">
      <w:pPr>
        <w:spacing w:after="0" w:line="240" w:lineRule="auto"/>
        <w:jc w:val="right"/>
        <w:rPr>
          <w:rFonts w:ascii="Times New Roman" w:hAnsi="Times New Roman" w:cs="Times New Roman"/>
          <w:b/>
          <w:sz w:val="28"/>
          <w:szCs w:val="28"/>
        </w:rPr>
      </w:pPr>
    </w:p>
    <w:p w14:paraId="04E25D59" w14:textId="77777777" w:rsidR="00661338" w:rsidRPr="005469FE" w:rsidRDefault="00661338" w:rsidP="00661338">
      <w:pPr>
        <w:spacing w:after="0" w:line="240" w:lineRule="auto"/>
        <w:jc w:val="right"/>
        <w:rPr>
          <w:rFonts w:ascii="Times New Roman" w:hAnsi="Times New Roman" w:cs="Times New Roman"/>
          <w:b/>
          <w:sz w:val="28"/>
          <w:szCs w:val="28"/>
        </w:rPr>
      </w:pPr>
    </w:p>
    <w:p w14:paraId="7B23D461" w14:textId="77777777" w:rsidR="00661338" w:rsidRPr="005469FE" w:rsidRDefault="00661338" w:rsidP="00661338">
      <w:pPr>
        <w:spacing w:after="0" w:line="240" w:lineRule="auto"/>
        <w:jc w:val="right"/>
        <w:rPr>
          <w:rFonts w:ascii="Times New Roman" w:hAnsi="Times New Roman" w:cs="Times New Roman"/>
          <w:b/>
          <w:sz w:val="28"/>
          <w:szCs w:val="28"/>
        </w:rPr>
      </w:pPr>
    </w:p>
    <w:p w14:paraId="28977E28" w14:textId="77777777" w:rsidR="00661338" w:rsidRPr="005469FE" w:rsidRDefault="00661338" w:rsidP="00661338">
      <w:pPr>
        <w:spacing w:after="0" w:line="240" w:lineRule="auto"/>
        <w:rPr>
          <w:rFonts w:ascii="Times New Roman" w:hAnsi="Times New Roman" w:cs="Times New Roman"/>
          <w:sz w:val="28"/>
          <w:szCs w:val="28"/>
        </w:rPr>
      </w:pPr>
      <w:r w:rsidRPr="005469FE">
        <w:rPr>
          <w:rFonts w:ascii="Times New Roman" w:hAnsi="Times New Roman" w:cs="Times New Roman"/>
          <w:sz w:val="28"/>
          <w:szCs w:val="28"/>
        </w:rPr>
        <w:t>Отчет принял:</w:t>
      </w:r>
    </w:p>
    <w:p w14:paraId="56CF942E" w14:textId="77777777" w:rsidR="00661338" w:rsidRPr="005469FE" w:rsidRDefault="00661338" w:rsidP="00661338">
      <w:pPr>
        <w:spacing w:after="0" w:line="240" w:lineRule="auto"/>
        <w:rPr>
          <w:rFonts w:ascii="Times New Roman" w:hAnsi="Times New Roman" w:cs="Times New Roman"/>
          <w:sz w:val="28"/>
          <w:szCs w:val="28"/>
        </w:rPr>
      </w:pPr>
    </w:p>
    <w:p w14:paraId="747485C5" w14:textId="77777777" w:rsidR="00661338" w:rsidRPr="005469FE" w:rsidRDefault="00661338" w:rsidP="00661338">
      <w:pPr>
        <w:spacing w:after="0" w:line="240" w:lineRule="auto"/>
        <w:rPr>
          <w:rFonts w:ascii="Times New Roman" w:hAnsi="Times New Roman" w:cs="Times New Roman"/>
          <w:sz w:val="28"/>
          <w:szCs w:val="28"/>
        </w:rPr>
      </w:pPr>
      <w:r w:rsidRPr="005469FE">
        <w:rPr>
          <w:rFonts w:ascii="Times New Roman" w:hAnsi="Times New Roman" w:cs="Times New Roman"/>
          <w:sz w:val="28"/>
          <w:szCs w:val="28"/>
        </w:rPr>
        <w:t>Начальник учебного о</w:t>
      </w:r>
      <w:r w:rsidR="00E6106A">
        <w:rPr>
          <w:rFonts w:ascii="Times New Roman" w:hAnsi="Times New Roman" w:cs="Times New Roman"/>
          <w:sz w:val="28"/>
          <w:szCs w:val="28"/>
        </w:rPr>
        <w:t>т</w:t>
      </w:r>
      <w:r w:rsidRPr="005469FE">
        <w:rPr>
          <w:rFonts w:ascii="Times New Roman" w:hAnsi="Times New Roman" w:cs="Times New Roman"/>
          <w:sz w:val="28"/>
          <w:szCs w:val="28"/>
        </w:rPr>
        <w:t>дела</w:t>
      </w:r>
      <w:r w:rsidR="00E6106A">
        <w:rPr>
          <w:rFonts w:ascii="Times New Roman" w:hAnsi="Times New Roman" w:cs="Times New Roman"/>
          <w:sz w:val="28"/>
          <w:szCs w:val="28"/>
        </w:rPr>
        <w:t xml:space="preserve"> </w:t>
      </w:r>
      <w:r w:rsidR="00E6106A">
        <w:rPr>
          <w:rFonts w:ascii="Times New Roman" w:hAnsi="Times New Roman" w:cs="Times New Roman"/>
          <w:sz w:val="28"/>
          <w:szCs w:val="28"/>
        </w:rPr>
        <w:tab/>
      </w:r>
      <w:r w:rsidR="00E6106A">
        <w:rPr>
          <w:rFonts w:ascii="Times New Roman" w:hAnsi="Times New Roman" w:cs="Times New Roman"/>
          <w:sz w:val="28"/>
          <w:szCs w:val="28"/>
        </w:rPr>
        <w:tab/>
      </w:r>
      <w:r w:rsidR="00E6106A">
        <w:rPr>
          <w:rFonts w:ascii="Times New Roman" w:hAnsi="Times New Roman" w:cs="Times New Roman"/>
          <w:sz w:val="28"/>
          <w:szCs w:val="28"/>
        </w:rPr>
        <w:tab/>
      </w:r>
      <w:r w:rsidR="00E6106A">
        <w:rPr>
          <w:rFonts w:ascii="Times New Roman" w:hAnsi="Times New Roman" w:cs="Times New Roman"/>
          <w:sz w:val="28"/>
          <w:szCs w:val="28"/>
        </w:rPr>
        <w:tab/>
      </w:r>
      <w:r w:rsidR="00E6106A">
        <w:rPr>
          <w:rFonts w:ascii="Times New Roman" w:hAnsi="Times New Roman" w:cs="Times New Roman"/>
          <w:sz w:val="28"/>
          <w:szCs w:val="28"/>
        </w:rPr>
        <w:tab/>
      </w:r>
      <w:r w:rsidR="00E6106A" w:rsidRPr="00E6106A">
        <w:rPr>
          <w:rFonts w:ascii="Times New Roman" w:eastAsia="Courier New" w:hAnsi="Times New Roman" w:cs="Times New Roman"/>
          <w:color w:val="000000"/>
          <w:sz w:val="28"/>
          <w:szCs w:val="24"/>
          <w:lang w:val="ky-KG"/>
        </w:rPr>
        <w:t>Сыдыков Ж.Д.</w:t>
      </w:r>
    </w:p>
    <w:p w14:paraId="353CC756" w14:textId="5AA35B35" w:rsidR="00661338" w:rsidRPr="005469FE" w:rsidRDefault="00E6106A" w:rsidP="0066133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«____»___________20</w:t>
      </w:r>
      <w:r w:rsidR="00C446BD">
        <w:rPr>
          <w:rFonts w:ascii="Times New Roman" w:hAnsi="Times New Roman" w:cs="Times New Roman"/>
          <w:sz w:val="28"/>
          <w:szCs w:val="28"/>
        </w:rPr>
        <w:t>20</w:t>
      </w:r>
      <w:r>
        <w:rPr>
          <w:rFonts w:ascii="Times New Roman" w:hAnsi="Times New Roman" w:cs="Times New Roman"/>
          <w:sz w:val="28"/>
          <w:szCs w:val="28"/>
        </w:rPr>
        <w:t xml:space="preserve"> </w:t>
      </w:r>
      <w:r w:rsidR="00661338" w:rsidRPr="005469FE">
        <w:rPr>
          <w:rFonts w:ascii="Times New Roman" w:hAnsi="Times New Roman" w:cs="Times New Roman"/>
          <w:sz w:val="28"/>
          <w:szCs w:val="28"/>
        </w:rPr>
        <w:t>г.</w:t>
      </w:r>
    </w:p>
    <w:p w14:paraId="77B7EFF4" w14:textId="77777777" w:rsidR="00661338" w:rsidRPr="005469FE" w:rsidRDefault="00661338" w:rsidP="00661338">
      <w:pPr>
        <w:spacing w:after="0" w:line="240" w:lineRule="auto"/>
        <w:jc w:val="right"/>
        <w:rPr>
          <w:rFonts w:ascii="Times New Roman" w:hAnsi="Times New Roman" w:cs="Times New Roman"/>
          <w:b/>
          <w:sz w:val="24"/>
          <w:szCs w:val="24"/>
        </w:rPr>
      </w:pPr>
    </w:p>
    <w:p w14:paraId="667D48F1" w14:textId="77777777" w:rsidR="00661338" w:rsidRPr="005469FE" w:rsidRDefault="00661338" w:rsidP="00661338">
      <w:pPr>
        <w:spacing w:after="0" w:line="240" w:lineRule="auto"/>
        <w:jc w:val="right"/>
        <w:rPr>
          <w:rFonts w:ascii="Times New Roman" w:hAnsi="Times New Roman" w:cs="Times New Roman"/>
          <w:b/>
          <w:sz w:val="24"/>
          <w:szCs w:val="24"/>
        </w:rPr>
      </w:pPr>
    </w:p>
    <w:p w14:paraId="6F643591" w14:textId="77777777" w:rsidR="00661338" w:rsidRPr="005469FE" w:rsidRDefault="00661338" w:rsidP="00661338">
      <w:pPr>
        <w:spacing w:after="0" w:line="240" w:lineRule="auto"/>
        <w:jc w:val="right"/>
        <w:rPr>
          <w:rFonts w:ascii="Times New Roman" w:hAnsi="Times New Roman" w:cs="Times New Roman"/>
          <w:b/>
          <w:sz w:val="24"/>
          <w:szCs w:val="24"/>
        </w:rPr>
      </w:pPr>
    </w:p>
    <w:p w14:paraId="7267EAB7" w14:textId="77777777" w:rsidR="00661338" w:rsidRPr="005469FE" w:rsidRDefault="00661338" w:rsidP="00661338">
      <w:pPr>
        <w:spacing w:after="0" w:line="240" w:lineRule="auto"/>
        <w:jc w:val="right"/>
        <w:rPr>
          <w:rFonts w:ascii="Times New Roman" w:hAnsi="Times New Roman" w:cs="Times New Roman"/>
          <w:b/>
          <w:sz w:val="24"/>
          <w:szCs w:val="24"/>
        </w:rPr>
      </w:pPr>
    </w:p>
    <w:p w14:paraId="17A4762E" w14:textId="77777777" w:rsidR="00661338" w:rsidRPr="005469FE" w:rsidRDefault="00661338" w:rsidP="00661338">
      <w:pPr>
        <w:spacing w:after="0" w:line="240" w:lineRule="auto"/>
        <w:jc w:val="right"/>
        <w:rPr>
          <w:rFonts w:ascii="Times New Roman" w:hAnsi="Times New Roman" w:cs="Times New Roman"/>
          <w:b/>
          <w:sz w:val="24"/>
          <w:szCs w:val="24"/>
        </w:rPr>
      </w:pPr>
    </w:p>
    <w:p w14:paraId="1B567464" w14:textId="77777777" w:rsidR="00661338" w:rsidRPr="005469FE" w:rsidRDefault="00661338" w:rsidP="00661338">
      <w:pPr>
        <w:spacing w:after="0" w:line="240" w:lineRule="auto"/>
        <w:jc w:val="right"/>
        <w:rPr>
          <w:rFonts w:ascii="Times New Roman" w:hAnsi="Times New Roman" w:cs="Times New Roman"/>
          <w:b/>
          <w:sz w:val="24"/>
          <w:szCs w:val="24"/>
        </w:rPr>
      </w:pPr>
    </w:p>
    <w:p w14:paraId="5EBBE436" w14:textId="77777777" w:rsidR="00661338" w:rsidRPr="005469FE" w:rsidRDefault="00661338" w:rsidP="00661338">
      <w:pPr>
        <w:spacing w:after="0" w:line="240" w:lineRule="auto"/>
        <w:jc w:val="right"/>
        <w:rPr>
          <w:rFonts w:ascii="Times New Roman" w:hAnsi="Times New Roman" w:cs="Times New Roman"/>
          <w:b/>
          <w:sz w:val="24"/>
          <w:szCs w:val="24"/>
        </w:rPr>
      </w:pPr>
    </w:p>
    <w:p w14:paraId="692EDB2F" w14:textId="77777777" w:rsidR="00661338" w:rsidRPr="005469FE" w:rsidRDefault="00661338" w:rsidP="00661338">
      <w:pPr>
        <w:spacing w:after="0" w:line="240" w:lineRule="auto"/>
        <w:jc w:val="right"/>
        <w:rPr>
          <w:rFonts w:ascii="Times New Roman" w:hAnsi="Times New Roman" w:cs="Times New Roman"/>
          <w:b/>
          <w:sz w:val="24"/>
          <w:szCs w:val="24"/>
        </w:rPr>
      </w:pPr>
    </w:p>
    <w:p w14:paraId="459B85AC" w14:textId="77777777" w:rsidR="00661338" w:rsidRPr="005469FE" w:rsidRDefault="00661338" w:rsidP="00661338">
      <w:pPr>
        <w:spacing w:after="0" w:line="240" w:lineRule="auto"/>
        <w:jc w:val="right"/>
        <w:rPr>
          <w:rFonts w:ascii="Times New Roman" w:hAnsi="Times New Roman" w:cs="Times New Roman"/>
          <w:b/>
          <w:sz w:val="24"/>
          <w:szCs w:val="24"/>
        </w:rPr>
      </w:pPr>
    </w:p>
    <w:p w14:paraId="7A63EB07" w14:textId="31D57505" w:rsidR="00661338" w:rsidRPr="005469FE" w:rsidRDefault="00E6106A" w:rsidP="006613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Бишкек 20</w:t>
      </w:r>
      <w:r w:rsidR="00C446BD">
        <w:rPr>
          <w:rFonts w:ascii="Times New Roman" w:hAnsi="Times New Roman" w:cs="Times New Roman"/>
          <w:b/>
          <w:sz w:val="24"/>
          <w:szCs w:val="24"/>
        </w:rPr>
        <w:t>20</w:t>
      </w:r>
    </w:p>
    <w:p w14:paraId="663C59B0" w14:textId="77777777" w:rsidR="00A82D52" w:rsidRPr="00B979D4" w:rsidRDefault="00A82D52" w:rsidP="00A82D52">
      <w:pPr>
        <w:spacing w:line="240" w:lineRule="auto"/>
        <w:ind w:firstLine="708"/>
        <w:jc w:val="center"/>
        <w:rPr>
          <w:rFonts w:ascii="Times New Roman" w:hAnsi="Times New Roman" w:cs="Times New Roman"/>
          <w:b/>
          <w:caps/>
          <w:sz w:val="24"/>
        </w:rPr>
      </w:pPr>
      <w:r w:rsidRPr="00B979D4">
        <w:rPr>
          <w:rFonts w:ascii="Times New Roman" w:hAnsi="Times New Roman" w:cs="Times New Roman"/>
          <w:b/>
          <w:caps/>
          <w:sz w:val="24"/>
        </w:rPr>
        <w:lastRenderedPageBreak/>
        <w:t>Содержание</w:t>
      </w:r>
    </w:p>
    <w:tbl>
      <w:tblPr>
        <w:tblStyle w:val="a3"/>
        <w:tblW w:w="0" w:type="auto"/>
        <w:tblLook w:val="04A0" w:firstRow="1" w:lastRow="0" w:firstColumn="1" w:lastColumn="0" w:noHBand="0" w:noVBand="1"/>
      </w:tblPr>
      <w:tblGrid>
        <w:gridCol w:w="9345"/>
      </w:tblGrid>
      <w:tr w:rsidR="007E087A" w:rsidRPr="007E087A" w14:paraId="1B77AF2F" w14:textId="77777777" w:rsidTr="00982978">
        <w:trPr>
          <w:trHeight w:val="364"/>
        </w:trPr>
        <w:tc>
          <w:tcPr>
            <w:tcW w:w="9345" w:type="dxa"/>
            <w:tcBorders>
              <w:bottom w:val="single" w:sz="4" w:space="0" w:color="auto"/>
            </w:tcBorders>
          </w:tcPr>
          <w:p w14:paraId="066CEAC8" w14:textId="489F6827" w:rsidR="007E087A" w:rsidRPr="007E087A" w:rsidRDefault="000F5B53" w:rsidP="00C349A5">
            <w:pPr>
              <w:pStyle w:val="a4"/>
              <w:numPr>
                <w:ilvl w:val="0"/>
                <w:numId w:val="7"/>
              </w:numPr>
              <w:tabs>
                <w:tab w:val="left" w:pos="284"/>
              </w:tabs>
              <w:spacing w:after="240"/>
              <w:ind w:left="0" w:firstLine="0"/>
              <w:jc w:val="both"/>
              <w:rPr>
                <w:rFonts w:ascii="Times New Roman" w:hAnsi="Times New Roman" w:cs="Times New Roman"/>
                <w:b/>
              </w:rPr>
            </w:pPr>
            <w:r w:rsidRPr="007E087A">
              <w:rPr>
                <w:rFonts w:ascii="Times New Roman" w:hAnsi="Times New Roman" w:cs="Times New Roman"/>
                <w:sz w:val="24"/>
                <w:szCs w:val="24"/>
              </w:rPr>
              <w:t>Планирование качества</w:t>
            </w:r>
            <w:r w:rsidRPr="007E087A">
              <w:rPr>
                <w:rFonts w:ascii="Times New Roman" w:hAnsi="Times New Roman" w:cs="Times New Roman"/>
                <w:b/>
                <w:sz w:val="24"/>
                <w:szCs w:val="24"/>
              </w:rPr>
              <w:t xml:space="preserve"> </w:t>
            </w:r>
            <w:r w:rsidRPr="007E087A">
              <w:rPr>
                <w:rFonts w:ascii="Times New Roman" w:hAnsi="Times New Roman" w:cs="Times New Roman"/>
              </w:rPr>
              <w:t>………………………………………………………………............</w:t>
            </w:r>
            <w:r>
              <w:rPr>
                <w:rFonts w:ascii="Times New Roman" w:hAnsi="Times New Roman" w:cs="Times New Roman"/>
              </w:rPr>
              <w:t xml:space="preserve">   </w:t>
            </w:r>
            <w:r w:rsidRPr="007E087A">
              <w:rPr>
                <w:rFonts w:ascii="Times New Roman" w:hAnsi="Times New Roman" w:cs="Times New Roman"/>
              </w:rPr>
              <w:t>3</w:t>
            </w:r>
          </w:p>
        </w:tc>
      </w:tr>
      <w:tr w:rsidR="007E087A" w:rsidRPr="007E087A" w14:paraId="1624EDA0" w14:textId="77777777" w:rsidTr="007E087A">
        <w:tc>
          <w:tcPr>
            <w:tcW w:w="9345" w:type="dxa"/>
          </w:tcPr>
          <w:p w14:paraId="2BC0951B" w14:textId="4A7830AD" w:rsidR="007E087A" w:rsidRPr="007E087A" w:rsidRDefault="007E087A" w:rsidP="00C349A5">
            <w:pPr>
              <w:spacing w:after="240"/>
              <w:jc w:val="both"/>
              <w:rPr>
                <w:rFonts w:ascii="Times New Roman" w:hAnsi="Times New Roman" w:cs="Times New Roman"/>
              </w:rPr>
            </w:pPr>
            <w:r w:rsidRPr="007E087A">
              <w:rPr>
                <w:rFonts w:ascii="Times New Roman" w:hAnsi="Times New Roman" w:cs="Times New Roman"/>
              </w:rPr>
              <w:t>2. Документирование системы управления качеством….…………………………………</w:t>
            </w:r>
            <w:r w:rsidR="000F5B53">
              <w:rPr>
                <w:rFonts w:ascii="Times New Roman" w:hAnsi="Times New Roman" w:cs="Times New Roman"/>
              </w:rPr>
              <w:t>…..</w:t>
            </w:r>
            <w:r w:rsidRPr="007E087A">
              <w:rPr>
                <w:rFonts w:ascii="Times New Roman" w:hAnsi="Times New Roman" w:cs="Times New Roman"/>
                <w:lang w:val="ky-KG"/>
              </w:rPr>
              <w:t>….....</w:t>
            </w:r>
            <w:r>
              <w:rPr>
                <w:rFonts w:ascii="Times New Roman" w:hAnsi="Times New Roman" w:cs="Times New Roman"/>
              </w:rPr>
              <w:t>.5</w:t>
            </w:r>
          </w:p>
        </w:tc>
      </w:tr>
      <w:tr w:rsidR="007E087A" w:rsidRPr="007E087A" w14:paraId="62CB2BBA" w14:textId="77777777" w:rsidTr="007E087A">
        <w:tc>
          <w:tcPr>
            <w:tcW w:w="9345" w:type="dxa"/>
          </w:tcPr>
          <w:p w14:paraId="21BCCB2C" w14:textId="5606ADAC" w:rsidR="007E087A" w:rsidRPr="007E087A" w:rsidRDefault="007E087A" w:rsidP="00C349A5">
            <w:pPr>
              <w:spacing w:after="240"/>
              <w:jc w:val="both"/>
              <w:rPr>
                <w:rFonts w:ascii="Times New Roman" w:hAnsi="Times New Roman" w:cs="Times New Roman"/>
              </w:rPr>
            </w:pPr>
            <w:r w:rsidRPr="007E087A">
              <w:rPr>
                <w:rFonts w:ascii="Times New Roman" w:hAnsi="Times New Roman" w:cs="Times New Roman"/>
              </w:rPr>
              <w:t>3. Маркетинговые исследования…………………………………………………………………</w:t>
            </w:r>
            <w:r w:rsidR="000F5B53">
              <w:rPr>
                <w:rFonts w:ascii="Times New Roman" w:hAnsi="Times New Roman" w:cs="Times New Roman"/>
              </w:rPr>
              <w:t xml:space="preserve">…….8 </w:t>
            </w:r>
          </w:p>
        </w:tc>
      </w:tr>
      <w:tr w:rsidR="007E087A" w:rsidRPr="007E087A" w14:paraId="2C2288FA" w14:textId="77777777" w:rsidTr="007E087A">
        <w:tc>
          <w:tcPr>
            <w:tcW w:w="9345" w:type="dxa"/>
          </w:tcPr>
          <w:p w14:paraId="2759691F" w14:textId="33E93964" w:rsidR="007E087A" w:rsidRPr="007E087A" w:rsidRDefault="007E087A" w:rsidP="00C349A5">
            <w:pPr>
              <w:spacing w:after="240"/>
              <w:jc w:val="both"/>
              <w:rPr>
                <w:rFonts w:ascii="Times New Roman" w:hAnsi="Times New Roman" w:cs="Times New Roman"/>
              </w:rPr>
            </w:pPr>
            <w:r w:rsidRPr="007E087A">
              <w:rPr>
                <w:rFonts w:ascii="Times New Roman" w:hAnsi="Times New Roman" w:cs="Times New Roman"/>
              </w:rPr>
              <w:t>4. Кадровое обеспечение образовательного процесса……………………………………………</w:t>
            </w:r>
            <w:r w:rsidR="000F5B53">
              <w:rPr>
                <w:rFonts w:ascii="Times New Roman" w:hAnsi="Times New Roman" w:cs="Times New Roman"/>
              </w:rPr>
              <w:t>…11</w:t>
            </w:r>
          </w:p>
        </w:tc>
      </w:tr>
      <w:tr w:rsidR="007E087A" w:rsidRPr="007E087A" w14:paraId="1202DADF" w14:textId="77777777" w:rsidTr="00982978">
        <w:trPr>
          <w:trHeight w:val="449"/>
        </w:trPr>
        <w:tc>
          <w:tcPr>
            <w:tcW w:w="9345" w:type="dxa"/>
            <w:tcBorders>
              <w:bottom w:val="single" w:sz="4" w:space="0" w:color="auto"/>
            </w:tcBorders>
          </w:tcPr>
          <w:p w14:paraId="43EDB9EF" w14:textId="6D70798B" w:rsidR="007E087A" w:rsidRPr="007E087A" w:rsidRDefault="007E087A" w:rsidP="00C349A5">
            <w:pPr>
              <w:spacing w:after="240"/>
              <w:jc w:val="both"/>
              <w:rPr>
                <w:rFonts w:ascii="Times New Roman" w:hAnsi="Times New Roman" w:cs="Times New Roman"/>
              </w:rPr>
            </w:pPr>
            <w:r w:rsidRPr="007E087A">
              <w:rPr>
                <w:rFonts w:ascii="Times New Roman" w:hAnsi="Times New Roman" w:cs="Times New Roman"/>
              </w:rPr>
              <w:t xml:space="preserve">5. Организация учебного процесса. Учебно-методическое обеспечение образовательного </w:t>
            </w:r>
            <w:r w:rsidR="000F5B53" w:rsidRPr="007E087A">
              <w:rPr>
                <w:rFonts w:ascii="Times New Roman" w:hAnsi="Times New Roman" w:cs="Times New Roman"/>
              </w:rPr>
              <w:t>процесса …………………………………………………………………………………….………</w:t>
            </w:r>
            <w:r w:rsidR="000F5B53">
              <w:rPr>
                <w:rFonts w:ascii="Times New Roman" w:hAnsi="Times New Roman" w:cs="Times New Roman"/>
              </w:rPr>
              <w:t>15</w:t>
            </w:r>
          </w:p>
        </w:tc>
      </w:tr>
      <w:tr w:rsidR="007E087A" w:rsidRPr="007E087A" w14:paraId="0EB476E0" w14:textId="77777777" w:rsidTr="007E087A">
        <w:tc>
          <w:tcPr>
            <w:tcW w:w="9345" w:type="dxa"/>
          </w:tcPr>
          <w:p w14:paraId="6D025CF1" w14:textId="6478E823" w:rsidR="007E087A" w:rsidRPr="007E087A" w:rsidRDefault="007E087A" w:rsidP="00C349A5">
            <w:pPr>
              <w:spacing w:after="240"/>
              <w:jc w:val="both"/>
              <w:rPr>
                <w:rFonts w:ascii="Times New Roman" w:hAnsi="Times New Roman" w:cs="Times New Roman"/>
              </w:rPr>
            </w:pPr>
            <w:r w:rsidRPr="007E087A">
              <w:rPr>
                <w:rFonts w:ascii="Times New Roman" w:hAnsi="Times New Roman" w:cs="Times New Roman"/>
              </w:rPr>
              <w:t>6. Научно-исследовательская работа ППС ……………………………………………………</w:t>
            </w:r>
            <w:r w:rsidR="000F5B53">
              <w:rPr>
                <w:rFonts w:ascii="Times New Roman" w:hAnsi="Times New Roman" w:cs="Times New Roman"/>
              </w:rPr>
              <w:t>….</w:t>
            </w:r>
            <w:r w:rsidRPr="007E087A">
              <w:rPr>
                <w:rFonts w:ascii="Times New Roman" w:hAnsi="Times New Roman" w:cs="Times New Roman"/>
              </w:rPr>
              <w:t>….</w:t>
            </w:r>
            <w:r w:rsidR="000F5B53">
              <w:rPr>
                <w:rFonts w:ascii="Times New Roman" w:hAnsi="Times New Roman" w:cs="Times New Roman"/>
              </w:rPr>
              <w:t>33</w:t>
            </w:r>
          </w:p>
        </w:tc>
      </w:tr>
      <w:tr w:rsidR="007E087A" w:rsidRPr="007E087A" w14:paraId="29F9D5D6" w14:textId="77777777" w:rsidTr="007E087A">
        <w:tc>
          <w:tcPr>
            <w:tcW w:w="9345" w:type="dxa"/>
          </w:tcPr>
          <w:p w14:paraId="3C412373" w14:textId="55A4FA27" w:rsidR="007E087A" w:rsidRPr="007E087A" w:rsidRDefault="007E087A" w:rsidP="00C349A5">
            <w:pPr>
              <w:spacing w:after="240"/>
              <w:jc w:val="both"/>
              <w:rPr>
                <w:rFonts w:ascii="Times New Roman" w:hAnsi="Times New Roman" w:cs="Times New Roman"/>
              </w:rPr>
            </w:pPr>
            <w:r w:rsidRPr="007E087A">
              <w:rPr>
                <w:rFonts w:ascii="Times New Roman" w:hAnsi="Times New Roman" w:cs="Times New Roman"/>
              </w:rPr>
              <w:t xml:space="preserve">7. Внеучебная и воспитательная работа со студентами. ..………………….. </w:t>
            </w:r>
            <w:r w:rsidR="000F5B53">
              <w:rPr>
                <w:rFonts w:ascii="Times New Roman" w:hAnsi="Times New Roman" w:cs="Times New Roman"/>
              </w:rPr>
              <w:t>………………….…..37</w:t>
            </w:r>
          </w:p>
        </w:tc>
      </w:tr>
      <w:tr w:rsidR="007E087A" w:rsidRPr="007E087A" w14:paraId="72BDBB7A" w14:textId="77777777" w:rsidTr="007E087A">
        <w:tc>
          <w:tcPr>
            <w:tcW w:w="9345" w:type="dxa"/>
          </w:tcPr>
          <w:p w14:paraId="708D2B29" w14:textId="1FC4A213" w:rsidR="007E087A" w:rsidRPr="007E087A" w:rsidRDefault="007E087A" w:rsidP="00C349A5">
            <w:pPr>
              <w:spacing w:after="240"/>
              <w:jc w:val="both"/>
              <w:rPr>
                <w:rFonts w:ascii="Times New Roman" w:hAnsi="Times New Roman" w:cs="Times New Roman"/>
              </w:rPr>
            </w:pPr>
            <w:r w:rsidRPr="007E087A">
              <w:rPr>
                <w:rFonts w:ascii="Times New Roman" w:hAnsi="Times New Roman" w:cs="Times New Roman"/>
              </w:rPr>
              <w:t>8. Система внутреннего аудита реализации</w:t>
            </w:r>
            <w:r w:rsidR="000F5B53">
              <w:rPr>
                <w:rFonts w:ascii="Times New Roman" w:hAnsi="Times New Roman" w:cs="Times New Roman"/>
              </w:rPr>
              <w:t xml:space="preserve"> системы управления </w:t>
            </w:r>
            <w:r w:rsidRPr="007E087A">
              <w:rPr>
                <w:rFonts w:ascii="Times New Roman" w:hAnsi="Times New Roman" w:cs="Times New Roman"/>
              </w:rPr>
              <w:t>качеством</w:t>
            </w:r>
            <w:r w:rsidR="000F5B53">
              <w:rPr>
                <w:rFonts w:ascii="Times New Roman" w:hAnsi="Times New Roman" w:cs="Times New Roman"/>
              </w:rPr>
              <w:t>…………..…..</w:t>
            </w:r>
            <w:r w:rsidRPr="007E087A">
              <w:rPr>
                <w:rFonts w:ascii="Times New Roman" w:hAnsi="Times New Roman" w:cs="Times New Roman"/>
              </w:rPr>
              <w:t>.</w:t>
            </w:r>
            <w:r w:rsidR="000F5B53">
              <w:rPr>
                <w:rFonts w:ascii="Times New Roman" w:hAnsi="Times New Roman" w:cs="Times New Roman"/>
              </w:rPr>
              <w:t>39</w:t>
            </w:r>
          </w:p>
        </w:tc>
      </w:tr>
    </w:tbl>
    <w:p w14:paraId="1F02F8AA" w14:textId="77777777" w:rsidR="00A82D52" w:rsidRPr="00E06A13" w:rsidRDefault="00A82D52" w:rsidP="00A82D52">
      <w:pPr>
        <w:spacing w:after="240"/>
        <w:jc w:val="center"/>
      </w:pPr>
    </w:p>
    <w:p w14:paraId="500A5C16" w14:textId="77777777" w:rsidR="00A82D52" w:rsidRPr="00DE6021" w:rsidRDefault="00A82D52" w:rsidP="00A82D52">
      <w:pPr>
        <w:spacing w:after="240"/>
        <w:jc w:val="center"/>
        <w:rPr>
          <w:b/>
        </w:rPr>
      </w:pPr>
    </w:p>
    <w:p w14:paraId="387B9906" w14:textId="77777777" w:rsidR="00A82D52" w:rsidRPr="00DE6021" w:rsidRDefault="00A82D52" w:rsidP="00A82D52">
      <w:pPr>
        <w:jc w:val="center"/>
        <w:rPr>
          <w:b/>
        </w:rPr>
      </w:pPr>
    </w:p>
    <w:p w14:paraId="78AA5DA2" w14:textId="77777777" w:rsidR="00A82D52" w:rsidRDefault="00A82D52" w:rsidP="00A82D52">
      <w:pPr>
        <w:jc w:val="center"/>
        <w:rPr>
          <w:b/>
        </w:rPr>
      </w:pPr>
    </w:p>
    <w:p w14:paraId="3AD7039E" w14:textId="77777777" w:rsidR="001A32EE" w:rsidRDefault="001A32EE" w:rsidP="00A82D52">
      <w:pPr>
        <w:jc w:val="center"/>
        <w:rPr>
          <w:b/>
        </w:rPr>
      </w:pPr>
    </w:p>
    <w:p w14:paraId="65B2904C" w14:textId="77777777" w:rsidR="001A32EE" w:rsidRDefault="001A32EE" w:rsidP="00A82D52">
      <w:pPr>
        <w:jc w:val="center"/>
        <w:rPr>
          <w:b/>
        </w:rPr>
      </w:pPr>
    </w:p>
    <w:p w14:paraId="0E56B3E4" w14:textId="77777777" w:rsidR="001A32EE" w:rsidRDefault="001A32EE" w:rsidP="00A82D52">
      <w:pPr>
        <w:jc w:val="center"/>
        <w:rPr>
          <w:b/>
        </w:rPr>
      </w:pPr>
    </w:p>
    <w:p w14:paraId="2F3FE41B" w14:textId="77777777" w:rsidR="001A32EE" w:rsidRDefault="001A32EE" w:rsidP="00A82D52">
      <w:pPr>
        <w:jc w:val="center"/>
        <w:rPr>
          <w:b/>
        </w:rPr>
      </w:pPr>
    </w:p>
    <w:p w14:paraId="411EB514" w14:textId="77777777" w:rsidR="001A32EE" w:rsidRDefault="001A32EE" w:rsidP="00A82D52">
      <w:pPr>
        <w:jc w:val="center"/>
        <w:rPr>
          <w:b/>
        </w:rPr>
      </w:pPr>
    </w:p>
    <w:p w14:paraId="52158EDD" w14:textId="77777777" w:rsidR="001A32EE" w:rsidRDefault="001A32EE" w:rsidP="00A82D52">
      <w:pPr>
        <w:jc w:val="center"/>
        <w:rPr>
          <w:b/>
        </w:rPr>
      </w:pPr>
    </w:p>
    <w:p w14:paraId="2016A2E2" w14:textId="77777777" w:rsidR="001A32EE" w:rsidRDefault="001A32EE" w:rsidP="00A82D52">
      <w:pPr>
        <w:jc w:val="center"/>
        <w:rPr>
          <w:b/>
        </w:rPr>
      </w:pPr>
    </w:p>
    <w:p w14:paraId="1F736F7A" w14:textId="77777777" w:rsidR="001A32EE" w:rsidRDefault="001A32EE" w:rsidP="00A82D52">
      <w:pPr>
        <w:jc w:val="center"/>
        <w:rPr>
          <w:b/>
        </w:rPr>
      </w:pPr>
    </w:p>
    <w:p w14:paraId="2A8857B7" w14:textId="77777777" w:rsidR="001A32EE" w:rsidRDefault="001A32EE" w:rsidP="00A82D52">
      <w:pPr>
        <w:jc w:val="center"/>
        <w:rPr>
          <w:b/>
        </w:rPr>
      </w:pPr>
    </w:p>
    <w:p w14:paraId="4B99CA64" w14:textId="77777777" w:rsidR="001A32EE" w:rsidRDefault="001A32EE" w:rsidP="00A82D52">
      <w:pPr>
        <w:jc w:val="center"/>
        <w:rPr>
          <w:b/>
        </w:rPr>
      </w:pPr>
    </w:p>
    <w:p w14:paraId="65F64008" w14:textId="77777777" w:rsidR="001A32EE" w:rsidRDefault="001A32EE" w:rsidP="00A82D52">
      <w:pPr>
        <w:jc w:val="center"/>
        <w:rPr>
          <w:b/>
        </w:rPr>
      </w:pPr>
    </w:p>
    <w:p w14:paraId="33036DB7" w14:textId="77777777" w:rsidR="001A32EE" w:rsidRDefault="001A32EE" w:rsidP="00A82D52">
      <w:pPr>
        <w:jc w:val="center"/>
        <w:rPr>
          <w:b/>
        </w:rPr>
      </w:pPr>
    </w:p>
    <w:p w14:paraId="2594D428" w14:textId="77777777" w:rsidR="00B979D4" w:rsidRPr="00DE6021" w:rsidRDefault="00B979D4" w:rsidP="00A82D52">
      <w:pPr>
        <w:jc w:val="center"/>
        <w:rPr>
          <w:b/>
        </w:rPr>
      </w:pPr>
    </w:p>
    <w:p w14:paraId="599BD1BB" w14:textId="77777777" w:rsidR="00067567" w:rsidRPr="005469FE" w:rsidRDefault="00067567" w:rsidP="002C12E3">
      <w:pPr>
        <w:spacing w:after="0" w:line="240" w:lineRule="auto"/>
        <w:jc w:val="center"/>
        <w:rPr>
          <w:rFonts w:ascii="Times New Roman" w:hAnsi="Times New Roman" w:cs="Times New Roman"/>
          <w:b/>
          <w:sz w:val="28"/>
          <w:szCs w:val="28"/>
        </w:rPr>
      </w:pPr>
    </w:p>
    <w:p w14:paraId="49C9CC8C" w14:textId="77777777" w:rsidR="00CC30C1" w:rsidRDefault="00CC30C1" w:rsidP="00A60C89">
      <w:pPr>
        <w:pStyle w:val="a4"/>
        <w:numPr>
          <w:ilvl w:val="0"/>
          <w:numId w:val="9"/>
        </w:numPr>
        <w:spacing w:after="0" w:line="240" w:lineRule="auto"/>
        <w:jc w:val="center"/>
        <w:rPr>
          <w:rFonts w:ascii="Times New Roman" w:hAnsi="Times New Roman" w:cs="Times New Roman"/>
          <w:b/>
          <w:i/>
          <w:sz w:val="24"/>
          <w:szCs w:val="24"/>
        </w:rPr>
      </w:pPr>
      <w:r w:rsidRPr="001D22D4">
        <w:rPr>
          <w:rFonts w:ascii="Times New Roman" w:hAnsi="Times New Roman" w:cs="Times New Roman"/>
          <w:b/>
          <w:i/>
          <w:sz w:val="24"/>
          <w:szCs w:val="24"/>
        </w:rPr>
        <w:t>Планирование качества</w:t>
      </w:r>
    </w:p>
    <w:p w14:paraId="5DB8F9FD" w14:textId="77777777" w:rsidR="000D1CDB" w:rsidRPr="001D22D4" w:rsidRDefault="000D1CDB" w:rsidP="000D1CDB">
      <w:pPr>
        <w:pStyle w:val="a4"/>
        <w:spacing w:after="0" w:line="240" w:lineRule="auto"/>
        <w:ind w:left="360"/>
        <w:rPr>
          <w:rFonts w:ascii="Times New Roman" w:hAnsi="Times New Roman" w:cs="Times New Roman"/>
          <w:b/>
          <w:i/>
          <w:sz w:val="24"/>
          <w:szCs w:val="24"/>
        </w:rPr>
      </w:pPr>
    </w:p>
    <w:p w14:paraId="1C5B44AA" w14:textId="77777777" w:rsidR="009F553D" w:rsidRPr="001D22D4" w:rsidRDefault="00CC30C1" w:rsidP="000D1CDB">
      <w:pPr>
        <w:pStyle w:val="a4"/>
        <w:numPr>
          <w:ilvl w:val="1"/>
          <w:numId w:val="8"/>
        </w:numPr>
        <w:spacing w:after="0" w:line="240" w:lineRule="auto"/>
        <w:rPr>
          <w:rFonts w:ascii="Times New Roman" w:hAnsi="Times New Roman" w:cs="Times New Roman"/>
          <w:i/>
          <w:sz w:val="24"/>
          <w:szCs w:val="24"/>
        </w:rPr>
      </w:pPr>
      <w:r w:rsidRPr="001D22D4">
        <w:rPr>
          <w:rFonts w:ascii="Times New Roman" w:hAnsi="Times New Roman" w:cs="Times New Roman"/>
          <w:b/>
          <w:i/>
          <w:sz w:val="24"/>
          <w:szCs w:val="24"/>
        </w:rPr>
        <w:lastRenderedPageBreak/>
        <w:t>Стратегия</w:t>
      </w:r>
      <w:r w:rsidR="0034414E" w:rsidRPr="001D22D4">
        <w:rPr>
          <w:rFonts w:ascii="Times New Roman" w:hAnsi="Times New Roman" w:cs="Times New Roman"/>
          <w:b/>
          <w:i/>
          <w:sz w:val="24"/>
          <w:szCs w:val="24"/>
        </w:rPr>
        <w:t xml:space="preserve"> развития кафедры и ее реализация</w:t>
      </w:r>
    </w:p>
    <w:p w14:paraId="7465FADB" w14:textId="77777777" w:rsidR="00A562C8" w:rsidRPr="00B04B35" w:rsidRDefault="00A562C8" w:rsidP="00A562C8">
      <w:pPr>
        <w:pStyle w:val="a4"/>
        <w:spacing w:after="0" w:line="240" w:lineRule="auto"/>
        <w:ind w:left="360"/>
        <w:rPr>
          <w:rFonts w:ascii="Times New Roman" w:hAnsi="Times New Roman" w:cs="Times New Roman"/>
          <w:sz w:val="24"/>
          <w:szCs w:val="24"/>
        </w:rPr>
      </w:pPr>
    </w:p>
    <w:p w14:paraId="0755A03E" w14:textId="77777777" w:rsidR="009F553D" w:rsidRDefault="009F553D" w:rsidP="009F553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0618DA">
        <w:rPr>
          <w:rFonts w:ascii="Times New Roman" w:hAnsi="Times New Roman" w:cs="Times New Roman"/>
          <w:sz w:val="24"/>
          <w:szCs w:val="24"/>
        </w:rPr>
        <w:t>Стратегия развития кафедры «Технология консервирования» на 2014-2020 гг.</w:t>
      </w:r>
      <w:r>
        <w:rPr>
          <w:rFonts w:ascii="Times New Roman" w:hAnsi="Times New Roman" w:cs="Times New Roman"/>
          <w:sz w:val="24"/>
          <w:szCs w:val="24"/>
        </w:rPr>
        <w:t>» (далее Стратегия)</w:t>
      </w:r>
      <w:r w:rsidR="000618DA">
        <w:rPr>
          <w:rFonts w:ascii="Times New Roman" w:hAnsi="Times New Roman" w:cs="Times New Roman"/>
          <w:sz w:val="24"/>
          <w:szCs w:val="24"/>
        </w:rPr>
        <w:t xml:space="preserve"> имеется и она принята на заседании кафедры (протокол №1 от 10.09.2013 г.).</w:t>
      </w:r>
      <w:r>
        <w:rPr>
          <w:rFonts w:ascii="Times New Roman" w:hAnsi="Times New Roman" w:cs="Times New Roman"/>
          <w:sz w:val="24"/>
          <w:szCs w:val="24"/>
        </w:rPr>
        <w:t xml:space="preserve"> Согласно задачам Стратегии выполнены следующее:</w:t>
      </w:r>
      <w:r>
        <w:rPr>
          <w:rFonts w:ascii="Times New Roman" w:hAnsi="Times New Roman" w:cs="Times New Roman"/>
          <w:sz w:val="24"/>
          <w:szCs w:val="24"/>
        </w:rPr>
        <w:tab/>
      </w:r>
    </w:p>
    <w:p w14:paraId="7AF12796" w14:textId="77777777" w:rsidR="00302156" w:rsidRPr="00D41F91" w:rsidRDefault="00783543" w:rsidP="00A60C89">
      <w:pPr>
        <w:pStyle w:val="ab"/>
        <w:numPr>
          <w:ilvl w:val="0"/>
          <w:numId w:val="10"/>
        </w:numPr>
        <w:shd w:val="clear" w:color="auto" w:fill="FFFFFF"/>
        <w:spacing w:before="0" w:beforeAutospacing="0" w:after="0" w:afterAutospacing="0"/>
        <w:jc w:val="both"/>
      </w:pPr>
      <w:r>
        <w:rPr>
          <w:rFonts w:eastAsiaTheme="minorEastAsia"/>
          <w:lang w:val="ky-KG"/>
        </w:rPr>
        <w:t>П</w:t>
      </w:r>
      <w:r w:rsidR="000618DA" w:rsidRPr="00A3318E">
        <w:rPr>
          <w:rFonts w:eastAsiaTheme="minorEastAsia"/>
        </w:rPr>
        <w:t xml:space="preserve">о линии </w:t>
      </w:r>
      <w:r w:rsidR="000618DA" w:rsidRPr="00783543">
        <w:rPr>
          <w:rFonts w:eastAsiaTheme="minorEastAsia"/>
          <w:b/>
          <w:bCs/>
        </w:rPr>
        <w:t>модернизации образовательного процесс</w:t>
      </w:r>
      <w:r w:rsidR="000618DA" w:rsidRPr="00783543">
        <w:rPr>
          <w:rFonts w:eastAsiaTheme="minorEastAsia"/>
          <w:b/>
          <w:bCs/>
          <w:iCs/>
        </w:rPr>
        <w:t>а</w:t>
      </w:r>
      <w:r w:rsidR="000618DA" w:rsidRPr="00A3318E">
        <w:rPr>
          <w:rFonts w:eastAsiaTheme="minorEastAsia"/>
        </w:rPr>
        <w:t>, включающая разработку новых образовательных форм, программ и стандартов, развитие международного сотрудничества в системе непрерывного образования</w:t>
      </w:r>
      <w:r w:rsidR="00302156">
        <w:rPr>
          <w:rFonts w:eastAsiaTheme="minorEastAsia"/>
        </w:rPr>
        <w:t>:</w:t>
      </w:r>
    </w:p>
    <w:p w14:paraId="1088A71F" w14:textId="3A9769D4" w:rsidR="00302156" w:rsidRPr="001E1C64" w:rsidRDefault="000618DA" w:rsidP="00A60C89">
      <w:pPr>
        <w:pStyle w:val="ab"/>
        <w:numPr>
          <w:ilvl w:val="0"/>
          <w:numId w:val="11"/>
        </w:numPr>
        <w:shd w:val="clear" w:color="auto" w:fill="FFFFFF"/>
        <w:spacing w:before="0" w:beforeAutospacing="0" w:after="0" w:afterAutospacing="0"/>
        <w:jc w:val="both"/>
      </w:pPr>
      <w:r w:rsidRPr="00A3318E">
        <w:rPr>
          <w:rFonts w:eastAsiaTheme="minorEastAsia"/>
        </w:rPr>
        <w:t xml:space="preserve">совместно с кафедрой </w:t>
      </w:r>
      <w:r w:rsidR="0068368D">
        <w:t>«Пищевая инженерия»</w:t>
      </w:r>
      <w:r w:rsidRPr="00A3318E">
        <w:rPr>
          <w:rFonts w:eastAsiaTheme="minorEastAsia"/>
        </w:rPr>
        <w:t xml:space="preserve"> на базе КГТИ </w:t>
      </w:r>
      <w:r w:rsidR="0068368D">
        <w:t xml:space="preserve">разработана программа бакалавриата и </w:t>
      </w:r>
      <w:r w:rsidRPr="00A3318E">
        <w:rPr>
          <w:rFonts w:eastAsiaTheme="minorEastAsia"/>
        </w:rPr>
        <w:t>осуществлён набор студентов по</w:t>
      </w:r>
      <w:r w:rsidR="0068368D">
        <w:t xml:space="preserve"> направлению 650400  </w:t>
      </w:r>
      <w:r w:rsidR="0068368D" w:rsidRPr="0068368D">
        <w:rPr>
          <w:rStyle w:val="ac"/>
          <w:bCs/>
          <w:i w:val="0"/>
        </w:rPr>
        <w:t>«Технологические машины и оборудование»</w:t>
      </w:r>
      <w:r w:rsidR="0068368D" w:rsidRPr="0068368D">
        <w:rPr>
          <w:rStyle w:val="ac"/>
          <w:bCs/>
        </w:rPr>
        <w:t> </w:t>
      </w:r>
      <w:r w:rsidR="0068368D">
        <w:t>по профилю «Пищевая инженерия</w:t>
      </w:r>
      <w:r w:rsidRPr="00A3318E">
        <w:rPr>
          <w:rFonts w:eastAsiaTheme="minorEastAsia"/>
        </w:rPr>
        <w:t>»</w:t>
      </w:r>
      <w:r w:rsidR="008B423D">
        <w:rPr>
          <w:rFonts w:eastAsiaTheme="minorEastAsia"/>
        </w:rPr>
        <w:t>,</w:t>
      </w:r>
      <w:r w:rsidRPr="00A3318E">
        <w:rPr>
          <w:rFonts w:eastAsiaTheme="minorEastAsia"/>
        </w:rPr>
        <w:t xml:space="preserve"> где основная часть дисциплин технологического профиля </w:t>
      </w:r>
      <w:r w:rsidR="00207413">
        <w:rPr>
          <w:rFonts w:eastAsiaTheme="minorEastAsia"/>
        </w:rPr>
        <w:t>проводится</w:t>
      </w:r>
      <w:r w:rsidRPr="00A3318E">
        <w:rPr>
          <w:rFonts w:eastAsiaTheme="minorEastAsia"/>
        </w:rPr>
        <w:t xml:space="preserve"> по </w:t>
      </w:r>
      <w:r w:rsidR="008B423D">
        <w:rPr>
          <w:rFonts w:eastAsiaTheme="minorEastAsia"/>
          <w:bCs/>
        </w:rPr>
        <w:t>профилю кафедры</w:t>
      </w:r>
      <w:r w:rsidR="00302156">
        <w:rPr>
          <w:rFonts w:eastAsiaTheme="minorEastAsia"/>
          <w:bCs/>
        </w:rPr>
        <w:t>;</w:t>
      </w:r>
    </w:p>
    <w:p w14:paraId="31905AD5" w14:textId="05759C0E" w:rsidR="001E1C64" w:rsidRPr="00302156" w:rsidRDefault="001E1C64" w:rsidP="00A60C89">
      <w:pPr>
        <w:pStyle w:val="ab"/>
        <w:numPr>
          <w:ilvl w:val="0"/>
          <w:numId w:val="11"/>
        </w:numPr>
        <w:shd w:val="clear" w:color="auto" w:fill="FFFFFF"/>
        <w:spacing w:before="0" w:beforeAutospacing="0" w:after="0" w:afterAutospacing="0"/>
        <w:jc w:val="both"/>
      </w:pPr>
      <w:r>
        <w:t>в соответствии Постановления Правительства КР №718 от 30 декабря 2019 года разработаны ГОС по направлению 740100 ТПППРС подготовки</w:t>
      </w:r>
    </w:p>
    <w:p w14:paraId="65800D07" w14:textId="77777777" w:rsidR="00302156" w:rsidRDefault="00302156" w:rsidP="00A60C89">
      <w:pPr>
        <w:pStyle w:val="ab"/>
        <w:numPr>
          <w:ilvl w:val="0"/>
          <w:numId w:val="11"/>
        </w:numPr>
        <w:shd w:val="clear" w:color="auto" w:fill="FFFFFF"/>
        <w:spacing w:before="0" w:beforeAutospacing="0" w:after="0" w:afterAutospacing="0"/>
        <w:jc w:val="both"/>
      </w:pPr>
      <w:r>
        <w:rPr>
          <w:rFonts w:eastAsiaTheme="minorEastAsia"/>
          <w:bCs/>
        </w:rPr>
        <w:t>р</w:t>
      </w:r>
      <w:r w:rsidR="008B423D" w:rsidRPr="00302156">
        <w:rPr>
          <w:szCs w:val="28"/>
        </w:rPr>
        <w:t xml:space="preserve">азработана ОП по направлению </w:t>
      </w:r>
      <w:r w:rsidR="008B423D" w:rsidRPr="00302156">
        <w:t xml:space="preserve">740100 «Технология и производство продуктов питания из растительного сырья», профиль Безопасность и качество пищевых производств, первый набор студентов осуществлен </w:t>
      </w:r>
      <w:r w:rsidR="00BE5BE2" w:rsidRPr="00302156">
        <w:t>в 2017 г.</w:t>
      </w:r>
      <w:r w:rsidR="008B423D" w:rsidRPr="00302156">
        <w:t xml:space="preserve">, </w:t>
      </w:r>
      <w:r w:rsidR="00BE5BE2" w:rsidRPr="00302156">
        <w:t xml:space="preserve">программа </w:t>
      </w:r>
      <w:r w:rsidR="008B423D" w:rsidRPr="00302156">
        <w:t>предусматривает подгото</w:t>
      </w:r>
      <w:r w:rsidR="001E12DD" w:rsidRPr="00302156">
        <w:t xml:space="preserve">вку экспертов в сфере контроля </w:t>
      </w:r>
      <w:r>
        <w:t>качества пищевых продуктов;</w:t>
      </w:r>
    </w:p>
    <w:p w14:paraId="6027AE63" w14:textId="6D5A0575" w:rsidR="001E1C64" w:rsidRDefault="001E1C64" w:rsidP="00A60C89">
      <w:pPr>
        <w:pStyle w:val="ab"/>
        <w:numPr>
          <w:ilvl w:val="0"/>
          <w:numId w:val="11"/>
        </w:numPr>
        <w:shd w:val="clear" w:color="auto" w:fill="FFFFFF"/>
        <w:spacing w:before="0" w:beforeAutospacing="0" w:after="0" w:afterAutospacing="0"/>
        <w:jc w:val="both"/>
      </w:pPr>
      <w:r>
        <w:t>подготовлены лицензионные документы по направлению 700600 Стандартизация и метрология;</w:t>
      </w:r>
    </w:p>
    <w:p w14:paraId="5E56CF82" w14:textId="77777777" w:rsidR="000618DA" w:rsidRPr="00A3318E" w:rsidRDefault="00783543" w:rsidP="00A84A9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п</w:t>
      </w:r>
      <w:r w:rsidR="000618DA" w:rsidRPr="00A3318E">
        <w:rPr>
          <w:rFonts w:ascii="Times New Roman" w:hAnsi="Times New Roman" w:cs="Times New Roman"/>
          <w:sz w:val="24"/>
          <w:szCs w:val="24"/>
        </w:rPr>
        <w:t>о методическому обеспечению и внедрения в учебный процесс</w:t>
      </w:r>
      <w:r w:rsidR="002D35A3">
        <w:rPr>
          <w:rFonts w:ascii="Times New Roman" w:hAnsi="Times New Roman" w:cs="Times New Roman"/>
          <w:sz w:val="24"/>
          <w:szCs w:val="24"/>
        </w:rPr>
        <w:t>,</w:t>
      </w:r>
      <w:r w:rsidR="000618DA" w:rsidRPr="00A3318E">
        <w:rPr>
          <w:rFonts w:ascii="Times New Roman" w:hAnsi="Times New Roman" w:cs="Times New Roman"/>
          <w:sz w:val="24"/>
          <w:szCs w:val="24"/>
        </w:rPr>
        <w:t xml:space="preserve"> ведется </w:t>
      </w:r>
      <w:r w:rsidR="002D35A3" w:rsidRPr="00A3318E">
        <w:rPr>
          <w:rFonts w:ascii="Times New Roman" w:hAnsi="Times New Roman" w:cs="Times New Roman"/>
          <w:sz w:val="24"/>
          <w:szCs w:val="24"/>
        </w:rPr>
        <w:t>разработка инновационных</w:t>
      </w:r>
      <w:r w:rsidR="000618DA" w:rsidRPr="00A3318E">
        <w:rPr>
          <w:rFonts w:ascii="Times New Roman" w:hAnsi="Times New Roman" w:cs="Times New Roman"/>
          <w:sz w:val="24"/>
          <w:szCs w:val="24"/>
        </w:rPr>
        <w:t xml:space="preserve"> технических средств обучения (презентации лекционных материалов, загрузка УМК в образовательный портал, эл. верс</w:t>
      </w:r>
      <w:r>
        <w:rPr>
          <w:rFonts w:ascii="Times New Roman" w:hAnsi="Times New Roman" w:cs="Times New Roman"/>
          <w:sz w:val="24"/>
          <w:szCs w:val="24"/>
        </w:rPr>
        <w:t>ии учебно-методических пособий);</w:t>
      </w:r>
    </w:p>
    <w:p w14:paraId="436398B3" w14:textId="3F5DBA71" w:rsidR="000618DA" w:rsidRDefault="00783543" w:rsidP="00A84A9F">
      <w:pPr>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lang w:val="ky-KG"/>
        </w:rPr>
        <w:t>п</w:t>
      </w:r>
      <w:r w:rsidR="000618DA" w:rsidRPr="00A3318E">
        <w:rPr>
          <w:rFonts w:ascii="Times New Roman" w:hAnsi="Times New Roman" w:cs="Times New Roman"/>
          <w:sz w:val="24"/>
          <w:szCs w:val="24"/>
        </w:rPr>
        <w:t xml:space="preserve">о линии развития методики проверки знаний студентов с помощью открытых систем компьютерного </w:t>
      </w:r>
      <w:r w:rsidR="00CC178D" w:rsidRPr="00A3318E">
        <w:rPr>
          <w:rFonts w:ascii="Times New Roman" w:hAnsi="Times New Roman" w:cs="Times New Roman"/>
          <w:sz w:val="24"/>
          <w:szCs w:val="24"/>
        </w:rPr>
        <w:t>тестирования</w:t>
      </w:r>
      <w:r w:rsidR="00CC178D">
        <w:rPr>
          <w:rFonts w:ascii="Times New Roman" w:hAnsi="Times New Roman" w:cs="Times New Roman"/>
          <w:sz w:val="24"/>
          <w:szCs w:val="24"/>
        </w:rPr>
        <w:t xml:space="preserve">, </w:t>
      </w:r>
      <w:r w:rsidR="00CC178D" w:rsidRPr="00A3318E">
        <w:rPr>
          <w:rFonts w:ascii="Times New Roman" w:hAnsi="Times New Roman" w:cs="Times New Roman"/>
          <w:sz w:val="24"/>
          <w:szCs w:val="24"/>
        </w:rPr>
        <w:t>в</w:t>
      </w:r>
      <w:r w:rsidR="00CC178D">
        <w:rPr>
          <w:rFonts w:ascii="Times New Roman" w:hAnsi="Times New Roman"/>
          <w:sz w:val="24"/>
          <w:szCs w:val="24"/>
        </w:rPr>
        <w:t xml:space="preserve"> рамках международного проекта </w:t>
      </w:r>
      <w:r w:rsidR="00CC178D">
        <w:rPr>
          <w:rFonts w:ascii="Times New Roman" w:hAnsi="Times New Roman" w:cs="Times New Roman"/>
          <w:sz w:val="24"/>
          <w:szCs w:val="24"/>
          <w:lang w:eastAsia="de-DE"/>
        </w:rPr>
        <w:t>ЕС</w:t>
      </w:r>
      <w:r w:rsidR="00CC178D" w:rsidRPr="002C681B">
        <w:rPr>
          <w:rFonts w:ascii="Times New Roman" w:hAnsi="Times New Roman" w:cs="Times New Roman"/>
          <w:sz w:val="24"/>
          <w:szCs w:val="24"/>
          <w:lang w:eastAsia="de-DE"/>
        </w:rPr>
        <w:t xml:space="preserve"> </w:t>
      </w:r>
      <w:r w:rsidR="00CC178D" w:rsidRPr="002C681B">
        <w:rPr>
          <w:rFonts w:ascii="Times New Roman" w:hAnsi="Times New Roman" w:cs="Times New Roman"/>
          <w:sz w:val="24"/>
          <w:szCs w:val="24"/>
        </w:rPr>
        <w:t xml:space="preserve">ERASMUS+ «Высшее образование для систем и стандартов производства пищевой продукции в Таджикистане и </w:t>
      </w:r>
      <w:r w:rsidR="00CC178D">
        <w:rPr>
          <w:rFonts w:ascii="Times New Roman" w:hAnsi="Times New Roman" w:cs="Times New Roman"/>
          <w:sz w:val="24"/>
          <w:szCs w:val="24"/>
        </w:rPr>
        <w:t xml:space="preserve">Кыргызстане» (2016-2019 г.г.). </w:t>
      </w:r>
      <w:r w:rsidR="000618DA" w:rsidRPr="00A3318E">
        <w:rPr>
          <w:rFonts w:ascii="Times New Roman" w:hAnsi="Times New Roman" w:cs="Times New Roman"/>
          <w:sz w:val="24"/>
          <w:szCs w:val="24"/>
        </w:rPr>
        <w:t xml:space="preserve">разработаны </w:t>
      </w:r>
      <w:r w:rsidR="00CC178D">
        <w:rPr>
          <w:rFonts w:ascii="Times New Roman" w:hAnsi="Times New Roman" w:cs="Times New Roman"/>
          <w:sz w:val="24"/>
          <w:szCs w:val="24"/>
        </w:rPr>
        <w:t xml:space="preserve">и размещены на портале КГТУ </w:t>
      </w:r>
      <w:r w:rsidR="000618DA" w:rsidRPr="00A3318E">
        <w:rPr>
          <w:rFonts w:ascii="Times New Roman" w:hAnsi="Times New Roman" w:cs="Times New Roman"/>
          <w:sz w:val="24"/>
          <w:szCs w:val="24"/>
        </w:rPr>
        <w:t>тестовые задания</w:t>
      </w:r>
      <w:r w:rsidR="00026F84">
        <w:rPr>
          <w:rFonts w:ascii="Times New Roman" w:hAnsi="Times New Roman" w:cs="Times New Roman"/>
          <w:sz w:val="24"/>
          <w:szCs w:val="24"/>
        </w:rPr>
        <w:t>;</w:t>
      </w:r>
    </w:p>
    <w:p w14:paraId="5EE5E923" w14:textId="77777777" w:rsidR="002B222E" w:rsidRPr="002B222E" w:rsidRDefault="002B222E" w:rsidP="00A84A9F">
      <w:pPr>
        <w:numPr>
          <w:ilvl w:val="0"/>
          <w:numId w:val="1"/>
        </w:numPr>
        <w:spacing w:after="0" w:line="240" w:lineRule="auto"/>
        <w:jc w:val="both"/>
        <w:rPr>
          <w:rFonts w:ascii="Times New Roman" w:hAnsi="Times New Roman" w:cs="Times New Roman"/>
          <w:szCs w:val="24"/>
        </w:rPr>
      </w:pPr>
      <w:r w:rsidRPr="002B222E">
        <w:rPr>
          <w:rFonts w:ascii="Times New Roman" w:hAnsi="Times New Roman" w:cs="Times New Roman"/>
          <w:sz w:val="24"/>
          <w:szCs w:val="24"/>
          <w:lang w:val="ky-KG"/>
        </w:rPr>
        <w:t>для удовлетворенности студентов</w:t>
      </w:r>
      <w:r>
        <w:rPr>
          <w:rFonts w:ascii="Times New Roman" w:hAnsi="Times New Roman" w:cs="Times New Roman"/>
          <w:sz w:val="24"/>
          <w:szCs w:val="24"/>
          <w:lang w:val="ky-KG"/>
        </w:rPr>
        <w:t xml:space="preserve"> и работодателей качеством образования проводятся опрос и анкетирование, круглые столы, семинары с участием </w:t>
      </w:r>
      <w:r w:rsidR="005816F4">
        <w:rPr>
          <w:rFonts w:ascii="Times New Roman" w:hAnsi="Times New Roman" w:cs="Times New Roman"/>
          <w:sz w:val="24"/>
        </w:rPr>
        <w:t>представителей</w:t>
      </w:r>
      <w:r w:rsidRPr="002B222E">
        <w:rPr>
          <w:rFonts w:ascii="Times New Roman" w:hAnsi="Times New Roman" w:cs="Times New Roman"/>
          <w:sz w:val="24"/>
        </w:rPr>
        <w:t xml:space="preserve"> производственных и профессиональных организаций</w:t>
      </w:r>
      <w:r w:rsidR="005816F4">
        <w:rPr>
          <w:rFonts w:ascii="Times New Roman" w:hAnsi="Times New Roman" w:cs="Times New Roman"/>
          <w:sz w:val="24"/>
          <w:lang w:val="ky-KG"/>
        </w:rPr>
        <w:t>;</w:t>
      </w:r>
    </w:p>
    <w:p w14:paraId="379CB8F2" w14:textId="6258ED6D" w:rsidR="005816F4" w:rsidRPr="00D41F91" w:rsidRDefault="00E05605" w:rsidP="001E1C64">
      <w:pPr>
        <w:numPr>
          <w:ilvl w:val="0"/>
          <w:numId w:val="1"/>
        </w:numPr>
        <w:spacing w:after="0" w:line="240" w:lineRule="auto"/>
        <w:jc w:val="both"/>
        <w:rPr>
          <w:rFonts w:ascii="Times New Roman" w:hAnsi="Times New Roman" w:cs="Times New Roman"/>
          <w:sz w:val="24"/>
          <w:szCs w:val="24"/>
        </w:rPr>
      </w:pPr>
      <w:r w:rsidRPr="00207413">
        <w:rPr>
          <w:rFonts w:ascii="Times New Roman" w:hAnsi="Times New Roman" w:cs="Times New Roman"/>
          <w:sz w:val="24"/>
          <w:szCs w:val="24"/>
          <w:lang w:val="ky-KG"/>
        </w:rPr>
        <w:t>п</w:t>
      </w:r>
      <w:r w:rsidR="000618DA" w:rsidRPr="00207413">
        <w:rPr>
          <w:rFonts w:ascii="Times New Roman" w:hAnsi="Times New Roman" w:cs="Times New Roman"/>
          <w:sz w:val="24"/>
          <w:szCs w:val="24"/>
        </w:rPr>
        <w:t>о линии сотрудничества с ведущими университетами кафедра активно работает с Алматинским технологи</w:t>
      </w:r>
      <w:r w:rsidR="001C1FC0" w:rsidRPr="00207413">
        <w:rPr>
          <w:rFonts w:ascii="Times New Roman" w:hAnsi="Times New Roman" w:cs="Times New Roman"/>
          <w:sz w:val="24"/>
          <w:szCs w:val="24"/>
        </w:rPr>
        <w:t>ческим университетом</w:t>
      </w:r>
      <w:r w:rsidR="000618DA" w:rsidRPr="00207413">
        <w:rPr>
          <w:rFonts w:ascii="Times New Roman" w:hAnsi="Times New Roman" w:cs="Times New Roman"/>
          <w:sz w:val="24"/>
          <w:szCs w:val="24"/>
        </w:rPr>
        <w:t>,</w:t>
      </w:r>
      <w:r w:rsidR="005816F4" w:rsidRPr="00207413">
        <w:rPr>
          <w:rFonts w:ascii="Times New Roman" w:hAnsi="Times New Roman" w:cs="Times New Roman"/>
          <w:sz w:val="24"/>
          <w:szCs w:val="24"/>
          <w:lang w:val="ky-KG"/>
        </w:rPr>
        <w:t xml:space="preserve"> в 2019 г разработаны учебные планы по двум профилям для реализа</w:t>
      </w:r>
      <w:r w:rsidR="00207413" w:rsidRPr="00207413">
        <w:rPr>
          <w:rFonts w:ascii="Times New Roman" w:hAnsi="Times New Roman" w:cs="Times New Roman"/>
          <w:sz w:val="24"/>
          <w:szCs w:val="24"/>
          <w:lang w:val="ky-KG"/>
        </w:rPr>
        <w:t xml:space="preserve">ции СОП. </w:t>
      </w:r>
      <w:r w:rsidR="000618DA" w:rsidRPr="00207413">
        <w:rPr>
          <w:rFonts w:ascii="Times New Roman" w:hAnsi="Times New Roman" w:cs="Times New Roman"/>
          <w:sz w:val="24"/>
          <w:szCs w:val="24"/>
        </w:rPr>
        <w:t xml:space="preserve"> </w:t>
      </w:r>
      <w:r w:rsidR="005816F4" w:rsidRPr="00207413">
        <w:rPr>
          <w:rFonts w:ascii="Times New Roman" w:hAnsi="Times New Roman" w:cs="Times New Roman"/>
          <w:sz w:val="24"/>
          <w:szCs w:val="24"/>
        </w:rPr>
        <w:t>В рамках</w:t>
      </w:r>
      <w:r w:rsidR="005816F4" w:rsidRPr="00207413">
        <w:rPr>
          <w:rFonts w:ascii="Times New Roman" w:hAnsi="Times New Roman" w:cs="Times New Roman"/>
          <w:sz w:val="28"/>
          <w:szCs w:val="24"/>
        </w:rPr>
        <w:t xml:space="preserve"> </w:t>
      </w:r>
      <w:r w:rsidR="005816F4" w:rsidRPr="00207413">
        <w:rPr>
          <w:rFonts w:ascii="Times New Roman" w:hAnsi="Times New Roman" w:cs="Times New Roman"/>
          <w:sz w:val="24"/>
          <w:lang w:val="ky-KG"/>
        </w:rPr>
        <w:t xml:space="preserve">международного проекта </w:t>
      </w:r>
      <w:r w:rsidR="005816F4" w:rsidRPr="00207413">
        <w:rPr>
          <w:rFonts w:ascii="Times New Roman" w:hAnsi="Times New Roman" w:cs="Times New Roman"/>
          <w:sz w:val="24"/>
          <w:lang w:val="en-US"/>
        </w:rPr>
        <w:t>Erasmus</w:t>
      </w:r>
      <w:r w:rsidR="005816F4" w:rsidRPr="00207413">
        <w:rPr>
          <w:rFonts w:ascii="Times New Roman" w:hAnsi="Times New Roman" w:cs="Times New Roman"/>
          <w:sz w:val="24"/>
        </w:rPr>
        <w:t xml:space="preserve">+ </w:t>
      </w:r>
      <w:r w:rsidR="005816F4" w:rsidRPr="00207413">
        <w:rPr>
          <w:rFonts w:ascii="Times New Roman" w:hAnsi="Times New Roman" w:cs="Times New Roman"/>
          <w:sz w:val="24"/>
          <w:lang w:val="ky-KG"/>
        </w:rPr>
        <w:t xml:space="preserve">“Высшее образование для систем и стандартов производства продуктов питания” (2016-2019 г.г.)  </w:t>
      </w:r>
      <w:r w:rsidR="001C1FC0" w:rsidRPr="00207413">
        <w:rPr>
          <w:rFonts w:ascii="Times New Roman" w:hAnsi="Times New Roman" w:cs="Times New Roman"/>
          <w:sz w:val="24"/>
          <w:lang w:val="ky-KG"/>
        </w:rPr>
        <w:t>в</w:t>
      </w:r>
      <w:r w:rsidR="005816F4" w:rsidRPr="00207413">
        <w:rPr>
          <w:rFonts w:ascii="Times New Roman" w:hAnsi="Times New Roman" w:cs="Times New Roman"/>
          <w:bCs/>
          <w:sz w:val="24"/>
          <w:szCs w:val="24"/>
          <w:lang w:val="ky-KG"/>
        </w:rPr>
        <w:t>узы-партнеры</w:t>
      </w:r>
      <w:r w:rsidR="00207413">
        <w:rPr>
          <w:rFonts w:ascii="Times New Roman" w:hAnsi="Times New Roman" w:cs="Times New Roman"/>
          <w:bCs/>
          <w:sz w:val="24"/>
          <w:szCs w:val="24"/>
          <w:lang w:val="ky-KG"/>
        </w:rPr>
        <w:t xml:space="preserve"> кафедры</w:t>
      </w:r>
      <w:r w:rsidR="005816F4" w:rsidRPr="00207413">
        <w:rPr>
          <w:rFonts w:ascii="Times New Roman" w:hAnsi="Times New Roman" w:cs="Times New Roman"/>
          <w:bCs/>
          <w:sz w:val="24"/>
          <w:szCs w:val="24"/>
          <w:lang w:val="ky-KG"/>
        </w:rPr>
        <w:t xml:space="preserve">: Латвийский сельскохозяйственный университет, Литовский университет наук здоровья, </w:t>
      </w:r>
      <w:r w:rsidR="001C1FC0" w:rsidRPr="00207413">
        <w:rPr>
          <w:rFonts w:ascii="Times New Roman" w:hAnsi="Times New Roman" w:cs="Times New Roman"/>
          <w:bCs/>
          <w:sz w:val="24"/>
          <w:szCs w:val="24"/>
          <w:lang w:val="ky-KG"/>
        </w:rPr>
        <w:t>Краковский сельскохозяйственный университет</w:t>
      </w:r>
      <w:r w:rsidR="00D41F91">
        <w:rPr>
          <w:rFonts w:ascii="Times New Roman" w:hAnsi="Times New Roman" w:cs="Times New Roman"/>
          <w:bCs/>
          <w:sz w:val="24"/>
          <w:szCs w:val="24"/>
          <w:lang w:val="ky-KG"/>
        </w:rPr>
        <w:t>;</w:t>
      </w:r>
    </w:p>
    <w:p w14:paraId="799849EC" w14:textId="064D1ED7" w:rsidR="00D41F91" w:rsidRPr="00D41F91" w:rsidRDefault="00D41F91" w:rsidP="001E1C6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y-KG"/>
        </w:rPr>
        <w:t>реализована семестровая и пятинедельная академическая мобильность студентов по направлению 740100 ТПППРС с Алматинский технологическим университетом и Ошским технологическим университетом.</w:t>
      </w:r>
    </w:p>
    <w:p w14:paraId="126FFF7F" w14:textId="77777777" w:rsidR="00264C3B" w:rsidRPr="00264C3B" w:rsidRDefault="000618DA" w:rsidP="00A60C89">
      <w:pPr>
        <w:pStyle w:val="a4"/>
        <w:numPr>
          <w:ilvl w:val="0"/>
          <w:numId w:val="12"/>
        </w:numPr>
        <w:spacing w:after="0" w:line="240" w:lineRule="auto"/>
        <w:jc w:val="both"/>
        <w:rPr>
          <w:rFonts w:ascii="Times New Roman" w:hAnsi="Times New Roman" w:cs="Times New Roman"/>
          <w:sz w:val="24"/>
          <w:szCs w:val="24"/>
        </w:rPr>
      </w:pPr>
      <w:r w:rsidRPr="00264C3B">
        <w:rPr>
          <w:rFonts w:ascii="Times New Roman" w:hAnsi="Times New Roman" w:cs="Times New Roman"/>
          <w:sz w:val="24"/>
          <w:szCs w:val="24"/>
        </w:rPr>
        <w:t xml:space="preserve">По </w:t>
      </w:r>
      <w:r w:rsidRPr="00264C3B">
        <w:rPr>
          <w:rFonts w:ascii="Times New Roman" w:hAnsi="Times New Roman" w:cs="Times New Roman"/>
          <w:b/>
          <w:sz w:val="24"/>
          <w:szCs w:val="24"/>
        </w:rPr>
        <w:t>модернизации научно-исследовательского процесса</w:t>
      </w:r>
      <w:r w:rsidRPr="00264C3B">
        <w:rPr>
          <w:rFonts w:ascii="Times New Roman" w:hAnsi="Times New Roman" w:cs="Times New Roman"/>
          <w:sz w:val="24"/>
          <w:szCs w:val="24"/>
        </w:rPr>
        <w:t xml:space="preserve"> и инновационной деятельности, предусмотрены создание точек генерации исследований международного уровня</w:t>
      </w:r>
      <w:r w:rsidR="00326150" w:rsidRPr="00264C3B">
        <w:rPr>
          <w:rFonts w:ascii="Times New Roman" w:hAnsi="Times New Roman" w:cs="Times New Roman"/>
          <w:sz w:val="24"/>
          <w:szCs w:val="24"/>
          <w:lang w:val="ky-KG"/>
        </w:rPr>
        <w:t>:</w:t>
      </w:r>
    </w:p>
    <w:p w14:paraId="6DA96DF8" w14:textId="3BE03098" w:rsidR="00326150" w:rsidRPr="00264C3B" w:rsidRDefault="000618DA" w:rsidP="00A60C89">
      <w:pPr>
        <w:pStyle w:val="a4"/>
        <w:numPr>
          <w:ilvl w:val="0"/>
          <w:numId w:val="12"/>
        </w:numPr>
        <w:spacing w:after="0" w:line="240" w:lineRule="auto"/>
        <w:jc w:val="both"/>
        <w:rPr>
          <w:rFonts w:ascii="Times New Roman" w:hAnsi="Times New Roman" w:cs="Times New Roman"/>
          <w:sz w:val="24"/>
          <w:szCs w:val="24"/>
        </w:rPr>
      </w:pPr>
      <w:r w:rsidRPr="00264C3B">
        <w:rPr>
          <w:rFonts w:ascii="Times New Roman" w:hAnsi="Times New Roman" w:cs="Times New Roman"/>
          <w:sz w:val="24"/>
          <w:szCs w:val="24"/>
        </w:rPr>
        <w:t>в лабораториях партн</w:t>
      </w:r>
      <w:r w:rsidR="00207413">
        <w:rPr>
          <w:rFonts w:ascii="Times New Roman" w:hAnsi="Times New Roman" w:cs="Times New Roman"/>
          <w:sz w:val="24"/>
          <w:szCs w:val="24"/>
        </w:rPr>
        <w:t>еров (КТУ «Манас», Университет</w:t>
      </w:r>
      <w:r w:rsidRPr="00264C3B">
        <w:rPr>
          <w:rFonts w:ascii="Times New Roman" w:hAnsi="Times New Roman" w:cs="Times New Roman"/>
          <w:sz w:val="24"/>
          <w:szCs w:val="24"/>
        </w:rPr>
        <w:t xml:space="preserve"> им. Бойта (Германия)), результаты </w:t>
      </w:r>
      <w:r w:rsidR="002F6013" w:rsidRPr="00264C3B">
        <w:rPr>
          <w:rFonts w:ascii="Times New Roman" w:hAnsi="Times New Roman" w:cs="Times New Roman"/>
          <w:sz w:val="24"/>
          <w:szCs w:val="24"/>
        </w:rPr>
        <w:t>исследований</w:t>
      </w:r>
      <w:r w:rsidRPr="00264C3B">
        <w:rPr>
          <w:rFonts w:ascii="Times New Roman" w:hAnsi="Times New Roman" w:cs="Times New Roman"/>
          <w:sz w:val="24"/>
          <w:szCs w:val="24"/>
        </w:rPr>
        <w:t xml:space="preserve"> публикуются с индексированием «</w:t>
      </w:r>
      <w:r w:rsidRPr="00264C3B">
        <w:rPr>
          <w:rFonts w:ascii="Times New Roman" w:hAnsi="Times New Roman" w:cs="Times New Roman"/>
          <w:sz w:val="24"/>
          <w:szCs w:val="24"/>
          <w:lang w:val="en-US"/>
        </w:rPr>
        <w:t>Web</w:t>
      </w:r>
      <w:r w:rsidRPr="00264C3B">
        <w:rPr>
          <w:rFonts w:ascii="Times New Roman" w:hAnsi="Times New Roman" w:cs="Times New Roman"/>
          <w:sz w:val="24"/>
          <w:szCs w:val="24"/>
        </w:rPr>
        <w:t xml:space="preserve"> </w:t>
      </w:r>
      <w:r w:rsidRPr="00264C3B">
        <w:rPr>
          <w:rFonts w:ascii="Times New Roman" w:hAnsi="Times New Roman" w:cs="Times New Roman"/>
          <w:sz w:val="24"/>
          <w:szCs w:val="24"/>
          <w:lang w:val="en-US"/>
        </w:rPr>
        <w:t>of</w:t>
      </w:r>
      <w:r w:rsidRPr="00264C3B">
        <w:rPr>
          <w:rFonts w:ascii="Times New Roman" w:hAnsi="Times New Roman" w:cs="Times New Roman"/>
          <w:sz w:val="24"/>
          <w:szCs w:val="24"/>
        </w:rPr>
        <w:t xml:space="preserve"> </w:t>
      </w:r>
      <w:r w:rsidRPr="00264C3B">
        <w:rPr>
          <w:rFonts w:ascii="Times New Roman" w:hAnsi="Times New Roman" w:cs="Times New Roman"/>
          <w:sz w:val="24"/>
          <w:szCs w:val="24"/>
          <w:lang w:val="en-US"/>
        </w:rPr>
        <w:t>Science</w:t>
      </w:r>
      <w:r w:rsidRPr="00264C3B">
        <w:rPr>
          <w:rFonts w:ascii="Times New Roman" w:hAnsi="Times New Roman" w:cs="Times New Roman"/>
          <w:sz w:val="24"/>
          <w:szCs w:val="24"/>
        </w:rPr>
        <w:t>»</w:t>
      </w:r>
      <w:r w:rsidRPr="00264C3B">
        <w:rPr>
          <w:rFonts w:ascii="Times New Roman" w:hAnsi="Times New Roman" w:cs="Times New Roman"/>
          <w:sz w:val="24"/>
          <w:szCs w:val="24"/>
          <w:lang w:val="ky-KG"/>
        </w:rPr>
        <w:t xml:space="preserve">, РИНЦ </w:t>
      </w:r>
      <w:r w:rsidR="00326150" w:rsidRPr="00264C3B">
        <w:rPr>
          <w:rFonts w:ascii="Times New Roman" w:hAnsi="Times New Roman" w:cs="Times New Roman"/>
          <w:sz w:val="24"/>
          <w:szCs w:val="24"/>
        </w:rPr>
        <w:t xml:space="preserve">в международных признанных </w:t>
      </w:r>
      <w:r w:rsidRPr="00264C3B">
        <w:rPr>
          <w:rFonts w:ascii="Times New Roman" w:hAnsi="Times New Roman" w:cs="Times New Roman"/>
          <w:sz w:val="24"/>
          <w:szCs w:val="24"/>
        </w:rPr>
        <w:t>изда</w:t>
      </w:r>
      <w:r w:rsidR="008B28F7" w:rsidRPr="00264C3B">
        <w:rPr>
          <w:rFonts w:ascii="Times New Roman" w:hAnsi="Times New Roman" w:cs="Times New Roman"/>
          <w:sz w:val="24"/>
          <w:szCs w:val="24"/>
        </w:rPr>
        <w:t>ниях (Польша, Германия, Россия);</w:t>
      </w:r>
    </w:p>
    <w:p w14:paraId="17ECC433" w14:textId="3D32B977" w:rsidR="008B28F7" w:rsidRDefault="008B28F7" w:rsidP="00A60C89">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lastRenderedPageBreak/>
        <w:t>кафедра участв</w:t>
      </w:r>
      <w:r w:rsidR="00207413">
        <w:rPr>
          <w:rFonts w:ascii="Times New Roman" w:hAnsi="Times New Roman" w:cs="Times New Roman"/>
          <w:sz w:val="24"/>
          <w:szCs w:val="24"/>
          <w:lang w:val="ky-KG"/>
        </w:rPr>
        <w:t>ует</w:t>
      </w:r>
      <w:r>
        <w:rPr>
          <w:rFonts w:ascii="Times New Roman" w:hAnsi="Times New Roman" w:cs="Times New Roman"/>
          <w:sz w:val="24"/>
          <w:szCs w:val="24"/>
          <w:lang w:val="ky-KG"/>
        </w:rPr>
        <w:t xml:space="preserve"> при </w:t>
      </w:r>
      <w:r w:rsidR="00207413">
        <w:rPr>
          <w:rFonts w:ascii="Times New Roman" w:hAnsi="Times New Roman" w:cs="Times New Roman"/>
          <w:sz w:val="24"/>
          <w:szCs w:val="24"/>
          <w:lang w:val="ky-KG"/>
        </w:rPr>
        <w:t>планировании мероприятий</w:t>
      </w:r>
      <w:r w:rsidR="00A245D0">
        <w:rPr>
          <w:rFonts w:ascii="Times New Roman" w:hAnsi="Times New Roman" w:cs="Times New Roman"/>
          <w:sz w:val="24"/>
          <w:szCs w:val="24"/>
          <w:lang w:val="ky-KG"/>
        </w:rPr>
        <w:t xml:space="preserve"> </w:t>
      </w:r>
      <w:r w:rsidRPr="00B70924">
        <w:rPr>
          <w:rFonts w:ascii="Times New Roman" w:hAnsi="Times New Roman" w:cs="Times New Roman"/>
          <w:sz w:val="24"/>
          <w:szCs w:val="24"/>
        </w:rPr>
        <w:t>Центр</w:t>
      </w:r>
      <w:r>
        <w:rPr>
          <w:rFonts w:ascii="Times New Roman" w:hAnsi="Times New Roman" w:cs="Times New Roman"/>
          <w:sz w:val="24"/>
          <w:szCs w:val="24"/>
          <w:lang w:val="ky-KG"/>
        </w:rPr>
        <w:t>а</w:t>
      </w:r>
      <w:r w:rsidRPr="00B70924">
        <w:rPr>
          <w:rFonts w:ascii="Times New Roman" w:hAnsi="Times New Roman" w:cs="Times New Roman"/>
          <w:sz w:val="24"/>
          <w:szCs w:val="24"/>
        </w:rPr>
        <w:t xml:space="preserve"> трансфера технологий, образования и предпринимательства (ЦТТОП) на базе КГТУ, в рамках программы GIZ «Профессиональное образование в Центральной Азии».</w:t>
      </w:r>
    </w:p>
    <w:p w14:paraId="712F8ACD" w14:textId="77777777" w:rsidR="00A245D0" w:rsidRPr="00A245D0" w:rsidRDefault="000618DA" w:rsidP="00A60C89">
      <w:pPr>
        <w:pStyle w:val="a4"/>
        <w:numPr>
          <w:ilvl w:val="0"/>
          <w:numId w:val="10"/>
        </w:numPr>
        <w:spacing w:after="0" w:line="240" w:lineRule="auto"/>
        <w:jc w:val="both"/>
        <w:rPr>
          <w:rFonts w:ascii="Times New Roman" w:hAnsi="Times New Roman" w:cs="Times New Roman"/>
          <w:sz w:val="24"/>
          <w:szCs w:val="24"/>
        </w:rPr>
      </w:pPr>
      <w:r w:rsidRPr="00A245D0">
        <w:rPr>
          <w:rFonts w:ascii="Times New Roman" w:hAnsi="Times New Roman" w:cs="Times New Roman"/>
          <w:sz w:val="24"/>
          <w:szCs w:val="24"/>
        </w:rPr>
        <w:t xml:space="preserve">По </w:t>
      </w:r>
      <w:r w:rsidRPr="00A245D0">
        <w:rPr>
          <w:rFonts w:ascii="Times New Roman" w:hAnsi="Times New Roman" w:cs="Times New Roman"/>
          <w:b/>
          <w:sz w:val="24"/>
          <w:szCs w:val="24"/>
        </w:rPr>
        <w:t>укреплению кадрового потенциала, контингента обучающихся и сообщества выпускников</w:t>
      </w:r>
      <w:r w:rsidRPr="00A245D0">
        <w:rPr>
          <w:rFonts w:ascii="Times New Roman" w:hAnsi="Times New Roman" w:cs="Times New Roman"/>
          <w:sz w:val="24"/>
          <w:szCs w:val="24"/>
        </w:rPr>
        <w:t xml:space="preserve"> кафедры</w:t>
      </w:r>
      <w:r w:rsidR="00A245D0" w:rsidRPr="00A245D0">
        <w:rPr>
          <w:rFonts w:ascii="Times New Roman" w:hAnsi="Times New Roman" w:cs="Times New Roman"/>
          <w:bCs/>
          <w:iCs/>
          <w:sz w:val="24"/>
          <w:szCs w:val="24"/>
        </w:rPr>
        <w:t>:</w:t>
      </w:r>
    </w:p>
    <w:p w14:paraId="47ECD61B" w14:textId="511FE39B" w:rsidR="00CB5C84" w:rsidRPr="00CB5C84" w:rsidRDefault="000618DA" w:rsidP="00A60C89">
      <w:pPr>
        <w:pStyle w:val="a4"/>
        <w:numPr>
          <w:ilvl w:val="0"/>
          <w:numId w:val="13"/>
        </w:numPr>
        <w:spacing w:after="0" w:line="240" w:lineRule="auto"/>
        <w:jc w:val="both"/>
        <w:rPr>
          <w:rFonts w:ascii="Times New Roman" w:hAnsi="Times New Roman" w:cs="Times New Roman"/>
          <w:sz w:val="24"/>
          <w:szCs w:val="24"/>
        </w:rPr>
      </w:pPr>
      <w:r w:rsidRPr="00A245D0">
        <w:rPr>
          <w:rFonts w:ascii="Times New Roman" w:hAnsi="Times New Roman" w:cs="Times New Roman"/>
          <w:sz w:val="24"/>
          <w:szCs w:val="24"/>
        </w:rPr>
        <w:t>привлечены в качестве лекторов, председа</w:t>
      </w:r>
      <w:r w:rsidR="00C5282A" w:rsidRPr="00A245D0">
        <w:rPr>
          <w:rFonts w:ascii="Times New Roman" w:hAnsi="Times New Roman" w:cs="Times New Roman"/>
          <w:sz w:val="24"/>
          <w:szCs w:val="24"/>
        </w:rPr>
        <w:t>телей ГАК, руководителей ВКР</w:t>
      </w:r>
      <w:r w:rsidRPr="00A245D0">
        <w:rPr>
          <w:rFonts w:ascii="Times New Roman" w:hAnsi="Times New Roman" w:cs="Times New Roman"/>
          <w:sz w:val="24"/>
          <w:szCs w:val="24"/>
        </w:rPr>
        <w:t xml:space="preserve"> (начальник </w:t>
      </w:r>
      <w:r w:rsidR="00970F10">
        <w:rPr>
          <w:rFonts w:ascii="Times New Roman" w:hAnsi="Times New Roman" w:cs="Times New Roman"/>
          <w:sz w:val="24"/>
          <w:szCs w:val="24"/>
          <w:lang w:val="ky-KG"/>
        </w:rPr>
        <w:t xml:space="preserve">отдела сертификации </w:t>
      </w:r>
      <w:r w:rsidR="00970F10" w:rsidRPr="00A245D0">
        <w:rPr>
          <w:rFonts w:ascii="Times New Roman" w:hAnsi="Times New Roman" w:cs="Times New Roman"/>
          <w:sz w:val="24"/>
          <w:szCs w:val="24"/>
        </w:rPr>
        <w:t>пищевой и с/х продукции</w:t>
      </w:r>
      <w:r w:rsidR="00970F10">
        <w:rPr>
          <w:rFonts w:ascii="Times New Roman" w:hAnsi="Times New Roman" w:cs="Times New Roman"/>
          <w:sz w:val="24"/>
          <w:szCs w:val="24"/>
          <w:lang w:val="ky-KG"/>
        </w:rPr>
        <w:t xml:space="preserve"> Органа сертификации продукции ЦИиС при МЭ КР Диканбаева М.А.</w:t>
      </w:r>
      <w:r w:rsidRPr="00A245D0">
        <w:rPr>
          <w:rFonts w:ascii="Times New Roman" w:hAnsi="Times New Roman" w:cs="Times New Roman"/>
          <w:sz w:val="24"/>
          <w:szCs w:val="24"/>
        </w:rPr>
        <w:t>;</w:t>
      </w:r>
      <w:r w:rsidR="00970F10">
        <w:rPr>
          <w:rFonts w:ascii="Times New Roman" w:hAnsi="Times New Roman" w:cs="Times New Roman"/>
          <w:sz w:val="24"/>
          <w:szCs w:val="24"/>
          <w:lang w:val="ky-KG"/>
        </w:rPr>
        <w:t xml:space="preserve"> международный эксперт по безопасности пищевой продукции Серкебаева Ч.И. и др</w:t>
      </w:r>
      <w:r w:rsidRPr="00A245D0">
        <w:rPr>
          <w:rFonts w:ascii="Times New Roman" w:hAnsi="Times New Roman" w:cs="Times New Roman"/>
          <w:sz w:val="24"/>
          <w:szCs w:val="24"/>
        </w:rPr>
        <w:t>). С целью поддержки молодых сотрудников лучшие выпускники п</w:t>
      </w:r>
      <w:r w:rsidR="007305D7">
        <w:rPr>
          <w:rFonts w:ascii="Times New Roman" w:hAnsi="Times New Roman" w:cs="Times New Roman"/>
          <w:sz w:val="24"/>
          <w:szCs w:val="24"/>
        </w:rPr>
        <w:t>ривлекаются к работе на кафедру</w:t>
      </w:r>
      <w:r w:rsidR="007305D7">
        <w:rPr>
          <w:rFonts w:ascii="Times New Roman" w:hAnsi="Times New Roman" w:cs="Times New Roman"/>
          <w:sz w:val="24"/>
          <w:szCs w:val="24"/>
          <w:lang w:val="ky-KG"/>
        </w:rPr>
        <w:t xml:space="preserve"> (магистр 2018 г выпуска – Тынарбекова М.Т.</w:t>
      </w:r>
      <w:r w:rsidR="00970F10">
        <w:rPr>
          <w:rFonts w:ascii="Times New Roman" w:hAnsi="Times New Roman" w:cs="Times New Roman"/>
          <w:sz w:val="24"/>
          <w:szCs w:val="24"/>
          <w:lang w:val="ky-KG"/>
        </w:rPr>
        <w:t>, бакалавр 2019 г выпуска – Омурбек к. Ф.</w:t>
      </w:r>
      <w:r w:rsidR="007305D7">
        <w:rPr>
          <w:rFonts w:ascii="Times New Roman" w:hAnsi="Times New Roman" w:cs="Times New Roman"/>
          <w:sz w:val="24"/>
          <w:szCs w:val="24"/>
          <w:lang w:val="ky-KG"/>
        </w:rPr>
        <w:t>)</w:t>
      </w:r>
      <w:r w:rsidR="00CB5C84">
        <w:rPr>
          <w:rFonts w:ascii="Times New Roman" w:hAnsi="Times New Roman" w:cs="Times New Roman"/>
          <w:sz w:val="24"/>
          <w:szCs w:val="24"/>
          <w:lang w:val="ky-KG"/>
        </w:rPr>
        <w:t>;</w:t>
      </w:r>
    </w:p>
    <w:p w14:paraId="63DE988E" w14:textId="5AA247BB" w:rsidR="005907B8" w:rsidRPr="00970F10" w:rsidRDefault="005907B8" w:rsidP="00A60C89">
      <w:pPr>
        <w:pStyle w:val="a4"/>
        <w:numPr>
          <w:ilvl w:val="0"/>
          <w:numId w:val="13"/>
        </w:numPr>
        <w:spacing w:after="0" w:line="240" w:lineRule="auto"/>
        <w:jc w:val="both"/>
        <w:rPr>
          <w:rFonts w:ascii="Times New Roman" w:hAnsi="Times New Roman" w:cs="Times New Roman"/>
          <w:sz w:val="24"/>
          <w:szCs w:val="24"/>
        </w:rPr>
      </w:pPr>
      <w:r w:rsidRPr="002950E9">
        <w:rPr>
          <w:rFonts w:ascii="Times New Roman" w:hAnsi="Times New Roman" w:cs="Times New Roman"/>
          <w:color w:val="000000" w:themeColor="text1"/>
          <w:sz w:val="24"/>
          <w:szCs w:val="24"/>
          <w:lang w:val="ky-KG"/>
        </w:rPr>
        <w:t>сформирован план повышения квалификации</w:t>
      </w:r>
      <w:r w:rsidR="000F2D55" w:rsidRPr="002950E9">
        <w:rPr>
          <w:rFonts w:ascii="Times New Roman" w:hAnsi="Times New Roman" w:cs="Times New Roman"/>
          <w:color w:val="000000" w:themeColor="text1"/>
          <w:sz w:val="24"/>
          <w:szCs w:val="24"/>
          <w:lang w:val="ky-KG"/>
        </w:rPr>
        <w:t xml:space="preserve"> ППС и УВС. </w:t>
      </w:r>
      <w:r w:rsidR="007A3AC2" w:rsidRPr="002950E9">
        <w:rPr>
          <w:rFonts w:ascii="Times New Roman" w:hAnsi="Times New Roman" w:cs="Times New Roman"/>
          <w:color w:val="000000" w:themeColor="text1"/>
          <w:sz w:val="24"/>
          <w:szCs w:val="24"/>
          <w:lang w:val="ky-KG"/>
        </w:rPr>
        <w:t>В</w:t>
      </w:r>
      <w:r w:rsidR="007A3AC2" w:rsidRPr="002950E9">
        <w:rPr>
          <w:rFonts w:ascii="Times New Roman" w:hAnsi="Times New Roman" w:cs="Times New Roman"/>
          <w:color w:val="000000" w:themeColor="text1"/>
          <w:sz w:val="24"/>
          <w:szCs w:val="24"/>
        </w:rPr>
        <w:t xml:space="preserve"> </w:t>
      </w:r>
      <w:r w:rsidR="000F2D55" w:rsidRPr="002950E9">
        <w:rPr>
          <w:rFonts w:ascii="Times New Roman" w:hAnsi="Times New Roman" w:cs="Times New Roman"/>
          <w:color w:val="000000" w:themeColor="text1"/>
          <w:sz w:val="24"/>
          <w:szCs w:val="24"/>
          <w:lang w:val="ky-KG"/>
        </w:rPr>
        <w:t>рамках</w:t>
      </w:r>
      <w:r w:rsidR="007A3AC2" w:rsidRPr="002950E9">
        <w:rPr>
          <w:rFonts w:ascii="Times New Roman" w:hAnsi="Times New Roman" w:cs="Times New Roman"/>
          <w:color w:val="000000" w:themeColor="text1"/>
          <w:sz w:val="24"/>
          <w:szCs w:val="24"/>
        </w:rPr>
        <w:t xml:space="preserve"> </w:t>
      </w:r>
      <w:r w:rsidR="007A3AC2" w:rsidRPr="002950E9">
        <w:rPr>
          <w:rFonts w:ascii="Times New Roman" w:hAnsi="Times New Roman" w:cs="Times New Roman"/>
          <w:color w:val="000000" w:themeColor="text1"/>
          <w:sz w:val="24"/>
          <w:szCs w:val="24"/>
          <w:lang w:val="ky-KG"/>
        </w:rPr>
        <w:t xml:space="preserve">реализации </w:t>
      </w:r>
      <w:r w:rsidR="007A3AC2" w:rsidRPr="002950E9">
        <w:rPr>
          <w:rFonts w:ascii="Times New Roman" w:hAnsi="Times New Roman" w:cs="Times New Roman"/>
          <w:color w:val="000000" w:themeColor="text1"/>
          <w:sz w:val="24"/>
          <w:szCs w:val="24"/>
        </w:rPr>
        <w:t>международного проекта</w:t>
      </w:r>
      <w:r w:rsidR="007A3AC2" w:rsidRPr="002950E9">
        <w:rPr>
          <w:rFonts w:ascii="Times New Roman" w:hAnsi="Times New Roman" w:cs="Times New Roman"/>
          <w:sz w:val="24"/>
          <w:lang w:val="ky-KG"/>
        </w:rPr>
        <w:t xml:space="preserve"> </w:t>
      </w:r>
      <w:r w:rsidR="007A3AC2" w:rsidRPr="002950E9">
        <w:rPr>
          <w:rFonts w:ascii="Times New Roman" w:hAnsi="Times New Roman" w:cs="Times New Roman"/>
          <w:sz w:val="24"/>
          <w:lang w:val="en-US"/>
        </w:rPr>
        <w:t>Erasmus</w:t>
      </w:r>
      <w:r w:rsidR="007A3AC2" w:rsidRPr="002950E9">
        <w:rPr>
          <w:rFonts w:ascii="Times New Roman" w:hAnsi="Times New Roman" w:cs="Times New Roman"/>
          <w:sz w:val="24"/>
        </w:rPr>
        <w:t xml:space="preserve">+ </w:t>
      </w:r>
      <w:r w:rsidR="007A3AC2" w:rsidRPr="002950E9">
        <w:rPr>
          <w:rFonts w:ascii="Times New Roman" w:hAnsi="Times New Roman" w:cs="Times New Roman"/>
          <w:sz w:val="24"/>
          <w:lang w:val="ky-KG"/>
        </w:rPr>
        <w:t xml:space="preserve">“Высшее образование для систем и стандартов производства продуктов питания” (2016-2019 г.г.) по вопросам обеспечения безопасности пищевой продукции и обмена опытом с европейскими коллегами ВУЗов-партнеров ППС кафедры </w:t>
      </w:r>
      <w:r w:rsidR="000F2D55" w:rsidRPr="002950E9">
        <w:rPr>
          <w:rFonts w:ascii="Times New Roman" w:hAnsi="Times New Roman" w:cs="Times New Roman"/>
          <w:sz w:val="24"/>
          <w:lang w:val="ky-KG"/>
        </w:rPr>
        <w:t>повысили свой потенциал</w:t>
      </w:r>
      <w:r w:rsidR="007A3AC2" w:rsidRPr="002950E9">
        <w:rPr>
          <w:rFonts w:ascii="Times New Roman" w:hAnsi="Times New Roman" w:cs="Times New Roman"/>
          <w:sz w:val="24"/>
          <w:lang w:val="ky-KG"/>
        </w:rPr>
        <w:t xml:space="preserve">: </w:t>
      </w:r>
      <w:r w:rsidR="00970F10" w:rsidRPr="00970F10">
        <w:rPr>
          <w:rFonts w:ascii="Times New Roman" w:hAnsi="Times New Roman" w:cs="Times New Roman"/>
          <w:sz w:val="24"/>
          <w:szCs w:val="24"/>
        </w:rPr>
        <w:t>1</w:t>
      </w:r>
      <w:r w:rsidR="00970F10" w:rsidRPr="00970F10">
        <w:rPr>
          <w:rFonts w:ascii="Times New Roman" w:hAnsi="Times New Roman" w:cs="Times New Roman"/>
          <w:sz w:val="24"/>
          <w:szCs w:val="24"/>
          <w:lang w:val="ky-KG"/>
        </w:rPr>
        <w:t>0</w:t>
      </w:r>
      <w:r w:rsidR="00970F10" w:rsidRPr="00970F10">
        <w:rPr>
          <w:rFonts w:ascii="Times New Roman" w:hAnsi="Times New Roman" w:cs="Times New Roman"/>
          <w:sz w:val="24"/>
          <w:szCs w:val="24"/>
        </w:rPr>
        <w:t>-16 августа 201</w:t>
      </w:r>
      <w:r w:rsidR="00970F10" w:rsidRPr="00970F10">
        <w:rPr>
          <w:rFonts w:ascii="Times New Roman" w:hAnsi="Times New Roman" w:cs="Times New Roman"/>
          <w:sz w:val="24"/>
          <w:szCs w:val="24"/>
          <w:lang w:val="ky-KG"/>
        </w:rPr>
        <w:t>9</w:t>
      </w:r>
      <w:r w:rsidR="00970F10" w:rsidRPr="00970F10">
        <w:rPr>
          <w:rFonts w:ascii="Times New Roman" w:hAnsi="Times New Roman" w:cs="Times New Roman"/>
          <w:sz w:val="24"/>
          <w:szCs w:val="24"/>
        </w:rPr>
        <w:t xml:space="preserve"> г., </w:t>
      </w:r>
      <w:r w:rsidR="00970F10">
        <w:rPr>
          <w:rFonts w:ascii="Times New Roman" w:hAnsi="Times New Roman" w:cs="Times New Roman"/>
          <w:sz w:val="24"/>
          <w:szCs w:val="24"/>
          <w:lang w:val="ky-KG"/>
        </w:rPr>
        <w:t xml:space="preserve">ХПИТТУ,  </w:t>
      </w:r>
      <w:r w:rsidR="00970F10" w:rsidRPr="00970F10">
        <w:rPr>
          <w:rFonts w:ascii="Times New Roman" w:hAnsi="Times New Roman" w:cs="Times New Roman"/>
          <w:sz w:val="24"/>
          <w:szCs w:val="24"/>
          <w:lang w:val="ky-KG"/>
        </w:rPr>
        <w:t xml:space="preserve">г. Худжанд, </w:t>
      </w:r>
      <w:r w:rsidR="00970F10" w:rsidRPr="00970F10">
        <w:rPr>
          <w:rFonts w:ascii="Times New Roman" w:hAnsi="Times New Roman" w:cs="Times New Roman"/>
          <w:sz w:val="24"/>
          <w:szCs w:val="24"/>
        </w:rPr>
        <w:t>Таджикистан</w:t>
      </w:r>
      <w:r w:rsidR="007A3AC2" w:rsidRPr="00970F10">
        <w:rPr>
          <w:rFonts w:ascii="Times New Roman" w:hAnsi="Times New Roman" w:cs="Times New Roman"/>
          <w:sz w:val="24"/>
          <w:szCs w:val="24"/>
          <w:lang w:val="ky-KG"/>
        </w:rPr>
        <w:t xml:space="preserve">; </w:t>
      </w:r>
      <w:r w:rsidR="003C3061">
        <w:rPr>
          <w:rFonts w:ascii="Times New Roman" w:hAnsi="Times New Roman" w:cs="Times New Roman"/>
          <w:sz w:val="24"/>
          <w:szCs w:val="24"/>
          <w:lang w:val="ky-KG"/>
        </w:rPr>
        <w:t>15-26 июня 2019 г., Краковский сельскохозяйственный университет, г. Краков, Польша;</w:t>
      </w:r>
    </w:p>
    <w:p w14:paraId="6D8F7C1D" w14:textId="2FCBA950" w:rsidR="007A3AC2" w:rsidRPr="005907B8" w:rsidRDefault="00120C43" w:rsidP="00A60C89">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в рамках </w:t>
      </w:r>
      <w:r w:rsidR="000618DA" w:rsidRPr="005907B8">
        <w:rPr>
          <w:rFonts w:ascii="Times New Roman" w:hAnsi="Times New Roman" w:cs="Times New Roman"/>
          <w:sz w:val="24"/>
          <w:szCs w:val="24"/>
        </w:rPr>
        <w:t>повышени</w:t>
      </w:r>
      <w:r>
        <w:rPr>
          <w:rFonts w:ascii="Times New Roman" w:hAnsi="Times New Roman" w:cs="Times New Roman"/>
          <w:sz w:val="24"/>
          <w:szCs w:val="24"/>
          <w:lang w:val="ky-KG"/>
        </w:rPr>
        <w:t>я</w:t>
      </w:r>
      <w:r w:rsidR="000618DA" w:rsidRPr="005907B8">
        <w:rPr>
          <w:rFonts w:ascii="Times New Roman" w:hAnsi="Times New Roman" w:cs="Times New Roman"/>
          <w:sz w:val="24"/>
          <w:szCs w:val="24"/>
        </w:rPr>
        <w:t xml:space="preserve"> языковой квалификации </w:t>
      </w:r>
      <w:r w:rsidR="00E33175" w:rsidRPr="005907B8">
        <w:rPr>
          <w:rFonts w:ascii="Times New Roman" w:hAnsi="Times New Roman" w:cs="Times New Roman"/>
          <w:sz w:val="24"/>
          <w:szCs w:val="24"/>
        </w:rPr>
        <w:t>преподаватели и сотрудники</w:t>
      </w:r>
      <w:r w:rsidR="000618DA" w:rsidRPr="005907B8">
        <w:rPr>
          <w:rFonts w:ascii="Times New Roman" w:hAnsi="Times New Roman" w:cs="Times New Roman"/>
          <w:sz w:val="24"/>
          <w:szCs w:val="24"/>
        </w:rPr>
        <w:t xml:space="preserve"> каф</w:t>
      </w:r>
      <w:r w:rsidR="00F4686D" w:rsidRPr="005907B8">
        <w:rPr>
          <w:rFonts w:ascii="Times New Roman" w:hAnsi="Times New Roman" w:cs="Times New Roman"/>
          <w:sz w:val="24"/>
          <w:szCs w:val="24"/>
        </w:rPr>
        <w:t xml:space="preserve">едры </w:t>
      </w:r>
      <w:r>
        <w:rPr>
          <w:rFonts w:ascii="Times New Roman" w:hAnsi="Times New Roman" w:cs="Times New Roman"/>
          <w:sz w:val="24"/>
          <w:szCs w:val="24"/>
          <w:lang w:val="ky-KG"/>
        </w:rPr>
        <w:t>успешно завершили</w:t>
      </w:r>
      <w:r w:rsidR="00F4686D" w:rsidRPr="005907B8">
        <w:rPr>
          <w:rFonts w:ascii="Times New Roman" w:hAnsi="Times New Roman" w:cs="Times New Roman"/>
          <w:sz w:val="24"/>
          <w:szCs w:val="24"/>
        </w:rPr>
        <w:t xml:space="preserve"> курса</w:t>
      </w:r>
      <w:r w:rsidR="000618DA" w:rsidRPr="005907B8">
        <w:rPr>
          <w:rFonts w:ascii="Times New Roman" w:hAnsi="Times New Roman" w:cs="Times New Roman"/>
          <w:sz w:val="24"/>
          <w:szCs w:val="24"/>
        </w:rPr>
        <w:t xml:space="preserve"> </w:t>
      </w:r>
      <w:r w:rsidR="00F4686D" w:rsidRPr="005907B8">
        <w:rPr>
          <w:rFonts w:ascii="Times New Roman" w:hAnsi="Times New Roman" w:cs="Times New Roman"/>
          <w:sz w:val="24"/>
          <w:szCs w:val="24"/>
        </w:rPr>
        <w:t>английского языка</w:t>
      </w:r>
      <w:r w:rsidR="000618DA" w:rsidRPr="005907B8">
        <w:rPr>
          <w:rFonts w:ascii="Times New Roman" w:hAnsi="Times New Roman" w:cs="Times New Roman"/>
          <w:sz w:val="24"/>
          <w:szCs w:val="24"/>
        </w:rPr>
        <w:t xml:space="preserve"> </w:t>
      </w:r>
      <w:r w:rsidR="00B03F3A" w:rsidRPr="005907B8">
        <w:rPr>
          <w:rFonts w:ascii="Times New Roman" w:hAnsi="Times New Roman" w:cs="Times New Roman"/>
          <w:sz w:val="24"/>
          <w:szCs w:val="24"/>
        </w:rPr>
        <w:t>на 2,5 месяца</w:t>
      </w:r>
      <w:r w:rsidR="00D41F91">
        <w:rPr>
          <w:rFonts w:ascii="Times New Roman" w:hAnsi="Times New Roman" w:cs="Times New Roman"/>
          <w:sz w:val="24"/>
          <w:szCs w:val="24"/>
          <w:lang w:val="ky-KG"/>
        </w:rPr>
        <w:t xml:space="preserve"> с получением сертификата</w:t>
      </w:r>
      <w:r w:rsidR="00B03F3A" w:rsidRPr="005907B8">
        <w:rPr>
          <w:rFonts w:ascii="Times New Roman" w:hAnsi="Times New Roman" w:cs="Times New Roman"/>
          <w:sz w:val="24"/>
          <w:szCs w:val="24"/>
        </w:rPr>
        <w:t>, начиная с 02.05.2019 г.</w:t>
      </w:r>
      <w:r w:rsidR="00395B95" w:rsidRPr="005907B8">
        <w:rPr>
          <w:rFonts w:ascii="Times New Roman" w:hAnsi="Times New Roman" w:cs="Times New Roman"/>
          <w:sz w:val="24"/>
          <w:szCs w:val="24"/>
        </w:rPr>
        <w:t xml:space="preserve"> </w:t>
      </w:r>
      <w:r w:rsidR="000618DA" w:rsidRPr="005907B8">
        <w:rPr>
          <w:rFonts w:ascii="Times New Roman" w:hAnsi="Times New Roman" w:cs="Times New Roman"/>
          <w:sz w:val="24"/>
          <w:szCs w:val="24"/>
        </w:rPr>
        <w:t xml:space="preserve">(Коджегулова Д.А., </w:t>
      </w:r>
      <w:r w:rsidR="00F4686D" w:rsidRPr="005907B8">
        <w:rPr>
          <w:rFonts w:ascii="Times New Roman" w:hAnsi="Times New Roman" w:cs="Times New Roman"/>
          <w:sz w:val="24"/>
          <w:szCs w:val="24"/>
        </w:rPr>
        <w:t xml:space="preserve">Элеманова Р.Ш., Конкубаева Н.К., </w:t>
      </w:r>
      <w:r w:rsidR="000618DA" w:rsidRPr="005907B8">
        <w:rPr>
          <w:rFonts w:ascii="Times New Roman" w:hAnsi="Times New Roman" w:cs="Times New Roman"/>
          <w:sz w:val="24"/>
          <w:szCs w:val="24"/>
        </w:rPr>
        <w:t>Джамаева А.Э.,</w:t>
      </w:r>
      <w:r w:rsidR="00E33175" w:rsidRPr="005907B8">
        <w:rPr>
          <w:rFonts w:ascii="Times New Roman" w:hAnsi="Times New Roman" w:cs="Times New Roman"/>
          <w:sz w:val="24"/>
          <w:szCs w:val="24"/>
        </w:rPr>
        <w:t xml:space="preserve"> Алымкулова Н.Б., Тынарбекова М.Т., Бидинова А.</w:t>
      </w:r>
      <w:r w:rsidR="000618DA" w:rsidRPr="005907B8">
        <w:rPr>
          <w:rFonts w:ascii="Times New Roman" w:hAnsi="Times New Roman" w:cs="Times New Roman"/>
          <w:sz w:val="24"/>
          <w:szCs w:val="24"/>
        </w:rPr>
        <w:t>). Весь состав ППС владеет государственн</w:t>
      </w:r>
      <w:r w:rsidR="007A3AC2" w:rsidRPr="005907B8">
        <w:rPr>
          <w:rFonts w:ascii="Times New Roman" w:hAnsi="Times New Roman" w:cs="Times New Roman"/>
          <w:sz w:val="24"/>
          <w:szCs w:val="24"/>
        </w:rPr>
        <w:t>ым языком на достаточном уровне;</w:t>
      </w:r>
    </w:p>
    <w:p w14:paraId="34996065" w14:textId="12DC8CBD" w:rsidR="00544783" w:rsidRDefault="003F0EB0" w:rsidP="00A60C89">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618DA" w:rsidRPr="007A3AC2">
        <w:rPr>
          <w:rFonts w:ascii="Times New Roman" w:hAnsi="Times New Roman" w:cs="Times New Roman"/>
          <w:sz w:val="24"/>
          <w:szCs w:val="24"/>
        </w:rPr>
        <w:t xml:space="preserve">о развитию международной академической мобильности преподавателей и исследователей, проведены лекции гостевого профессора Д. Грабаум (Германия), </w:t>
      </w:r>
      <w:r w:rsidR="00B03F3A" w:rsidRPr="007A3AC2">
        <w:rPr>
          <w:rFonts w:ascii="Times New Roman" w:hAnsi="Times New Roman" w:cs="Times New Roman"/>
          <w:sz w:val="24"/>
          <w:szCs w:val="24"/>
        </w:rPr>
        <w:t xml:space="preserve">доцент кафедры </w:t>
      </w:r>
      <w:r w:rsidR="00DD0F9B" w:rsidRPr="007A3AC2">
        <w:rPr>
          <w:rFonts w:ascii="Times New Roman" w:hAnsi="Times New Roman" w:cs="Times New Roman"/>
          <w:sz w:val="24"/>
          <w:szCs w:val="24"/>
        </w:rPr>
        <w:t xml:space="preserve">Усупкожоева А.А. </w:t>
      </w:r>
      <w:r w:rsidR="00B03F3A" w:rsidRPr="007A3AC2">
        <w:rPr>
          <w:rFonts w:ascii="Times New Roman" w:hAnsi="Times New Roman" w:cs="Times New Roman"/>
          <w:sz w:val="24"/>
          <w:szCs w:val="24"/>
        </w:rPr>
        <w:t xml:space="preserve">пробыла </w:t>
      </w:r>
      <w:r w:rsidR="00DD0F9B" w:rsidRPr="007A3AC2">
        <w:rPr>
          <w:rFonts w:ascii="Times New Roman" w:hAnsi="Times New Roman" w:cs="Times New Roman"/>
          <w:sz w:val="24"/>
          <w:szCs w:val="24"/>
        </w:rPr>
        <w:t>гостев</w:t>
      </w:r>
      <w:r w:rsidR="00B03F3A" w:rsidRPr="007A3AC2">
        <w:rPr>
          <w:rFonts w:ascii="Times New Roman" w:hAnsi="Times New Roman" w:cs="Times New Roman"/>
          <w:sz w:val="24"/>
          <w:szCs w:val="24"/>
        </w:rPr>
        <w:t>ым</w:t>
      </w:r>
      <w:r w:rsidR="00DD0F9B" w:rsidRPr="007A3AC2">
        <w:rPr>
          <w:rFonts w:ascii="Times New Roman" w:hAnsi="Times New Roman" w:cs="Times New Roman"/>
          <w:sz w:val="24"/>
          <w:szCs w:val="24"/>
        </w:rPr>
        <w:t xml:space="preserve"> профессор</w:t>
      </w:r>
      <w:r w:rsidR="00B03F3A" w:rsidRPr="007A3AC2">
        <w:rPr>
          <w:rFonts w:ascii="Times New Roman" w:hAnsi="Times New Roman" w:cs="Times New Roman"/>
          <w:sz w:val="24"/>
          <w:szCs w:val="24"/>
        </w:rPr>
        <w:t>ом в</w:t>
      </w:r>
      <w:r w:rsidR="00DD0F9B" w:rsidRPr="007A3AC2">
        <w:rPr>
          <w:rFonts w:ascii="Times New Roman" w:hAnsi="Times New Roman" w:cs="Times New Roman"/>
          <w:sz w:val="24"/>
          <w:szCs w:val="24"/>
        </w:rPr>
        <w:t xml:space="preserve"> Берлинск</w:t>
      </w:r>
      <w:r w:rsidR="00B03F3A" w:rsidRPr="007A3AC2">
        <w:rPr>
          <w:rFonts w:ascii="Times New Roman" w:hAnsi="Times New Roman" w:cs="Times New Roman"/>
          <w:sz w:val="24"/>
          <w:szCs w:val="24"/>
        </w:rPr>
        <w:t>ом</w:t>
      </w:r>
      <w:r w:rsidR="00DD0F9B" w:rsidRPr="007A3AC2">
        <w:rPr>
          <w:rFonts w:ascii="Times New Roman" w:hAnsi="Times New Roman" w:cs="Times New Roman"/>
          <w:sz w:val="24"/>
          <w:szCs w:val="24"/>
        </w:rPr>
        <w:t xml:space="preserve"> техническ</w:t>
      </w:r>
      <w:r w:rsidR="00B03F3A" w:rsidRPr="007A3AC2">
        <w:rPr>
          <w:rFonts w:ascii="Times New Roman" w:hAnsi="Times New Roman" w:cs="Times New Roman"/>
          <w:sz w:val="24"/>
          <w:szCs w:val="24"/>
        </w:rPr>
        <w:t>ом университете</w:t>
      </w:r>
      <w:r w:rsidR="00DD0F9B" w:rsidRPr="007A3AC2">
        <w:rPr>
          <w:rFonts w:ascii="Times New Roman" w:hAnsi="Times New Roman" w:cs="Times New Roman"/>
          <w:sz w:val="24"/>
          <w:szCs w:val="24"/>
        </w:rPr>
        <w:t xml:space="preserve"> им. Бойта</w:t>
      </w:r>
      <w:r w:rsidR="000618DA" w:rsidRPr="007A3AC2">
        <w:rPr>
          <w:rFonts w:ascii="Times New Roman" w:hAnsi="Times New Roman" w:cs="Times New Roman"/>
          <w:sz w:val="24"/>
          <w:szCs w:val="24"/>
        </w:rPr>
        <w:t xml:space="preserve">, планируется проведение производственной практики </w:t>
      </w:r>
      <w:r w:rsidR="00DD0F9B" w:rsidRPr="007A3AC2">
        <w:rPr>
          <w:rFonts w:ascii="Times New Roman" w:hAnsi="Times New Roman" w:cs="Times New Roman"/>
          <w:sz w:val="24"/>
          <w:szCs w:val="24"/>
        </w:rPr>
        <w:t xml:space="preserve">студентов </w:t>
      </w:r>
      <w:r w:rsidR="000618DA" w:rsidRPr="007A3AC2">
        <w:rPr>
          <w:rFonts w:ascii="Times New Roman" w:hAnsi="Times New Roman" w:cs="Times New Roman"/>
          <w:sz w:val="24"/>
          <w:szCs w:val="24"/>
        </w:rPr>
        <w:t xml:space="preserve">в </w:t>
      </w:r>
      <w:r w:rsidR="00DD0F9B" w:rsidRPr="007A3AC2">
        <w:rPr>
          <w:rFonts w:ascii="Times New Roman" w:hAnsi="Times New Roman" w:cs="Times New Roman"/>
          <w:sz w:val="24"/>
          <w:szCs w:val="24"/>
        </w:rPr>
        <w:t>АТУ (Казахстан)</w:t>
      </w:r>
      <w:r w:rsidR="000618DA" w:rsidRPr="007A3AC2">
        <w:rPr>
          <w:rFonts w:ascii="Times New Roman" w:hAnsi="Times New Roman" w:cs="Times New Roman"/>
          <w:sz w:val="24"/>
          <w:szCs w:val="24"/>
        </w:rPr>
        <w:t>.</w:t>
      </w:r>
      <w:r w:rsidR="00B03F3A" w:rsidRPr="007A3AC2">
        <w:rPr>
          <w:rFonts w:ascii="Times New Roman" w:hAnsi="Times New Roman" w:cs="Times New Roman"/>
          <w:sz w:val="24"/>
          <w:szCs w:val="24"/>
        </w:rPr>
        <w:t xml:space="preserve"> </w:t>
      </w:r>
    </w:p>
    <w:p w14:paraId="7B13BFE8" w14:textId="69D006C4" w:rsidR="000618DA" w:rsidRPr="005B40C1" w:rsidRDefault="00544783" w:rsidP="005B40C1">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618DA" w:rsidRPr="00544783">
        <w:rPr>
          <w:rFonts w:ascii="Times New Roman" w:hAnsi="Times New Roman" w:cs="Times New Roman"/>
          <w:sz w:val="24"/>
          <w:szCs w:val="24"/>
        </w:rPr>
        <w:t>родолжается совершенствование процесса трудоустройства и разви</w:t>
      </w:r>
      <w:r w:rsidR="000A0654" w:rsidRPr="00544783">
        <w:rPr>
          <w:rFonts w:ascii="Times New Roman" w:hAnsi="Times New Roman" w:cs="Times New Roman"/>
          <w:sz w:val="24"/>
          <w:szCs w:val="24"/>
        </w:rPr>
        <w:t>тия карьеры выпускников кафедры</w:t>
      </w:r>
      <w:r w:rsidR="000618DA" w:rsidRPr="00544783">
        <w:rPr>
          <w:rFonts w:ascii="Times New Roman" w:hAnsi="Times New Roman" w:cs="Times New Roman"/>
          <w:sz w:val="24"/>
          <w:szCs w:val="24"/>
        </w:rPr>
        <w:t xml:space="preserve">. </w:t>
      </w:r>
      <w:r>
        <w:rPr>
          <w:rFonts w:ascii="Times New Roman" w:hAnsi="Times New Roman" w:cs="Times New Roman"/>
          <w:sz w:val="24"/>
          <w:szCs w:val="24"/>
        </w:rPr>
        <w:t xml:space="preserve">Создана база предприятий и организаций, который обновляется. </w:t>
      </w:r>
      <w:r w:rsidR="00B03F3A" w:rsidRPr="00544783">
        <w:rPr>
          <w:rFonts w:ascii="Times New Roman" w:hAnsi="Times New Roman" w:cs="Times New Roman"/>
          <w:sz w:val="24"/>
          <w:szCs w:val="24"/>
        </w:rPr>
        <w:t xml:space="preserve">В 2018 г. заключен Меморандум с ОсОО «Кыргыз Коньягы», а также подписан Договор о </w:t>
      </w:r>
      <w:r w:rsidR="00B50F1B" w:rsidRPr="00544783">
        <w:rPr>
          <w:rFonts w:ascii="Times New Roman" w:hAnsi="Times New Roman" w:cs="Times New Roman"/>
          <w:sz w:val="24"/>
          <w:szCs w:val="24"/>
        </w:rPr>
        <w:t>назначении ст</w:t>
      </w:r>
      <w:r w:rsidR="00395B95" w:rsidRPr="00544783">
        <w:rPr>
          <w:rFonts w:ascii="Times New Roman" w:hAnsi="Times New Roman" w:cs="Times New Roman"/>
          <w:sz w:val="24"/>
          <w:szCs w:val="24"/>
        </w:rPr>
        <w:t>и</w:t>
      </w:r>
      <w:r w:rsidR="00B50F1B" w:rsidRPr="00544783">
        <w:rPr>
          <w:rFonts w:ascii="Times New Roman" w:hAnsi="Times New Roman" w:cs="Times New Roman"/>
          <w:sz w:val="24"/>
          <w:szCs w:val="24"/>
        </w:rPr>
        <w:t>пендии</w:t>
      </w:r>
      <w:r w:rsidR="00E74C88" w:rsidRPr="00544783">
        <w:rPr>
          <w:rFonts w:ascii="Times New Roman" w:hAnsi="Times New Roman" w:cs="Times New Roman"/>
          <w:sz w:val="24"/>
          <w:szCs w:val="24"/>
        </w:rPr>
        <w:t xml:space="preserve"> №</w:t>
      </w:r>
      <w:r w:rsidR="005B40C1">
        <w:rPr>
          <w:rFonts w:ascii="Times New Roman" w:hAnsi="Times New Roman" w:cs="Times New Roman"/>
          <w:sz w:val="24"/>
          <w:szCs w:val="24"/>
          <w:lang w:val="ky-KG"/>
        </w:rPr>
        <w:t>082</w:t>
      </w:r>
      <w:r w:rsidR="005B40C1" w:rsidRPr="005B40C1">
        <w:rPr>
          <w:rFonts w:ascii="Times New Roman" w:hAnsi="Times New Roman" w:cs="Times New Roman"/>
          <w:sz w:val="24"/>
          <w:szCs w:val="24"/>
          <w:lang w:val="ky-KG"/>
        </w:rPr>
        <w:t>/1</w:t>
      </w:r>
      <w:r w:rsidR="00E74C88" w:rsidRPr="005B40C1">
        <w:rPr>
          <w:rFonts w:ascii="Times New Roman" w:hAnsi="Times New Roman" w:cs="Times New Roman"/>
          <w:sz w:val="24"/>
          <w:szCs w:val="24"/>
        </w:rPr>
        <w:t xml:space="preserve"> от 0</w:t>
      </w:r>
      <w:r w:rsidR="005B40C1">
        <w:rPr>
          <w:rFonts w:ascii="Times New Roman" w:hAnsi="Times New Roman" w:cs="Times New Roman"/>
          <w:sz w:val="24"/>
          <w:szCs w:val="24"/>
          <w:lang w:val="ky-KG"/>
        </w:rPr>
        <w:t>2</w:t>
      </w:r>
      <w:r w:rsidR="00E74C88" w:rsidRPr="005B40C1">
        <w:rPr>
          <w:rFonts w:ascii="Times New Roman" w:hAnsi="Times New Roman" w:cs="Times New Roman"/>
          <w:sz w:val="24"/>
          <w:szCs w:val="24"/>
        </w:rPr>
        <w:t>.</w:t>
      </w:r>
      <w:r w:rsidR="005B40C1">
        <w:rPr>
          <w:rFonts w:ascii="Times New Roman" w:hAnsi="Times New Roman" w:cs="Times New Roman"/>
          <w:sz w:val="24"/>
          <w:szCs w:val="24"/>
          <w:lang w:val="ky-KG"/>
        </w:rPr>
        <w:t>09</w:t>
      </w:r>
      <w:r w:rsidR="00E74C88" w:rsidRPr="005B40C1">
        <w:rPr>
          <w:rFonts w:ascii="Times New Roman" w:hAnsi="Times New Roman" w:cs="Times New Roman"/>
          <w:sz w:val="24"/>
          <w:szCs w:val="24"/>
        </w:rPr>
        <w:t>.20</w:t>
      </w:r>
      <w:r w:rsidR="005B40C1">
        <w:rPr>
          <w:rFonts w:ascii="Times New Roman" w:hAnsi="Times New Roman" w:cs="Times New Roman"/>
          <w:sz w:val="24"/>
          <w:szCs w:val="24"/>
        </w:rPr>
        <w:t>19 г.</w:t>
      </w:r>
      <w:r w:rsidR="00395B95" w:rsidRPr="005B40C1">
        <w:rPr>
          <w:rFonts w:ascii="Times New Roman" w:hAnsi="Times New Roman" w:cs="Times New Roman"/>
          <w:sz w:val="24"/>
          <w:szCs w:val="24"/>
        </w:rPr>
        <w:t xml:space="preserve"> десяти студентам кафедры, с дальнейшим трудоустройством. </w:t>
      </w:r>
    </w:p>
    <w:p w14:paraId="3FB6107B" w14:textId="77777777" w:rsidR="00E4026F" w:rsidRPr="000F4B84" w:rsidRDefault="00E4026F" w:rsidP="00A60C89">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sidRPr="00E4026F">
        <w:rPr>
          <w:rFonts w:ascii="Times New Roman" w:hAnsi="Times New Roman" w:cs="Times New Roman"/>
          <w:b/>
          <w:sz w:val="24"/>
          <w:szCs w:val="24"/>
        </w:rPr>
        <w:t>модернизация инфраструктуры</w:t>
      </w:r>
      <w:r>
        <w:rPr>
          <w:rFonts w:ascii="Times New Roman" w:hAnsi="Times New Roman" w:cs="Times New Roman"/>
          <w:b/>
          <w:sz w:val="24"/>
          <w:szCs w:val="24"/>
        </w:rPr>
        <w:t>:</w:t>
      </w:r>
    </w:p>
    <w:p w14:paraId="46A3196C" w14:textId="10C161B1" w:rsidR="00E4026F" w:rsidRPr="000F4B84" w:rsidRDefault="00E4026F" w:rsidP="00A60C89">
      <w:pPr>
        <w:pStyle w:val="a4"/>
        <w:numPr>
          <w:ilvl w:val="0"/>
          <w:numId w:val="14"/>
        </w:numPr>
        <w:spacing w:after="0" w:line="240" w:lineRule="auto"/>
        <w:jc w:val="both"/>
        <w:rPr>
          <w:rFonts w:ascii="Times New Roman" w:hAnsi="Times New Roman" w:cs="Times New Roman"/>
          <w:szCs w:val="24"/>
        </w:rPr>
      </w:pPr>
      <w:r>
        <w:rPr>
          <w:rFonts w:ascii="Times New Roman" w:hAnsi="Times New Roman" w:cs="Times New Roman"/>
          <w:sz w:val="24"/>
          <w:szCs w:val="24"/>
        </w:rPr>
        <w:t xml:space="preserve">в </w:t>
      </w:r>
      <w:r w:rsidR="000F4B84">
        <w:rPr>
          <w:rFonts w:ascii="Times New Roman" w:hAnsi="Times New Roman" w:cs="Times New Roman"/>
          <w:sz w:val="24"/>
          <w:szCs w:val="24"/>
        </w:rPr>
        <w:t>2019</w:t>
      </w:r>
      <w:r>
        <w:rPr>
          <w:rFonts w:ascii="Times New Roman" w:hAnsi="Times New Roman" w:cs="Times New Roman"/>
          <w:sz w:val="24"/>
          <w:szCs w:val="24"/>
        </w:rPr>
        <w:t xml:space="preserve"> г. закуплена мебель </w:t>
      </w:r>
      <w:r w:rsidR="00F023D1">
        <w:rPr>
          <w:rFonts w:ascii="Times New Roman" w:hAnsi="Times New Roman" w:cs="Times New Roman"/>
          <w:sz w:val="24"/>
          <w:szCs w:val="24"/>
          <w:lang w:val="ky-KG"/>
        </w:rPr>
        <w:t>в ауд. 2/110</w:t>
      </w:r>
      <w:r w:rsidR="00F023D1">
        <w:rPr>
          <w:rFonts w:ascii="Times New Roman" w:hAnsi="Times New Roman" w:cs="Times New Roman"/>
          <w:sz w:val="24"/>
          <w:lang w:val="ky-KG"/>
        </w:rPr>
        <w:t>;</w:t>
      </w:r>
    </w:p>
    <w:p w14:paraId="146B964F" w14:textId="6E960CC1" w:rsidR="000F4B84" w:rsidRPr="00F92AAC" w:rsidRDefault="000F4B84" w:rsidP="00A60C89">
      <w:pPr>
        <w:pStyle w:val="a4"/>
        <w:numPr>
          <w:ilvl w:val="0"/>
          <w:numId w:val="14"/>
        </w:numPr>
        <w:spacing w:after="0" w:line="240" w:lineRule="auto"/>
        <w:jc w:val="both"/>
        <w:rPr>
          <w:rFonts w:ascii="Times New Roman" w:hAnsi="Times New Roman" w:cs="Times New Roman"/>
          <w:szCs w:val="24"/>
        </w:rPr>
      </w:pPr>
      <w:r>
        <w:rPr>
          <w:rFonts w:ascii="Times New Roman" w:hAnsi="Times New Roman" w:cs="Times New Roman"/>
          <w:sz w:val="24"/>
          <w:lang w:val="ky-KG"/>
        </w:rPr>
        <w:t xml:space="preserve">в рамках </w:t>
      </w:r>
      <w:r w:rsidR="00F023D1">
        <w:rPr>
          <w:rFonts w:ascii="Times New Roman" w:hAnsi="Times New Roman" w:cs="Times New Roman"/>
          <w:sz w:val="24"/>
          <w:lang w:val="ky-KG"/>
        </w:rPr>
        <w:t xml:space="preserve">международного </w:t>
      </w:r>
      <w:r>
        <w:rPr>
          <w:rFonts w:ascii="Times New Roman" w:hAnsi="Times New Roman" w:cs="Times New Roman"/>
          <w:sz w:val="24"/>
          <w:lang w:val="ky-KG"/>
        </w:rPr>
        <w:t xml:space="preserve">проекта </w:t>
      </w:r>
      <w:r>
        <w:rPr>
          <w:rFonts w:ascii="Times New Roman" w:hAnsi="Times New Roman" w:cs="Times New Roman"/>
          <w:sz w:val="24"/>
          <w:lang w:val="en-US"/>
        </w:rPr>
        <w:t>HiEdTech</w:t>
      </w:r>
      <w:r w:rsidR="00F023D1">
        <w:rPr>
          <w:rFonts w:ascii="Times New Roman" w:hAnsi="Times New Roman" w:cs="Times New Roman"/>
          <w:sz w:val="24"/>
        </w:rPr>
        <w:t xml:space="preserve"> </w:t>
      </w:r>
      <w:r w:rsidR="00F023D1">
        <w:rPr>
          <w:rFonts w:ascii="Times New Roman" w:hAnsi="Times New Roman" w:cs="Times New Roman"/>
          <w:sz w:val="24"/>
          <w:lang w:val="en-US"/>
        </w:rPr>
        <w:t>ERASMUS</w:t>
      </w:r>
      <w:r w:rsidR="00F023D1" w:rsidRPr="00F023D1">
        <w:rPr>
          <w:rFonts w:ascii="Times New Roman" w:hAnsi="Times New Roman" w:cs="Times New Roman"/>
          <w:sz w:val="24"/>
        </w:rPr>
        <w:t>+</w:t>
      </w:r>
      <w:r w:rsidRPr="000F4B84">
        <w:rPr>
          <w:rFonts w:ascii="Times New Roman" w:hAnsi="Times New Roman" w:cs="Times New Roman"/>
          <w:sz w:val="24"/>
        </w:rPr>
        <w:t xml:space="preserve"> </w:t>
      </w:r>
      <w:r>
        <w:rPr>
          <w:rFonts w:ascii="Times New Roman" w:hAnsi="Times New Roman" w:cs="Times New Roman"/>
          <w:sz w:val="24"/>
          <w:lang w:val="ky-KG"/>
        </w:rPr>
        <w:t>в 2020 году оснащена мультимедийным оборудованием аудитория 2</w:t>
      </w:r>
      <w:r>
        <w:rPr>
          <w:rFonts w:ascii="Times New Roman" w:hAnsi="Times New Roman" w:cs="Times New Roman"/>
          <w:sz w:val="24"/>
        </w:rPr>
        <w:t>/205.</w:t>
      </w:r>
    </w:p>
    <w:p w14:paraId="7A131CCC" w14:textId="77777777" w:rsidR="00E4026F" w:rsidRDefault="00E4026F" w:rsidP="00E4026F">
      <w:pPr>
        <w:pStyle w:val="a4"/>
        <w:spacing w:after="0" w:line="240" w:lineRule="auto"/>
        <w:ind w:left="502"/>
        <w:jc w:val="both"/>
        <w:rPr>
          <w:rFonts w:ascii="Times New Roman" w:hAnsi="Times New Roman" w:cs="Times New Roman"/>
          <w:sz w:val="24"/>
          <w:szCs w:val="24"/>
        </w:rPr>
      </w:pPr>
    </w:p>
    <w:p w14:paraId="37684802" w14:textId="77777777" w:rsidR="008249A6" w:rsidRDefault="008249A6" w:rsidP="00E4026F">
      <w:pPr>
        <w:pStyle w:val="a4"/>
        <w:spacing w:after="0" w:line="240" w:lineRule="auto"/>
        <w:ind w:left="502"/>
        <w:jc w:val="both"/>
        <w:rPr>
          <w:rFonts w:ascii="Times New Roman" w:hAnsi="Times New Roman" w:cs="Times New Roman"/>
          <w:sz w:val="24"/>
          <w:szCs w:val="24"/>
        </w:rPr>
      </w:pPr>
    </w:p>
    <w:p w14:paraId="369F4CEB" w14:textId="77777777" w:rsidR="008249A6" w:rsidRDefault="008249A6" w:rsidP="00E4026F">
      <w:pPr>
        <w:pStyle w:val="a4"/>
        <w:spacing w:after="0" w:line="240" w:lineRule="auto"/>
        <w:ind w:left="502"/>
        <w:jc w:val="both"/>
        <w:rPr>
          <w:rFonts w:ascii="Times New Roman" w:hAnsi="Times New Roman" w:cs="Times New Roman"/>
          <w:sz w:val="24"/>
          <w:szCs w:val="24"/>
        </w:rPr>
      </w:pPr>
    </w:p>
    <w:p w14:paraId="1856A532" w14:textId="77777777" w:rsidR="008249A6" w:rsidRDefault="008249A6" w:rsidP="00E4026F">
      <w:pPr>
        <w:pStyle w:val="a4"/>
        <w:spacing w:after="0" w:line="240" w:lineRule="auto"/>
        <w:ind w:left="502"/>
        <w:jc w:val="both"/>
        <w:rPr>
          <w:rFonts w:ascii="Times New Roman" w:hAnsi="Times New Roman" w:cs="Times New Roman"/>
          <w:sz w:val="24"/>
          <w:szCs w:val="24"/>
        </w:rPr>
      </w:pPr>
    </w:p>
    <w:p w14:paraId="4F0C3020" w14:textId="77777777" w:rsidR="008249A6" w:rsidRDefault="008249A6" w:rsidP="00E4026F">
      <w:pPr>
        <w:pStyle w:val="a4"/>
        <w:spacing w:after="0" w:line="240" w:lineRule="auto"/>
        <w:ind w:left="502"/>
        <w:jc w:val="both"/>
        <w:rPr>
          <w:rFonts w:ascii="Times New Roman" w:hAnsi="Times New Roman" w:cs="Times New Roman"/>
          <w:sz w:val="24"/>
          <w:szCs w:val="24"/>
        </w:rPr>
      </w:pPr>
    </w:p>
    <w:p w14:paraId="219F27F9" w14:textId="77777777" w:rsidR="008249A6" w:rsidRDefault="008249A6" w:rsidP="00E4026F">
      <w:pPr>
        <w:pStyle w:val="a4"/>
        <w:spacing w:after="0" w:line="240" w:lineRule="auto"/>
        <w:ind w:left="502"/>
        <w:jc w:val="both"/>
        <w:rPr>
          <w:rFonts w:ascii="Times New Roman" w:hAnsi="Times New Roman" w:cs="Times New Roman"/>
          <w:sz w:val="24"/>
          <w:szCs w:val="24"/>
        </w:rPr>
      </w:pPr>
    </w:p>
    <w:p w14:paraId="71CD47F5" w14:textId="77777777" w:rsidR="008249A6" w:rsidRDefault="008249A6" w:rsidP="00E4026F">
      <w:pPr>
        <w:pStyle w:val="a4"/>
        <w:spacing w:after="0" w:line="240" w:lineRule="auto"/>
        <w:ind w:left="502"/>
        <w:jc w:val="both"/>
        <w:rPr>
          <w:rFonts w:ascii="Times New Roman" w:hAnsi="Times New Roman" w:cs="Times New Roman"/>
          <w:sz w:val="24"/>
          <w:szCs w:val="24"/>
        </w:rPr>
      </w:pPr>
    </w:p>
    <w:p w14:paraId="6B4E6D4D" w14:textId="77777777" w:rsidR="008249A6" w:rsidRDefault="008249A6" w:rsidP="00E4026F">
      <w:pPr>
        <w:pStyle w:val="a4"/>
        <w:spacing w:after="0" w:line="240" w:lineRule="auto"/>
        <w:ind w:left="502"/>
        <w:jc w:val="both"/>
        <w:rPr>
          <w:rFonts w:ascii="Times New Roman" w:hAnsi="Times New Roman" w:cs="Times New Roman"/>
          <w:sz w:val="24"/>
          <w:szCs w:val="24"/>
        </w:rPr>
      </w:pPr>
    </w:p>
    <w:p w14:paraId="3AC40102" w14:textId="77777777" w:rsidR="008249A6" w:rsidRDefault="008249A6" w:rsidP="00E4026F">
      <w:pPr>
        <w:pStyle w:val="a4"/>
        <w:spacing w:after="0" w:line="240" w:lineRule="auto"/>
        <w:ind w:left="502"/>
        <w:jc w:val="both"/>
        <w:rPr>
          <w:rFonts w:ascii="Times New Roman" w:hAnsi="Times New Roman" w:cs="Times New Roman"/>
          <w:sz w:val="24"/>
          <w:szCs w:val="24"/>
        </w:rPr>
      </w:pPr>
    </w:p>
    <w:p w14:paraId="0C678212" w14:textId="77777777" w:rsidR="008249A6" w:rsidRDefault="008249A6" w:rsidP="00E4026F">
      <w:pPr>
        <w:pStyle w:val="a4"/>
        <w:spacing w:after="0" w:line="240" w:lineRule="auto"/>
        <w:ind w:left="502"/>
        <w:jc w:val="both"/>
        <w:rPr>
          <w:rFonts w:ascii="Times New Roman" w:hAnsi="Times New Roman" w:cs="Times New Roman"/>
          <w:sz w:val="24"/>
          <w:szCs w:val="24"/>
        </w:rPr>
      </w:pPr>
    </w:p>
    <w:p w14:paraId="68072248" w14:textId="77777777" w:rsidR="003C2008" w:rsidRPr="00E4026F" w:rsidRDefault="003C2008" w:rsidP="00E4026F">
      <w:pPr>
        <w:pStyle w:val="a4"/>
        <w:spacing w:after="0" w:line="240" w:lineRule="auto"/>
        <w:ind w:left="502"/>
        <w:jc w:val="both"/>
        <w:rPr>
          <w:rFonts w:ascii="Times New Roman" w:hAnsi="Times New Roman" w:cs="Times New Roman"/>
          <w:sz w:val="24"/>
          <w:szCs w:val="24"/>
        </w:rPr>
      </w:pPr>
    </w:p>
    <w:p w14:paraId="4A44B2C6" w14:textId="77777777" w:rsidR="004C1B5D" w:rsidRPr="008E6F9C" w:rsidRDefault="00F4775B" w:rsidP="000D1CDB">
      <w:pPr>
        <w:pStyle w:val="a4"/>
        <w:numPr>
          <w:ilvl w:val="1"/>
          <w:numId w:val="9"/>
        </w:numPr>
        <w:spacing w:after="0" w:line="240" w:lineRule="auto"/>
        <w:rPr>
          <w:rFonts w:ascii="Times New Roman" w:hAnsi="Times New Roman" w:cs="Times New Roman"/>
          <w:sz w:val="24"/>
          <w:szCs w:val="24"/>
        </w:rPr>
      </w:pPr>
      <w:r w:rsidRPr="001D22D4">
        <w:rPr>
          <w:rFonts w:ascii="Times New Roman" w:hAnsi="Times New Roman" w:cs="Times New Roman"/>
          <w:b/>
          <w:i/>
          <w:sz w:val="24"/>
          <w:szCs w:val="24"/>
        </w:rPr>
        <w:t>Перечень реализуемых направлений</w:t>
      </w:r>
      <w:r w:rsidRPr="004C1B5D">
        <w:rPr>
          <w:rFonts w:ascii="Times New Roman" w:hAnsi="Times New Roman" w:cs="Times New Roman"/>
          <w:sz w:val="24"/>
          <w:szCs w:val="24"/>
        </w:rPr>
        <w:t xml:space="preserve"> / профилей </w:t>
      </w:r>
      <w:r w:rsidRPr="008E6F9C">
        <w:rPr>
          <w:rFonts w:ascii="Times New Roman" w:hAnsi="Times New Roman" w:cs="Times New Roman"/>
          <w:sz w:val="24"/>
          <w:szCs w:val="24"/>
        </w:rPr>
        <w:t>(</w:t>
      </w:r>
      <w:r w:rsidR="00B44F77" w:rsidRPr="008E6F9C">
        <w:rPr>
          <w:rFonts w:ascii="Times New Roman" w:hAnsi="Times New Roman" w:cs="Times New Roman"/>
          <w:sz w:val="24"/>
          <w:szCs w:val="24"/>
        </w:rPr>
        <w:t>табл.1</w:t>
      </w:r>
      <w:r w:rsidRPr="008E6F9C">
        <w:rPr>
          <w:rFonts w:ascii="Times New Roman" w:hAnsi="Times New Roman" w:cs="Times New Roman"/>
          <w:sz w:val="24"/>
          <w:szCs w:val="24"/>
        </w:rPr>
        <w:t>)</w:t>
      </w:r>
      <w:r w:rsidR="00EF14F0" w:rsidRPr="008E6F9C">
        <w:rPr>
          <w:rFonts w:ascii="Times New Roman" w:hAnsi="Times New Roman" w:cs="Times New Roman"/>
          <w:sz w:val="24"/>
          <w:szCs w:val="24"/>
        </w:rPr>
        <w:t>.</w:t>
      </w:r>
    </w:p>
    <w:p w14:paraId="488B28BA" w14:textId="77777777" w:rsidR="005473BA" w:rsidRPr="005469FE" w:rsidRDefault="00EF14F0" w:rsidP="00E11472">
      <w:pPr>
        <w:pStyle w:val="a4"/>
        <w:spacing w:after="0" w:line="240" w:lineRule="auto"/>
        <w:jc w:val="right"/>
        <w:rPr>
          <w:rFonts w:ascii="Times New Roman" w:hAnsi="Times New Roman" w:cs="Times New Roman"/>
          <w:b/>
          <w:sz w:val="24"/>
          <w:szCs w:val="24"/>
        </w:rPr>
      </w:pPr>
      <w:r w:rsidRPr="004C1B5D">
        <w:rPr>
          <w:rFonts w:ascii="Times New Roman" w:hAnsi="Times New Roman" w:cs="Times New Roman"/>
          <w:i/>
          <w:sz w:val="24"/>
          <w:szCs w:val="24"/>
        </w:rPr>
        <w:t xml:space="preserve"> </w:t>
      </w:r>
      <w:r w:rsidR="005473BA" w:rsidRPr="005469FE">
        <w:rPr>
          <w:rFonts w:ascii="Times New Roman" w:hAnsi="Times New Roman" w:cs="Times New Roman"/>
          <w:b/>
          <w:sz w:val="24"/>
          <w:szCs w:val="24"/>
        </w:rPr>
        <w:t>Таблица 1</w:t>
      </w:r>
    </w:p>
    <w:tbl>
      <w:tblPr>
        <w:tblStyle w:val="a3"/>
        <w:tblW w:w="0" w:type="auto"/>
        <w:tblInd w:w="720" w:type="dxa"/>
        <w:tblLook w:val="04A0" w:firstRow="1" w:lastRow="0" w:firstColumn="1" w:lastColumn="0" w:noHBand="0" w:noVBand="1"/>
      </w:tblPr>
      <w:tblGrid>
        <w:gridCol w:w="551"/>
        <w:gridCol w:w="2611"/>
        <w:gridCol w:w="2234"/>
        <w:gridCol w:w="814"/>
        <w:gridCol w:w="810"/>
        <w:gridCol w:w="1605"/>
      </w:tblGrid>
      <w:tr w:rsidR="005D5901" w:rsidRPr="005469FE" w14:paraId="20D764CC" w14:textId="77777777" w:rsidTr="00635A2F">
        <w:tc>
          <w:tcPr>
            <w:tcW w:w="551" w:type="dxa"/>
            <w:vMerge w:val="restart"/>
            <w:vAlign w:val="center"/>
          </w:tcPr>
          <w:p w14:paraId="1DA63666" w14:textId="77777777" w:rsidR="005D5901" w:rsidRPr="005469FE" w:rsidRDefault="005D5901" w:rsidP="005D5901">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lastRenderedPageBreak/>
              <w:t>№</w:t>
            </w:r>
          </w:p>
        </w:tc>
        <w:tc>
          <w:tcPr>
            <w:tcW w:w="2611" w:type="dxa"/>
            <w:vMerge w:val="restart"/>
            <w:vAlign w:val="center"/>
          </w:tcPr>
          <w:p w14:paraId="0C819DD5" w14:textId="77777777" w:rsidR="005D5901" w:rsidRPr="005469FE" w:rsidRDefault="005D5901" w:rsidP="005D5901">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Шифр и наименование направления</w:t>
            </w:r>
          </w:p>
        </w:tc>
        <w:tc>
          <w:tcPr>
            <w:tcW w:w="2234" w:type="dxa"/>
            <w:vMerge w:val="restart"/>
            <w:vAlign w:val="center"/>
          </w:tcPr>
          <w:p w14:paraId="63909F63" w14:textId="77777777" w:rsidR="005D5901" w:rsidRPr="005469FE" w:rsidRDefault="005D5901" w:rsidP="005D5901">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Перечень реализуемых профилей / программ</w:t>
            </w:r>
          </w:p>
        </w:tc>
        <w:tc>
          <w:tcPr>
            <w:tcW w:w="1624" w:type="dxa"/>
            <w:gridSpan w:val="2"/>
            <w:vAlign w:val="center"/>
          </w:tcPr>
          <w:p w14:paraId="3E3F7CD8" w14:textId="77777777" w:rsidR="005D5901" w:rsidRPr="005469FE" w:rsidRDefault="005D5901" w:rsidP="005D5901">
            <w:pPr>
              <w:pStyle w:val="a4"/>
              <w:ind w:left="0"/>
              <w:jc w:val="center"/>
              <w:rPr>
                <w:rFonts w:ascii="Times New Roman" w:hAnsi="Times New Roman" w:cs="Times New Roman"/>
                <w:b/>
                <w:sz w:val="24"/>
                <w:szCs w:val="24"/>
              </w:rPr>
            </w:pPr>
            <w:r>
              <w:rPr>
                <w:rFonts w:ascii="Times New Roman" w:hAnsi="Times New Roman" w:cs="Times New Roman"/>
                <w:b/>
                <w:sz w:val="24"/>
                <w:szCs w:val="24"/>
              </w:rPr>
              <w:t>Форма обучения</w:t>
            </w:r>
          </w:p>
        </w:tc>
        <w:tc>
          <w:tcPr>
            <w:tcW w:w="1605" w:type="dxa"/>
            <w:vMerge w:val="restart"/>
            <w:vAlign w:val="center"/>
          </w:tcPr>
          <w:p w14:paraId="24A5492E" w14:textId="77777777" w:rsidR="005D5901" w:rsidRDefault="005D5901" w:rsidP="005D5901">
            <w:pPr>
              <w:pStyle w:val="a4"/>
              <w:ind w:left="0"/>
              <w:jc w:val="center"/>
              <w:rPr>
                <w:rFonts w:ascii="Times New Roman" w:hAnsi="Times New Roman" w:cs="Times New Roman"/>
                <w:b/>
                <w:sz w:val="24"/>
                <w:szCs w:val="24"/>
              </w:rPr>
            </w:pPr>
            <w:r>
              <w:rPr>
                <w:rFonts w:ascii="Times New Roman" w:hAnsi="Times New Roman" w:cs="Times New Roman"/>
                <w:b/>
                <w:sz w:val="24"/>
                <w:szCs w:val="24"/>
              </w:rPr>
              <w:t>Наличие СОП</w:t>
            </w:r>
          </w:p>
          <w:p w14:paraId="73F533F6" w14:textId="77777777" w:rsidR="000D4E8F" w:rsidRPr="005469FE" w:rsidRDefault="000D4E8F" w:rsidP="005D5901">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5D5901" w:rsidRPr="005469FE" w14:paraId="4BB68D57" w14:textId="77777777" w:rsidTr="00635A2F">
        <w:tc>
          <w:tcPr>
            <w:tcW w:w="551" w:type="dxa"/>
            <w:vMerge/>
          </w:tcPr>
          <w:p w14:paraId="0242A67A" w14:textId="77777777" w:rsidR="005D5901" w:rsidRPr="005469FE" w:rsidRDefault="005D5901" w:rsidP="00931298">
            <w:pPr>
              <w:pStyle w:val="a4"/>
              <w:ind w:left="0"/>
              <w:jc w:val="both"/>
              <w:rPr>
                <w:rFonts w:ascii="Times New Roman" w:hAnsi="Times New Roman" w:cs="Times New Roman"/>
                <w:b/>
                <w:sz w:val="24"/>
                <w:szCs w:val="24"/>
              </w:rPr>
            </w:pPr>
          </w:p>
        </w:tc>
        <w:tc>
          <w:tcPr>
            <w:tcW w:w="2611" w:type="dxa"/>
            <w:vMerge/>
          </w:tcPr>
          <w:p w14:paraId="51F94AEB" w14:textId="77777777" w:rsidR="005D5901" w:rsidRPr="005469FE" w:rsidRDefault="005D5901" w:rsidP="00931298">
            <w:pPr>
              <w:pStyle w:val="a4"/>
              <w:ind w:left="0"/>
              <w:jc w:val="both"/>
              <w:rPr>
                <w:rFonts w:ascii="Times New Roman" w:hAnsi="Times New Roman" w:cs="Times New Roman"/>
                <w:b/>
                <w:sz w:val="24"/>
                <w:szCs w:val="24"/>
              </w:rPr>
            </w:pPr>
          </w:p>
        </w:tc>
        <w:tc>
          <w:tcPr>
            <w:tcW w:w="2234" w:type="dxa"/>
            <w:vMerge/>
          </w:tcPr>
          <w:p w14:paraId="63BC06D8" w14:textId="77777777" w:rsidR="005D5901" w:rsidRPr="005469FE" w:rsidRDefault="005D5901" w:rsidP="00931298">
            <w:pPr>
              <w:pStyle w:val="a4"/>
              <w:ind w:left="0"/>
              <w:jc w:val="both"/>
              <w:rPr>
                <w:rFonts w:ascii="Times New Roman" w:hAnsi="Times New Roman" w:cs="Times New Roman"/>
                <w:b/>
                <w:sz w:val="24"/>
                <w:szCs w:val="24"/>
              </w:rPr>
            </w:pPr>
          </w:p>
        </w:tc>
        <w:tc>
          <w:tcPr>
            <w:tcW w:w="814" w:type="dxa"/>
          </w:tcPr>
          <w:p w14:paraId="3F5F6569" w14:textId="77777777" w:rsidR="005D5901" w:rsidRDefault="000D4E8F" w:rsidP="00931298">
            <w:pPr>
              <w:pStyle w:val="a4"/>
              <w:ind w:left="0"/>
              <w:jc w:val="both"/>
              <w:rPr>
                <w:rFonts w:ascii="Times New Roman" w:hAnsi="Times New Roman" w:cs="Times New Roman"/>
                <w:b/>
                <w:sz w:val="24"/>
                <w:szCs w:val="24"/>
              </w:rPr>
            </w:pPr>
            <w:r>
              <w:rPr>
                <w:rFonts w:ascii="Times New Roman" w:hAnsi="Times New Roman" w:cs="Times New Roman"/>
                <w:b/>
                <w:sz w:val="24"/>
                <w:szCs w:val="24"/>
              </w:rPr>
              <w:t>О</w:t>
            </w:r>
            <w:r w:rsidR="005D5901">
              <w:rPr>
                <w:rFonts w:ascii="Times New Roman" w:hAnsi="Times New Roman" w:cs="Times New Roman"/>
                <w:b/>
                <w:sz w:val="24"/>
                <w:szCs w:val="24"/>
              </w:rPr>
              <w:t>чно</w:t>
            </w:r>
          </w:p>
          <w:p w14:paraId="49C237EC" w14:textId="77777777" w:rsidR="000D4E8F" w:rsidRPr="005469FE" w:rsidRDefault="000D4E8F" w:rsidP="00931298">
            <w:pPr>
              <w:pStyle w:val="a4"/>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810" w:type="dxa"/>
          </w:tcPr>
          <w:p w14:paraId="3AE83D37" w14:textId="77777777" w:rsidR="000D4E8F" w:rsidRDefault="000D4E8F" w:rsidP="00931298">
            <w:pPr>
              <w:pStyle w:val="a4"/>
              <w:ind w:left="0"/>
              <w:jc w:val="both"/>
              <w:rPr>
                <w:rFonts w:ascii="Times New Roman" w:hAnsi="Times New Roman" w:cs="Times New Roman"/>
                <w:b/>
                <w:sz w:val="24"/>
                <w:szCs w:val="24"/>
              </w:rPr>
            </w:pPr>
            <w:r>
              <w:rPr>
                <w:rFonts w:ascii="Times New Roman" w:hAnsi="Times New Roman" w:cs="Times New Roman"/>
                <w:b/>
                <w:sz w:val="24"/>
                <w:szCs w:val="24"/>
              </w:rPr>
              <w:t>З</w:t>
            </w:r>
            <w:r w:rsidR="005D5901">
              <w:rPr>
                <w:rFonts w:ascii="Times New Roman" w:hAnsi="Times New Roman" w:cs="Times New Roman"/>
                <w:b/>
                <w:sz w:val="24"/>
                <w:szCs w:val="24"/>
              </w:rPr>
              <w:t>аоч</w:t>
            </w:r>
          </w:p>
          <w:p w14:paraId="7A8130B5" w14:textId="77777777" w:rsidR="005D5901" w:rsidRPr="005469FE" w:rsidRDefault="000D4E8F" w:rsidP="00931298">
            <w:pPr>
              <w:pStyle w:val="a4"/>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605" w:type="dxa"/>
            <w:vMerge/>
          </w:tcPr>
          <w:p w14:paraId="493685C4" w14:textId="77777777" w:rsidR="005D5901" w:rsidRPr="005469FE" w:rsidRDefault="005D5901" w:rsidP="00931298">
            <w:pPr>
              <w:pStyle w:val="a4"/>
              <w:ind w:left="0"/>
              <w:jc w:val="both"/>
              <w:rPr>
                <w:rFonts w:ascii="Times New Roman" w:hAnsi="Times New Roman" w:cs="Times New Roman"/>
                <w:b/>
                <w:sz w:val="24"/>
                <w:szCs w:val="24"/>
              </w:rPr>
            </w:pPr>
          </w:p>
        </w:tc>
      </w:tr>
      <w:tr w:rsidR="00A4331B" w:rsidRPr="005469FE" w14:paraId="356041B3" w14:textId="77777777" w:rsidTr="00264C3B">
        <w:tc>
          <w:tcPr>
            <w:tcW w:w="8625" w:type="dxa"/>
            <w:gridSpan w:val="6"/>
          </w:tcPr>
          <w:p w14:paraId="355913FB" w14:textId="77777777" w:rsidR="00A4331B" w:rsidRPr="005469FE" w:rsidRDefault="00A4331B" w:rsidP="00A4331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Бакалавриат</w:t>
            </w:r>
          </w:p>
        </w:tc>
      </w:tr>
      <w:tr w:rsidR="004A76F3" w:rsidRPr="005469FE" w14:paraId="1BB668F8" w14:textId="77777777" w:rsidTr="00635A2F">
        <w:tc>
          <w:tcPr>
            <w:tcW w:w="551" w:type="dxa"/>
            <w:vMerge w:val="restart"/>
          </w:tcPr>
          <w:p w14:paraId="48C54EBD" w14:textId="77777777" w:rsidR="004A76F3" w:rsidRPr="005469FE" w:rsidRDefault="004A76F3" w:rsidP="00931298">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2611" w:type="dxa"/>
            <w:vMerge w:val="restart"/>
          </w:tcPr>
          <w:p w14:paraId="546A72EA" w14:textId="77777777" w:rsidR="004A76F3" w:rsidRPr="004C1B5D" w:rsidRDefault="004A76F3" w:rsidP="004C1B5D">
            <w:pPr>
              <w:pStyle w:val="a4"/>
              <w:ind w:left="0"/>
              <w:rPr>
                <w:rFonts w:ascii="Times New Roman" w:hAnsi="Times New Roman" w:cs="Times New Roman"/>
                <w:sz w:val="24"/>
                <w:szCs w:val="24"/>
              </w:rPr>
            </w:pPr>
            <w:r w:rsidRPr="004C1B5D">
              <w:rPr>
                <w:rFonts w:ascii="Times New Roman" w:hAnsi="Times New Roman" w:cs="Times New Roman"/>
              </w:rPr>
              <w:t>740100 Технология и производство продуктов</w:t>
            </w:r>
            <w:r w:rsidR="00E67087">
              <w:rPr>
                <w:rFonts w:ascii="Times New Roman" w:hAnsi="Times New Roman" w:cs="Times New Roman"/>
              </w:rPr>
              <w:t xml:space="preserve"> питания из растительного сырья</w:t>
            </w:r>
          </w:p>
        </w:tc>
        <w:tc>
          <w:tcPr>
            <w:tcW w:w="2234" w:type="dxa"/>
          </w:tcPr>
          <w:p w14:paraId="12C75513" w14:textId="77777777" w:rsidR="004A76F3" w:rsidRPr="004A76F3" w:rsidRDefault="004A76F3" w:rsidP="004A76F3">
            <w:pPr>
              <w:rPr>
                <w:rFonts w:ascii="Times New Roman" w:hAnsi="Times New Roman" w:cs="Times New Roman"/>
              </w:rPr>
            </w:pPr>
            <w:r w:rsidRPr="004C1B5D">
              <w:rPr>
                <w:rFonts w:ascii="Times New Roman" w:hAnsi="Times New Roman" w:cs="Times New Roman"/>
              </w:rPr>
              <w:t>Технология консервов и пищеконцентратов</w:t>
            </w:r>
          </w:p>
        </w:tc>
        <w:tc>
          <w:tcPr>
            <w:tcW w:w="814" w:type="dxa"/>
          </w:tcPr>
          <w:p w14:paraId="04177A1F" w14:textId="77777777" w:rsidR="004A76F3" w:rsidRPr="005469FE" w:rsidRDefault="004A76F3"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14:paraId="13B49DEE" w14:textId="77777777" w:rsidR="004A76F3" w:rsidRPr="005469FE" w:rsidRDefault="004A76F3"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14:paraId="131B5C73" w14:textId="77777777" w:rsidR="004A76F3" w:rsidRPr="005469FE" w:rsidRDefault="00AC3463"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4A76F3" w:rsidRPr="005469FE" w14:paraId="74530951" w14:textId="77777777" w:rsidTr="00635A2F">
        <w:tc>
          <w:tcPr>
            <w:tcW w:w="551" w:type="dxa"/>
            <w:vMerge/>
          </w:tcPr>
          <w:p w14:paraId="3FE5A69E" w14:textId="77777777" w:rsidR="004A76F3" w:rsidRPr="005469FE" w:rsidRDefault="004A76F3" w:rsidP="00931298">
            <w:pPr>
              <w:pStyle w:val="a4"/>
              <w:ind w:left="0"/>
              <w:jc w:val="both"/>
              <w:rPr>
                <w:rFonts w:ascii="Times New Roman" w:hAnsi="Times New Roman" w:cs="Times New Roman"/>
                <w:sz w:val="24"/>
                <w:szCs w:val="24"/>
              </w:rPr>
            </w:pPr>
          </w:p>
        </w:tc>
        <w:tc>
          <w:tcPr>
            <w:tcW w:w="2611" w:type="dxa"/>
            <w:vMerge/>
          </w:tcPr>
          <w:p w14:paraId="6835E1E6" w14:textId="77777777" w:rsidR="004A76F3" w:rsidRPr="005469FE" w:rsidRDefault="004A76F3" w:rsidP="00931298">
            <w:pPr>
              <w:pStyle w:val="a4"/>
              <w:ind w:left="0"/>
              <w:jc w:val="both"/>
              <w:rPr>
                <w:rFonts w:ascii="Times New Roman" w:hAnsi="Times New Roman" w:cs="Times New Roman"/>
                <w:sz w:val="24"/>
                <w:szCs w:val="24"/>
              </w:rPr>
            </w:pPr>
          </w:p>
        </w:tc>
        <w:tc>
          <w:tcPr>
            <w:tcW w:w="2234" w:type="dxa"/>
          </w:tcPr>
          <w:p w14:paraId="762820F9" w14:textId="77777777" w:rsidR="004A76F3" w:rsidRPr="005469FE" w:rsidRDefault="004A76F3" w:rsidP="00B147C9">
            <w:pPr>
              <w:pStyle w:val="a4"/>
              <w:ind w:left="0"/>
              <w:rPr>
                <w:rFonts w:ascii="Times New Roman" w:hAnsi="Times New Roman" w:cs="Times New Roman"/>
                <w:sz w:val="24"/>
                <w:szCs w:val="24"/>
              </w:rPr>
            </w:pPr>
            <w:r w:rsidRPr="004C1B5D">
              <w:rPr>
                <w:rFonts w:ascii="Times New Roman" w:hAnsi="Times New Roman" w:cs="Times New Roman"/>
              </w:rPr>
              <w:t>Технология бродильных производств и виноделие</w:t>
            </w:r>
          </w:p>
        </w:tc>
        <w:tc>
          <w:tcPr>
            <w:tcW w:w="814" w:type="dxa"/>
          </w:tcPr>
          <w:p w14:paraId="7C85EA49" w14:textId="77777777" w:rsidR="004A76F3" w:rsidRPr="005469FE" w:rsidRDefault="004A76F3"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14:paraId="387A0036" w14:textId="77777777" w:rsidR="004A76F3" w:rsidRPr="005469FE" w:rsidRDefault="004A76F3"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14:paraId="3B66DDAD" w14:textId="77777777" w:rsidR="004A76F3" w:rsidRPr="005469FE" w:rsidRDefault="00AC3463"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4A76F3" w:rsidRPr="005469FE" w14:paraId="6AC99F49" w14:textId="77777777" w:rsidTr="00635A2F">
        <w:tc>
          <w:tcPr>
            <w:tcW w:w="551" w:type="dxa"/>
            <w:vMerge/>
          </w:tcPr>
          <w:p w14:paraId="30994F9A" w14:textId="77777777" w:rsidR="004A76F3" w:rsidRPr="005469FE" w:rsidRDefault="004A76F3" w:rsidP="00931298">
            <w:pPr>
              <w:pStyle w:val="a4"/>
              <w:ind w:left="0"/>
              <w:jc w:val="both"/>
              <w:rPr>
                <w:rFonts w:ascii="Times New Roman" w:hAnsi="Times New Roman" w:cs="Times New Roman"/>
                <w:sz w:val="24"/>
                <w:szCs w:val="24"/>
              </w:rPr>
            </w:pPr>
          </w:p>
        </w:tc>
        <w:tc>
          <w:tcPr>
            <w:tcW w:w="2611" w:type="dxa"/>
            <w:vMerge/>
          </w:tcPr>
          <w:p w14:paraId="048FA56F" w14:textId="77777777" w:rsidR="004A76F3" w:rsidRPr="005469FE" w:rsidRDefault="004A76F3" w:rsidP="00931298">
            <w:pPr>
              <w:pStyle w:val="a4"/>
              <w:ind w:left="0"/>
              <w:jc w:val="both"/>
              <w:rPr>
                <w:rFonts w:ascii="Times New Roman" w:hAnsi="Times New Roman" w:cs="Times New Roman"/>
                <w:sz w:val="24"/>
                <w:szCs w:val="24"/>
              </w:rPr>
            </w:pPr>
          </w:p>
        </w:tc>
        <w:tc>
          <w:tcPr>
            <w:tcW w:w="2234" w:type="dxa"/>
          </w:tcPr>
          <w:p w14:paraId="15CA48AD" w14:textId="77777777" w:rsidR="004A76F3" w:rsidRPr="005469FE" w:rsidRDefault="004A76F3" w:rsidP="00B147C9">
            <w:pPr>
              <w:pStyle w:val="a4"/>
              <w:ind w:left="0"/>
              <w:rPr>
                <w:rFonts w:ascii="Times New Roman" w:hAnsi="Times New Roman" w:cs="Times New Roman"/>
                <w:sz w:val="24"/>
                <w:szCs w:val="24"/>
              </w:rPr>
            </w:pPr>
            <w:r w:rsidRPr="004C1B5D">
              <w:rPr>
                <w:rFonts w:ascii="Times New Roman" w:hAnsi="Times New Roman" w:cs="Times New Roman"/>
              </w:rPr>
              <w:t>Безопасность и качество пищевых производств</w:t>
            </w:r>
          </w:p>
        </w:tc>
        <w:tc>
          <w:tcPr>
            <w:tcW w:w="814" w:type="dxa"/>
          </w:tcPr>
          <w:p w14:paraId="0C52D4EA" w14:textId="77777777" w:rsidR="004A76F3" w:rsidRPr="005469FE" w:rsidRDefault="004A76F3"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14:paraId="60BED419" w14:textId="77777777" w:rsidR="004A76F3" w:rsidRPr="005469FE" w:rsidRDefault="004A76F3"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14:paraId="13DB9AAD" w14:textId="77777777" w:rsidR="004A76F3" w:rsidRPr="005469FE" w:rsidRDefault="00AC3463"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635A2F" w:rsidRPr="005469FE" w14:paraId="471EE9D1" w14:textId="77777777" w:rsidTr="00635A2F">
        <w:tc>
          <w:tcPr>
            <w:tcW w:w="551" w:type="dxa"/>
          </w:tcPr>
          <w:p w14:paraId="53F09573" w14:textId="77777777" w:rsidR="00635A2F" w:rsidRPr="005469FE" w:rsidRDefault="00635A2F" w:rsidP="00931298">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2611" w:type="dxa"/>
          </w:tcPr>
          <w:p w14:paraId="4FA24633" w14:textId="77777777" w:rsidR="00635A2F" w:rsidRPr="00635A2F" w:rsidRDefault="00635A2F" w:rsidP="00635A2F">
            <w:pPr>
              <w:rPr>
                <w:rFonts w:ascii="Times New Roman" w:hAnsi="Times New Roman" w:cs="Times New Roman"/>
                <w:sz w:val="24"/>
                <w:szCs w:val="24"/>
              </w:rPr>
            </w:pPr>
            <w:r w:rsidRPr="00635A2F">
              <w:rPr>
                <w:rFonts w:ascii="Times New Roman" w:hAnsi="Times New Roman" w:cs="Times New Roman"/>
              </w:rPr>
              <w:t xml:space="preserve">700600 </w:t>
            </w:r>
            <w:r>
              <w:rPr>
                <w:rFonts w:ascii="Times New Roman" w:hAnsi="Times New Roman" w:cs="Times New Roman"/>
              </w:rPr>
              <w:t>С</w:t>
            </w:r>
            <w:r w:rsidRPr="00635A2F">
              <w:rPr>
                <w:rFonts w:ascii="Times New Roman" w:hAnsi="Times New Roman" w:cs="Times New Roman"/>
              </w:rPr>
              <w:t>тандартизация, сертификация и метрология</w:t>
            </w:r>
          </w:p>
        </w:tc>
        <w:tc>
          <w:tcPr>
            <w:tcW w:w="2234" w:type="dxa"/>
          </w:tcPr>
          <w:p w14:paraId="1F6C022C" w14:textId="77777777" w:rsidR="00635A2F" w:rsidRPr="00635A2F" w:rsidRDefault="00635A2F" w:rsidP="00B147C9">
            <w:pPr>
              <w:pStyle w:val="a4"/>
              <w:ind w:left="0"/>
              <w:rPr>
                <w:rFonts w:ascii="Times New Roman" w:hAnsi="Times New Roman" w:cs="Times New Roman"/>
              </w:rPr>
            </w:pPr>
            <w:r w:rsidRPr="00635A2F">
              <w:rPr>
                <w:rFonts w:ascii="Times New Roman" w:hAnsi="Times New Roman" w:cs="Times New Roman"/>
              </w:rPr>
              <w:t>Стандартизация и сертификация пищевых продуктов</w:t>
            </w:r>
          </w:p>
        </w:tc>
        <w:tc>
          <w:tcPr>
            <w:tcW w:w="814" w:type="dxa"/>
          </w:tcPr>
          <w:p w14:paraId="0D9C1E31" w14:textId="77777777" w:rsidR="00635A2F" w:rsidRDefault="00B147C9"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14:paraId="393EE6DD" w14:textId="77777777" w:rsidR="00635A2F" w:rsidRDefault="00B147C9"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14:paraId="3D2B7471" w14:textId="77777777" w:rsidR="00635A2F" w:rsidRDefault="00B147C9" w:rsidP="00AC346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A4331B" w:rsidRPr="005469FE" w14:paraId="0AD5EA60" w14:textId="77777777" w:rsidTr="00264C3B">
        <w:tc>
          <w:tcPr>
            <w:tcW w:w="8625" w:type="dxa"/>
            <w:gridSpan w:val="6"/>
          </w:tcPr>
          <w:p w14:paraId="07FCDDCE" w14:textId="77777777" w:rsidR="00A4331B" w:rsidRPr="005469FE" w:rsidRDefault="00A4331B" w:rsidP="00A4331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Магистратура</w:t>
            </w:r>
          </w:p>
        </w:tc>
      </w:tr>
      <w:tr w:rsidR="00E67087" w:rsidRPr="005469FE" w14:paraId="0B8CE9C9" w14:textId="77777777" w:rsidTr="00635A2F">
        <w:tc>
          <w:tcPr>
            <w:tcW w:w="551" w:type="dxa"/>
          </w:tcPr>
          <w:p w14:paraId="4B8D23BD" w14:textId="77777777" w:rsidR="00E67087" w:rsidRPr="005469FE" w:rsidRDefault="00E67087" w:rsidP="00E67087">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2611" w:type="dxa"/>
          </w:tcPr>
          <w:p w14:paraId="00A0F2B7" w14:textId="77777777" w:rsidR="00E67087" w:rsidRPr="004C1B5D" w:rsidRDefault="00E67087" w:rsidP="00E67087">
            <w:pPr>
              <w:pStyle w:val="a4"/>
              <w:ind w:left="0"/>
              <w:rPr>
                <w:rFonts w:ascii="Times New Roman" w:hAnsi="Times New Roman" w:cs="Times New Roman"/>
                <w:sz w:val="24"/>
                <w:szCs w:val="24"/>
              </w:rPr>
            </w:pPr>
            <w:r w:rsidRPr="004C1B5D">
              <w:rPr>
                <w:rFonts w:ascii="Times New Roman" w:hAnsi="Times New Roman" w:cs="Times New Roman"/>
              </w:rPr>
              <w:t>740100 Технология и производство продуктов</w:t>
            </w:r>
            <w:r>
              <w:rPr>
                <w:rFonts w:ascii="Times New Roman" w:hAnsi="Times New Roman" w:cs="Times New Roman"/>
              </w:rPr>
              <w:t xml:space="preserve"> питания из растительного сырья</w:t>
            </w:r>
          </w:p>
        </w:tc>
        <w:tc>
          <w:tcPr>
            <w:tcW w:w="2234" w:type="dxa"/>
          </w:tcPr>
          <w:p w14:paraId="398BFCEB" w14:textId="77777777" w:rsidR="00E67087" w:rsidRPr="005469FE" w:rsidRDefault="00E67087" w:rsidP="00E67087">
            <w:pPr>
              <w:pStyle w:val="a4"/>
              <w:ind w:left="0"/>
              <w:jc w:val="both"/>
              <w:rPr>
                <w:rFonts w:ascii="Times New Roman" w:hAnsi="Times New Roman" w:cs="Times New Roman"/>
                <w:sz w:val="24"/>
                <w:szCs w:val="24"/>
              </w:rPr>
            </w:pPr>
            <w:r w:rsidRPr="004C1B5D">
              <w:rPr>
                <w:rFonts w:ascii="Times New Roman" w:hAnsi="Times New Roman" w:cs="Times New Roman"/>
              </w:rPr>
              <w:t>Технология консервов и пищеконцентратов</w:t>
            </w:r>
          </w:p>
        </w:tc>
        <w:tc>
          <w:tcPr>
            <w:tcW w:w="814" w:type="dxa"/>
          </w:tcPr>
          <w:p w14:paraId="4A72A42E" w14:textId="77777777" w:rsidR="00E67087" w:rsidRPr="005469FE" w:rsidRDefault="00E67087" w:rsidP="00E6708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14:paraId="2B1151BA" w14:textId="77777777" w:rsidR="00E67087" w:rsidRPr="005469FE" w:rsidRDefault="00E67087" w:rsidP="00E6708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14:paraId="52791E51" w14:textId="77777777" w:rsidR="00E67087" w:rsidRPr="005469FE" w:rsidRDefault="00E67087" w:rsidP="00E6708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E67087" w:rsidRPr="005469FE" w14:paraId="4EF4924B" w14:textId="77777777" w:rsidTr="00635A2F">
        <w:tc>
          <w:tcPr>
            <w:tcW w:w="551" w:type="dxa"/>
          </w:tcPr>
          <w:p w14:paraId="37F18E20" w14:textId="77777777" w:rsidR="00E67087" w:rsidRPr="005469FE" w:rsidRDefault="00E67087" w:rsidP="00E67087">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c>
          <w:tcPr>
            <w:tcW w:w="2611" w:type="dxa"/>
          </w:tcPr>
          <w:p w14:paraId="48E62DC0" w14:textId="77777777" w:rsidR="00E67087" w:rsidRPr="00635A2F" w:rsidRDefault="00E67087" w:rsidP="00E67087">
            <w:pPr>
              <w:rPr>
                <w:rFonts w:ascii="Times New Roman" w:hAnsi="Times New Roman" w:cs="Times New Roman"/>
                <w:sz w:val="24"/>
                <w:szCs w:val="24"/>
              </w:rPr>
            </w:pPr>
            <w:r w:rsidRPr="00635A2F">
              <w:rPr>
                <w:rFonts w:ascii="Times New Roman" w:hAnsi="Times New Roman" w:cs="Times New Roman"/>
              </w:rPr>
              <w:t xml:space="preserve">700600 </w:t>
            </w:r>
            <w:r>
              <w:rPr>
                <w:rFonts w:ascii="Times New Roman" w:hAnsi="Times New Roman" w:cs="Times New Roman"/>
              </w:rPr>
              <w:t>С</w:t>
            </w:r>
            <w:r w:rsidRPr="00635A2F">
              <w:rPr>
                <w:rFonts w:ascii="Times New Roman" w:hAnsi="Times New Roman" w:cs="Times New Roman"/>
              </w:rPr>
              <w:t>тандартизация, сертификация и метрология</w:t>
            </w:r>
          </w:p>
        </w:tc>
        <w:tc>
          <w:tcPr>
            <w:tcW w:w="2234" w:type="dxa"/>
          </w:tcPr>
          <w:p w14:paraId="41760D92" w14:textId="77777777" w:rsidR="00E67087" w:rsidRPr="00635A2F" w:rsidRDefault="00E67087" w:rsidP="00E67087">
            <w:pPr>
              <w:pStyle w:val="a4"/>
              <w:ind w:left="0"/>
              <w:rPr>
                <w:rFonts w:ascii="Times New Roman" w:hAnsi="Times New Roman" w:cs="Times New Roman"/>
              </w:rPr>
            </w:pPr>
            <w:r w:rsidRPr="00635A2F">
              <w:rPr>
                <w:rFonts w:ascii="Times New Roman" w:hAnsi="Times New Roman" w:cs="Times New Roman"/>
              </w:rPr>
              <w:t>Стандартизация и сертификация пищевых продуктов</w:t>
            </w:r>
          </w:p>
        </w:tc>
        <w:tc>
          <w:tcPr>
            <w:tcW w:w="814" w:type="dxa"/>
          </w:tcPr>
          <w:p w14:paraId="68F36650" w14:textId="77777777" w:rsidR="00E67087" w:rsidRPr="005469FE" w:rsidRDefault="00E67087" w:rsidP="00E6708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14:paraId="5CA907D1" w14:textId="77777777" w:rsidR="00E67087" w:rsidRPr="005469FE" w:rsidRDefault="00E67087" w:rsidP="00E6708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14:paraId="5B9DC753" w14:textId="77777777" w:rsidR="00E67087" w:rsidRPr="005469FE" w:rsidRDefault="00E67087" w:rsidP="00E6708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bl>
    <w:p w14:paraId="179D2A9B" w14:textId="77777777" w:rsidR="008166B2" w:rsidRDefault="008166B2" w:rsidP="008166B2">
      <w:pPr>
        <w:pStyle w:val="a4"/>
        <w:spacing w:after="0" w:line="240" w:lineRule="auto"/>
        <w:jc w:val="both"/>
        <w:rPr>
          <w:rFonts w:ascii="Times New Roman" w:hAnsi="Times New Roman" w:cs="Times New Roman"/>
          <w:sz w:val="24"/>
          <w:szCs w:val="24"/>
        </w:rPr>
      </w:pPr>
    </w:p>
    <w:p w14:paraId="38C887CF" w14:textId="77777777" w:rsidR="003C2008" w:rsidRDefault="003C2008" w:rsidP="008166B2">
      <w:pPr>
        <w:pStyle w:val="a4"/>
        <w:spacing w:after="0" w:line="240" w:lineRule="auto"/>
        <w:jc w:val="both"/>
        <w:rPr>
          <w:rFonts w:ascii="Times New Roman" w:hAnsi="Times New Roman" w:cs="Times New Roman"/>
          <w:sz w:val="24"/>
          <w:szCs w:val="24"/>
        </w:rPr>
      </w:pPr>
    </w:p>
    <w:p w14:paraId="000ED7AF" w14:textId="77777777" w:rsidR="003C2008" w:rsidRDefault="003C2008" w:rsidP="008166B2">
      <w:pPr>
        <w:pStyle w:val="a4"/>
        <w:spacing w:after="0" w:line="240" w:lineRule="auto"/>
        <w:jc w:val="both"/>
        <w:rPr>
          <w:rFonts w:ascii="Times New Roman" w:hAnsi="Times New Roman" w:cs="Times New Roman"/>
          <w:sz w:val="24"/>
          <w:szCs w:val="24"/>
        </w:rPr>
      </w:pPr>
    </w:p>
    <w:p w14:paraId="03782A3E" w14:textId="2095297F" w:rsidR="008166B2" w:rsidRPr="003A68F2" w:rsidRDefault="00B04B35" w:rsidP="00A562C8">
      <w:pPr>
        <w:spacing w:after="0" w:line="240" w:lineRule="auto"/>
        <w:jc w:val="both"/>
        <w:rPr>
          <w:rFonts w:ascii="Times New Roman" w:hAnsi="Times New Roman" w:cs="Times New Roman"/>
          <w:sz w:val="24"/>
          <w:szCs w:val="24"/>
        </w:rPr>
      </w:pPr>
      <w:r w:rsidRPr="003A68F2">
        <w:rPr>
          <w:rFonts w:ascii="Times New Roman" w:hAnsi="Times New Roman" w:cs="Times New Roman"/>
          <w:b/>
          <w:sz w:val="24"/>
          <w:szCs w:val="24"/>
        </w:rPr>
        <w:t>1.3.</w:t>
      </w:r>
      <w:r w:rsidRPr="003A68F2">
        <w:rPr>
          <w:rFonts w:ascii="Times New Roman" w:hAnsi="Times New Roman" w:cs="Times New Roman"/>
          <w:sz w:val="24"/>
          <w:szCs w:val="24"/>
        </w:rPr>
        <w:t xml:space="preserve"> </w:t>
      </w:r>
      <w:r w:rsidR="008166B2" w:rsidRPr="003A68F2">
        <w:rPr>
          <w:rFonts w:ascii="Times New Roman" w:hAnsi="Times New Roman" w:cs="Times New Roman"/>
          <w:b/>
          <w:sz w:val="24"/>
          <w:szCs w:val="24"/>
        </w:rPr>
        <w:t>Планы работ кафедры</w:t>
      </w:r>
      <w:r w:rsidR="008166B2" w:rsidRPr="003A68F2">
        <w:rPr>
          <w:rFonts w:ascii="Times New Roman" w:hAnsi="Times New Roman" w:cs="Times New Roman"/>
          <w:sz w:val="24"/>
          <w:szCs w:val="24"/>
        </w:rPr>
        <w:t xml:space="preserve"> по всем видам деятельности с учетом качества составлен в начале учебного года на кыргызском и русском язык</w:t>
      </w:r>
      <w:r w:rsidR="008166B2" w:rsidRPr="003A68F2">
        <w:rPr>
          <w:rFonts w:ascii="Times New Roman" w:hAnsi="Times New Roman" w:cs="Times New Roman"/>
          <w:sz w:val="24"/>
          <w:szCs w:val="24"/>
          <w:lang w:val="ky-KG"/>
        </w:rPr>
        <w:t>ах,</w:t>
      </w:r>
      <w:r w:rsidR="008166B2" w:rsidRPr="003A68F2">
        <w:rPr>
          <w:rFonts w:ascii="Times New Roman" w:hAnsi="Times New Roman" w:cs="Times New Roman"/>
          <w:sz w:val="24"/>
          <w:szCs w:val="24"/>
        </w:rPr>
        <w:t xml:space="preserve"> рассмотрен на заседании кафедры ТК (</w:t>
      </w:r>
      <w:r w:rsidR="008166B2" w:rsidRPr="00424FE7">
        <w:rPr>
          <w:rFonts w:ascii="Times New Roman" w:hAnsi="Times New Roman" w:cs="Times New Roman"/>
          <w:sz w:val="24"/>
          <w:szCs w:val="24"/>
        </w:rPr>
        <w:t xml:space="preserve">протокол №1 от </w:t>
      </w:r>
      <w:r w:rsidR="00424FE7" w:rsidRPr="00424FE7">
        <w:rPr>
          <w:rFonts w:ascii="Times New Roman" w:hAnsi="Times New Roman" w:cs="Times New Roman"/>
          <w:sz w:val="24"/>
          <w:szCs w:val="24"/>
        </w:rPr>
        <w:t>30.08</w:t>
      </w:r>
      <w:r w:rsidR="008166B2" w:rsidRPr="00424FE7">
        <w:rPr>
          <w:rFonts w:ascii="Times New Roman" w:hAnsi="Times New Roman" w:cs="Times New Roman"/>
          <w:sz w:val="24"/>
          <w:szCs w:val="24"/>
        </w:rPr>
        <w:t>.1</w:t>
      </w:r>
      <w:r w:rsidR="00424FE7" w:rsidRPr="00424FE7">
        <w:rPr>
          <w:rFonts w:ascii="Times New Roman" w:hAnsi="Times New Roman" w:cs="Times New Roman"/>
          <w:sz w:val="24"/>
          <w:szCs w:val="24"/>
        </w:rPr>
        <w:t>9</w:t>
      </w:r>
      <w:r w:rsidR="008166B2" w:rsidRPr="00424FE7">
        <w:rPr>
          <w:rFonts w:ascii="Times New Roman" w:hAnsi="Times New Roman" w:cs="Times New Roman"/>
          <w:sz w:val="24"/>
          <w:szCs w:val="24"/>
        </w:rPr>
        <w:t>г.</w:t>
      </w:r>
      <w:r w:rsidR="008166B2" w:rsidRPr="003A68F2">
        <w:rPr>
          <w:rFonts w:ascii="Times New Roman" w:hAnsi="Times New Roman" w:cs="Times New Roman"/>
          <w:sz w:val="24"/>
          <w:szCs w:val="24"/>
        </w:rPr>
        <w:t>), утвержден деканом факультета. План</w:t>
      </w:r>
      <w:r w:rsidRPr="003A68F2">
        <w:rPr>
          <w:rFonts w:ascii="Times New Roman" w:hAnsi="Times New Roman" w:cs="Times New Roman"/>
          <w:sz w:val="24"/>
          <w:szCs w:val="24"/>
        </w:rPr>
        <w:t>ы</w:t>
      </w:r>
      <w:r w:rsidR="008166B2" w:rsidRPr="003A68F2">
        <w:rPr>
          <w:rFonts w:ascii="Times New Roman" w:hAnsi="Times New Roman" w:cs="Times New Roman"/>
          <w:sz w:val="24"/>
          <w:szCs w:val="24"/>
        </w:rPr>
        <w:t xml:space="preserve"> </w:t>
      </w:r>
      <w:r w:rsidRPr="003A68F2">
        <w:rPr>
          <w:rFonts w:ascii="Times New Roman" w:hAnsi="Times New Roman" w:cs="Times New Roman"/>
          <w:sz w:val="24"/>
          <w:szCs w:val="24"/>
        </w:rPr>
        <w:t>включаю</w:t>
      </w:r>
      <w:r w:rsidR="008166B2" w:rsidRPr="003A68F2">
        <w:rPr>
          <w:rFonts w:ascii="Times New Roman" w:hAnsi="Times New Roman" w:cs="Times New Roman"/>
          <w:sz w:val="24"/>
          <w:szCs w:val="24"/>
        </w:rPr>
        <w:t xml:space="preserve">т все виды работ (подготовка </w:t>
      </w:r>
      <w:r w:rsidR="008166B2" w:rsidRPr="003A68F2">
        <w:rPr>
          <w:rFonts w:ascii="Times New Roman" w:hAnsi="Times New Roman" w:cs="Times New Roman"/>
          <w:sz w:val="24"/>
          <w:szCs w:val="24"/>
          <w:lang w:val="ky-KG"/>
        </w:rPr>
        <w:t>бакалавров и магистров</w:t>
      </w:r>
      <w:r w:rsidR="008166B2" w:rsidRPr="003A68F2">
        <w:rPr>
          <w:rFonts w:ascii="Times New Roman" w:hAnsi="Times New Roman" w:cs="Times New Roman"/>
          <w:sz w:val="24"/>
          <w:szCs w:val="24"/>
        </w:rPr>
        <w:t>, мероприятия по формированию контингента студентов, мероприятия по повышению качества подготовки специалистов, план по научно-исследовательской работе и комплексный план воспитания студентов) проводимых на кафедре.</w:t>
      </w:r>
    </w:p>
    <w:p w14:paraId="33F94D43" w14:textId="77777777" w:rsidR="008166B2" w:rsidRDefault="008166B2" w:rsidP="008249A6">
      <w:pPr>
        <w:spacing w:after="0" w:line="240" w:lineRule="auto"/>
        <w:ind w:firstLine="360"/>
        <w:jc w:val="both"/>
        <w:rPr>
          <w:rFonts w:ascii="Times New Roman" w:hAnsi="Times New Roman" w:cs="Times New Roman"/>
          <w:sz w:val="24"/>
          <w:szCs w:val="24"/>
        </w:rPr>
      </w:pPr>
      <w:r w:rsidRPr="003A68F2">
        <w:rPr>
          <w:rFonts w:ascii="Times New Roman" w:hAnsi="Times New Roman" w:cs="Times New Roman"/>
          <w:sz w:val="24"/>
          <w:szCs w:val="24"/>
        </w:rPr>
        <w:t>Выполнение пунктов плана работы рассматрива</w:t>
      </w:r>
      <w:r w:rsidRPr="003A68F2">
        <w:rPr>
          <w:rFonts w:ascii="Times New Roman" w:hAnsi="Times New Roman" w:cs="Times New Roman"/>
          <w:sz w:val="24"/>
          <w:szCs w:val="24"/>
          <w:lang w:val="ky-KG"/>
        </w:rPr>
        <w:t>е</w:t>
      </w:r>
      <w:r w:rsidRPr="003A68F2">
        <w:rPr>
          <w:rFonts w:ascii="Times New Roman" w:hAnsi="Times New Roman" w:cs="Times New Roman"/>
          <w:sz w:val="24"/>
          <w:szCs w:val="24"/>
        </w:rPr>
        <w:t xml:space="preserve">тся ежемесячно на заседаниях кафедры, протоколируются секретарем кафедры ст. преп. Алымкуловой Н. Б. </w:t>
      </w:r>
      <w:r w:rsidRPr="003A68F2">
        <w:rPr>
          <w:rFonts w:ascii="Times New Roman" w:hAnsi="Times New Roman" w:cs="Times New Roman"/>
          <w:sz w:val="24"/>
          <w:szCs w:val="24"/>
          <w:lang w:val="ky-KG"/>
        </w:rPr>
        <w:t>и</w:t>
      </w:r>
      <w:r w:rsidRPr="003A68F2">
        <w:rPr>
          <w:rFonts w:ascii="Times New Roman" w:hAnsi="Times New Roman" w:cs="Times New Roman"/>
          <w:sz w:val="24"/>
          <w:szCs w:val="24"/>
        </w:rPr>
        <w:t xml:space="preserve"> подписывается зав. кафедрой.</w:t>
      </w:r>
    </w:p>
    <w:p w14:paraId="3384E9C1" w14:textId="77777777" w:rsidR="003C2008" w:rsidRDefault="003C2008" w:rsidP="008249A6">
      <w:pPr>
        <w:spacing w:after="0" w:line="240" w:lineRule="auto"/>
        <w:jc w:val="both"/>
        <w:rPr>
          <w:rFonts w:ascii="Times New Roman" w:hAnsi="Times New Roman" w:cs="Times New Roman"/>
          <w:sz w:val="24"/>
          <w:szCs w:val="24"/>
        </w:rPr>
      </w:pPr>
    </w:p>
    <w:p w14:paraId="27770386" w14:textId="77777777" w:rsidR="00CC30C1" w:rsidRPr="000D1CDB" w:rsidRDefault="00CC30C1" w:rsidP="00017570">
      <w:pPr>
        <w:pStyle w:val="a4"/>
        <w:numPr>
          <w:ilvl w:val="0"/>
          <w:numId w:val="15"/>
        </w:numPr>
        <w:spacing w:after="0" w:line="240" w:lineRule="auto"/>
        <w:jc w:val="both"/>
        <w:rPr>
          <w:rFonts w:ascii="Times New Roman" w:hAnsi="Times New Roman" w:cs="Times New Roman"/>
          <w:b/>
          <w:i/>
          <w:sz w:val="24"/>
          <w:szCs w:val="24"/>
        </w:rPr>
      </w:pPr>
      <w:r w:rsidRPr="000D1CDB">
        <w:rPr>
          <w:rFonts w:ascii="Times New Roman" w:hAnsi="Times New Roman" w:cs="Times New Roman"/>
          <w:b/>
          <w:i/>
          <w:sz w:val="24"/>
          <w:szCs w:val="24"/>
        </w:rPr>
        <w:t>Документирование системы управления качеством</w:t>
      </w:r>
    </w:p>
    <w:p w14:paraId="1BCEEFA4" w14:textId="77777777" w:rsidR="000D1CDB" w:rsidRPr="000D1CDB" w:rsidRDefault="000D1CDB" w:rsidP="000D1CDB">
      <w:pPr>
        <w:pStyle w:val="a4"/>
        <w:spacing w:after="0" w:line="240" w:lineRule="auto"/>
        <w:ind w:left="360"/>
        <w:rPr>
          <w:rFonts w:ascii="Times New Roman" w:hAnsi="Times New Roman" w:cs="Times New Roman"/>
          <w:b/>
          <w:i/>
          <w:sz w:val="24"/>
          <w:szCs w:val="24"/>
        </w:rPr>
      </w:pPr>
    </w:p>
    <w:p w14:paraId="6CCC36C0" w14:textId="77777777" w:rsidR="00A562C8" w:rsidRPr="000D1CDB" w:rsidRDefault="00CE5CC6" w:rsidP="00017570">
      <w:pPr>
        <w:pStyle w:val="a4"/>
        <w:numPr>
          <w:ilvl w:val="1"/>
          <w:numId w:val="15"/>
        </w:numPr>
        <w:spacing w:after="0" w:line="240" w:lineRule="auto"/>
        <w:ind w:left="785"/>
        <w:jc w:val="both"/>
        <w:rPr>
          <w:rFonts w:ascii="Times New Roman" w:hAnsi="Times New Roman" w:cs="Times New Roman"/>
          <w:b/>
          <w:sz w:val="24"/>
          <w:szCs w:val="24"/>
        </w:rPr>
      </w:pPr>
      <w:r w:rsidRPr="000D1CDB">
        <w:rPr>
          <w:rFonts w:ascii="Times New Roman" w:hAnsi="Times New Roman" w:cs="Times New Roman"/>
          <w:b/>
          <w:i/>
          <w:sz w:val="24"/>
          <w:szCs w:val="24"/>
        </w:rPr>
        <w:t>Наличие установленной</w:t>
      </w:r>
      <w:r w:rsidR="0034414E" w:rsidRPr="000D1CDB">
        <w:rPr>
          <w:rFonts w:ascii="Times New Roman" w:hAnsi="Times New Roman" w:cs="Times New Roman"/>
          <w:b/>
          <w:i/>
          <w:sz w:val="24"/>
          <w:szCs w:val="24"/>
        </w:rPr>
        <w:t xml:space="preserve"> номенклатуры дел</w:t>
      </w:r>
      <w:r w:rsidR="0034414E" w:rsidRPr="000D1CDB">
        <w:rPr>
          <w:rFonts w:ascii="Times New Roman" w:hAnsi="Times New Roman" w:cs="Times New Roman"/>
          <w:i/>
          <w:sz w:val="24"/>
          <w:szCs w:val="24"/>
        </w:rPr>
        <w:t xml:space="preserve"> </w:t>
      </w:r>
      <w:r w:rsidR="0034414E" w:rsidRPr="000D1CDB">
        <w:rPr>
          <w:rFonts w:ascii="Times New Roman" w:hAnsi="Times New Roman" w:cs="Times New Roman"/>
          <w:b/>
          <w:i/>
          <w:sz w:val="24"/>
          <w:szCs w:val="24"/>
        </w:rPr>
        <w:t xml:space="preserve">кафедры и контроль </w:t>
      </w:r>
      <w:r w:rsidR="000D1CDB" w:rsidRPr="000D1CDB">
        <w:rPr>
          <w:rFonts w:ascii="Times New Roman" w:hAnsi="Times New Roman" w:cs="Times New Roman"/>
          <w:b/>
          <w:i/>
          <w:sz w:val="24"/>
          <w:szCs w:val="24"/>
        </w:rPr>
        <w:t>за ее оформлением и реализацией</w:t>
      </w:r>
    </w:p>
    <w:p w14:paraId="715D4B39" w14:textId="48D6FE85" w:rsidR="00CE5CC6" w:rsidRDefault="00CE5CC6" w:rsidP="00A562C8">
      <w:pPr>
        <w:spacing w:after="0" w:line="240" w:lineRule="auto"/>
        <w:ind w:firstLine="425"/>
        <w:jc w:val="both"/>
        <w:rPr>
          <w:rFonts w:ascii="Times New Roman" w:hAnsi="Times New Roman" w:cs="Times New Roman"/>
          <w:sz w:val="24"/>
        </w:rPr>
      </w:pPr>
      <w:r w:rsidRPr="000636AA">
        <w:rPr>
          <w:rFonts w:ascii="Times New Roman" w:hAnsi="Times New Roman" w:cs="Times New Roman"/>
          <w:sz w:val="24"/>
          <w:szCs w:val="24"/>
        </w:rPr>
        <w:t>На кафедре ТК имеется вся установленная номенклатура дел. Организация работы по делопроизводству на кафедре проводится качественно под контролем заведующей кафедрой и секретаря кафедры.</w:t>
      </w:r>
      <w:r w:rsidR="00724345" w:rsidRPr="00724345">
        <w:rPr>
          <w:rFonts w:ascii="Times New Roman" w:hAnsi="Times New Roman" w:cs="Times New Roman"/>
          <w:sz w:val="24"/>
        </w:rPr>
        <w:t xml:space="preserve"> Плановая и отчетная документация подготавливается и сдается в установленном порядке, своевременно в соответствии с планом работы и календарем представления основных документов в 201</w:t>
      </w:r>
      <w:r w:rsidR="008249A6">
        <w:rPr>
          <w:rFonts w:ascii="Times New Roman" w:hAnsi="Times New Roman" w:cs="Times New Roman"/>
          <w:sz w:val="24"/>
          <w:lang w:val="ky-KG"/>
        </w:rPr>
        <w:t>9</w:t>
      </w:r>
      <w:r w:rsidR="00724345" w:rsidRPr="00724345">
        <w:rPr>
          <w:rFonts w:ascii="Times New Roman" w:hAnsi="Times New Roman" w:cs="Times New Roman"/>
          <w:sz w:val="24"/>
        </w:rPr>
        <w:t>-</w:t>
      </w:r>
      <w:r w:rsidR="008249A6">
        <w:rPr>
          <w:rFonts w:ascii="Times New Roman" w:hAnsi="Times New Roman" w:cs="Times New Roman"/>
          <w:sz w:val="24"/>
          <w:lang w:val="ky-KG"/>
        </w:rPr>
        <w:t>20</w:t>
      </w:r>
      <w:r w:rsidR="00724345" w:rsidRPr="00724345">
        <w:rPr>
          <w:rFonts w:ascii="Times New Roman" w:hAnsi="Times New Roman" w:cs="Times New Roman"/>
          <w:sz w:val="24"/>
        </w:rPr>
        <w:t xml:space="preserve"> учебном году по КГТУ им И. Раззакова.</w:t>
      </w:r>
    </w:p>
    <w:p w14:paraId="231BC411" w14:textId="77777777" w:rsidR="00A562C8" w:rsidRDefault="00A562C8" w:rsidP="00A562C8">
      <w:pPr>
        <w:spacing w:after="0" w:line="240" w:lineRule="auto"/>
        <w:ind w:firstLine="425"/>
        <w:jc w:val="both"/>
        <w:rPr>
          <w:rFonts w:ascii="Times New Roman" w:hAnsi="Times New Roman" w:cs="Times New Roman"/>
          <w:sz w:val="24"/>
          <w:szCs w:val="24"/>
        </w:rPr>
      </w:pPr>
    </w:p>
    <w:p w14:paraId="7B3D8B7A" w14:textId="2DCB05C5" w:rsidR="007E5996" w:rsidRPr="003C2008" w:rsidRDefault="007E5996" w:rsidP="00845316">
      <w:pPr>
        <w:pStyle w:val="a4"/>
        <w:numPr>
          <w:ilvl w:val="1"/>
          <w:numId w:val="15"/>
        </w:numPr>
        <w:spacing w:after="0" w:line="240" w:lineRule="auto"/>
        <w:rPr>
          <w:rFonts w:ascii="Times New Roman" w:hAnsi="Times New Roman" w:cs="Times New Roman"/>
          <w:sz w:val="24"/>
          <w:szCs w:val="24"/>
        </w:rPr>
      </w:pPr>
      <w:r w:rsidRPr="001D22D4">
        <w:rPr>
          <w:rFonts w:ascii="Times New Roman" w:hAnsi="Times New Roman" w:cs="Times New Roman"/>
          <w:b/>
          <w:i/>
          <w:sz w:val="24"/>
          <w:szCs w:val="24"/>
        </w:rPr>
        <w:t>Наличие графика учебного процесса, академического календаря и расписания занятий ППС</w:t>
      </w:r>
    </w:p>
    <w:p w14:paraId="74BB1538" w14:textId="77777777" w:rsidR="003C2008" w:rsidRDefault="003C2008" w:rsidP="003C2008">
      <w:pPr>
        <w:pStyle w:val="a4"/>
        <w:spacing w:after="0" w:line="240" w:lineRule="auto"/>
        <w:ind w:left="927"/>
        <w:rPr>
          <w:rFonts w:ascii="Times New Roman" w:hAnsi="Times New Roman" w:cs="Times New Roman"/>
          <w:sz w:val="24"/>
          <w:szCs w:val="24"/>
        </w:rPr>
      </w:pPr>
    </w:p>
    <w:p w14:paraId="031CB638" w14:textId="17EBBF18" w:rsidR="007D487E" w:rsidRPr="008249A6" w:rsidRDefault="00586168" w:rsidP="008249A6">
      <w:p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rPr>
        <w:t xml:space="preserve">На кафедре имеются утвержденные графики учебного процесса </w:t>
      </w:r>
      <w:r w:rsidR="004B21E7">
        <w:rPr>
          <w:rFonts w:ascii="Times New Roman" w:hAnsi="Times New Roman" w:cs="Times New Roman"/>
          <w:sz w:val="24"/>
          <w:szCs w:val="24"/>
        </w:rPr>
        <w:t>на 201</w:t>
      </w:r>
      <w:r w:rsidR="008249A6">
        <w:rPr>
          <w:rFonts w:ascii="Times New Roman" w:hAnsi="Times New Roman" w:cs="Times New Roman"/>
          <w:sz w:val="24"/>
          <w:szCs w:val="24"/>
          <w:lang w:val="ky-KG"/>
        </w:rPr>
        <w:t>9</w:t>
      </w:r>
      <w:r w:rsidR="004B21E7">
        <w:rPr>
          <w:rFonts w:ascii="Times New Roman" w:hAnsi="Times New Roman" w:cs="Times New Roman"/>
          <w:sz w:val="24"/>
          <w:szCs w:val="24"/>
        </w:rPr>
        <w:t>-20</w:t>
      </w:r>
      <w:r w:rsidR="008249A6">
        <w:rPr>
          <w:rFonts w:ascii="Times New Roman" w:hAnsi="Times New Roman" w:cs="Times New Roman"/>
          <w:sz w:val="24"/>
          <w:szCs w:val="24"/>
          <w:lang w:val="ky-KG"/>
        </w:rPr>
        <w:t>20</w:t>
      </w:r>
      <w:r w:rsidR="004B21E7">
        <w:rPr>
          <w:rFonts w:ascii="Times New Roman" w:hAnsi="Times New Roman" w:cs="Times New Roman"/>
          <w:sz w:val="24"/>
          <w:szCs w:val="24"/>
        </w:rPr>
        <w:t xml:space="preserve"> у.г. </w:t>
      </w:r>
      <w:r>
        <w:rPr>
          <w:rFonts w:ascii="Times New Roman" w:hAnsi="Times New Roman" w:cs="Times New Roman"/>
          <w:sz w:val="24"/>
          <w:szCs w:val="24"/>
        </w:rPr>
        <w:t xml:space="preserve">КГТУ </w:t>
      </w:r>
      <w:r w:rsidR="008249A6">
        <w:rPr>
          <w:rFonts w:ascii="Times New Roman" w:hAnsi="Times New Roman" w:cs="Times New Roman"/>
          <w:sz w:val="24"/>
          <w:szCs w:val="24"/>
          <w:lang w:val="ky-KG"/>
        </w:rPr>
        <w:t>и</w:t>
      </w:r>
      <w:r>
        <w:rPr>
          <w:rFonts w:ascii="Times New Roman" w:hAnsi="Times New Roman" w:cs="Times New Roman"/>
          <w:sz w:val="24"/>
          <w:szCs w:val="24"/>
        </w:rPr>
        <w:t xml:space="preserve"> технологического факультета</w:t>
      </w:r>
      <w:r w:rsidR="008249A6">
        <w:rPr>
          <w:rFonts w:ascii="Times New Roman" w:hAnsi="Times New Roman" w:cs="Times New Roman"/>
          <w:sz w:val="24"/>
          <w:szCs w:val="24"/>
          <w:lang w:val="ky-KG"/>
        </w:rPr>
        <w:t>.</w:t>
      </w:r>
    </w:p>
    <w:p w14:paraId="7F872F39" w14:textId="3530CA69" w:rsidR="00E52908" w:rsidRPr="00586168" w:rsidRDefault="00E52908" w:rsidP="008249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кафедры вывешены академические календар</w:t>
      </w:r>
      <w:r w:rsidR="00B43703">
        <w:rPr>
          <w:rFonts w:ascii="Times New Roman" w:hAnsi="Times New Roman" w:cs="Times New Roman"/>
          <w:sz w:val="24"/>
          <w:szCs w:val="24"/>
        </w:rPr>
        <w:t>и по очному, заочному с ДОТ формам</w:t>
      </w:r>
      <w:r w:rsidR="008660E5">
        <w:rPr>
          <w:rFonts w:ascii="Times New Roman" w:hAnsi="Times New Roman" w:cs="Times New Roman"/>
          <w:sz w:val="24"/>
          <w:szCs w:val="24"/>
        </w:rPr>
        <w:t>и</w:t>
      </w:r>
      <w:r w:rsidR="00B43703">
        <w:rPr>
          <w:rFonts w:ascii="Times New Roman" w:hAnsi="Times New Roman" w:cs="Times New Roman"/>
          <w:sz w:val="24"/>
          <w:szCs w:val="24"/>
        </w:rPr>
        <w:t xml:space="preserve"> обучения бакалавриата, магистратуры</w:t>
      </w:r>
      <w:r w:rsidR="007D487E">
        <w:rPr>
          <w:rFonts w:ascii="Times New Roman" w:hAnsi="Times New Roman" w:cs="Times New Roman"/>
          <w:sz w:val="24"/>
          <w:szCs w:val="24"/>
        </w:rPr>
        <w:t>.</w:t>
      </w:r>
      <w:r>
        <w:rPr>
          <w:rFonts w:ascii="Times New Roman" w:hAnsi="Times New Roman" w:cs="Times New Roman"/>
          <w:sz w:val="24"/>
          <w:szCs w:val="24"/>
        </w:rPr>
        <w:t xml:space="preserve"> </w:t>
      </w:r>
    </w:p>
    <w:p w14:paraId="002B9659" w14:textId="4A0EC393" w:rsidR="00586168" w:rsidRDefault="00586168" w:rsidP="008249A6">
      <w:pPr>
        <w:spacing w:after="0" w:line="240" w:lineRule="auto"/>
        <w:ind w:firstLine="567"/>
        <w:jc w:val="both"/>
        <w:rPr>
          <w:rFonts w:ascii="Times New Roman" w:hAnsi="Times New Roman" w:cs="Times New Roman"/>
          <w:sz w:val="24"/>
        </w:rPr>
      </w:pPr>
      <w:r w:rsidRPr="00586168">
        <w:rPr>
          <w:rFonts w:ascii="Times New Roman" w:hAnsi="Times New Roman" w:cs="Times New Roman"/>
          <w:sz w:val="24"/>
        </w:rPr>
        <w:t>В начале учебного</w:t>
      </w:r>
      <w:r w:rsidR="008249A6">
        <w:rPr>
          <w:rFonts w:ascii="Times New Roman" w:hAnsi="Times New Roman" w:cs="Times New Roman"/>
          <w:sz w:val="24"/>
          <w:lang w:val="ky-KG"/>
        </w:rPr>
        <w:t xml:space="preserve"> года</w:t>
      </w:r>
      <w:r w:rsidRPr="00586168">
        <w:rPr>
          <w:rFonts w:ascii="Times New Roman" w:hAnsi="Times New Roman" w:cs="Times New Roman"/>
          <w:sz w:val="24"/>
        </w:rPr>
        <w:t xml:space="preserve"> и нового семестра составляется график работы ППС и УВС кафедры в соответствии </w:t>
      </w:r>
      <w:r w:rsidR="008660E5">
        <w:rPr>
          <w:rFonts w:ascii="Times New Roman" w:hAnsi="Times New Roman" w:cs="Times New Roman"/>
          <w:sz w:val="24"/>
        </w:rPr>
        <w:t xml:space="preserve">с </w:t>
      </w:r>
      <w:r w:rsidRPr="00586168">
        <w:rPr>
          <w:rFonts w:ascii="Times New Roman" w:hAnsi="Times New Roman" w:cs="Times New Roman"/>
          <w:sz w:val="24"/>
        </w:rPr>
        <w:t>расписанием занятий. Пропущенные лабораторные занятия, отрабатываются во внеурочно</w:t>
      </w:r>
      <w:r w:rsidR="008660E5">
        <w:rPr>
          <w:rFonts w:ascii="Times New Roman" w:hAnsi="Times New Roman" w:cs="Times New Roman"/>
          <w:sz w:val="24"/>
        </w:rPr>
        <w:t xml:space="preserve">е, удобное для студентов время, </w:t>
      </w:r>
      <w:r w:rsidRPr="00586168">
        <w:rPr>
          <w:rFonts w:ascii="Times New Roman" w:hAnsi="Times New Roman" w:cs="Times New Roman"/>
          <w:sz w:val="24"/>
        </w:rPr>
        <w:t xml:space="preserve">согласно отдельного графика. Соблюдение графика работы преподавателей и УВС регулярно контролируется как со стороны </w:t>
      </w:r>
      <w:r w:rsidR="002926C7">
        <w:rPr>
          <w:rFonts w:ascii="Times New Roman" w:hAnsi="Times New Roman" w:cs="Times New Roman"/>
          <w:sz w:val="24"/>
        </w:rPr>
        <w:t xml:space="preserve">учебного отдела, </w:t>
      </w:r>
      <w:r w:rsidRPr="00586168">
        <w:rPr>
          <w:rFonts w:ascii="Times New Roman" w:hAnsi="Times New Roman" w:cs="Times New Roman"/>
          <w:sz w:val="24"/>
        </w:rPr>
        <w:t>деканата, так и заведующей кафедрой.</w:t>
      </w:r>
    </w:p>
    <w:p w14:paraId="23338975" w14:textId="77777777" w:rsidR="00A562C8" w:rsidRPr="00586168" w:rsidRDefault="00A562C8" w:rsidP="00586168">
      <w:pPr>
        <w:spacing w:after="0" w:line="240" w:lineRule="auto"/>
        <w:jc w:val="both"/>
        <w:rPr>
          <w:rFonts w:ascii="Times New Roman" w:hAnsi="Times New Roman" w:cs="Times New Roman"/>
          <w:sz w:val="24"/>
        </w:rPr>
      </w:pPr>
    </w:p>
    <w:p w14:paraId="0B2D1F08" w14:textId="45E643FC" w:rsidR="00744C3E" w:rsidRPr="003C2008" w:rsidRDefault="0034414E" w:rsidP="00017570">
      <w:pPr>
        <w:pStyle w:val="a4"/>
        <w:numPr>
          <w:ilvl w:val="1"/>
          <w:numId w:val="15"/>
        </w:numPr>
        <w:spacing w:after="0" w:line="240" w:lineRule="auto"/>
        <w:jc w:val="both"/>
        <w:rPr>
          <w:rFonts w:ascii="Times New Roman" w:hAnsi="Times New Roman" w:cs="Times New Roman"/>
          <w:i/>
          <w:sz w:val="24"/>
          <w:szCs w:val="24"/>
        </w:rPr>
      </w:pPr>
      <w:r w:rsidRPr="000D1CDB">
        <w:rPr>
          <w:rFonts w:ascii="Times New Roman" w:hAnsi="Times New Roman" w:cs="Times New Roman"/>
          <w:b/>
          <w:i/>
          <w:sz w:val="24"/>
          <w:szCs w:val="24"/>
        </w:rPr>
        <w:t xml:space="preserve">Наличие должностных </w:t>
      </w:r>
      <w:r w:rsidR="00646E07" w:rsidRPr="000D1CDB">
        <w:rPr>
          <w:rFonts w:ascii="Times New Roman" w:hAnsi="Times New Roman" w:cs="Times New Roman"/>
          <w:b/>
          <w:i/>
          <w:sz w:val="24"/>
          <w:szCs w:val="24"/>
        </w:rPr>
        <w:t>обязанностей</w:t>
      </w:r>
      <w:r w:rsidRPr="000D1CDB">
        <w:rPr>
          <w:rFonts w:ascii="Times New Roman" w:hAnsi="Times New Roman" w:cs="Times New Roman"/>
          <w:b/>
          <w:i/>
          <w:sz w:val="24"/>
          <w:szCs w:val="24"/>
        </w:rPr>
        <w:t xml:space="preserve"> ППС и УВП</w:t>
      </w:r>
    </w:p>
    <w:p w14:paraId="482A0938" w14:textId="77777777" w:rsidR="003C2008" w:rsidRPr="000D1CDB" w:rsidRDefault="003C2008" w:rsidP="003C2008">
      <w:pPr>
        <w:pStyle w:val="a4"/>
        <w:spacing w:after="0" w:line="240" w:lineRule="auto"/>
        <w:ind w:left="927"/>
        <w:rPr>
          <w:rFonts w:ascii="Times New Roman" w:hAnsi="Times New Roman" w:cs="Times New Roman"/>
          <w:i/>
          <w:sz w:val="24"/>
          <w:szCs w:val="24"/>
        </w:rPr>
      </w:pPr>
    </w:p>
    <w:p w14:paraId="5D0C2961" w14:textId="77777777" w:rsidR="0034414E" w:rsidRDefault="00744C3E" w:rsidP="00A562C8">
      <w:pPr>
        <w:spacing w:after="0" w:line="240" w:lineRule="auto"/>
        <w:ind w:firstLine="425"/>
        <w:jc w:val="both"/>
        <w:rPr>
          <w:rFonts w:ascii="Times New Roman" w:hAnsi="Times New Roman" w:cs="Times New Roman"/>
        </w:rPr>
      </w:pPr>
      <w:r>
        <w:rPr>
          <w:rFonts w:ascii="Times New Roman" w:hAnsi="Times New Roman" w:cs="Times New Roman"/>
        </w:rPr>
        <w:t>На кафедре имее</w:t>
      </w:r>
      <w:r w:rsidRPr="00744C3E">
        <w:rPr>
          <w:rFonts w:ascii="Times New Roman" w:hAnsi="Times New Roman" w:cs="Times New Roman"/>
        </w:rPr>
        <w:t xml:space="preserve">тся </w:t>
      </w:r>
      <w:r>
        <w:rPr>
          <w:rFonts w:ascii="Times New Roman" w:hAnsi="Times New Roman" w:cs="Times New Roman"/>
        </w:rPr>
        <w:t xml:space="preserve">«Сборник положений, регулирующих трудовую деятельность сотрудников КГТУ им. И. Раззакова», утвержденный ректором от 10.05.2018 г. </w:t>
      </w:r>
      <w:r w:rsidR="00CA6DF7">
        <w:rPr>
          <w:rFonts w:ascii="Times New Roman" w:hAnsi="Times New Roman" w:cs="Times New Roman"/>
        </w:rPr>
        <w:t xml:space="preserve">ППС и УВС кафедры ведут </w:t>
      </w:r>
      <w:r w:rsidR="009B139D">
        <w:rPr>
          <w:rFonts w:ascii="Times New Roman" w:hAnsi="Times New Roman" w:cs="Times New Roman"/>
        </w:rPr>
        <w:t xml:space="preserve">деятельность на основании </w:t>
      </w:r>
      <w:r w:rsidR="001D4E64">
        <w:rPr>
          <w:rFonts w:ascii="Times New Roman" w:hAnsi="Times New Roman" w:cs="Times New Roman"/>
        </w:rPr>
        <w:t xml:space="preserve">этих </w:t>
      </w:r>
      <w:r w:rsidRPr="00744C3E">
        <w:rPr>
          <w:rFonts w:ascii="Times New Roman" w:hAnsi="Times New Roman" w:cs="Times New Roman"/>
        </w:rPr>
        <w:t xml:space="preserve">должностных </w:t>
      </w:r>
      <w:r w:rsidR="009B139D">
        <w:rPr>
          <w:rFonts w:ascii="Times New Roman" w:hAnsi="Times New Roman" w:cs="Times New Roman"/>
        </w:rPr>
        <w:t>инструкций</w:t>
      </w:r>
      <w:r w:rsidR="001D4E64">
        <w:rPr>
          <w:rFonts w:ascii="Times New Roman" w:hAnsi="Times New Roman" w:cs="Times New Roman"/>
        </w:rPr>
        <w:t>.</w:t>
      </w:r>
      <w:r w:rsidRPr="00744C3E">
        <w:rPr>
          <w:rFonts w:ascii="Times New Roman" w:hAnsi="Times New Roman" w:cs="Times New Roman"/>
        </w:rPr>
        <w:t xml:space="preserve"> </w:t>
      </w:r>
      <w:r w:rsidR="00061E7F">
        <w:rPr>
          <w:rFonts w:ascii="Times New Roman" w:hAnsi="Times New Roman" w:cs="Times New Roman"/>
        </w:rPr>
        <w:t xml:space="preserve"> </w:t>
      </w:r>
    </w:p>
    <w:p w14:paraId="369C6646" w14:textId="77777777" w:rsidR="00A562C8" w:rsidRPr="00744C3E" w:rsidRDefault="00A562C8" w:rsidP="00A562C8">
      <w:pPr>
        <w:spacing w:after="0" w:line="240" w:lineRule="auto"/>
        <w:ind w:firstLine="425"/>
        <w:jc w:val="both"/>
        <w:rPr>
          <w:rFonts w:ascii="Times New Roman" w:hAnsi="Times New Roman" w:cs="Times New Roman"/>
          <w:sz w:val="24"/>
          <w:szCs w:val="24"/>
        </w:rPr>
      </w:pPr>
    </w:p>
    <w:p w14:paraId="290C64D2" w14:textId="77777777" w:rsidR="0034414E" w:rsidRPr="000D1CDB" w:rsidRDefault="000D1CDB" w:rsidP="00845316">
      <w:pPr>
        <w:spacing w:after="0" w:line="240" w:lineRule="auto"/>
        <w:ind w:firstLine="360"/>
        <w:jc w:val="center"/>
        <w:rPr>
          <w:rFonts w:ascii="Times New Roman" w:hAnsi="Times New Roman" w:cs="Times New Roman"/>
          <w:sz w:val="24"/>
          <w:szCs w:val="24"/>
        </w:rPr>
      </w:pPr>
      <w:r w:rsidRPr="000D1CDB">
        <w:rPr>
          <w:rFonts w:ascii="Times New Roman" w:hAnsi="Times New Roman" w:cs="Times New Roman"/>
          <w:b/>
          <w:i/>
          <w:sz w:val="24"/>
          <w:szCs w:val="24"/>
        </w:rPr>
        <w:t xml:space="preserve">2.4. </w:t>
      </w:r>
      <w:r w:rsidR="00CC30C1" w:rsidRPr="000D1CDB">
        <w:rPr>
          <w:rFonts w:ascii="Times New Roman" w:hAnsi="Times New Roman" w:cs="Times New Roman"/>
          <w:b/>
          <w:i/>
          <w:sz w:val="24"/>
          <w:szCs w:val="24"/>
        </w:rPr>
        <w:t>ГОС ВПО</w:t>
      </w:r>
      <w:r w:rsidR="0034414E" w:rsidRPr="000D1CDB">
        <w:rPr>
          <w:rFonts w:ascii="Times New Roman" w:hAnsi="Times New Roman" w:cs="Times New Roman"/>
          <w:b/>
          <w:i/>
          <w:sz w:val="24"/>
          <w:szCs w:val="24"/>
        </w:rPr>
        <w:t xml:space="preserve">, </w:t>
      </w:r>
      <w:r w:rsidR="008E6F9C" w:rsidRPr="000D1CDB">
        <w:rPr>
          <w:rFonts w:ascii="Times New Roman" w:hAnsi="Times New Roman" w:cs="Times New Roman"/>
          <w:b/>
          <w:i/>
          <w:sz w:val="24"/>
          <w:szCs w:val="24"/>
        </w:rPr>
        <w:t>р</w:t>
      </w:r>
      <w:r w:rsidR="00CC30C1" w:rsidRPr="000D1CDB">
        <w:rPr>
          <w:rFonts w:ascii="Times New Roman" w:hAnsi="Times New Roman" w:cs="Times New Roman"/>
          <w:b/>
          <w:i/>
          <w:sz w:val="24"/>
          <w:szCs w:val="24"/>
        </w:rPr>
        <w:t>абочие у</w:t>
      </w:r>
      <w:r w:rsidR="0034414E" w:rsidRPr="000D1CDB">
        <w:rPr>
          <w:rFonts w:ascii="Times New Roman" w:hAnsi="Times New Roman" w:cs="Times New Roman"/>
          <w:b/>
          <w:i/>
          <w:sz w:val="24"/>
          <w:szCs w:val="24"/>
        </w:rPr>
        <w:t>чебные планы</w:t>
      </w:r>
      <w:r w:rsidR="00BA6B17" w:rsidRPr="000D1CDB">
        <w:rPr>
          <w:rFonts w:ascii="Times New Roman" w:hAnsi="Times New Roman" w:cs="Times New Roman"/>
          <w:b/>
          <w:i/>
          <w:sz w:val="24"/>
          <w:szCs w:val="24"/>
        </w:rPr>
        <w:t xml:space="preserve"> на новый уч.год</w:t>
      </w:r>
      <w:r w:rsidR="0034414E" w:rsidRPr="000D1CDB">
        <w:rPr>
          <w:rFonts w:ascii="Times New Roman" w:hAnsi="Times New Roman" w:cs="Times New Roman"/>
          <w:b/>
          <w:i/>
          <w:sz w:val="24"/>
          <w:szCs w:val="24"/>
        </w:rPr>
        <w:t>, ООП, УМК</w:t>
      </w:r>
      <w:r w:rsidR="0034414E" w:rsidRPr="000D1CDB">
        <w:rPr>
          <w:rFonts w:ascii="Times New Roman" w:hAnsi="Times New Roman" w:cs="Times New Roman"/>
          <w:sz w:val="24"/>
          <w:szCs w:val="24"/>
        </w:rPr>
        <w:t xml:space="preserve"> </w:t>
      </w:r>
      <w:r w:rsidR="00F4775B" w:rsidRPr="000D1CDB">
        <w:rPr>
          <w:rFonts w:ascii="Times New Roman" w:hAnsi="Times New Roman" w:cs="Times New Roman"/>
          <w:sz w:val="24"/>
          <w:szCs w:val="24"/>
        </w:rPr>
        <w:t xml:space="preserve"> </w:t>
      </w:r>
      <w:r w:rsidR="00597E8E" w:rsidRPr="000D1CDB">
        <w:rPr>
          <w:rFonts w:ascii="Times New Roman" w:hAnsi="Times New Roman" w:cs="Times New Roman"/>
          <w:sz w:val="24"/>
          <w:szCs w:val="24"/>
        </w:rPr>
        <w:t>(</w:t>
      </w:r>
      <w:r w:rsidR="00B44F77" w:rsidRPr="000D1CDB">
        <w:rPr>
          <w:rFonts w:ascii="Times New Roman" w:hAnsi="Times New Roman" w:cs="Times New Roman"/>
          <w:sz w:val="24"/>
          <w:szCs w:val="24"/>
        </w:rPr>
        <w:t>табл. 2</w:t>
      </w:r>
      <w:r w:rsidR="00F4775B" w:rsidRPr="000D1CDB">
        <w:rPr>
          <w:rFonts w:ascii="Times New Roman" w:hAnsi="Times New Roman" w:cs="Times New Roman"/>
          <w:sz w:val="24"/>
          <w:szCs w:val="24"/>
        </w:rPr>
        <w:t>)</w:t>
      </w:r>
      <w:r w:rsidR="008E6F9C" w:rsidRPr="000D1CDB">
        <w:rPr>
          <w:rFonts w:ascii="Times New Roman" w:hAnsi="Times New Roman" w:cs="Times New Roman"/>
          <w:sz w:val="24"/>
          <w:szCs w:val="24"/>
        </w:rPr>
        <w:t>.</w:t>
      </w:r>
    </w:p>
    <w:p w14:paraId="5B849A83" w14:textId="77777777" w:rsidR="007361F5" w:rsidRPr="005469FE" w:rsidRDefault="007361F5" w:rsidP="007361F5">
      <w:pPr>
        <w:spacing w:after="0" w:line="240" w:lineRule="auto"/>
        <w:ind w:left="360"/>
        <w:jc w:val="right"/>
        <w:rPr>
          <w:rFonts w:ascii="Times New Roman" w:hAnsi="Times New Roman" w:cs="Times New Roman"/>
          <w:b/>
          <w:sz w:val="24"/>
          <w:szCs w:val="24"/>
        </w:rPr>
      </w:pPr>
      <w:r w:rsidRPr="005469FE">
        <w:rPr>
          <w:rFonts w:ascii="Times New Roman" w:hAnsi="Times New Roman" w:cs="Times New Roman"/>
          <w:b/>
          <w:sz w:val="24"/>
          <w:szCs w:val="24"/>
        </w:rPr>
        <w:t xml:space="preserve">Таблица </w:t>
      </w:r>
      <w:r w:rsidR="005F252D" w:rsidRPr="005469FE">
        <w:rPr>
          <w:rFonts w:ascii="Times New Roman" w:hAnsi="Times New Roman" w:cs="Times New Roman"/>
          <w:b/>
          <w:sz w:val="24"/>
          <w:szCs w:val="24"/>
        </w:rPr>
        <w:t>2</w:t>
      </w:r>
    </w:p>
    <w:tbl>
      <w:tblPr>
        <w:tblStyle w:val="a3"/>
        <w:tblW w:w="0" w:type="auto"/>
        <w:tblInd w:w="-34" w:type="dxa"/>
        <w:tblLook w:val="04A0" w:firstRow="1" w:lastRow="0" w:firstColumn="1" w:lastColumn="0" w:noHBand="0" w:noVBand="1"/>
      </w:tblPr>
      <w:tblGrid>
        <w:gridCol w:w="2014"/>
        <w:gridCol w:w="953"/>
        <w:gridCol w:w="956"/>
        <w:gridCol w:w="1420"/>
        <w:gridCol w:w="1352"/>
        <w:gridCol w:w="1145"/>
        <w:gridCol w:w="1539"/>
      </w:tblGrid>
      <w:tr w:rsidR="00BA6B17" w:rsidRPr="005469FE" w14:paraId="0D8C6BA4" w14:textId="77777777" w:rsidTr="0075585B">
        <w:tc>
          <w:tcPr>
            <w:tcW w:w="2014" w:type="dxa"/>
          </w:tcPr>
          <w:p w14:paraId="092885B6" w14:textId="77777777" w:rsidR="00BA6B17" w:rsidRPr="005469FE" w:rsidRDefault="00BA6B17" w:rsidP="00F4775B">
            <w:pPr>
              <w:pStyle w:val="a4"/>
              <w:tabs>
                <w:tab w:val="left" w:pos="1014"/>
              </w:tabs>
              <w:ind w:left="0"/>
              <w:jc w:val="center"/>
              <w:rPr>
                <w:rFonts w:ascii="Times New Roman" w:hAnsi="Times New Roman" w:cs="Times New Roman"/>
                <w:sz w:val="24"/>
                <w:szCs w:val="24"/>
              </w:rPr>
            </w:pPr>
          </w:p>
        </w:tc>
        <w:tc>
          <w:tcPr>
            <w:tcW w:w="953" w:type="dxa"/>
          </w:tcPr>
          <w:p w14:paraId="729E3CBA" w14:textId="77777777" w:rsidR="00BA6B17" w:rsidRPr="005469FE" w:rsidRDefault="00BA6B17" w:rsidP="00F4775B">
            <w:pPr>
              <w:pStyle w:val="a4"/>
              <w:tabs>
                <w:tab w:val="left" w:pos="1014"/>
              </w:tabs>
              <w:ind w:left="0"/>
              <w:jc w:val="center"/>
              <w:rPr>
                <w:rFonts w:ascii="Times New Roman" w:hAnsi="Times New Roman" w:cs="Times New Roman"/>
                <w:b/>
                <w:sz w:val="24"/>
                <w:szCs w:val="24"/>
              </w:rPr>
            </w:pPr>
            <w:r w:rsidRPr="005469FE">
              <w:rPr>
                <w:rFonts w:ascii="Times New Roman" w:hAnsi="Times New Roman" w:cs="Times New Roman"/>
                <w:b/>
                <w:sz w:val="24"/>
                <w:szCs w:val="24"/>
              </w:rPr>
              <w:t>ГОС ВПО</w:t>
            </w:r>
          </w:p>
          <w:p w14:paraId="3B8CB2D1" w14:textId="77777777" w:rsidR="00BA6B17" w:rsidRPr="005469FE" w:rsidRDefault="00BA6B17" w:rsidP="00F4775B">
            <w:pPr>
              <w:pStyle w:val="a4"/>
              <w:tabs>
                <w:tab w:val="left" w:pos="1014"/>
              </w:tabs>
              <w:ind w:left="0"/>
              <w:jc w:val="center"/>
              <w:rPr>
                <w:rFonts w:ascii="Times New Roman" w:hAnsi="Times New Roman" w:cs="Times New Roman"/>
                <w:b/>
                <w:sz w:val="24"/>
                <w:szCs w:val="24"/>
              </w:rPr>
            </w:pPr>
            <w:r w:rsidRPr="005469FE">
              <w:rPr>
                <w:rFonts w:ascii="Times New Roman" w:hAnsi="Times New Roman" w:cs="Times New Roman"/>
                <w:b/>
                <w:sz w:val="24"/>
                <w:szCs w:val="24"/>
              </w:rPr>
              <w:t>(+/-)</w:t>
            </w:r>
          </w:p>
        </w:tc>
        <w:tc>
          <w:tcPr>
            <w:tcW w:w="956" w:type="dxa"/>
          </w:tcPr>
          <w:p w14:paraId="1FB4D086" w14:textId="77777777" w:rsidR="00BA6B17" w:rsidRPr="005469FE" w:rsidRDefault="00BA6B17" w:rsidP="00F4775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РУП</w:t>
            </w:r>
          </w:p>
          <w:p w14:paraId="76B05AED" w14:textId="77777777" w:rsidR="00BA6B17" w:rsidRPr="005469FE" w:rsidRDefault="00BA6B17" w:rsidP="00F4775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w:t>
            </w:r>
          </w:p>
        </w:tc>
        <w:tc>
          <w:tcPr>
            <w:tcW w:w="1420" w:type="dxa"/>
          </w:tcPr>
          <w:p w14:paraId="669D236A" w14:textId="77777777" w:rsidR="00BA6B17" w:rsidRPr="005469FE" w:rsidRDefault="00BA6B17" w:rsidP="00F4775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ООП</w:t>
            </w:r>
          </w:p>
          <w:p w14:paraId="35649A4F" w14:textId="77777777" w:rsidR="00BA6B17" w:rsidRPr="005469FE" w:rsidRDefault="00BA6B17" w:rsidP="00F4775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 год.утв.</w:t>
            </w:r>
          </w:p>
        </w:tc>
        <w:tc>
          <w:tcPr>
            <w:tcW w:w="1352" w:type="dxa"/>
          </w:tcPr>
          <w:p w14:paraId="6F80ABC0" w14:textId="77777777" w:rsidR="00BA6B17" w:rsidRPr="005469FE" w:rsidRDefault="00BA6B17" w:rsidP="00F4775B">
            <w:pPr>
              <w:pStyle w:val="a4"/>
              <w:ind w:left="0"/>
              <w:jc w:val="center"/>
              <w:rPr>
                <w:rFonts w:ascii="Times New Roman" w:hAnsi="Times New Roman" w:cs="Times New Roman"/>
                <w:b/>
                <w:sz w:val="24"/>
                <w:szCs w:val="24"/>
              </w:rPr>
            </w:pPr>
            <w:r>
              <w:rPr>
                <w:rFonts w:ascii="Times New Roman" w:hAnsi="Times New Roman" w:cs="Times New Roman"/>
                <w:b/>
                <w:sz w:val="24"/>
                <w:szCs w:val="24"/>
              </w:rPr>
              <w:t>Наличие эксп.уч.пл</w:t>
            </w:r>
          </w:p>
        </w:tc>
        <w:tc>
          <w:tcPr>
            <w:tcW w:w="1145" w:type="dxa"/>
          </w:tcPr>
          <w:p w14:paraId="3649E9E6" w14:textId="77777777" w:rsidR="00BA6B17" w:rsidRPr="005469FE" w:rsidRDefault="00BA6B17" w:rsidP="00F4775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УМК</w:t>
            </w:r>
          </w:p>
          <w:p w14:paraId="4C9EEDDA" w14:textId="77777777" w:rsidR="00BA6B17" w:rsidRPr="005469FE" w:rsidRDefault="00BA6B17" w:rsidP="00F4775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(к-во)</w:t>
            </w:r>
          </w:p>
        </w:tc>
        <w:tc>
          <w:tcPr>
            <w:tcW w:w="1539" w:type="dxa"/>
          </w:tcPr>
          <w:p w14:paraId="0817A11C" w14:textId="77777777" w:rsidR="00BA6B17" w:rsidRPr="005469FE" w:rsidRDefault="00BA6B17" w:rsidP="00F4775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К-во закрепл. дисц.</w:t>
            </w:r>
          </w:p>
        </w:tc>
      </w:tr>
      <w:tr w:rsidR="00BA6B17" w:rsidRPr="005469FE" w14:paraId="433E1046" w14:textId="77777777" w:rsidTr="0075585B">
        <w:tc>
          <w:tcPr>
            <w:tcW w:w="2014" w:type="dxa"/>
          </w:tcPr>
          <w:p w14:paraId="5F0A3C75" w14:textId="77777777" w:rsidR="00BA6B17" w:rsidRPr="0075585B" w:rsidRDefault="00BA6B17" w:rsidP="00F4775B">
            <w:pPr>
              <w:pStyle w:val="a4"/>
              <w:ind w:left="0"/>
              <w:jc w:val="both"/>
              <w:rPr>
                <w:rFonts w:ascii="Times New Roman" w:hAnsi="Times New Roman" w:cs="Times New Roman"/>
                <w:b/>
                <w:sz w:val="24"/>
                <w:szCs w:val="24"/>
              </w:rPr>
            </w:pPr>
            <w:r w:rsidRPr="0075585B">
              <w:rPr>
                <w:rFonts w:ascii="Times New Roman" w:hAnsi="Times New Roman" w:cs="Times New Roman"/>
                <w:b/>
                <w:sz w:val="24"/>
                <w:szCs w:val="24"/>
              </w:rPr>
              <w:t>Бакалавриат</w:t>
            </w:r>
          </w:p>
          <w:p w14:paraId="26BE3217" w14:textId="77777777" w:rsidR="00CB448A" w:rsidRDefault="00CB448A" w:rsidP="00F4775B">
            <w:pPr>
              <w:pStyle w:val="a4"/>
              <w:ind w:left="0"/>
              <w:jc w:val="both"/>
              <w:rPr>
                <w:rFonts w:ascii="Times New Roman" w:hAnsi="Times New Roman" w:cs="Times New Roman"/>
                <w:sz w:val="24"/>
                <w:szCs w:val="24"/>
              </w:rPr>
            </w:pPr>
            <w:r>
              <w:rPr>
                <w:rFonts w:ascii="Times New Roman" w:hAnsi="Times New Roman" w:cs="Times New Roman"/>
                <w:sz w:val="24"/>
                <w:szCs w:val="24"/>
              </w:rPr>
              <w:t>ТПППРС</w:t>
            </w:r>
          </w:p>
          <w:p w14:paraId="6994712C" w14:textId="77777777" w:rsidR="00CB448A" w:rsidRDefault="00CB448A" w:rsidP="00F4775B">
            <w:pPr>
              <w:pStyle w:val="a4"/>
              <w:ind w:left="0"/>
              <w:jc w:val="both"/>
              <w:rPr>
                <w:rFonts w:ascii="Times New Roman" w:hAnsi="Times New Roman" w:cs="Times New Roman"/>
                <w:sz w:val="24"/>
                <w:szCs w:val="24"/>
              </w:rPr>
            </w:pPr>
            <w:r>
              <w:rPr>
                <w:rFonts w:ascii="Times New Roman" w:hAnsi="Times New Roman" w:cs="Times New Roman"/>
                <w:sz w:val="24"/>
                <w:szCs w:val="24"/>
              </w:rPr>
              <w:t>ССМ</w:t>
            </w:r>
          </w:p>
          <w:p w14:paraId="7EC6967F" w14:textId="77777777" w:rsidR="0075585B" w:rsidRPr="005469FE" w:rsidRDefault="0075585B" w:rsidP="00F4775B">
            <w:pPr>
              <w:pStyle w:val="a4"/>
              <w:ind w:left="0"/>
              <w:jc w:val="both"/>
              <w:rPr>
                <w:rFonts w:ascii="Times New Roman" w:hAnsi="Times New Roman" w:cs="Times New Roman"/>
                <w:sz w:val="24"/>
                <w:szCs w:val="24"/>
              </w:rPr>
            </w:pPr>
            <w:r>
              <w:rPr>
                <w:rFonts w:ascii="Times New Roman" w:hAnsi="Times New Roman" w:cs="Times New Roman"/>
                <w:sz w:val="24"/>
                <w:szCs w:val="24"/>
              </w:rPr>
              <w:t>Другие профили</w:t>
            </w:r>
          </w:p>
        </w:tc>
        <w:tc>
          <w:tcPr>
            <w:tcW w:w="953" w:type="dxa"/>
          </w:tcPr>
          <w:p w14:paraId="23888D76" w14:textId="77777777" w:rsidR="00CB448A" w:rsidRDefault="00CB448A" w:rsidP="00F4775B">
            <w:pPr>
              <w:pStyle w:val="a4"/>
              <w:ind w:left="0"/>
              <w:jc w:val="center"/>
              <w:rPr>
                <w:rFonts w:ascii="Times New Roman" w:hAnsi="Times New Roman" w:cs="Times New Roman"/>
                <w:sz w:val="24"/>
                <w:szCs w:val="24"/>
              </w:rPr>
            </w:pPr>
          </w:p>
          <w:p w14:paraId="48A79D24" w14:textId="77777777" w:rsidR="00BA6B17"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p w14:paraId="61444D89" w14:textId="77777777" w:rsidR="00CB448A" w:rsidRPr="005469FE"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14:paraId="145F6A59" w14:textId="77777777" w:rsidR="00CB448A" w:rsidRDefault="00CB448A" w:rsidP="00F4775B">
            <w:pPr>
              <w:pStyle w:val="a4"/>
              <w:ind w:left="0"/>
              <w:jc w:val="center"/>
              <w:rPr>
                <w:rFonts w:ascii="Times New Roman" w:hAnsi="Times New Roman" w:cs="Times New Roman"/>
                <w:sz w:val="24"/>
                <w:szCs w:val="24"/>
              </w:rPr>
            </w:pPr>
          </w:p>
          <w:p w14:paraId="2B7F8930" w14:textId="77777777" w:rsidR="00BA6B17"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p w14:paraId="56BEBA65" w14:textId="77777777" w:rsidR="00CB448A" w:rsidRPr="005469FE"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20" w:type="dxa"/>
          </w:tcPr>
          <w:p w14:paraId="6E01AB3A" w14:textId="77777777" w:rsidR="00BA6B17" w:rsidRDefault="00BA6B17" w:rsidP="00F4775B">
            <w:pPr>
              <w:pStyle w:val="a4"/>
              <w:ind w:left="0"/>
              <w:jc w:val="center"/>
              <w:rPr>
                <w:rFonts w:ascii="Times New Roman" w:hAnsi="Times New Roman" w:cs="Times New Roman"/>
                <w:sz w:val="24"/>
                <w:szCs w:val="24"/>
              </w:rPr>
            </w:pPr>
          </w:p>
          <w:p w14:paraId="5112B78C" w14:textId="77777777" w:rsidR="00CB448A"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 2016</w:t>
            </w:r>
          </w:p>
          <w:p w14:paraId="561849DA" w14:textId="77777777" w:rsidR="00CB448A" w:rsidRPr="005469FE"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 2016</w:t>
            </w:r>
          </w:p>
        </w:tc>
        <w:tc>
          <w:tcPr>
            <w:tcW w:w="1352" w:type="dxa"/>
          </w:tcPr>
          <w:p w14:paraId="7CD621C9" w14:textId="77777777" w:rsidR="00BA6B17" w:rsidRDefault="00BA6B17" w:rsidP="00F4775B">
            <w:pPr>
              <w:pStyle w:val="a4"/>
              <w:ind w:left="0"/>
              <w:jc w:val="center"/>
              <w:rPr>
                <w:rFonts w:ascii="Times New Roman" w:hAnsi="Times New Roman" w:cs="Times New Roman"/>
                <w:sz w:val="24"/>
                <w:szCs w:val="24"/>
              </w:rPr>
            </w:pPr>
          </w:p>
          <w:p w14:paraId="3DDB03F2" w14:textId="77777777" w:rsidR="00CB448A" w:rsidRPr="005469FE" w:rsidRDefault="00392A17"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45" w:type="dxa"/>
          </w:tcPr>
          <w:p w14:paraId="1633325C" w14:textId="77777777" w:rsidR="00BA6B17" w:rsidRPr="0075585B" w:rsidRDefault="0075585B" w:rsidP="00F4775B">
            <w:pPr>
              <w:pStyle w:val="a4"/>
              <w:ind w:left="0"/>
              <w:jc w:val="center"/>
              <w:rPr>
                <w:rFonts w:ascii="Times New Roman" w:hAnsi="Times New Roman" w:cs="Times New Roman"/>
                <w:b/>
                <w:sz w:val="24"/>
                <w:szCs w:val="24"/>
              </w:rPr>
            </w:pPr>
            <w:r w:rsidRPr="0075585B">
              <w:rPr>
                <w:rFonts w:ascii="Times New Roman" w:hAnsi="Times New Roman" w:cs="Times New Roman"/>
                <w:b/>
                <w:sz w:val="24"/>
                <w:szCs w:val="24"/>
              </w:rPr>
              <w:t>83</w:t>
            </w:r>
          </w:p>
          <w:p w14:paraId="451FA5EC" w14:textId="77777777" w:rsidR="0075585B" w:rsidRDefault="0075585B"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24+25</w:t>
            </w:r>
          </w:p>
          <w:p w14:paraId="6A2D38E8" w14:textId="77777777" w:rsidR="00CB448A" w:rsidRDefault="0075585B" w:rsidP="0075585B">
            <w:pPr>
              <w:pStyle w:val="a4"/>
              <w:ind w:left="0"/>
              <w:jc w:val="center"/>
              <w:rPr>
                <w:rFonts w:ascii="Times New Roman" w:hAnsi="Times New Roman" w:cs="Times New Roman"/>
                <w:sz w:val="24"/>
                <w:szCs w:val="24"/>
              </w:rPr>
            </w:pPr>
            <w:r>
              <w:rPr>
                <w:rFonts w:ascii="Times New Roman" w:hAnsi="Times New Roman" w:cs="Times New Roman"/>
                <w:sz w:val="24"/>
                <w:szCs w:val="24"/>
              </w:rPr>
              <w:t>23</w:t>
            </w:r>
            <w:r w:rsidR="009D25E7">
              <w:rPr>
                <w:rFonts w:ascii="Times New Roman" w:hAnsi="Times New Roman" w:cs="Times New Roman"/>
                <w:sz w:val="24"/>
                <w:szCs w:val="24"/>
              </w:rPr>
              <w:t xml:space="preserve"> </w:t>
            </w:r>
          </w:p>
          <w:p w14:paraId="63ED04E1" w14:textId="77777777" w:rsidR="0075585B" w:rsidRPr="005469FE" w:rsidRDefault="0075585B" w:rsidP="0075585B">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539" w:type="dxa"/>
          </w:tcPr>
          <w:p w14:paraId="16E11B76" w14:textId="77777777" w:rsidR="00BA6B17" w:rsidRPr="0075585B" w:rsidRDefault="0075585B" w:rsidP="00F4775B">
            <w:pPr>
              <w:pStyle w:val="a4"/>
              <w:ind w:left="0"/>
              <w:jc w:val="center"/>
              <w:rPr>
                <w:rFonts w:ascii="Times New Roman" w:hAnsi="Times New Roman" w:cs="Times New Roman"/>
                <w:b/>
                <w:sz w:val="24"/>
                <w:szCs w:val="24"/>
              </w:rPr>
            </w:pPr>
            <w:r w:rsidRPr="0075585B">
              <w:rPr>
                <w:rFonts w:ascii="Times New Roman" w:hAnsi="Times New Roman" w:cs="Times New Roman"/>
                <w:b/>
                <w:sz w:val="24"/>
                <w:szCs w:val="24"/>
              </w:rPr>
              <w:t>83</w:t>
            </w:r>
          </w:p>
          <w:p w14:paraId="54E72AAC" w14:textId="77777777" w:rsidR="0075585B" w:rsidRDefault="0075585B"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24+25</w:t>
            </w:r>
          </w:p>
          <w:p w14:paraId="435CFA27" w14:textId="77777777" w:rsidR="0075585B" w:rsidRDefault="008A12B2"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w:t>
            </w:r>
          </w:p>
          <w:p w14:paraId="60F572B2" w14:textId="77777777" w:rsidR="0075585B" w:rsidRPr="005469FE" w:rsidRDefault="0075585B"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r>
      <w:tr w:rsidR="00BA6B17" w:rsidRPr="005469FE" w14:paraId="57E80186" w14:textId="77777777" w:rsidTr="0075585B">
        <w:tc>
          <w:tcPr>
            <w:tcW w:w="2014" w:type="dxa"/>
          </w:tcPr>
          <w:p w14:paraId="3F031FB4" w14:textId="77777777" w:rsidR="00BA6B17" w:rsidRPr="0075585B" w:rsidRDefault="00BA6B17" w:rsidP="00F4775B">
            <w:pPr>
              <w:pStyle w:val="a4"/>
              <w:ind w:left="0"/>
              <w:jc w:val="both"/>
              <w:rPr>
                <w:rFonts w:ascii="Times New Roman" w:hAnsi="Times New Roman" w:cs="Times New Roman"/>
                <w:b/>
                <w:sz w:val="24"/>
                <w:szCs w:val="24"/>
              </w:rPr>
            </w:pPr>
            <w:r w:rsidRPr="0075585B">
              <w:rPr>
                <w:rFonts w:ascii="Times New Roman" w:hAnsi="Times New Roman" w:cs="Times New Roman"/>
                <w:b/>
                <w:sz w:val="24"/>
                <w:szCs w:val="24"/>
              </w:rPr>
              <w:t>Магистратура</w:t>
            </w:r>
          </w:p>
          <w:p w14:paraId="75E400CC" w14:textId="77777777" w:rsidR="00CB448A" w:rsidRDefault="00CB448A" w:rsidP="00F4775B">
            <w:pPr>
              <w:pStyle w:val="a4"/>
              <w:ind w:left="0"/>
              <w:jc w:val="both"/>
              <w:rPr>
                <w:rFonts w:ascii="Times New Roman" w:hAnsi="Times New Roman" w:cs="Times New Roman"/>
                <w:sz w:val="24"/>
                <w:szCs w:val="24"/>
              </w:rPr>
            </w:pPr>
            <w:r>
              <w:rPr>
                <w:rFonts w:ascii="Times New Roman" w:hAnsi="Times New Roman" w:cs="Times New Roman"/>
                <w:sz w:val="24"/>
                <w:szCs w:val="24"/>
              </w:rPr>
              <w:t>ТПППРС</w:t>
            </w:r>
          </w:p>
          <w:p w14:paraId="46FF8C18" w14:textId="77777777" w:rsidR="00CB448A" w:rsidRPr="005469FE" w:rsidRDefault="00CB448A" w:rsidP="00F4775B">
            <w:pPr>
              <w:pStyle w:val="a4"/>
              <w:ind w:left="0"/>
              <w:jc w:val="both"/>
              <w:rPr>
                <w:rFonts w:ascii="Times New Roman" w:hAnsi="Times New Roman" w:cs="Times New Roman"/>
                <w:sz w:val="24"/>
                <w:szCs w:val="24"/>
              </w:rPr>
            </w:pPr>
            <w:r>
              <w:rPr>
                <w:rFonts w:ascii="Times New Roman" w:hAnsi="Times New Roman" w:cs="Times New Roman"/>
                <w:sz w:val="24"/>
                <w:szCs w:val="24"/>
              </w:rPr>
              <w:t>ССМ</w:t>
            </w:r>
          </w:p>
        </w:tc>
        <w:tc>
          <w:tcPr>
            <w:tcW w:w="953" w:type="dxa"/>
          </w:tcPr>
          <w:p w14:paraId="54AE4378" w14:textId="77777777" w:rsidR="00CB448A" w:rsidRDefault="00CB448A" w:rsidP="00F4775B">
            <w:pPr>
              <w:pStyle w:val="a4"/>
              <w:ind w:left="0"/>
              <w:jc w:val="center"/>
              <w:rPr>
                <w:rFonts w:ascii="Times New Roman" w:hAnsi="Times New Roman" w:cs="Times New Roman"/>
                <w:sz w:val="24"/>
                <w:szCs w:val="24"/>
              </w:rPr>
            </w:pPr>
          </w:p>
          <w:p w14:paraId="3C5F28C3" w14:textId="77777777" w:rsidR="00BA6B17"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p w14:paraId="29AB9656" w14:textId="77777777" w:rsidR="00CB448A" w:rsidRPr="005469FE"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14:paraId="36B31E62" w14:textId="77777777" w:rsidR="00CB448A" w:rsidRDefault="00CB448A" w:rsidP="00F4775B">
            <w:pPr>
              <w:pStyle w:val="a4"/>
              <w:ind w:left="0"/>
              <w:jc w:val="center"/>
              <w:rPr>
                <w:rFonts w:ascii="Times New Roman" w:hAnsi="Times New Roman" w:cs="Times New Roman"/>
                <w:sz w:val="24"/>
                <w:szCs w:val="24"/>
              </w:rPr>
            </w:pPr>
          </w:p>
          <w:p w14:paraId="10A177D6" w14:textId="77777777" w:rsidR="00BA6B17"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p w14:paraId="1D7F053E" w14:textId="77777777" w:rsidR="00CB448A" w:rsidRPr="005469FE"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20" w:type="dxa"/>
          </w:tcPr>
          <w:p w14:paraId="2CF8CD5A" w14:textId="77777777" w:rsidR="00BA6B17" w:rsidRDefault="00BA6B17" w:rsidP="00F4775B">
            <w:pPr>
              <w:pStyle w:val="a4"/>
              <w:ind w:left="0"/>
              <w:jc w:val="center"/>
              <w:rPr>
                <w:rFonts w:ascii="Times New Roman" w:hAnsi="Times New Roman" w:cs="Times New Roman"/>
                <w:sz w:val="24"/>
                <w:szCs w:val="24"/>
              </w:rPr>
            </w:pPr>
          </w:p>
          <w:p w14:paraId="5FEAC784" w14:textId="77777777" w:rsidR="00CB448A"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 2018</w:t>
            </w:r>
          </w:p>
          <w:p w14:paraId="4CF4FA47" w14:textId="77777777" w:rsidR="00CB448A" w:rsidRPr="005469FE" w:rsidRDefault="00CB448A"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 2018</w:t>
            </w:r>
          </w:p>
        </w:tc>
        <w:tc>
          <w:tcPr>
            <w:tcW w:w="1352" w:type="dxa"/>
          </w:tcPr>
          <w:p w14:paraId="6D326223" w14:textId="77777777" w:rsidR="00BA6B17" w:rsidRDefault="00BA6B17" w:rsidP="00F4775B">
            <w:pPr>
              <w:pStyle w:val="a4"/>
              <w:ind w:left="0"/>
              <w:jc w:val="center"/>
              <w:rPr>
                <w:rFonts w:ascii="Times New Roman" w:hAnsi="Times New Roman" w:cs="Times New Roman"/>
                <w:sz w:val="24"/>
                <w:szCs w:val="24"/>
              </w:rPr>
            </w:pPr>
          </w:p>
          <w:p w14:paraId="40EBCB95" w14:textId="77777777" w:rsidR="00392A17" w:rsidRPr="005469FE" w:rsidRDefault="00392A17"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45" w:type="dxa"/>
          </w:tcPr>
          <w:p w14:paraId="30EDD824" w14:textId="77777777" w:rsidR="00BA6B17" w:rsidRPr="0075585B" w:rsidRDefault="009D25E7" w:rsidP="00F4775B">
            <w:pPr>
              <w:pStyle w:val="a4"/>
              <w:ind w:left="0"/>
              <w:jc w:val="center"/>
              <w:rPr>
                <w:rFonts w:ascii="Times New Roman" w:hAnsi="Times New Roman" w:cs="Times New Roman"/>
                <w:b/>
                <w:sz w:val="24"/>
                <w:szCs w:val="24"/>
              </w:rPr>
            </w:pPr>
            <w:r w:rsidRPr="0075585B">
              <w:rPr>
                <w:rFonts w:ascii="Times New Roman" w:hAnsi="Times New Roman" w:cs="Times New Roman"/>
                <w:b/>
                <w:sz w:val="24"/>
                <w:szCs w:val="24"/>
              </w:rPr>
              <w:t>32</w:t>
            </w:r>
          </w:p>
          <w:p w14:paraId="2F899BB8" w14:textId="77777777" w:rsidR="0075585B" w:rsidRDefault="0075585B"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p w14:paraId="4D27B5FD" w14:textId="77777777" w:rsidR="0075585B" w:rsidRPr="005469FE" w:rsidRDefault="0075585B" w:rsidP="00F4775B">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539" w:type="dxa"/>
          </w:tcPr>
          <w:p w14:paraId="077D8414" w14:textId="77777777" w:rsidR="00BA6B17" w:rsidRDefault="009D25E7" w:rsidP="00F4775B">
            <w:pPr>
              <w:pStyle w:val="a4"/>
              <w:ind w:left="0"/>
              <w:jc w:val="center"/>
              <w:rPr>
                <w:rFonts w:ascii="Times New Roman" w:hAnsi="Times New Roman" w:cs="Times New Roman"/>
                <w:b/>
                <w:sz w:val="24"/>
                <w:szCs w:val="24"/>
              </w:rPr>
            </w:pPr>
            <w:r w:rsidRPr="0075585B">
              <w:rPr>
                <w:rFonts w:ascii="Times New Roman" w:hAnsi="Times New Roman" w:cs="Times New Roman"/>
                <w:b/>
                <w:sz w:val="24"/>
                <w:szCs w:val="24"/>
              </w:rPr>
              <w:t>32</w:t>
            </w:r>
          </w:p>
          <w:p w14:paraId="7540AC95" w14:textId="77777777" w:rsidR="0075585B" w:rsidRPr="0075585B" w:rsidRDefault="0075585B" w:rsidP="00F4775B">
            <w:pPr>
              <w:pStyle w:val="a4"/>
              <w:ind w:left="0"/>
              <w:jc w:val="center"/>
              <w:rPr>
                <w:rFonts w:ascii="Times New Roman" w:hAnsi="Times New Roman" w:cs="Times New Roman"/>
                <w:sz w:val="24"/>
                <w:szCs w:val="24"/>
              </w:rPr>
            </w:pPr>
            <w:r w:rsidRPr="0075585B">
              <w:rPr>
                <w:rFonts w:ascii="Times New Roman" w:hAnsi="Times New Roman" w:cs="Times New Roman"/>
                <w:sz w:val="24"/>
                <w:szCs w:val="24"/>
              </w:rPr>
              <w:t>16</w:t>
            </w:r>
          </w:p>
          <w:p w14:paraId="4D29CE9B" w14:textId="77777777" w:rsidR="0075585B" w:rsidRPr="0075585B" w:rsidRDefault="0075585B" w:rsidP="00F4775B">
            <w:pPr>
              <w:pStyle w:val="a4"/>
              <w:ind w:left="0"/>
              <w:jc w:val="center"/>
              <w:rPr>
                <w:rFonts w:ascii="Times New Roman" w:hAnsi="Times New Roman" w:cs="Times New Roman"/>
                <w:b/>
                <w:sz w:val="24"/>
                <w:szCs w:val="24"/>
              </w:rPr>
            </w:pPr>
            <w:r w:rsidRPr="0075585B">
              <w:rPr>
                <w:rFonts w:ascii="Times New Roman" w:hAnsi="Times New Roman" w:cs="Times New Roman"/>
                <w:sz w:val="24"/>
                <w:szCs w:val="24"/>
              </w:rPr>
              <w:t>16</w:t>
            </w:r>
          </w:p>
        </w:tc>
      </w:tr>
    </w:tbl>
    <w:p w14:paraId="7A8F5D20" w14:textId="77777777" w:rsidR="00760BC3" w:rsidRDefault="00760BC3" w:rsidP="00760BC3">
      <w:pPr>
        <w:pStyle w:val="a4"/>
        <w:spacing w:after="0" w:line="240" w:lineRule="auto"/>
        <w:ind w:left="360"/>
        <w:jc w:val="both"/>
        <w:rPr>
          <w:rFonts w:ascii="Times New Roman" w:hAnsi="Times New Roman" w:cs="Times New Roman"/>
          <w:sz w:val="24"/>
          <w:szCs w:val="24"/>
        </w:rPr>
      </w:pPr>
    </w:p>
    <w:p w14:paraId="7FD9886F" w14:textId="77777777" w:rsidR="003C2008" w:rsidRDefault="003C2008" w:rsidP="00760BC3">
      <w:pPr>
        <w:pStyle w:val="a4"/>
        <w:spacing w:after="0" w:line="240" w:lineRule="auto"/>
        <w:ind w:left="360"/>
        <w:jc w:val="both"/>
        <w:rPr>
          <w:rFonts w:ascii="Times New Roman" w:hAnsi="Times New Roman" w:cs="Times New Roman"/>
          <w:sz w:val="24"/>
          <w:szCs w:val="24"/>
        </w:rPr>
      </w:pPr>
    </w:p>
    <w:p w14:paraId="3EA95DAF" w14:textId="77777777" w:rsidR="00F87344" w:rsidRDefault="00F87344" w:rsidP="00760BC3">
      <w:pPr>
        <w:pStyle w:val="a4"/>
        <w:spacing w:after="0" w:line="240" w:lineRule="auto"/>
        <w:ind w:left="360"/>
        <w:jc w:val="both"/>
        <w:rPr>
          <w:rFonts w:ascii="Times New Roman" w:hAnsi="Times New Roman" w:cs="Times New Roman"/>
          <w:sz w:val="24"/>
          <w:szCs w:val="24"/>
        </w:rPr>
      </w:pPr>
    </w:p>
    <w:p w14:paraId="68F48098" w14:textId="7B9B4F5C" w:rsidR="00895239" w:rsidRDefault="00895239" w:rsidP="004E3D87">
      <w:pPr>
        <w:pStyle w:val="a4"/>
        <w:numPr>
          <w:ilvl w:val="1"/>
          <w:numId w:val="30"/>
        </w:numPr>
        <w:spacing w:after="0" w:line="240" w:lineRule="auto"/>
        <w:jc w:val="both"/>
        <w:rPr>
          <w:rFonts w:ascii="Times New Roman" w:hAnsi="Times New Roman" w:cs="Times New Roman"/>
          <w:sz w:val="24"/>
          <w:szCs w:val="24"/>
        </w:rPr>
      </w:pPr>
      <w:r w:rsidRPr="001D22D4">
        <w:rPr>
          <w:rFonts w:ascii="Times New Roman" w:hAnsi="Times New Roman" w:cs="Times New Roman"/>
          <w:b/>
          <w:i/>
          <w:sz w:val="24"/>
          <w:szCs w:val="24"/>
        </w:rPr>
        <w:t>Перечень дисциплин, закрепленных за кафедрой</w:t>
      </w:r>
      <w:r w:rsidR="006A4CF7" w:rsidRPr="001D22D4">
        <w:rPr>
          <w:rFonts w:ascii="Times New Roman" w:hAnsi="Times New Roman" w:cs="Times New Roman"/>
          <w:b/>
          <w:i/>
          <w:sz w:val="24"/>
          <w:szCs w:val="24"/>
        </w:rPr>
        <w:t xml:space="preserve"> размещен</w:t>
      </w:r>
      <w:r w:rsidR="00BF2AE4" w:rsidRPr="001D22D4">
        <w:rPr>
          <w:rFonts w:ascii="Times New Roman" w:hAnsi="Times New Roman" w:cs="Times New Roman"/>
          <w:b/>
          <w:i/>
          <w:sz w:val="24"/>
          <w:szCs w:val="24"/>
        </w:rPr>
        <w:t xml:space="preserve"> на сайте </w:t>
      </w:r>
      <w:r w:rsidR="00A038F2">
        <w:rPr>
          <w:rFonts w:ascii="Times New Roman" w:hAnsi="Times New Roman" w:cs="Times New Roman"/>
          <w:sz w:val="24"/>
          <w:szCs w:val="24"/>
          <w:lang w:val="ky-KG"/>
        </w:rPr>
        <w:t>(</w:t>
      </w:r>
      <w:r w:rsidR="00A038F2" w:rsidRPr="00A038F2">
        <w:rPr>
          <w:rFonts w:ascii="Times New Roman" w:hAnsi="Times New Roman" w:cs="Times New Roman"/>
          <w:sz w:val="24"/>
          <w:szCs w:val="24"/>
        </w:rPr>
        <w:t>https://kstu.kg/fileadmin/faculty_of_technology_folders/canning_technology/perechen_disciplin_zakreplennykh_za_kafedroi.docx</w:t>
      </w:r>
      <w:r w:rsidR="00A038F2">
        <w:rPr>
          <w:rFonts w:ascii="Times New Roman" w:hAnsi="Times New Roman" w:cs="Times New Roman"/>
          <w:sz w:val="24"/>
          <w:szCs w:val="24"/>
          <w:lang w:val="ky-KG"/>
        </w:rPr>
        <w:t>).</w:t>
      </w:r>
    </w:p>
    <w:p w14:paraId="57541145" w14:textId="77777777" w:rsidR="003C2008" w:rsidRDefault="003C2008" w:rsidP="003C2008">
      <w:pPr>
        <w:pStyle w:val="a4"/>
        <w:spacing w:after="0" w:line="240" w:lineRule="auto"/>
        <w:ind w:left="1287"/>
        <w:rPr>
          <w:rFonts w:ascii="Times New Roman" w:hAnsi="Times New Roman" w:cs="Times New Roman"/>
          <w:sz w:val="24"/>
          <w:szCs w:val="24"/>
        </w:rPr>
      </w:pPr>
    </w:p>
    <w:p w14:paraId="06F63DAF" w14:textId="77777777" w:rsidR="00F203D3" w:rsidRPr="00F203D3" w:rsidRDefault="0034414E" w:rsidP="004E3D87">
      <w:pPr>
        <w:pStyle w:val="a4"/>
        <w:numPr>
          <w:ilvl w:val="1"/>
          <w:numId w:val="30"/>
        </w:numPr>
        <w:spacing w:after="0" w:line="240" w:lineRule="auto"/>
        <w:rPr>
          <w:rFonts w:ascii="Times New Roman" w:hAnsi="Times New Roman" w:cs="Times New Roman"/>
          <w:sz w:val="24"/>
          <w:szCs w:val="24"/>
        </w:rPr>
      </w:pPr>
      <w:r w:rsidRPr="00F203D3">
        <w:rPr>
          <w:rFonts w:ascii="Times New Roman" w:hAnsi="Times New Roman" w:cs="Times New Roman"/>
          <w:b/>
          <w:i/>
          <w:sz w:val="24"/>
          <w:szCs w:val="24"/>
        </w:rPr>
        <w:t>Цели, результаты обучения по</w:t>
      </w:r>
      <w:r w:rsidR="000556AB" w:rsidRPr="00F203D3">
        <w:rPr>
          <w:rFonts w:ascii="Times New Roman" w:hAnsi="Times New Roman" w:cs="Times New Roman"/>
          <w:b/>
          <w:i/>
          <w:sz w:val="24"/>
          <w:szCs w:val="24"/>
        </w:rPr>
        <w:t xml:space="preserve"> ОП</w:t>
      </w:r>
      <w:r w:rsidR="00B970B0">
        <w:rPr>
          <w:rFonts w:ascii="Times New Roman" w:hAnsi="Times New Roman" w:cs="Times New Roman"/>
          <w:b/>
          <w:i/>
          <w:sz w:val="24"/>
          <w:szCs w:val="24"/>
        </w:rPr>
        <w:t xml:space="preserve"> </w:t>
      </w:r>
      <w:r w:rsidR="00B970B0" w:rsidRPr="00B970B0">
        <w:rPr>
          <w:rFonts w:ascii="Times New Roman" w:hAnsi="Times New Roman" w:cs="Times New Roman"/>
          <w:sz w:val="24"/>
          <w:szCs w:val="24"/>
        </w:rPr>
        <w:t>кафедры имеются</w:t>
      </w:r>
      <w:r w:rsidR="00B970B0">
        <w:rPr>
          <w:rFonts w:ascii="Times New Roman" w:hAnsi="Times New Roman" w:cs="Times New Roman"/>
          <w:sz w:val="24"/>
          <w:szCs w:val="24"/>
        </w:rPr>
        <w:t xml:space="preserve"> и размещены на сайте. </w:t>
      </w:r>
    </w:p>
    <w:p w14:paraId="2FA91CB8" w14:textId="77777777" w:rsidR="00DF47B9" w:rsidRPr="00DF47B9" w:rsidRDefault="00DF47B9" w:rsidP="00B970B0">
      <w:pPr>
        <w:spacing w:after="0" w:line="240" w:lineRule="auto"/>
        <w:jc w:val="both"/>
        <w:rPr>
          <w:rFonts w:ascii="Times New Roman" w:hAnsi="Times New Roman" w:cs="Times New Roman"/>
          <w:color w:val="000000" w:themeColor="text1"/>
          <w:sz w:val="24"/>
          <w:szCs w:val="24"/>
        </w:rPr>
      </w:pPr>
      <w:r w:rsidRPr="00DF47B9">
        <w:rPr>
          <w:rFonts w:ascii="Times New Roman" w:hAnsi="Times New Roman" w:cs="Times New Roman"/>
          <w:color w:val="000000" w:themeColor="text1"/>
          <w:sz w:val="24"/>
          <w:szCs w:val="24"/>
        </w:rPr>
        <w:t xml:space="preserve">в соответствии с </w:t>
      </w:r>
      <w:r w:rsidR="00B970B0">
        <w:rPr>
          <w:rFonts w:ascii="Times New Roman" w:hAnsi="Times New Roman" w:cs="Times New Roman"/>
          <w:color w:val="000000" w:themeColor="text1"/>
          <w:sz w:val="24"/>
          <w:szCs w:val="24"/>
        </w:rPr>
        <w:t xml:space="preserve">ГОС ВПО </w:t>
      </w:r>
      <w:r w:rsidRPr="00DF47B9">
        <w:rPr>
          <w:rFonts w:ascii="Times New Roman" w:hAnsi="Times New Roman" w:cs="Times New Roman"/>
          <w:color w:val="000000" w:themeColor="text1"/>
          <w:sz w:val="24"/>
          <w:szCs w:val="24"/>
        </w:rPr>
        <w:t>соответств</w:t>
      </w:r>
      <w:r w:rsidR="00B970B0">
        <w:rPr>
          <w:rFonts w:ascii="Times New Roman" w:hAnsi="Times New Roman" w:cs="Times New Roman"/>
          <w:color w:val="000000" w:themeColor="text1"/>
          <w:sz w:val="24"/>
          <w:szCs w:val="24"/>
        </w:rPr>
        <w:t xml:space="preserve">ующего направления и запросами стейкхолдеров </w:t>
      </w:r>
    </w:p>
    <w:p w14:paraId="05BF96E3" w14:textId="77777777" w:rsidR="00DF47B9" w:rsidRDefault="00DF47B9" w:rsidP="00DF47B9">
      <w:pPr>
        <w:spacing w:after="0" w:line="240" w:lineRule="auto"/>
        <w:jc w:val="both"/>
        <w:rPr>
          <w:rFonts w:ascii="Times New Roman" w:hAnsi="Times New Roman" w:cs="Times New Roman"/>
          <w:sz w:val="24"/>
          <w:szCs w:val="24"/>
        </w:rPr>
      </w:pPr>
      <w:r w:rsidRPr="00DF47B9">
        <w:rPr>
          <w:rFonts w:ascii="Times New Roman" w:hAnsi="Times New Roman" w:cs="Times New Roman"/>
          <w:color w:val="000000" w:themeColor="text1"/>
          <w:sz w:val="24"/>
          <w:szCs w:val="24"/>
        </w:rPr>
        <w:t xml:space="preserve"> </w:t>
      </w:r>
      <w:r w:rsidRPr="00DF47B9">
        <w:rPr>
          <w:rFonts w:ascii="Times New Roman" w:hAnsi="Times New Roman" w:cs="Times New Roman"/>
          <w:sz w:val="24"/>
          <w:szCs w:val="24"/>
        </w:rPr>
        <w:t>(</w:t>
      </w:r>
      <w:hyperlink r:id="rId8" w:history="1">
        <w:r w:rsidRPr="00DF47B9">
          <w:rPr>
            <w:rStyle w:val="ad"/>
            <w:rFonts w:ascii="Times New Roman" w:hAnsi="Times New Roman" w:cs="Times New Roman"/>
            <w:sz w:val="24"/>
            <w:szCs w:val="24"/>
          </w:rPr>
          <w:t>https://kstu.kg/12503-2/</w:t>
        </w:r>
      </w:hyperlink>
      <w:r w:rsidRPr="00DF47B9">
        <w:rPr>
          <w:rFonts w:ascii="Times New Roman" w:hAnsi="Times New Roman" w:cs="Times New Roman"/>
          <w:sz w:val="24"/>
          <w:szCs w:val="24"/>
        </w:rPr>
        <w:t>).</w:t>
      </w:r>
    </w:p>
    <w:p w14:paraId="220C465A" w14:textId="77777777" w:rsidR="009A7EB6" w:rsidRPr="00D77460" w:rsidRDefault="009A7EB6" w:rsidP="004E3D87">
      <w:pPr>
        <w:pStyle w:val="a4"/>
        <w:numPr>
          <w:ilvl w:val="1"/>
          <w:numId w:val="30"/>
        </w:numPr>
        <w:spacing w:after="0" w:line="240" w:lineRule="auto"/>
        <w:jc w:val="both"/>
        <w:rPr>
          <w:rFonts w:ascii="Times New Roman" w:hAnsi="Times New Roman" w:cs="Times New Roman"/>
          <w:sz w:val="24"/>
          <w:szCs w:val="24"/>
        </w:rPr>
      </w:pPr>
      <w:r w:rsidRPr="00D77460">
        <w:rPr>
          <w:rFonts w:ascii="Times New Roman" w:hAnsi="Times New Roman" w:cs="Times New Roman"/>
          <w:b/>
          <w:i/>
          <w:sz w:val="24"/>
          <w:szCs w:val="24"/>
        </w:rPr>
        <w:t>Наличие н</w:t>
      </w:r>
      <w:r w:rsidR="0034414E" w:rsidRPr="00D77460">
        <w:rPr>
          <w:rFonts w:ascii="Times New Roman" w:hAnsi="Times New Roman" w:cs="Times New Roman"/>
          <w:b/>
          <w:i/>
          <w:sz w:val="24"/>
          <w:szCs w:val="24"/>
        </w:rPr>
        <w:t>ормативны</w:t>
      </w:r>
      <w:r w:rsidRPr="00D77460">
        <w:rPr>
          <w:rFonts w:ascii="Times New Roman" w:hAnsi="Times New Roman" w:cs="Times New Roman"/>
          <w:b/>
          <w:i/>
          <w:sz w:val="24"/>
          <w:szCs w:val="24"/>
        </w:rPr>
        <w:t>х</w:t>
      </w:r>
      <w:r w:rsidR="0034414E" w:rsidRPr="00D77460">
        <w:rPr>
          <w:rFonts w:ascii="Times New Roman" w:hAnsi="Times New Roman" w:cs="Times New Roman"/>
          <w:b/>
          <w:i/>
          <w:sz w:val="24"/>
          <w:szCs w:val="24"/>
        </w:rPr>
        <w:t xml:space="preserve"> документ</w:t>
      </w:r>
      <w:r w:rsidRPr="00D77460">
        <w:rPr>
          <w:rFonts w:ascii="Times New Roman" w:hAnsi="Times New Roman" w:cs="Times New Roman"/>
          <w:b/>
          <w:i/>
          <w:sz w:val="24"/>
          <w:szCs w:val="24"/>
        </w:rPr>
        <w:t>ов</w:t>
      </w:r>
      <w:r w:rsidR="00B44F77" w:rsidRPr="00D77460">
        <w:rPr>
          <w:rFonts w:ascii="Times New Roman" w:hAnsi="Times New Roman" w:cs="Times New Roman"/>
          <w:b/>
          <w:i/>
          <w:sz w:val="24"/>
          <w:szCs w:val="24"/>
        </w:rPr>
        <w:t xml:space="preserve">, используемых для </w:t>
      </w:r>
      <w:r w:rsidR="0034414E" w:rsidRPr="00D77460">
        <w:rPr>
          <w:rFonts w:ascii="Times New Roman" w:hAnsi="Times New Roman" w:cs="Times New Roman"/>
          <w:b/>
          <w:i/>
          <w:sz w:val="24"/>
          <w:szCs w:val="24"/>
        </w:rPr>
        <w:t>организации учебного процесса (положения, инструкции и т.д</w:t>
      </w:r>
      <w:r w:rsidR="00CC30C1" w:rsidRPr="00D77460">
        <w:rPr>
          <w:rFonts w:ascii="Times New Roman" w:hAnsi="Times New Roman" w:cs="Times New Roman"/>
          <w:b/>
          <w:i/>
          <w:sz w:val="24"/>
          <w:szCs w:val="24"/>
        </w:rPr>
        <w:t>.</w:t>
      </w:r>
      <w:r w:rsidR="0034414E" w:rsidRPr="00D77460">
        <w:rPr>
          <w:rFonts w:ascii="Times New Roman" w:hAnsi="Times New Roman" w:cs="Times New Roman"/>
          <w:b/>
          <w:i/>
          <w:sz w:val="24"/>
          <w:szCs w:val="24"/>
        </w:rPr>
        <w:t>)</w:t>
      </w:r>
      <w:r w:rsidRPr="00D77460">
        <w:rPr>
          <w:rFonts w:ascii="Times New Roman" w:hAnsi="Times New Roman" w:cs="Times New Roman"/>
          <w:b/>
          <w:i/>
          <w:sz w:val="24"/>
          <w:szCs w:val="24"/>
        </w:rPr>
        <w:t>, а также нормативных документов по качеству</w:t>
      </w:r>
      <w:r w:rsidR="0082404F" w:rsidRPr="00D77460">
        <w:rPr>
          <w:rFonts w:ascii="Times New Roman" w:hAnsi="Times New Roman" w:cs="Times New Roman"/>
          <w:b/>
          <w:sz w:val="24"/>
          <w:szCs w:val="24"/>
          <w:lang w:val="ky-KG"/>
        </w:rPr>
        <w:t>.</w:t>
      </w:r>
      <w:r w:rsidRPr="00D77460">
        <w:rPr>
          <w:rFonts w:ascii="Times New Roman" w:hAnsi="Times New Roman" w:cs="Times New Roman"/>
          <w:sz w:val="24"/>
          <w:szCs w:val="24"/>
        </w:rPr>
        <w:t xml:space="preserve"> </w:t>
      </w:r>
    </w:p>
    <w:p w14:paraId="67FE94CE" w14:textId="77777777" w:rsidR="004E3D87" w:rsidRPr="004E3D87" w:rsidRDefault="00D00C01" w:rsidP="004E3D87">
      <w:pPr>
        <w:widowControl w:val="0"/>
        <w:shd w:val="clear" w:color="auto" w:fill="FFFFFF"/>
        <w:spacing w:after="0" w:line="288" w:lineRule="atLeast"/>
        <w:jc w:val="both"/>
        <w:rPr>
          <w:rFonts w:ascii="Times New Roman" w:eastAsia="Times New Roman" w:hAnsi="Times New Roman"/>
          <w:sz w:val="24"/>
          <w:szCs w:val="21"/>
          <w:lang w:eastAsia="ru-RU"/>
        </w:rPr>
      </w:pPr>
      <w:hyperlink r:id="rId9" w:tooltip="Нормы времени 2019" w:history="1">
        <w:r w:rsidR="004E3D87" w:rsidRPr="004E3D87">
          <w:rPr>
            <w:rFonts w:ascii="Times New Roman" w:eastAsia="Times New Roman" w:hAnsi="Times New Roman"/>
            <w:sz w:val="24"/>
            <w:u w:val="single"/>
            <w:lang w:eastAsia="ru-RU"/>
          </w:rPr>
          <w:t>Нормы времени 2019</w:t>
        </w:r>
      </w:hyperlink>
    </w:p>
    <w:p w14:paraId="2C9FA0CB" w14:textId="77777777" w:rsidR="004E3D87" w:rsidRPr="004E3D87" w:rsidRDefault="00D00C01" w:rsidP="004E3D87">
      <w:pPr>
        <w:widowControl w:val="0"/>
        <w:shd w:val="clear" w:color="auto" w:fill="FFFFFF"/>
        <w:spacing w:after="0" w:line="288" w:lineRule="atLeast"/>
        <w:jc w:val="both"/>
        <w:rPr>
          <w:rFonts w:ascii="Times New Roman" w:eastAsia="Times New Roman" w:hAnsi="Times New Roman"/>
          <w:sz w:val="24"/>
          <w:szCs w:val="21"/>
          <w:lang w:eastAsia="ru-RU"/>
        </w:rPr>
      </w:pPr>
      <w:hyperlink r:id="rId10" w:tooltip="Положение ДОТ 2019" w:history="1">
        <w:r w:rsidR="004E3D87" w:rsidRPr="004E3D87">
          <w:rPr>
            <w:rFonts w:ascii="Times New Roman" w:eastAsia="Times New Roman" w:hAnsi="Times New Roman"/>
            <w:sz w:val="24"/>
            <w:u w:val="single"/>
            <w:lang w:eastAsia="ru-RU"/>
          </w:rPr>
          <w:t>Положение ДОТ 2019</w:t>
        </w:r>
      </w:hyperlink>
    </w:p>
    <w:p w14:paraId="02E84C30" w14:textId="77777777" w:rsidR="004E3D87" w:rsidRPr="004E3D87" w:rsidRDefault="00D00C01" w:rsidP="004E3D87">
      <w:pPr>
        <w:widowControl w:val="0"/>
        <w:shd w:val="clear" w:color="auto" w:fill="FFFFFF"/>
        <w:spacing w:after="0" w:line="288" w:lineRule="atLeast"/>
        <w:jc w:val="both"/>
        <w:rPr>
          <w:rFonts w:ascii="Times New Roman" w:eastAsia="Times New Roman" w:hAnsi="Times New Roman"/>
          <w:sz w:val="24"/>
          <w:szCs w:val="21"/>
          <w:lang w:eastAsia="ru-RU"/>
        </w:rPr>
      </w:pPr>
      <w:hyperlink r:id="rId11" w:tooltip="Положение о блочно-модульной системе обучения и рейтинговой оценке деятельности студентов" w:history="1">
        <w:r w:rsidR="004E3D87" w:rsidRPr="004E3D87">
          <w:rPr>
            <w:rFonts w:ascii="Times New Roman" w:eastAsia="Times New Roman" w:hAnsi="Times New Roman"/>
            <w:sz w:val="24"/>
            <w:u w:val="single"/>
            <w:lang w:eastAsia="ru-RU"/>
          </w:rPr>
          <w:t>Положение о блочно-модульной системе обучения и рейтинговой оценке деятельности студентов</w:t>
        </w:r>
      </w:hyperlink>
    </w:p>
    <w:p w14:paraId="24BF8902" w14:textId="77777777" w:rsidR="004E3D87" w:rsidRPr="004E3D87" w:rsidRDefault="00D00C01" w:rsidP="004E3D87">
      <w:pPr>
        <w:widowControl w:val="0"/>
        <w:shd w:val="clear" w:color="auto" w:fill="FFFFFF"/>
        <w:spacing w:after="0" w:line="288" w:lineRule="atLeast"/>
        <w:jc w:val="both"/>
        <w:rPr>
          <w:rFonts w:ascii="Times New Roman" w:eastAsia="Times New Roman" w:hAnsi="Times New Roman"/>
          <w:sz w:val="24"/>
          <w:szCs w:val="21"/>
          <w:lang w:eastAsia="ru-RU"/>
        </w:rPr>
      </w:pPr>
      <w:hyperlink r:id="rId12" w:tooltip="Положение о повтор обуч студ " w:history="1">
        <w:r w:rsidR="004E3D87" w:rsidRPr="004E3D87">
          <w:rPr>
            <w:rFonts w:ascii="Times New Roman" w:eastAsia="Times New Roman" w:hAnsi="Times New Roman"/>
            <w:sz w:val="24"/>
            <w:u w:val="single"/>
            <w:lang w:eastAsia="ru-RU"/>
          </w:rPr>
          <w:t>Положение о повтор обуч студ</w:t>
        </w:r>
      </w:hyperlink>
    </w:p>
    <w:p w14:paraId="62F7D4B7" w14:textId="77777777" w:rsidR="004E3D87" w:rsidRPr="004E3D87" w:rsidRDefault="00D00C01" w:rsidP="004E3D87">
      <w:pPr>
        <w:widowControl w:val="0"/>
        <w:shd w:val="clear" w:color="auto" w:fill="FFFFFF"/>
        <w:spacing w:after="0" w:line="288" w:lineRule="atLeast"/>
        <w:jc w:val="both"/>
        <w:rPr>
          <w:rFonts w:ascii="Times New Roman" w:eastAsia="Times New Roman" w:hAnsi="Times New Roman"/>
          <w:sz w:val="24"/>
          <w:szCs w:val="21"/>
          <w:lang w:eastAsia="ru-RU"/>
        </w:rPr>
      </w:pPr>
      <w:hyperlink r:id="rId13" w:tooltip="Положение о рубежном контроле и промежуточной аттестации КГТУПоложение о рубежном контроле и промежуточной аттестации КГТУ" w:history="1">
        <w:r w:rsidR="004E3D87" w:rsidRPr="004E3D87">
          <w:rPr>
            <w:rFonts w:ascii="Times New Roman" w:eastAsia="Times New Roman" w:hAnsi="Times New Roman"/>
            <w:sz w:val="24"/>
            <w:u w:val="single"/>
            <w:lang w:eastAsia="ru-RU"/>
          </w:rPr>
          <w:t>Положение о рубежном контроле и промежуточной аттестации КГТУ</w:t>
        </w:r>
      </w:hyperlink>
    </w:p>
    <w:p w14:paraId="58A849CB" w14:textId="77777777" w:rsidR="004E3D87" w:rsidRPr="004E3D87" w:rsidRDefault="00D00C01" w:rsidP="004E3D87">
      <w:pPr>
        <w:widowControl w:val="0"/>
        <w:shd w:val="clear" w:color="auto" w:fill="FFFFFF"/>
        <w:spacing w:after="0" w:line="288" w:lineRule="atLeast"/>
        <w:jc w:val="both"/>
        <w:rPr>
          <w:rFonts w:ascii="Times New Roman" w:eastAsia="Times New Roman" w:hAnsi="Times New Roman"/>
          <w:sz w:val="24"/>
          <w:szCs w:val="21"/>
          <w:lang w:eastAsia="ru-RU"/>
        </w:rPr>
      </w:pPr>
      <w:hyperlink r:id="rId14" w:tooltip="Положение об академ. мобильности 2018 новый вариант" w:history="1">
        <w:r w:rsidR="004E3D87" w:rsidRPr="004E3D87">
          <w:rPr>
            <w:rFonts w:ascii="Times New Roman" w:eastAsia="Times New Roman" w:hAnsi="Times New Roman"/>
            <w:sz w:val="24"/>
            <w:u w:val="single"/>
            <w:lang w:eastAsia="ru-RU"/>
          </w:rPr>
          <w:t>Положение об академ. мобильности 2018 новый вариант</w:t>
        </w:r>
      </w:hyperlink>
    </w:p>
    <w:p w14:paraId="4B23DE5E" w14:textId="77777777" w:rsidR="004E3D87" w:rsidRPr="004E3D87" w:rsidRDefault="00D00C01" w:rsidP="004E3D87">
      <w:pPr>
        <w:widowControl w:val="0"/>
        <w:shd w:val="clear" w:color="auto" w:fill="FFFFFF"/>
        <w:spacing w:after="0" w:line="288" w:lineRule="atLeast"/>
        <w:jc w:val="both"/>
        <w:rPr>
          <w:rFonts w:ascii="Times New Roman" w:eastAsia="Times New Roman" w:hAnsi="Times New Roman"/>
          <w:sz w:val="24"/>
          <w:szCs w:val="21"/>
          <w:lang w:eastAsia="ru-RU"/>
        </w:rPr>
      </w:pPr>
      <w:hyperlink r:id="rId15" w:tooltip="Положение об ускоренной и сокращенной форме" w:history="1">
        <w:r w:rsidR="004E3D87" w:rsidRPr="004E3D87">
          <w:rPr>
            <w:rFonts w:ascii="Times New Roman" w:eastAsia="Times New Roman" w:hAnsi="Times New Roman"/>
            <w:sz w:val="24"/>
            <w:u w:val="single"/>
            <w:lang w:eastAsia="ru-RU"/>
          </w:rPr>
          <w:t>Положение об ускоренной и сокращенной форме</w:t>
        </w:r>
      </w:hyperlink>
    </w:p>
    <w:p w14:paraId="3A168C06" w14:textId="77777777" w:rsidR="004E3D87" w:rsidRPr="004E3D87" w:rsidRDefault="00D00C01" w:rsidP="004E3D87">
      <w:pPr>
        <w:widowControl w:val="0"/>
        <w:shd w:val="clear" w:color="auto" w:fill="FFFFFF"/>
        <w:spacing w:after="0" w:line="288" w:lineRule="atLeast"/>
        <w:jc w:val="both"/>
        <w:rPr>
          <w:rFonts w:ascii="Times New Roman" w:eastAsia="Times New Roman" w:hAnsi="Times New Roman"/>
          <w:sz w:val="24"/>
          <w:szCs w:val="21"/>
          <w:lang w:eastAsia="ru-RU"/>
        </w:rPr>
      </w:pPr>
      <w:hyperlink r:id="rId16" w:tooltip="Положение по КТО 2016" w:history="1">
        <w:r w:rsidR="004E3D87" w:rsidRPr="004E3D87">
          <w:rPr>
            <w:rFonts w:ascii="Times New Roman" w:eastAsia="Times New Roman" w:hAnsi="Times New Roman"/>
            <w:sz w:val="24"/>
            <w:u w:val="single"/>
            <w:lang w:eastAsia="ru-RU"/>
          </w:rPr>
          <w:t>Положение по КТО 2016</w:t>
        </w:r>
      </w:hyperlink>
    </w:p>
    <w:p w14:paraId="0E068DC9"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17" w:tooltip="Положение по практике КГТУ 2016" w:history="1">
        <w:r w:rsidR="004E3D87" w:rsidRPr="00061EAF">
          <w:rPr>
            <w:rFonts w:ascii="Times New Roman" w:eastAsia="Times New Roman" w:hAnsi="Times New Roman"/>
            <w:sz w:val="24"/>
            <w:u w:val="single"/>
            <w:lang w:eastAsia="ru-RU"/>
          </w:rPr>
          <w:t>Положение по практике КГТУ 2016</w:t>
        </w:r>
      </w:hyperlink>
    </w:p>
    <w:p w14:paraId="2C7A1610"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18" w:tooltip="Положение УО 2017" w:history="1">
        <w:r w:rsidR="004E3D87" w:rsidRPr="00061EAF">
          <w:rPr>
            <w:rFonts w:ascii="Times New Roman" w:eastAsia="Times New Roman" w:hAnsi="Times New Roman"/>
            <w:sz w:val="24"/>
            <w:u w:val="single"/>
            <w:lang w:eastAsia="ru-RU"/>
          </w:rPr>
          <w:t>Положение УО 2017</w:t>
        </w:r>
      </w:hyperlink>
    </w:p>
    <w:p w14:paraId="62AD2692"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19" w:tooltip="Положение-о-ВКР-бакалавров утв." w:history="1">
        <w:r w:rsidR="004E3D87" w:rsidRPr="00061EAF">
          <w:rPr>
            <w:rFonts w:ascii="Times New Roman" w:eastAsia="Times New Roman" w:hAnsi="Times New Roman"/>
            <w:sz w:val="24"/>
            <w:u w:val="single"/>
            <w:lang w:eastAsia="ru-RU"/>
          </w:rPr>
          <w:t>Положение-о-ВКР-бакалавров утв.</w:t>
        </w:r>
      </w:hyperlink>
    </w:p>
    <w:p w14:paraId="27ADA92D"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0" w:tooltip="Положение-о-курсах-по-выбору-студентов-в-КГТУ утв." w:history="1">
        <w:r w:rsidR="004E3D87" w:rsidRPr="00061EAF">
          <w:rPr>
            <w:rFonts w:ascii="Times New Roman" w:eastAsia="Times New Roman" w:hAnsi="Times New Roman"/>
            <w:sz w:val="24"/>
            <w:u w:val="single"/>
            <w:lang w:eastAsia="ru-RU"/>
          </w:rPr>
          <w:t>Положение-о-курсах-по-выбору-студентов-в-КГТУ утв.</w:t>
        </w:r>
      </w:hyperlink>
    </w:p>
    <w:p w14:paraId="4C3FD9AC"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1" w:tooltip="Положение-о-планировании-организации-и-проведении-лабораторных-работ-и-практических-занятий-в-учебных-подразделениях-КГТУ " w:history="1">
        <w:r w:rsidR="004E3D87" w:rsidRPr="00061EAF">
          <w:rPr>
            <w:rFonts w:ascii="Times New Roman" w:eastAsia="Times New Roman" w:hAnsi="Times New Roman"/>
            <w:sz w:val="24"/>
            <w:u w:val="single"/>
            <w:lang w:eastAsia="ru-RU"/>
          </w:rPr>
          <w:t>Положение-о-планировании-организации-и-проведении-лабораторных-работ-и-практических-занятий-в-учебных-подразделениях-КГТУ</w:t>
        </w:r>
      </w:hyperlink>
    </w:p>
    <w:p w14:paraId="488E6969"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2" w:tooltip="Положение-о-самостоятельной-работе-студентов-очной-формы-обучения-в-КГТУ утв." w:history="1">
        <w:r w:rsidR="004E3D87" w:rsidRPr="00061EAF">
          <w:rPr>
            <w:rFonts w:ascii="Times New Roman" w:eastAsia="Times New Roman" w:hAnsi="Times New Roman"/>
            <w:sz w:val="24"/>
            <w:u w:val="single"/>
            <w:lang w:eastAsia="ru-RU"/>
          </w:rPr>
          <w:t>Положение-о-самостоятельной-работе-студентов-очной-формы-обучения-в-КГТУ утв.</w:t>
        </w:r>
      </w:hyperlink>
    </w:p>
    <w:p w14:paraId="1A6EB764"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3" w:tooltip="Положение-перевод-и-восстановлении" w:history="1">
        <w:r w:rsidR="004E3D87" w:rsidRPr="00061EAF">
          <w:rPr>
            <w:rFonts w:ascii="Times New Roman" w:eastAsia="Times New Roman" w:hAnsi="Times New Roman"/>
            <w:sz w:val="24"/>
            <w:u w:val="single"/>
            <w:lang w:eastAsia="ru-RU"/>
          </w:rPr>
          <w:t>Положение-перевод-и-восстановлении</w:t>
        </w:r>
      </w:hyperlink>
    </w:p>
    <w:p w14:paraId="247E2D6E"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4" w:tooltip="Регламент проведения экзам. сессии 2019" w:history="1">
        <w:r w:rsidR="004E3D87" w:rsidRPr="00061EAF">
          <w:rPr>
            <w:rFonts w:ascii="Times New Roman" w:eastAsia="Times New Roman" w:hAnsi="Times New Roman"/>
            <w:sz w:val="24"/>
            <w:u w:val="single"/>
            <w:lang w:eastAsia="ru-RU"/>
          </w:rPr>
          <w:t>Регламент проведения экзам. сессии 2019</w:t>
        </w:r>
      </w:hyperlink>
    </w:p>
    <w:p w14:paraId="17A18DFC"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5" w:tooltip="Утв_Положение КГТУ о контрактном обучении 2018" w:history="1">
        <w:r w:rsidR="004E3D87" w:rsidRPr="00061EAF">
          <w:rPr>
            <w:rFonts w:ascii="Times New Roman" w:eastAsia="Times New Roman" w:hAnsi="Times New Roman"/>
            <w:sz w:val="24"/>
            <w:u w:val="single"/>
            <w:lang w:eastAsia="ru-RU"/>
          </w:rPr>
          <w:t>Утв_Положение КГТУ о контрактном обучении 2018</w:t>
        </w:r>
      </w:hyperlink>
    </w:p>
    <w:p w14:paraId="2BD0B8CA"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6" w:tooltip="Положение о разработке Диплома Саплимент 2019" w:history="1">
        <w:r w:rsidR="004E3D87" w:rsidRPr="00061EAF">
          <w:rPr>
            <w:rFonts w:ascii="Times New Roman" w:eastAsia="Times New Roman" w:hAnsi="Times New Roman"/>
            <w:sz w:val="24"/>
            <w:u w:val="single"/>
            <w:lang w:eastAsia="ru-RU"/>
          </w:rPr>
          <w:t>Положение о разработке Диплома Саплимент 2019</w:t>
        </w:r>
      </w:hyperlink>
    </w:p>
    <w:p w14:paraId="014DF8B9"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7" w:tooltip="Положение о мониторинге и взаимопосещений уч.занятий 2019" w:history="1">
        <w:r w:rsidR="004E3D87" w:rsidRPr="00061EAF">
          <w:rPr>
            <w:rFonts w:ascii="Times New Roman" w:eastAsia="Times New Roman" w:hAnsi="Times New Roman"/>
            <w:sz w:val="24"/>
            <w:u w:val="single"/>
            <w:lang w:eastAsia="ru-RU"/>
          </w:rPr>
          <w:t>Положение о мониторинге и взаимопосещений уч.занятий 2019</w:t>
        </w:r>
      </w:hyperlink>
    </w:p>
    <w:p w14:paraId="274B94CB"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8" w:tooltip="Положение об отраслевых советах" w:history="1">
        <w:r w:rsidR="004E3D87" w:rsidRPr="00061EAF">
          <w:rPr>
            <w:rFonts w:ascii="Times New Roman" w:eastAsia="Times New Roman" w:hAnsi="Times New Roman"/>
            <w:sz w:val="24"/>
            <w:u w:val="single"/>
            <w:lang w:eastAsia="ru-RU"/>
          </w:rPr>
          <w:t>Положение об отраслевых советах</w:t>
        </w:r>
      </w:hyperlink>
    </w:p>
    <w:p w14:paraId="19980372"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29" w:tooltip="Положение-об-учебно-методическом-комплексе_2010г" w:history="1">
        <w:r w:rsidR="004E3D87" w:rsidRPr="00061EAF">
          <w:rPr>
            <w:rFonts w:ascii="Times New Roman" w:eastAsia="Times New Roman" w:hAnsi="Times New Roman"/>
            <w:sz w:val="24"/>
            <w:u w:val="single"/>
            <w:lang w:eastAsia="ru-RU"/>
          </w:rPr>
          <w:t>Положение-об-учебно-методическом-комплексе_2010г</w:t>
        </w:r>
      </w:hyperlink>
    </w:p>
    <w:p w14:paraId="77C8E744"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30" w:tooltip="Положение _ООП" w:history="1">
        <w:r w:rsidR="004E3D87" w:rsidRPr="00061EAF">
          <w:rPr>
            <w:rFonts w:ascii="Times New Roman" w:eastAsia="Times New Roman" w:hAnsi="Times New Roman"/>
            <w:sz w:val="24"/>
            <w:u w:val="single"/>
            <w:lang w:eastAsia="ru-RU"/>
          </w:rPr>
          <w:t>Положение _ООП</w:t>
        </w:r>
      </w:hyperlink>
    </w:p>
    <w:p w14:paraId="715D22C2"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31" w:tooltip="Руководство по РУП КГТУ" w:history="1">
        <w:r w:rsidR="004E3D87" w:rsidRPr="00061EAF">
          <w:rPr>
            <w:rFonts w:ascii="Times New Roman" w:eastAsia="Times New Roman" w:hAnsi="Times New Roman"/>
            <w:sz w:val="24"/>
            <w:u w:val="single"/>
            <w:lang w:eastAsia="ru-RU"/>
          </w:rPr>
          <w:t>Руководство по РУП КГТУ</w:t>
        </w:r>
      </w:hyperlink>
    </w:p>
    <w:p w14:paraId="1D0B693C"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32" w:tooltip="Положение ГАК КГТУ" w:history="1">
        <w:r w:rsidR="004E3D87" w:rsidRPr="00061EAF">
          <w:rPr>
            <w:rFonts w:ascii="Times New Roman" w:eastAsia="Times New Roman" w:hAnsi="Times New Roman"/>
            <w:sz w:val="24"/>
            <w:u w:val="single"/>
            <w:lang w:eastAsia="ru-RU"/>
          </w:rPr>
          <w:t>Положение ГАК КГТУ</w:t>
        </w:r>
      </w:hyperlink>
    </w:p>
    <w:p w14:paraId="59D0E6E8"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33" w:tooltip="Методические инструкции по  разработке  и  созданию  УМК  по  кредитной  технологии" w:history="1">
        <w:r w:rsidR="004E3D87" w:rsidRPr="00061EAF">
          <w:rPr>
            <w:rFonts w:ascii="Times New Roman" w:eastAsia="Times New Roman" w:hAnsi="Times New Roman"/>
            <w:sz w:val="24"/>
            <w:u w:val="single"/>
            <w:lang w:eastAsia="ru-RU"/>
          </w:rPr>
          <w:t>Методические инструкции по разработке и созданию УМК по кредитной технологии</w:t>
        </w:r>
      </w:hyperlink>
    </w:p>
    <w:p w14:paraId="3E373064"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szCs w:val="21"/>
          <w:lang w:eastAsia="ru-RU"/>
        </w:rPr>
      </w:pPr>
      <w:hyperlink r:id="rId34" w:tooltip="Методические инструкции по разработке и созданию Силабуса по кредитной технологии" w:history="1">
        <w:r w:rsidR="004E3D87" w:rsidRPr="00061EAF">
          <w:rPr>
            <w:rFonts w:ascii="Times New Roman" w:eastAsia="Times New Roman" w:hAnsi="Times New Roman"/>
            <w:sz w:val="24"/>
            <w:u w:val="single"/>
            <w:lang w:eastAsia="ru-RU"/>
          </w:rPr>
          <w:t>Методические инструкции по разработке и созданию Силабуса по кредитной технологии</w:t>
        </w:r>
      </w:hyperlink>
    </w:p>
    <w:p w14:paraId="66484B8F" w14:textId="77777777" w:rsidR="004E3D87" w:rsidRDefault="00D00C01" w:rsidP="004E3D87">
      <w:pPr>
        <w:pStyle w:val="a4"/>
        <w:widowControl w:val="0"/>
        <w:shd w:val="clear" w:color="auto" w:fill="FFFFFF"/>
        <w:spacing w:after="0" w:line="288" w:lineRule="atLeast"/>
        <w:ind w:left="0"/>
        <w:jc w:val="both"/>
        <w:rPr>
          <w:rFonts w:ascii="Times New Roman" w:eastAsia="Times New Roman" w:hAnsi="Times New Roman"/>
          <w:sz w:val="24"/>
          <w:u w:val="single"/>
          <w:lang w:eastAsia="ru-RU"/>
        </w:rPr>
      </w:pPr>
      <w:hyperlink r:id="rId35" w:tooltip="Положение-об-электронных-образовательных-ресурсах-в-КГТУ" w:history="1">
        <w:r w:rsidR="004E3D87" w:rsidRPr="00061EAF">
          <w:rPr>
            <w:rFonts w:ascii="Times New Roman" w:eastAsia="Times New Roman" w:hAnsi="Times New Roman"/>
            <w:sz w:val="24"/>
            <w:u w:val="single"/>
            <w:lang w:eastAsia="ru-RU"/>
          </w:rPr>
          <w:t>Положение-об-электронных-образовательных-ресурсах-в-КГТУ</w:t>
        </w:r>
      </w:hyperlink>
    </w:p>
    <w:p w14:paraId="7E213CD4" w14:textId="77777777" w:rsidR="004E3D87" w:rsidRPr="004E3D87" w:rsidRDefault="00D00C01" w:rsidP="004E3D87">
      <w:pPr>
        <w:shd w:val="clear" w:color="auto" w:fill="FFFFFF"/>
        <w:spacing w:after="0" w:line="288" w:lineRule="atLeast"/>
        <w:jc w:val="both"/>
        <w:rPr>
          <w:rFonts w:ascii="Times New Roman" w:eastAsia="Times New Roman" w:hAnsi="Times New Roman" w:cs="Times New Roman"/>
          <w:szCs w:val="21"/>
          <w:lang w:eastAsia="ru-RU"/>
        </w:rPr>
      </w:pPr>
      <w:hyperlink r:id="rId36" w:tooltip="План работы ОКО 2019-20 г.г." w:history="1">
        <w:r w:rsidR="004E3D87" w:rsidRPr="004E3D87">
          <w:rPr>
            <w:rFonts w:ascii="Times New Roman" w:eastAsia="Times New Roman" w:hAnsi="Times New Roman" w:cs="Times New Roman"/>
            <w:szCs w:val="21"/>
            <w:u w:val="single"/>
            <w:lang w:eastAsia="ru-RU"/>
          </w:rPr>
          <w:t>План работы ОКО 2019-20 г.г.</w:t>
        </w:r>
      </w:hyperlink>
    </w:p>
    <w:p w14:paraId="5C2783E1" w14:textId="77777777" w:rsidR="004E3D87" w:rsidRPr="004E3D87" w:rsidRDefault="00D00C01" w:rsidP="004E3D87">
      <w:pPr>
        <w:shd w:val="clear" w:color="auto" w:fill="FFFFFF"/>
        <w:spacing w:after="0" w:line="288" w:lineRule="atLeast"/>
        <w:jc w:val="both"/>
        <w:rPr>
          <w:rFonts w:ascii="Times New Roman" w:eastAsia="Times New Roman" w:hAnsi="Times New Roman" w:cs="Times New Roman"/>
          <w:szCs w:val="21"/>
          <w:lang w:eastAsia="ru-RU"/>
        </w:rPr>
      </w:pPr>
      <w:hyperlink r:id="rId37" w:tooltip="Должностные инструкции ОКО" w:history="1">
        <w:r w:rsidR="004E3D87" w:rsidRPr="004E3D87">
          <w:rPr>
            <w:rFonts w:ascii="Times New Roman" w:eastAsia="Times New Roman" w:hAnsi="Times New Roman" w:cs="Times New Roman"/>
            <w:szCs w:val="21"/>
            <w:u w:val="single"/>
            <w:lang w:eastAsia="ru-RU"/>
          </w:rPr>
          <w:t>Должностные инструкции ОКО</w:t>
        </w:r>
      </w:hyperlink>
    </w:p>
    <w:p w14:paraId="72FB3A1C" w14:textId="77777777" w:rsidR="004E3D87" w:rsidRPr="004E3D87" w:rsidRDefault="00D00C01" w:rsidP="004E3D87">
      <w:pPr>
        <w:shd w:val="clear" w:color="auto" w:fill="FFFFFF"/>
        <w:spacing w:after="0" w:line="288" w:lineRule="atLeast"/>
        <w:jc w:val="both"/>
        <w:rPr>
          <w:rFonts w:ascii="Times New Roman" w:eastAsia="Times New Roman" w:hAnsi="Times New Roman" w:cs="Times New Roman"/>
          <w:szCs w:val="21"/>
          <w:lang w:eastAsia="ru-RU"/>
        </w:rPr>
      </w:pPr>
      <w:hyperlink r:id="rId38" w:tooltip="Положение ОКО" w:history="1">
        <w:r w:rsidR="004E3D87" w:rsidRPr="004E3D87">
          <w:rPr>
            <w:rFonts w:ascii="Times New Roman" w:eastAsia="Times New Roman" w:hAnsi="Times New Roman" w:cs="Times New Roman"/>
            <w:szCs w:val="21"/>
            <w:u w:val="single"/>
            <w:lang w:eastAsia="ru-RU"/>
          </w:rPr>
          <w:t>Положение ОКО</w:t>
        </w:r>
      </w:hyperlink>
    </w:p>
    <w:p w14:paraId="48355047" w14:textId="77777777" w:rsidR="004E3D87" w:rsidRPr="00061EAF" w:rsidRDefault="004E3D87" w:rsidP="004E3D87">
      <w:pPr>
        <w:pStyle w:val="a4"/>
        <w:widowControl w:val="0"/>
        <w:shd w:val="clear" w:color="auto" w:fill="FFFFFF"/>
        <w:spacing w:after="0" w:line="288" w:lineRule="atLeast"/>
        <w:ind w:left="360"/>
        <w:rPr>
          <w:rFonts w:ascii="Times New Roman" w:eastAsia="Times New Roman" w:hAnsi="Times New Roman"/>
          <w:sz w:val="24"/>
          <w:szCs w:val="21"/>
          <w:lang w:eastAsia="ru-RU"/>
        </w:rPr>
      </w:pPr>
    </w:p>
    <w:p w14:paraId="317EE756" w14:textId="36EC2D0B" w:rsidR="003423D7" w:rsidRPr="009B42C6" w:rsidRDefault="00AD7CA0" w:rsidP="00AD7CA0">
      <w:pPr>
        <w:pStyle w:val="a4"/>
        <w:spacing w:after="0" w:line="240" w:lineRule="auto"/>
        <w:ind w:left="0"/>
        <w:jc w:val="both"/>
        <w:rPr>
          <w:rFonts w:ascii="Times New Roman" w:hAnsi="Times New Roman" w:cs="Times New Roman"/>
          <w:b/>
          <w:i/>
          <w:sz w:val="24"/>
          <w:szCs w:val="24"/>
        </w:rPr>
      </w:pPr>
      <w:r w:rsidRPr="00AD7CA0">
        <w:rPr>
          <w:rFonts w:ascii="Times New Roman" w:hAnsi="Times New Roman" w:cs="Times New Roman"/>
          <w:b/>
          <w:sz w:val="24"/>
          <w:szCs w:val="24"/>
          <w:lang w:val="ky-KG"/>
        </w:rPr>
        <w:t>2.8.</w:t>
      </w:r>
      <w:r>
        <w:rPr>
          <w:rFonts w:ascii="Times New Roman" w:hAnsi="Times New Roman" w:cs="Times New Roman"/>
          <w:sz w:val="24"/>
          <w:szCs w:val="24"/>
          <w:lang w:val="ky-KG"/>
        </w:rPr>
        <w:t xml:space="preserve"> </w:t>
      </w:r>
      <w:r w:rsidR="0034414E" w:rsidRPr="009B42C6">
        <w:rPr>
          <w:rFonts w:ascii="Times New Roman" w:hAnsi="Times New Roman" w:cs="Times New Roman"/>
          <w:b/>
          <w:i/>
          <w:sz w:val="24"/>
          <w:szCs w:val="24"/>
        </w:rPr>
        <w:t xml:space="preserve">Наличие документов по оценке качества ООП с участием заинтересованных сторон (анкеты, протоколы отраслевых советов и т.д.). </w:t>
      </w:r>
    </w:p>
    <w:p w14:paraId="234CEE19" w14:textId="77777777" w:rsidR="009B42C6" w:rsidRPr="009B42C6" w:rsidRDefault="009B42C6" w:rsidP="009B42C6">
      <w:pPr>
        <w:pStyle w:val="a4"/>
        <w:spacing w:after="0" w:line="240" w:lineRule="auto"/>
        <w:ind w:left="1287"/>
        <w:jc w:val="both"/>
        <w:rPr>
          <w:rFonts w:ascii="Times New Roman" w:hAnsi="Times New Roman" w:cs="Times New Roman"/>
          <w:b/>
          <w:i/>
          <w:sz w:val="24"/>
          <w:szCs w:val="24"/>
        </w:rPr>
      </w:pPr>
    </w:p>
    <w:p w14:paraId="6C7D9EB6" w14:textId="2DC9828A" w:rsidR="00264C3B" w:rsidRPr="007F6908" w:rsidRDefault="00146821" w:rsidP="003423D7">
      <w:pPr>
        <w:spacing w:after="0" w:line="240" w:lineRule="auto"/>
        <w:jc w:val="both"/>
        <w:rPr>
          <w:rFonts w:ascii="Times New Roman" w:hAnsi="Times New Roman" w:cs="Times New Roman"/>
        </w:rPr>
      </w:pPr>
      <w:r w:rsidRPr="009B42C6">
        <w:rPr>
          <w:rFonts w:ascii="Times New Roman" w:hAnsi="Times New Roman" w:cs="Times New Roman"/>
          <w:b/>
          <w:sz w:val="24"/>
          <w:szCs w:val="24"/>
        </w:rPr>
        <w:t xml:space="preserve">- </w:t>
      </w:r>
      <w:r w:rsidR="002C34FA" w:rsidRPr="009B42C6">
        <w:rPr>
          <w:rFonts w:ascii="Times New Roman" w:hAnsi="Times New Roman" w:cs="Times New Roman"/>
          <w:sz w:val="24"/>
          <w:szCs w:val="24"/>
        </w:rPr>
        <w:t>Документ об оценке качества и обеспечении методологии образовательной программы магистров по направлению «Технология и производство продуктов питания и</w:t>
      </w:r>
      <w:r w:rsidR="007F6908" w:rsidRPr="009B42C6">
        <w:rPr>
          <w:rFonts w:ascii="Times New Roman" w:hAnsi="Times New Roman" w:cs="Times New Roman"/>
          <w:sz w:val="24"/>
          <w:szCs w:val="24"/>
        </w:rPr>
        <w:t xml:space="preserve">з растительного сырья» (ссылка </w:t>
      </w:r>
      <w:hyperlink r:id="rId39" w:history="1">
        <w:r w:rsidR="00026F84" w:rsidRPr="009B42C6">
          <w:rPr>
            <w:rFonts w:ascii="Times New Roman" w:hAnsi="Times New Roman" w:cs="Times New Roman"/>
            <w:color w:val="0000FF"/>
            <w:u w:val="single"/>
          </w:rPr>
          <w:t>http://demo.kstu.kg/fakultety/tekhnologicheskii-fakultet/tekhnologija-konservirovanija/dokumenty</w:t>
        </w:r>
      </w:hyperlink>
      <w:r w:rsidR="007F6908">
        <w:rPr>
          <w:rFonts w:ascii="Times New Roman" w:hAnsi="Times New Roman" w:cs="Times New Roman"/>
          <w:color w:val="0000FF"/>
          <w:u w:val="single"/>
        </w:rPr>
        <w:t>)</w:t>
      </w:r>
      <w:r w:rsidRPr="007F6908">
        <w:rPr>
          <w:rFonts w:ascii="Times New Roman" w:hAnsi="Times New Roman" w:cs="Times New Roman"/>
        </w:rPr>
        <w:t>;</w:t>
      </w:r>
    </w:p>
    <w:p w14:paraId="41DE521B" w14:textId="19EF33E2" w:rsidR="00146821" w:rsidRPr="004E3D87" w:rsidRDefault="007F6908" w:rsidP="003423D7">
      <w:pPr>
        <w:spacing w:after="0" w:line="240" w:lineRule="auto"/>
        <w:jc w:val="both"/>
        <w:rPr>
          <w:rFonts w:ascii="Times New Roman" w:hAnsi="Times New Roman" w:cs="Times New Roman"/>
          <w:sz w:val="24"/>
        </w:rPr>
      </w:pPr>
      <w:r>
        <w:t xml:space="preserve">- </w:t>
      </w:r>
      <w:r w:rsidR="004E3D87">
        <w:rPr>
          <w:rFonts w:ascii="Times New Roman" w:hAnsi="Times New Roman" w:cs="Times New Roman"/>
          <w:sz w:val="24"/>
          <w:lang w:val="ky-KG"/>
        </w:rPr>
        <w:t>Круглый стол</w:t>
      </w:r>
      <w:r w:rsidRPr="007F6908">
        <w:rPr>
          <w:rFonts w:ascii="Times New Roman" w:hAnsi="Times New Roman" w:cs="Times New Roman"/>
          <w:sz w:val="24"/>
        </w:rPr>
        <w:t xml:space="preserve"> </w:t>
      </w:r>
      <w:r w:rsidR="004E3D87">
        <w:rPr>
          <w:rFonts w:ascii="Times New Roman" w:hAnsi="Times New Roman" w:cs="Times New Roman"/>
          <w:sz w:val="24"/>
          <w:lang w:val="ky-KG"/>
        </w:rPr>
        <w:t>с работодателями “ВУЗ-предприятия перерабатывающей промышленности – система взаимодействия и сотрудничества”</w:t>
      </w:r>
      <w:r>
        <w:rPr>
          <w:rFonts w:ascii="Times New Roman" w:hAnsi="Times New Roman" w:cs="Times New Roman"/>
          <w:sz w:val="24"/>
        </w:rPr>
        <w:t xml:space="preserve"> </w:t>
      </w:r>
      <w:r w:rsidR="004E3D87" w:rsidRPr="007B583E">
        <w:rPr>
          <w:rFonts w:ascii="Times New Roman" w:hAnsi="Times New Roman" w:cs="Times New Roman"/>
        </w:rPr>
        <w:t>протокол</w:t>
      </w:r>
      <w:r w:rsidR="004E3D87">
        <w:rPr>
          <w:rFonts w:ascii="Times New Roman" w:hAnsi="Times New Roman" w:cs="Times New Roman"/>
          <w:lang w:val="ky-KG"/>
        </w:rPr>
        <w:t xml:space="preserve"> №1</w:t>
      </w:r>
      <w:r w:rsidR="004E3D87" w:rsidRPr="007B583E">
        <w:rPr>
          <w:rFonts w:ascii="Times New Roman" w:hAnsi="Times New Roman" w:cs="Times New Roman"/>
        </w:rPr>
        <w:t xml:space="preserve">  </w:t>
      </w:r>
      <w:r>
        <w:rPr>
          <w:rFonts w:ascii="Times New Roman" w:hAnsi="Times New Roman" w:cs="Times New Roman"/>
          <w:sz w:val="24"/>
        </w:rPr>
        <w:t xml:space="preserve">от </w:t>
      </w:r>
      <w:r w:rsidR="004E3D87">
        <w:rPr>
          <w:rFonts w:ascii="Times New Roman" w:hAnsi="Times New Roman" w:cs="Times New Roman"/>
          <w:sz w:val="24"/>
          <w:lang w:val="ky-KG"/>
        </w:rPr>
        <w:t>19декабря</w:t>
      </w:r>
      <w:r w:rsidR="004E3D87">
        <w:rPr>
          <w:rFonts w:ascii="Times New Roman" w:hAnsi="Times New Roman" w:cs="Times New Roman"/>
          <w:sz w:val="24"/>
        </w:rPr>
        <w:t xml:space="preserve"> 2019</w:t>
      </w:r>
      <w:r w:rsidRPr="007F6908">
        <w:rPr>
          <w:rFonts w:ascii="Times New Roman" w:hAnsi="Times New Roman" w:cs="Times New Roman"/>
          <w:sz w:val="24"/>
        </w:rPr>
        <w:t xml:space="preserve"> года</w:t>
      </w:r>
      <w:r w:rsidR="004E3D87">
        <w:rPr>
          <w:rFonts w:ascii="Times New Roman" w:hAnsi="Times New Roman" w:cs="Times New Roman"/>
          <w:sz w:val="24"/>
          <w:lang w:val="ky-KG"/>
        </w:rPr>
        <w:t xml:space="preserve">; </w:t>
      </w:r>
    </w:p>
    <w:p w14:paraId="0BE79A58" w14:textId="63A26547" w:rsidR="0083491C" w:rsidRPr="007B583E" w:rsidRDefault="007F6908" w:rsidP="007B583E">
      <w:pPr>
        <w:spacing w:line="240" w:lineRule="auto"/>
        <w:jc w:val="both"/>
        <w:rPr>
          <w:rFonts w:ascii="Times New Roman" w:hAnsi="Times New Roman" w:cs="Times New Roman"/>
          <w:sz w:val="24"/>
          <w:szCs w:val="24"/>
        </w:rPr>
      </w:pPr>
      <w:r w:rsidRPr="007B583E">
        <w:rPr>
          <w:rFonts w:ascii="Times New Roman" w:hAnsi="Times New Roman" w:cs="Times New Roman"/>
        </w:rPr>
        <w:t xml:space="preserve">- анкеты работодателей: </w:t>
      </w:r>
      <w:r w:rsidR="0083491C" w:rsidRPr="007B583E">
        <w:rPr>
          <w:rFonts w:ascii="Times New Roman" w:hAnsi="Times New Roman" w:cs="Times New Roman"/>
        </w:rPr>
        <w:t xml:space="preserve">Сельско-хозяйственный  кооператив «Агроэлита», к/х «Кирби», </w:t>
      </w:r>
      <w:r w:rsidR="0083491C" w:rsidRPr="007B583E">
        <w:rPr>
          <w:rFonts w:ascii="Times New Roman" w:hAnsi="Times New Roman" w:cs="Times New Roman"/>
          <w:sz w:val="24"/>
          <w:szCs w:val="24"/>
        </w:rPr>
        <w:t xml:space="preserve">ОсОО </w:t>
      </w:r>
      <w:r w:rsidR="0083491C" w:rsidRPr="007B583E">
        <w:rPr>
          <w:rFonts w:ascii="Times New Roman" w:hAnsi="Times New Roman" w:cs="Times New Roman"/>
          <w:sz w:val="24"/>
          <w:szCs w:val="24"/>
          <w:lang w:val="ky-KG"/>
        </w:rPr>
        <w:t xml:space="preserve">“Экопродукт Азия”, ОсОО “Эко Флорис”, </w:t>
      </w:r>
      <w:r w:rsidR="0083491C" w:rsidRPr="007B583E">
        <w:rPr>
          <w:rFonts w:ascii="Times New Roman" w:hAnsi="Times New Roman" w:cs="Times New Roman"/>
          <w:sz w:val="24"/>
          <w:szCs w:val="24"/>
        </w:rPr>
        <w:t>ОсОО «</w:t>
      </w:r>
      <w:r w:rsidR="007B583E" w:rsidRPr="007B583E">
        <w:rPr>
          <w:rFonts w:ascii="Times New Roman" w:hAnsi="Times New Roman" w:cs="Times New Roman"/>
          <w:sz w:val="24"/>
          <w:szCs w:val="24"/>
        </w:rPr>
        <w:t>ЭйдиТрейд энд Консалт</w:t>
      </w:r>
      <w:r w:rsidR="0083491C" w:rsidRPr="007B583E">
        <w:rPr>
          <w:rFonts w:ascii="Times New Roman" w:hAnsi="Times New Roman" w:cs="Times New Roman"/>
          <w:sz w:val="24"/>
          <w:szCs w:val="24"/>
        </w:rPr>
        <w:t>.</w:t>
      </w:r>
    </w:p>
    <w:p w14:paraId="51C3A158" w14:textId="77777777" w:rsidR="007F6908" w:rsidRPr="007F6908" w:rsidRDefault="007F6908" w:rsidP="007F6908">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2.9.</w:t>
      </w:r>
      <w:r w:rsidRPr="007F6908">
        <w:rPr>
          <w:rFonts w:ascii="Times New Roman" w:hAnsi="Times New Roman" w:cs="Times New Roman"/>
          <w:b/>
          <w:i/>
          <w:sz w:val="24"/>
          <w:szCs w:val="24"/>
        </w:rPr>
        <w:t xml:space="preserve"> </w:t>
      </w:r>
      <w:r w:rsidR="0034414E" w:rsidRPr="007F6908">
        <w:rPr>
          <w:rFonts w:ascii="Times New Roman" w:hAnsi="Times New Roman" w:cs="Times New Roman"/>
          <w:b/>
          <w:i/>
          <w:sz w:val="24"/>
          <w:szCs w:val="24"/>
        </w:rPr>
        <w:t>Наличие квалификационной модели выпускника</w:t>
      </w:r>
      <w:r w:rsidR="00531C50" w:rsidRPr="007F6908">
        <w:rPr>
          <w:rFonts w:ascii="Times New Roman" w:hAnsi="Times New Roman" w:cs="Times New Roman"/>
          <w:b/>
          <w:i/>
          <w:sz w:val="24"/>
          <w:szCs w:val="24"/>
        </w:rPr>
        <w:t xml:space="preserve"> </w:t>
      </w:r>
      <w:r w:rsidR="00276AE9" w:rsidRPr="007F6908">
        <w:rPr>
          <w:rFonts w:ascii="Times New Roman" w:hAnsi="Times New Roman" w:cs="Times New Roman"/>
          <w:b/>
          <w:i/>
          <w:sz w:val="24"/>
          <w:szCs w:val="24"/>
        </w:rPr>
        <w:t xml:space="preserve">ООП </w:t>
      </w:r>
      <w:r w:rsidRPr="007F6908">
        <w:rPr>
          <w:rFonts w:ascii="Times New Roman" w:hAnsi="Times New Roman" w:cs="Times New Roman"/>
          <w:sz w:val="24"/>
          <w:szCs w:val="24"/>
        </w:rPr>
        <w:t xml:space="preserve">по трем профилям бакалавриата и двум программам магистратуры имеется. </w:t>
      </w:r>
    </w:p>
    <w:p w14:paraId="59118682" w14:textId="77777777" w:rsidR="007F6908" w:rsidRDefault="00264C3B" w:rsidP="007F6908">
      <w:pPr>
        <w:spacing w:after="0" w:line="240" w:lineRule="auto"/>
        <w:jc w:val="both"/>
        <w:rPr>
          <w:rFonts w:ascii="Times New Roman" w:hAnsi="Times New Roman"/>
          <w:sz w:val="24"/>
          <w:szCs w:val="24"/>
        </w:rPr>
      </w:pPr>
      <w:r w:rsidRPr="007F6908">
        <w:rPr>
          <w:rFonts w:ascii="Times New Roman" w:hAnsi="Times New Roman"/>
          <w:sz w:val="24"/>
          <w:szCs w:val="24"/>
        </w:rPr>
        <w:t>На кафедре «Технология консервирования» в соответствии с приказом ректора КГТУ им. И. Раззакова реализуются следующие профили направления:</w:t>
      </w:r>
      <w:r w:rsidR="007F6908">
        <w:rPr>
          <w:rFonts w:ascii="Times New Roman" w:hAnsi="Times New Roman"/>
          <w:sz w:val="24"/>
          <w:szCs w:val="24"/>
        </w:rPr>
        <w:t xml:space="preserve"> </w:t>
      </w:r>
    </w:p>
    <w:p w14:paraId="10620564" w14:textId="77777777" w:rsidR="007F6908" w:rsidRDefault="00F471B5" w:rsidP="007F6908">
      <w:pPr>
        <w:spacing w:after="0" w:line="240" w:lineRule="auto"/>
        <w:jc w:val="both"/>
        <w:rPr>
          <w:rFonts w:ascii="Times New Roman" w:hAnsi="Times New Roman" w:cs="Times New Roman"/>
          <w:color w:val="000000" w:themeColor="text1"/>
          <w:sz w:val="24"/>
          <w:szCs w:val="24"/>
        </w:rPr>
      </w:pPr>
      <w:r w:rsidRPr="009716BC">
        <w:rPr>
          <w:rFonts w:ascii="Times New Roman" w:hAnsi="Times New Roman"/>
          <w:sz w:val="24"/>
          <w:szCs w:val="24"/>
        </w:rPr>
        <w:t xml:space="preserve">740100 – Технология и производство продуктов   питания из растительного сырья профили </w:t>
      </w:r>
      <w:r w:rsidR="00264C3B" w:rsidRPr="009716BC">
        <w:rPr>
          <w:rFonts w:ascii="Times New Roman" w:hAnsi="Times New Roman"/>
          <w:sz w:val="24"/>
          <w:szCs w:val="24"/>
        </w:rPr>
        <w:t>Технология консервов и пищеконцентратов,</w:t>
      </w:r>
      <w:r w:rsidRPr="009716BC">
        <w:rPr>
          <w:rFonts w:ascii="Times New Roman" w:hAnsi="Times New Roman"/>
          <w:sz w:val="24"/>
          <w:szCs w:val="24"/>
        </w:rPr>
        <w:t xml:space="preserve"> </w:t>
      </w:r>
      <w:r w:rsidR="00264C3B" w:rsidRPr="009716BC">
        <w:rPr>
          <w:rFonts w:ascii="Times New Roman" w:hAnsi="Times New Roman"/>
          <w:sz w:val="24"/>
          <w:szCs w:val="24"/>
        </w:rPr>
        <w:t>Технология виноделия и бродильного производства</w:t>
      </w:r>
      <w:r w:rsidR="005B3092">
        <w:rPr>
          <w:rFonts w:ascii="Times New Roman" w:hAnsi="Times New Roman"/>
          <w:sz w:val="24"/>
          <w:szCs w:val="24"/>
        </w:rPr>
        <w:t xml:space="preserve"> - </w:t>
      </w:r>
      <w:r w:rsidR="009716BC" w:rsidRPr="001139E9">
        <w:rPr>
          <w:rFonts w:ascii="Times New Roman" w:hAnsi="Times New Roman" w:cs="Times New Roman"/>
          <w:color w:val="000000" w:themeColor="text1"/>
          <w:sz w:val="24"/>
          <w:szCs w:val="24"/>
        </w:rPr>
        <w:t>руководитель</w:t>
      </w:r>
      <w:r w:rsidR="009716BC">
        <w:rPr>
          <w:rFonts w:ascii="Times New Roman" w:hAnsi="Times New Roman" w:cs="Times New Roman"/>
          <w:color w:val="000000" w:themeColor="text1"/>
          <w:sz w:val="24"/>
          <w:szCs w:val="24"/>
        </w:rPr>
        <w:t xml:space="preserve"> ОП к</w:t>
      </w:r>
      <w:r w:rsidR="009716BC" w:rsidRPr="001139E9">
        <w:rPr>
          <w:rFonts w:ascii="Times New Roman" w:hAnsi="Times New Roman" w:cs="Times New Roman"/>
          <w:color w:val="000000" w:themeColor="text1"/>
          <w:sz w:val="24"/>
          <w:szCs w:val="24"/>
        </w:rPr>
        <w:t xml:space="preserve">.т.н., </w:t>
      </w:r>
      <w:r w:rsidR="009716BC">
        <w:rPr>
          <w:rFonts w:ascii="Times New Roman" w:hAnsi="Times New Roman" w:cs="Times New Roman"/>
          <w:color w:val="000000" w:themeColor="text1"/>
          <w:sz w:val="24"/>
          <w:szCs w:val="24"/>
        </w:rPr>
        <w:t>доцент Элеманова Р.Ш</w:t>
      </w:r>
      <w:r w:rsidR="009716BC" w:rsidRPr="001139E9">
        <w:rPr>
          <w:rFonts w:ascii="Times New Roman" w:hAnsi="Times New Roman" w:cs="Times New Roman"/>
          <w:color w:val="000000" w:themeColor="text1"/>
          <w:sz w:val="24"/>
          <w:szCs w:val="24"/>
        </w:rPr>
        <w:t>.</w:t>
      </w:r>
    </w:p>
    <w:p w14:paraId="1B7590D7" w14:textId="77777777" w:rsidR="00264C3B" w:rsidRDefault="007F6908" w:rsidP="007F6908">
      <w:pPr>
        <w:spacing w:after="0" w:line="240" w:lineRule="auto"/>
        <w:jc w:val="both"/>
        <w:rPr>
          <w:rFonts w:ascii="Times New Roman" w:hAnsi="Times New Roman"/>
          <w:sz w:val="24"/>
          <w:szCs w:val="24"/>
        </w:rPr>
      </w:pPr>
      <w:r>
        <w:rPr>
          <w:rFonts w:ascii="Times New Roman" w:hAnsi="Times New Roman" w:cs="Times New Roman"/>
          <w:color w:val="000000" w:themeColor="text1"/>
          <w:sz w:val="24"/>
          <w:szCs w:val="24"/>
        </w:rPr>
        <w:t xml:space="preserve">- </w:t>
      </w:r>
      <w:r w:rsidR="00F471B5" w:rsidRPr="007F6908">
        <w:rPr>
          <w:rStyle w:val="FontStyle74"/>
          <w:sz w:val="24"/>
          <w:szCs w:val="24"/>
        </w:rPr>
        <w:t>700600  «</w:t>
      </w:r>
      <w:r w:rsidR="00F471B5" w:rsidRPr="007F6908">
        <w:rPr>
          <w:rStyle w:val="FontStyle74"/>
          <w:sz w:val="24"/>
          <w:szCs w:val="24"/>
          <w:lang w:val="kk-KZ"/>
        </w:rPr>
        <w:t>С</w:t>
      </w:r>
      <w:r w:rsidR="00F471B5" w:rsidRPr="007F6908">
        <w:rPr>
          <w:rStyle w:val="FontStyle74"/>
          <w:sz w:val="24"/>
          <w:szCs w:val="24"/>
        </w:rPr>
        <w:t>тандартизация, сертификация и метрология»</w:t>
      </w:r>
      <w:r w:rsidR="00F471B5" w:rsidRPr="007F6908">
        <w:rPr>
          <w:rFonts w:ascii="Times New Roman" w:hAnsi="Times New Roman"/>
          <w:sz w:val="24"/>
          <w:szCs w:val="24"/>
        </w:rPr>
        <w:t>,</w:t>
      </w:r>
      <w:r w:rsidR="0096665F">
        <w:rPr>
          <w:rFonts w:ascii="Times New Roman" w:hAnsi="Times New Roman"/>
          <w:sz w:val="24"/>
          <w:szCs w:val="24"/>
        </w:rPr>
        <w:t xml:space="preserve"> </w:t>
      </w:r>
      <w:r w:rsidR="00264C3B" w:rsidRPr="007F6908">
        <w:rPr>
          <w:rFonts w:ascii="Times New Roman" w:hAnsi="Times New Roman"/>
          <w:sz w:val="24"/>
          <w:szCs w:val="24"/>
        </w:rPr>
        <w:t>профиль Стандартизация, сертификация пищевых продуктов</w:t>
      </w:r>
      <w:r w:rsidR="005B3092" w:rsidRPr="007F6908">
        <w:rPr>
          <w:rFonts w:ascii="Times New Roman" w:hAnsi="Times New Roman"/>
          <w:sz w:val="24"/>
          <w:szCs w:val="24"/>
        </w:rPr>
        <w:t xml:space="preserve"> -</w:t>
      </w:r>
      <w:r w:rsidR="001A5C53" w:rsidRPr="007F6908">
        <w:rPr>
          <w:rFonts w:ascii="Times New Roman" w:hAnsi="Times New Roman"/>
          <w:sz w:val="24"/>
          <w:szCs w:val="24"/>
        </w:rPr>
        <w:t xml:space="preserve"> </w:t>
      </w:r>
      <w:r w:rsidR="001A5C53" w:rsidRPr="007F6908">
        <w:rPr>
          <w:rFonts w:ascii="Times New Roman" w:hAnsi="Times New Roman" w:cs="Times New Roman"/>
          <w:color w:val="000000" w:themeColor="text1"/>
          <w:sz w:val="24"/>
          <w:szCs w:val="24"/>
        </w:rPr>
        <w:t>руководитель ОП к.т.н., доцент Коджегулова Д.А.</w:t>
      </w:r>
      <w:r w:rsidR="00264C3B" w:rsidRPr="007F6908">
        <w:rPr>
          <w:rFonts w:ascii="Times New Roman" w:hAnsi="Times New Roman"/>
          <w:sz w:val="24"/>
          <w:szCs w:val="24"/>
        </w:rPr>
        <w:t xml:space="preserve"> </w:t>
      </w:r>
    </w:p>
    <w:p w14:paraId="73BD4937" w14:textId="77777777" w:rsidR="00163C3C" w:rsidRPr="0096665F" w:rsidRDefault="0096665F" w:rsidP="004E3D87">
      <w:pPr>
        <w:pStyle w:val="a4"/>
        <w:numPr>
          <w:ilvl w:val="1"/>
          <w:numId w:val="31"/>
        </w:numPr>
        <w:shd w:val="clear" w:color="auto" w:fill="FFFFFF" w:themeFill="background1"/>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4414E" w:rsidRPr="0096665F">
        <w:rPr>
          <w:rFonts w:ascii="Times New Roman" w:hAnsi="Times New Roman" w:cs="Times New Roman"/>
          <w:b/>
          <w:i/>
          <w:sz w:val="24"/>
          <w:szCs w:val="24"/>
        </w:rPr>
        <w:t>Договора, соглашения с представителями производства и вузами-партнерами</w:t>
      </w:r>
      <w:r>
        <w:rPr>
          <w:rFonts w:ascii="Times New Roman" w:hAnsi="Times New Roman" w:cs="Times New Roman"/>
          <w:b/>
          <w:i/>
          <w:sz w:val="24"/>
          <w:szCs w:val="24"/>
        </w:rPr>
        <w:t>.</w:t>
      </w:r>
      <w:r w:rsidR="00531C50" w:rsidRPr="0096665F">
        <w:rPr>
          <w:rFonts w:ascii="Times New Roman" w:hAnsi="Times New Roman" w:cs="Times New Roman"/>
          <w:b/>
          <w:i/>
          <w:sz w:val="24"/>
          <w:szCs w:val="24"/>
        </w:rPr>
        <w:t xml:space="preserve"> </w:t>
      </w:r>
    </w:p>
    <w:p w14:paraId="3FAEBB04" w14:textId="77777777" w:rsidR="00854802" w:rsidRDefault="00854802" w:rsidP="0096665F">
      <w:pPr>
        <w:shd w:val="clear" w:color="auto" w:fill="FFFFFF" w:themeFill="background1"/>
        <w:spacing w:after="0" w:line="240" w:lineRule="auto"/>
        <w:jc w:val="both"/>
        <w:rPr>
          <w:rFonts w:ascii="Times New Roman" w:hAnsi="Times New Roman" w:cs="Times New Roman"/>
          <w:sz w:val="24"/>
          <w:szCs w:val="24"/>
        </w:rPr>
      </w:pPr>
      <w:r w:rsidRPr="0096665F">
        <w:rPr>
          <w:rFonts w:ascii="Times New Roman" w:hAnsi="Times New Roman" w:cs="Times New Roman"/>
        </w:rPr>
        <w:t>Сведения по договора</w:t>
      </w:r>
      <w:r w:rsidR="0096665F">
        <w:rPr>
          <w:rFonts w:ascii="Times New Roman" w:hAnsi="Times New Roman" w:cs="Times New Roman"/>
        </w:rPr>
        <w:t>м,</w:t>
      </w:r>
      <w:r w:rsidRPr="0096665F">
        <w:rPr>
          <w:rFonts w:ascii="Times New Roman" w:hAnsi="Times New Roman" w:cs="Times New Roman"/>
          <w:sz w:val="24"/>
          <w:szCs w:val="24"/>
        </w:rPr>
        <w:t xml:space="preserve"> соглашения</w:t>
      </w:r>
      <w:r w:rsidR="0096665F">
        <w:rPr>
          <w:rFonts w:ascii="Times New Roman" w:hAnsi="Times New Roman" w:cs="Times New Roman"/>
          <w:sz w:val="24"/>
          <w:szCs w:val="24"/>
        </w:rPr>
        <w:t>м</w:t>
      </w:r>
      <w:r w:rsidRPr="0096665F">
        <w:rPr>
          <w:rFonts w:ascii="Times New Roman" w:hAnsi="Times New Roman" w:cs="Times New Roman"/>
          <w:sz w:val="24"/>
          <w:szCs w:val="24"/>
        </w:rPr>
        <w:t xml:space="preserve"> с представителями производства приведены в табл.3</w:t>
      </w:r>
    </w:p>
    <w:p w14:paraId="5C748196" w14:textId="77777777" w:rsidR="00BA05D8" w:rsidRDefault="00BA05D8" w:rsidP="0096665F">
      <w:pPr>
        <w:shd w:val="clear" w:color="auto" w:fill="FFFFFF" w:themeFill="background1"/>
        <w:spacing w:after="0" w:line="240" w:lineRule="auto"/>
        <w:jc w:val="both"/>
        <w:rPr>
          <w:rFonts w:ascii="Times New Roman" w:hAnsi="Times New Roman" w:cs="Times New Roman"/>
          <w:sz w:val="24"/>
          <w:szCs w:val="24"/>
        </w:rPr>
      </w:pPr>
    </w:p>
    <w:p w14:paraId="7C9C51D9" w14:textId="77777777" w:rsidR="00BA05D8" w:rsidRDefault="00BA05D8" w:rsidP="0096665F">
      <w:pPr>
        <w:shd w:val="clear" w:color="auto" w:fill="FFFFFF" w:themeFill="background1"/>
        <w:spacing w:after="0" w:line="240" w:lineRule="auto"/>
        <w:jc w:val="both"/>
        <w:rPr>
          <w:rFonts w:ascii="Times New Roman" w:hAnsi="Times New Roman" w:cs="Times New Roman"/>
          <w:sz w:val="24"/>
          <w:szCs w:val="24"/>
        </w:rPr>
      </w:pPr>
    </w:p>
    <w:p w14:paraId="13FCE36D" w14:textId="77777777" w:rsidR="00BA05D8" w:rsidRPr="0096665F" w:rsidRDefault="00BA05D8" w:rsidP="0096665F">
      <w:pPr>
        <w:shd w:val="clear" w:color="auto" w:fill="FFFFFF" w:themeFill="background1"/>
        <w:spacing w:after="0" w:line="240" w:lineRule="auto"/>
        <w:jc w:val="both"/>
        <w:rPr>
          <w:rFonts w:ascii="Times New Roman" w:hAnsi="Times New Roman" w:cs="Times New Roman"/>
          <w:b/>
          <w:sz w:val="24"/>
          <w:szCs w:val="24"/>
        </w:rPr>
      </w:pPr>
    </w:p>
    <w:p w14:paraId="2D4961FE" w14:textId="77777777" w:rsidR="00163C3C" w:rsidRPr="00163C3C" w:rsidRDefault="00163C3C" w:rsidP="00163C3C">
      <w:pPr>
        <w:spacing w:after="0" w:line="240" w:lineRule="auto"/>
        <w:ind w:left="720"/>
        <w:contextualSpacing/>
        <w:jc w:val="right"/>
        <w:rPr>
          <w:rFonts w:ascii="Times New Roman" w:eastAsia="Calibri" w:hAnsi="Times New Roman" w:cs="Times New Roman"/>
          <w:b/>
          <w:sz w:val="24"/>
          <w:szCs w:val="24"/>
        </w:rPr>
      </w:pPr>
      <w:r w:rsidRPr="00163C3C">
        <w:rPr>
          <w:rFonts w:ascii="Times New Roman" w:eastAsia="Calibri" w:hAnsi="Times New Roman" w:cs="Times New Roman"/>
          <w:b/>
          <w:sz w:val="24"/>
          <w:szCs w:val="24"/>
        </w:rPr>
        <w:t>Таблица 3</w:t>
      </w:r>
    </w:p>
    <w:tbl>
      <w:tblPr>
        <w:tblStyle w:val="6"/>
        <w:tblW w:w="0" w:type="auto"/>
        <w:tblInd w:w="-5" w:type="dxa"/>
        <w:tblLook w:val="04A0" w:firstRow="1" w:lastRow="0" w:firstColumn="1" w:lastColumn="0" w:noHBand="0" w:noVBand="1"/>
      </w:tblPr>
      <w:tblGrid>
        <w:gridCol w:w="567"/>
        <w:gridCol w:w="1418"/>
        <w:gridCol w:w="5153"/>
        <w:gridCol w:w="2212"/>
      </w:tblGrid>
      <w:tr w:rsidR="00163C3C" w:rsidRPr="00163C3C" w14:paraId="552266B4" w14:textId="77777777" w:rsidTr="0096665F">
        <w:tc>
          <w:tcPr>
            <w:tcW w:w="567" w:type="dxa"/>
          </w:tcPr>
          <w:p w14:paraId="7341296F" w14:textId="77777777" w:rsidR="00163C3C" w:rsidRPr="00163C3C" w:rsidRDefault="00163C3C" w:rsidP="00163C3C">
            <w:pPr>
              <w:contextualSpacing/>
              <w:jc w:val="center"/>
              <w:rPr>
                <w:rFonts w:ascii="Times New Roman" w:eastAsia="Calibri" w:hAnsi="Times New Roman" w:cs="Times New Roman"/>
                <w:b/>
                <w:sz w:val="24"/>
                <w:szCs w:val="24"/>
              </w:rPr>
            </w:pPr>
            <w:r w:rsidRPr="00163C3C">
              <w:rPr>
                <w:rFonts w:ascii="Times New Roman" w:eastAsia="Calibri" w:hAnsi="Times New Roman" w:cs="Times New Roman"/>
                <w:b/>
                <w:sz w:val="24"/>
                <w:szCs w:val="24"/>
              </w:rPr>
              <w:lastRenderedPageBreak/>
              <w:t>№ п/п</w:t>
            </w:r>
          </w:p>
        </w:tc>
        <w:tc>
          <w:tcPr>
            <w:tcW w:w="1418" w:type="dxa"/>
          </w:tcPr>
          <w:p w14:paraId="25DF7133" w14:textId="77777777" w:rsidR="00163C3C" w:rsidRPr="00163C3C" w:rsidRDefault="00163C3C" w:rsidP="00163C3C">
            <w:pPr>
              <w:contextualSpacing/>
              <w:jc w:val="center"/>
              <w:rPr>
                <w:rFonts w:ascii="Times New Roman" w:eastAsia="Calibri" w:hAnsi="Times New Roman" w:cs="Times New Roman"/>
                <w:b/>
                <w:sz w:val="24"/>
                <w:szCs w:val="24"/>
              </w:rPr>
            </w:pPr>
            <w:r w:rsidRPr="00163C3C">
              <w:rPr>
                <w:rFonts w:ascii="Times New Roman" w:eastAsia="Calibri" w:hAnsi="Times New Roman" w:cs="Times New Roman"/>
                <w:b/>
                <w:sz w:val="24"/>
                <w:szCs w:val="24"/>
              </w:rPr>
              <w:t>№ договора</w:t>
            </w:r>
          </w:p>
        </w:tc>
        <w:tc>
          <w:tcPr>
            <w:tcW w:w="5153" w:type="dxa"/>
          </w:tcPr>
          <w:p w14:paraId="08067E55" w14:textId="77777777" w:rsidR="00163C3C" w:rsidRPr="00163C3C" w:rsidRDefault="00163C3C" w:rsidP="00163C3C">
            <w:pPr>
              <w:contextualSpacing/>
              <w:jc w:val="center"/>
              <w:rPr>
                <w:rFonts w:ascii="Times New Roman" w:eastAsia="Calibri" w:hAnsi="Times New Roman" w:cs="Times New Roman"/>
                <w:b/>
                <w:sz w:val="24"/>
                <w:szCs w:val="24"/>
              </w:rPr>
            </w:pPr>
            <w:r w:rsidRPr="00163C3C">
              <w:rPr>
                <w:rFonts w:ascii="Times New Roman" w:eastAsia="Calibri" w:hAnsi="Times New Roman" w:cs="Times New Roman"/>
                <w:b/>
                <w:sz w:val="24"/>
                <w:szCs w:val="24"/>
              </w:rPr>
              <w:t>Наименование предприятия</w:t>
            </w:r>
          </w:p>
        </w:tc>
        <w:tc>
          <w:tcPr>
            <w:tcW w:w="2212" w:type="dxa"/>
          </w:tcPr>
          <w:p w14:paraId="7C293D52" w14:textId="77777777" w:rsidR="00163C3C" w:rsidRPr="00163C3C" w:rsidRDefault="00163C3C" w:rsidP="00163C3C">
            <w:pPr>
              <w:contextualSpacing/>
              <w:jc w:val="center"/>
              <w:rPr>
                <w:rFonts w:ascii="Times New Roman" w:eastAsia="Calibri" w:hAnsi="Times New Roman" w:cs="Times New Roman"/>
                <w:b/>
                <w:sz w:val="24"/>
                <w:szCs w:val="24"/>
              </w:rPr>
            </w:pPr>
            <w:r w:rsidRPr="00163C3C">
              <w:rPr>
                <w:rFonts w:ascii="Times New Roman" w:eastAsia="Calibri" w:hAnsi="Times New Roman" w:cs="Times New Roman"/>
                <w:b/>
                <w:sz w:val="24"/>
                <w:szCs w:val="24"/>
              </w:rPr>
              <w:t>Дата заключения</w:t>
            </w:r>
          </w:p>
        </w:tc>
      </w:tr>
      <w:tr w:rsidR="00163C3C" w:rsidRPr="00163C3C" w14:paraId="4674ECDE" w14:textId="77777777" w:rsidTr="0096665F">
        <w:tc>
          <w:tcPr>
            <w:tcW w:w="567" w:type="dxa"/>
          </w:tcPr>
          <w:p w14:paraId="23CAE13B" w14:textId="77777777" w:rsidR="00163C3C" w:rsidRPr="00163C3C" w:rsidRDefault="00163C3C" w:rsidP="00163C3C">
            <w:pPr>
              <w:contextualSpacing/>
              <w:jc w:val="both"/>
              <w:rPr>
                <w:rFonts w:ascii="Times New Roman" w:eastAsia="Calibri" w:hAnsi="Times New Roman" w:cs="Times New Roman"/>
                <w:sz w:val="24"/>
                <w:szCs w:val="24"/>
                <w:lang w:val="en-US"/>
              </w:rPr>
            </w:pPr>
            <w:r w:rsidRPr="00163C3C">
              <w:rPr>
                <w:rFonts w:ascii="Times New Roman" w:eastAsia="Calibri" w:hAnsi="Times New Roman" w:cs="Times New Roman"/>
                <w:sz w:val="24"/>
                <w:szCs w:val="24"/>
                <w:lang w:val="en-US"/>
              </w:rPr>
              <w:t>1</w:t>
            </w:r>
          </w:p>
        </w:tc>
        <w:tc>
          <w:tcPr>
            <w:tcW w:w="1418" w:type="dxa"/>
          </w:tcPr>
          <w:p w14:paraId="392F661B"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Без ном.</w:t>
            </w:r>
          </w:p>
        </w:tc>
        <w:tc>
          <w:tcPr>
            <w:tcW w:w="5153" w:type="dxa"/>
          </w:tcPr>
          <w:p w14:paraId="6A6CF332"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КФХ «Томат КейДжи»</w:t>
            </w:r>
          </w:p>
        </w:tc>
        <w:tc>
          <w:tcPr>
            <w:tcW w:w="2212" w:type="dxa"/>
          </w:tcPr>
          <w:p w14:paraId="70BAB9C0"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lang w:val="en-US"/>
              </w:rPr>
              <w:t>28</w:t>
            </w:r>
            <w:r w:rsidRPr="00163C3C">
              <w:rPr>
                <w:rFonts w:ascii="Times New Roman" w:eastAsia="Calibri" w:hAnsi="Times New Roman" w:cs="Times New Roman"/>
                <w:sz w:val="24"/>
                <w:szCs w:val="24"/>
              </w:rPr>
              <w:t>.09.2018 г.</w:t>
            </w:r>
          </w:p>
        </w:tc>
      </w:tr>
      <w:tr w:rsidR="00163C3C" w:rsidRPr="00163C3C" w14:paraId="61532DDA" w14:textId="77777777" w:rsidTr="0096665F">
        <w:tc>
          <w:tcPr>
            <w:tcW w:w="567" w:type="dxa"/>
          </w:tcPr>
          <w:p w14:paraId="0EAFCCB4" w14:textId="77777777" w:rsidR="00163C3C" w:rsidRPr="00163C3C" w:rsidRDefault="00163C3C" w:rsidP="00163C3C">
            <w:pPr>
              <w:contextualSpacing/>
              <w:jc w:val="both"/>
              <w:rPr>
                <w:rFonts w:ascii="Times New Roman" w:eastAsia="Calibri" w:hAnsi="Times New Roman" w:cs="Times New Roman"/>
                <w:sz w:val="24"/>
                <w:szCs w:val="24"/>
                <w:lang w:val="en-US"/>
              </w:rPr>
            </w:pPr>
            <w:r w:rsidRPr="00163C3C">
              <w:rPr>
                <w:rFonts w:ascii="Times New Roman" w:eastAsia="Calibri" w:hAnsi="Times New Roman" w:cs="Times New Roman"/>
                <w:sz w:val="24"/>
                <w:szCs w:val="24"/>
                <w:lang w:val="en-US"/>
              </w:rPr>
              <w:t>2</w:t>
            </w:r>
          </w:p>
        </w:tc>
        <w:tc>
          <w:tcPr>
            <w:tcW w:w="1418" w:type="dxa"/>
          </w:tcPr>
          <w:p w14:paraId="094CD6E2"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Без ном.</w:t>
            </w:r>
          </w:p>
        </w:tc>
        <w:tc>
          <w:tcPr>
            <w:tcW w:w="5153" w:type="dxa"/>
          </w:tcPr>
          <w:p w14:paraId="63DC4622"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«Ак-бата»</w:t>
            </w:r>
          </w:p>
        </w:tc>
        <w:tc>
          <w:tcPr>
            <w:tcW w:w="2212" w:type="dxa"/>
          </w:tcPr>
          <w:p w14:paraId="147B82BC"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w:t>
            </w:r>
          </w:p>
        </w:tc>
      </w:tr>
      <w:tr w:rsidR="00163C3C" w:rsidRPr="00163C3C" w14:paraId="13DA443D" w14:textId="77777777" w:rsidTr="0096665F">
        <w:tc>
          <w:tcPr>
            <w:tcW w:w="567" w:type="dxa"/>
          </w:tcPr>
          <w:p w14:paraId="4F12EFF1"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3</w:t>
            </w:r>
          </w:p>
        </w:tc>
        <w:tc>
          <w:tcPr>
            <w:tcW w:w="1418" w:type="dxa"/>
          </w:tcPr>
          <w:p w14:paraId="248BD209"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Без ном.</w:t>
            </w:r>
          </w:p>
        </w:tc>
        <w:tc>
          <w:tcPr>
            <w:tcW w:w="5153" w:type="dxa"/>
          </w:tcPr>
          <w:p w14:paraId="230562D0"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Центр по стандартизации и метрологии при МЭ</w:t>
            </w:r>
            <w:r w:rsidR="0096665F">
              <w:rPr>
                <w:rFonts w:ascii="Times New Roman" w:eastAsia="Calibri" w:hAnsi="Times New Roman" w:cs="Times New Roman"/>
                <w:sz w:val="24"/>
                <w:szCs w:val="24"/>
              </w:rPr>
              <w:t xml:space="preserve"> </w:t>
            </w:r>
            <w:r w:rsidRPr="00163C3C">
              <w:rPr>
                <w:rFonts w:ascii="Times New Roman" w:eastAsia="Calibri" w:hAnsi="Times New Roman" w:cs="Times New Roman"/>
                <w:sz w:val="24"/>
                <w:szCs w:val="24"/>
              </w:rPr>
              <w:t xml:space="preserve">КР </w:t>
            </w:r>
          </w:p>
        </w:tc>
        <w:tc>
          <w:tcPr>
            <w:tcW w:w="2212" w:type="dxa"/>
          </w:tcPr>
          <w:p w14:paraId="20AC7A3D"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14.09.2018 г.</w:t>
            </w:r>
          </w:p>
        </w:tc>
      </w:tr>
      <w:tr w:rsidR="00163C3C" w:rsidRPr="00163C3C" w14:paraId="0A80FCB2" w14:textId="77777777" w:rsidTr="0096665F">
        <w:tc>
          <w:tcPr>
            <w:tcW w:w="567" w:type="dxa"/>
          </w:tcPr>
          <w:p w14:paraId="377895FA"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4</w:t>
            </w:r>
          </w:p>
        </w:tc>
        <w:tc>
          <w:tcPr>
            <w:tcW w:w="1418" w:type="dxa"/>
          </w:tcPr>
          <w:p w14:paraId="281E6C0B"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Без ном.</w:t>
            </w:r>
          </w:p>
        </w:tc>
        <w:tc>
          <w:tcPr>
            <w:tcW w:w="5153" w:type="dxa"/>
          </w:tcPr>
          <w:p w14:paraId="32239BC4"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ЗАО «Берекет»</w:t>
            </w:r>
          </w:p>
        </w:tc>
        <w:tc>
          <w:tcPr>
            <w:tcW w:w="2212" w:type="dxa"/>
          </w:tcPr>
          <w:p w14:paraId="1B1B89C5"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25.10.2018 г.</w:t>
            </w:r>
          </w:p>
        </w:tc>
      </w:tr>
      <w:tr w:rsidR="00163C3C" w:rsidRPr="00163C3C" w14:paraId="30A084F3" w14:textId="77777777" w:rsidTr="0096665F">
        <w:tc>
          <w:tcPr>
            <w:tcW w:w="567" w:type="dxa"/>
          </w:tcPr>
          <w:p w14:paraId="116B0000"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5</w:t>
            </w:r>
          </w:p>
        </w:tc>
        <w:tc>
          <w:tcPr>
            <w:tcW w:w="1418" w:type="dxa"/>
          </w:tcPr>
          <w:p w14:paraId="50EBB07A"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14712</w:t>
            </w:r>
          </w:p>
        </w:tc>
        <w:tc>
          <w:tcPr>
            <w:tcW w:w="5153" w:type="dxa"/>
          </w:tcPr>
          <w:p w14:paraId="7CDE2629" w14:textId="77777777" w:rsidR="00163C3C" w:rsidRPr="00163C3C" w:rsidRDefault="0096665F" w:rsidP="0096665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Меморандум с</w:t>
            </w:r>
            <w:r w:rsidRPr="00163C3C">
              <w:rPr>
                <w:rFonts w:ascii="Times New Roman" w:eastAsia="Calibri" w:hAnsi="Times New Roman" w:cs="Times New Roman"/>
                <w:sz w:val="24"/>
                <w:szCs w:val="24"/>
              </w:rPr>
              <w:t xml:space="preserve"> </w:t>
            </w:r>
            <w:r w:rsidR="00163C3C" w:rsidRPr="00163C3C">
              <w:rPr>
                <w:rFonts w:ascii="Times New Roman" w:eastAsia="Calibri" w:hAnsi="Times New Roman" w:cs="Times New Roman"/>
                <w:sz w:val="24"/>
                <w:szCs w:val="24"/>
              </w:rPr>
              <w:t>ОсОО «Кыргыз Коньягы»</w:t>
            </w:r>
            <w:r w:rsidR="00026F84">
              <w:rPr>
                <w:rFonts w:ascii="Times New Roman" w:eastAsia="Calibri" w:hAnsi="Times New Roman" w:cs="Times New Roman"/>
                <w:sz w:val="24"/>
                <w:szCs w:val="24"/>
              </w:rPr>
              <w:t xml:space="preserve"> </w:t>
            </w:r>
          </w:p>
        </w:tc>
        <w:tc>
          <w:tcPr>
            <w:tcW w:w="2212" w:type="dxa"/>
          </w:tcPr>
          <w:p w14:paraId="716AFE09"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01.12.2018 г.</w:t>
            </w:r>
          </w:p>
        </w:tc>
      </w:tr>
      <w:tr w:rsidR="00163C3C" w:rsidRPr="00163C3C" w14:paraId="5DA5A662" w14:textId="77777777" w:rsidTr="0096665F">
        <w:tc>
          <w:tcPr>
            <w:tcW w:w="567" w:type="dxa"/>
          </w:tcPr>
          <w:p w14:paraId="1919247D"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6</w:t>
            </w:r>
          </w:p>
        </w:tc>
        <w:tc>
          <w:tcPr>
            <w:tcW w:w="1418" w:type="dxa"/>
          </w:tcPr>
          <w:p w14:paraId="74998A73"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14712</w:t>
            </w:r>
          </w:p>
        </w:tc>
        <w:tc>
          <w:tcPr>
            <w:tcW w:w="5153" w:type="dxa"/>
          </w:tcPr>
          <w:p w14:paraId="41616313" w14:textId="77777777" w:rsidR="00163C3C" w:rsidRPr="00163C3C" w:rsidRDefault="0096665F" w:rsidP="00163C3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с </w:t>
            </w:r>
            <w:r w:rsidR="00163C3C" w:rsidRPr="00163C3C">
              <w:rPr>
                <w:rFonts w:ascii="Times New Roman" w:eastAsia="Calibri" w:hAnsi="Times New Roman" w:cs="Times New Roman"/>
                <w:sz w:val="24"/>
                <w:szCs w:val="24"/>
              </w:rPr>
              <w:t xml:space="preserve">ОсОО «Кыргыз Коньягы» на выплату стипендии </w:t>
            </w:r>
          </w:p>
        </w:tc>
        <w:tc>
          <w:tcPr>
            <w:tcW w:w="2212" w:type="dxa"/>
          </w:tcPr>
          <w:p w14:paraId="5022AF23"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20.02.2019 г.</w:t>
            </w:r>
          </w:p>
        </w:tc>
      </w:tr>
      <w:tr w:rsidR="00163C3C" w:rsidRPr="00163C3C" w14:paraId="5EAC06EB" w14:textId="77777777" w:rsidTr="0096665F">
        <w:tc>
          <w:tcPr>
            <w:tcW w:w="567" w:type="dxa"/>
            <w:shd w:val="clear" w:color="auto" w:fill="auto"/>
          </w:tcPr>
          <w:p w14:paraId="36ECE12F" w14:textId="77777777" w:rsidR="00163C3C" w:rsidRPr="00163C3C" w:rsidRDefault="00163C3C" w:rsidP="00163C3C">
            <w:pPr>
              <w:contextualSpacing/>
              <w:jc w:val="both"/>
              <w:rPr>
                <w:rFonts w:ascii="Times New Roman" w:eastAsia="Calibri" w:hAnsi="Times New Roman" w:cs="Times New Roman"/>
                <w:sz w:val="24"/>
                <w:szCs w:val="24"/>
                <w:highlight w:val="yellow"/>
              </w:rPr>
            </w:pPr>
            <w:r w:rsidRPr="00163C3C">
              <w:rPr>
                <w:rFonts w:ascii="Times New Roman" w:eastAsia="Calibri" w:hAnsi="Times New Roman" w:cs="Times New Roman"/>
                <w:sz w:val="24"/>
                <w:szCs w:val="24"/>
              </w:rPr>
              <w:t>7</w:t>
            </w:r>
          </w:p>
        </w:tc>
        <w:tc>
          <w:tcPr>
            <w:tcW w:w="1418" w:type="dxa"/>
            <w:shd w:val="clear" w:color="auto" w:fill="auto"/>
          </w:tcPr>
          <w:p w14:paraId="38878AE9" w14:textId="77777777" w:rsidR="00163C3C" w:rsidRPr="00163C3C" w:rsidRDefault="00163C3C" w:rsidP="00163C3C">
            <w:pPr>
              <w:rPr>
                <w:rFonts w:ascii="Calibri" w:eastAsia="Calibri" w:hAnsi="Calibri" w:cs="Times New Roman"/>
              </w:rPr>
            </w:pPr>
            <w:r w:rsidRPr="00163C3C">
              <w:rPr>
                <w:rFonts w:ascii="Times New Roman" w:eastAsia="Calibri" w:hAnsi="Times New Roman" w:cs="Times New Roman"/>
                <w:sz w:val="24"/>
                <w:szCs w:val="24"/>
              </w:rPr>
              <w:t>Без ном.</w:t>
            </w:r>
          </w:p>
        </w:tc>
        <w:tc>
          <w:tcPr>
            <w:tcW w:w="5153" w:type="dxa"/>
            <w:shd w:val="clear" w:color="auto" w:fill="auto"/>
          </w:tcPr>
          <w:p w14:paraId="42E8E762" w14:textId="77777777" w:rsidR="00163C3C" w:rsidRPr="00163C3C" w:rsidRDefault="00163C3C" w:rsidP="00163C3C">
            <w:pPr>
              <w:contextualSpacing/>
              <w:jc w:val="both"/>
              <w:rPr>
                <w:rFonts w:ascii="Times New Roman" w:eastAsia="Calibri" w:hAnsi="Times New Roman" w:cs="Times New Roman"/>
                <w:sz w:val="24"/>
                <w:szCs w:val="24"/>
                <w:highlight w:val="yellow"/>
              </w:rPr>
            </w:pPr>
            <w:r w:rsidRPr="00163C3C">
              <w:rPr>
                <w:rFonts w:ascii="Times New Roman" w:eastAsia="Calibri" w:hAnsi="Times New Roman" w:cs="Times New Roman"/>
                <w:sz w:val="24"/>
                <w:szCs w:val="24"/>
              </w:rPr>
              <w:t>ОсОО «Кыргыз Коньягы»</w:t>
            </w:r>
          </w:p>
        </w:tc>
        <w:tc>
          <w:tcPr>
            <w:tcW w:w="2212" w:type="dxa"/>
            <w:shd w:val="clear" w:color="auto" w:fill="auto"/>
          </w:tcPr>
          <w:p w14:paraId="7C01732A" w14:textId="77777777" w:rsidR="00163C3C" w:rsidRPr="00163C3C" w:rsidRDefault="00163C3C" w:rsidP="00163C3C">
            <w:pPr>
              <w:contextualSpacing/>
              <w:jc w:val="both"/>
              <w:rPr>
                <w:rFonts w:ascii="Times New Roman" w:eastAsia="Calibri" w:hAnsi="Times New Roman" w:cs="Times New Roman"/>
                <w:sz w:val="24"/>
                <w:szCs w:val="24"/>
                <w:highlight w:val="yellow"/>
              </w:rPr>
            </w:pPr>
            <w:r w:rsidRPr="00163C3C">
              <w:rPr>
                <w:rFonts w:ascii="Times New Roman" w:eastAsia="Calibri" w:hAnsi="Times New Roman" w:cs="Times New Roman"/>
                <w:sz w:val="24"/>
                <w:szCs w:val="24"/>
              </w:rPr>
              <w:t>19.12.2018 г.</w:t>
            </w:r>
          </w:p>
        </w:tc>
      </w:tr>
      <w:tr w:rsidR="00163C3C" w:rsidRPr="00163C3C" w14:paraId="5B8B2BE5" w14:textId="77777777" w:rsidTr="0096665F">
        <w:tc>
          <w:tcPr>
            <w:tcW w:w="567" w:type="dxa"/>
            <w:shd w:val="clear" w:color="auto" w:fill="auto"/>
          </w:tcPr>
          <w:p w14:paraId="08925E89"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8</w:t>
            </w:r>
          </w:p>
        </w:tc>
        <w:tc>
          <w:tcPr>
            <w:tcW w:w="1418" w:type="dxa"/>
            <w:shd w:val="clear" w:color="auto" w:fill="auto"/>
          </w:tcPr>
          <w:p w14:paraId="7241563A" w14:textId="77777777" w:rsidR="00163C3C" w:rsidRPr="00163C3C" w:rsidRDefault="00163C3C" w:rsidP="00163C3C">
            <w:pPr>
              <w:rPr>
                <w:rFonts w:ascii="Calibri" w:eastAsia="Calibri" w:hAnsi="Calibri" w:cs="Times New Roman"/>
              </w:rPr>
            </w:pPr>
            <w:r w:rsidRPr="00163C3C">
              <w:rPr>
                <w:rFonts w:ascii="Times New Roman" w:eastAsia="Calibri" w:hAnsi="Times New Roman" w:cs="Times New Roman"/>
                <w:sz w:val="24"/>
                <w:szCs w:val="24"/>
              </w:rPr>
              <w:t>Без ном.</w:t>
            </w:r>
          </w:p>
        </w:tc>
        <w:tc>
          <w:tcPr>
            <w:tcW w:w="5153" w:type="dxa"/>
            <w:shd w:val="clear" w:color="auto" w:fill="auto"/>
          </w:tcPr>
          <w:p w14:paraId="4F95F292"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 xml:space="preserve"> ОсОО «Бишкек Консалтинг Груп»</w:t>
            </w:r>
          </w:p>
        </w:tc>
        <w:tc>
          <w:tcPr>
            <w:tcW w:w="2212" w:type="dxa"/>
            <w:shd w:val="clear" w:color="auto" w:fill="auto"/>
          </w:tcPr>
          <w:p w14:paraId="46879C7C"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09.01.2019 г.</w:t>
            </w:r>
          </w:p>
        </w:tc>
      </w:tr>
      <w:tr w:rsidR="00163C3C" w:rsidRPr="00163C3C" w14:paraId="60D9E0EB" w14:textId="77777777" w:rsidTr="0096665F">
        <w:tc>
          <w:tcPr>
            <w:tcW w:w="567" w:type="dxa"/>
            <w:shd w:val="clear" w:color="auto" w:fill="auto"/>
          </w:tcPr>
          <w:p w14:paraId="051FCAC9"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9</w:t>
            </w:r>
          </w:p>
        </w:tc>
        <w:tc>
          <w:tcPr>
            <w:tcW w:w="1418" w:type="dxa"/>
            <w:shd w:val="clear" w:color="auto" w:fill="auto"/>
          </w:tcPr>
          <w:p w14:paraId="2FB32549" w14:textId="77777777" w:rsidR="00163C3C" w:rsidRPr="00163C3C" w:rsidRDefault="00163C3C" w:rsidP="00163C3C">
            <w:pPr>
              <w:rPr>
                <w:rFonts w:ascii="Calibri" w:eastAsia="Calibri" w:hAnsi="Calibri" w:cs="Times New Roman"/>
              </w:rPr>
            </w:pPr>
            <w:r w:rsidRPr="00163C3C">
              <w:rPr>
                <w:rFonts w:ascii="Times New Roman" w:eastAsia="Calibri" w:hAnsi="Times New Roman" w:cs="Times New Roman"/>
                <w:sz w:val="24"/>
                <w:szCs w:val="24"/>
              </w:rPr>
              <w:t>Без ном.</w:t>
            </w:r>
          </w:p>
        </w:tc>
        <w:tc>
          <w:tcPr>
            <w:tcW w:w="5153" w:type="dxa"/>
            <w:shd w:val="clear" w:color="auto" w:fill="auto"/>
          </w:tcPr>
          <w:p w14:paraId="06AA3811"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ОсОО «Сои Планет Органик»</w:t>
            </w:r>
          </w:p>
        </w:tc>
        <w:tc>
          <w:tcPr>
            <w:tcW w:w="2212" w:type="dxa"/>
            <w:shd w:val="clear" w:color="auto" w:fill="auto"/>
          </w:tcPr>
          <w:p w14:paraId="4B358FC9"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18.01.2019 г.</w:t>
            </w:r>
          </w:p>
        </w:tc>
      </w:tr>
      <w:tr w:rsidR="00163C3C" w:rsidRPr="00163C3C" w14:paraId="7186B755" w14:textId="77777777" w:rsidTr="0096665F">
        <w:tc>
          <w:tcPr>
            <w:tcW w:w="567" w:type="dxa"/>
            <w:shd w:val="clear" w:color="auto" w:fill="auto"/>
          </w:tcPr>
          <w:p w14:paraId="21967B7A"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10</w:t>
            </w:r>
          </w:p>
        </w:tc>
        <w:tc>
          <w:tcPr>
            <w:tcW w:w="1418" w:type="dxa"/>
            <w:shd w:val="clear" w:color="auto" w:fill="auto"/>
          </w:tcPr>
          <w:p w14:paraId="250BC493" w14:textId="77777777" w:rsidR="00163C3C" w:rsidRPr="00163C3C" w:rsidRDefault="00163C3C" w:rsidP="00163C3C">
            <w:pPr>
              <w:rPr>
                <w:rFonts w:ascii="Calibri" w:eastAsia="Calibri" w:hAnsi="Calibri" w:cs="Times New Roman"/>
              </w:rPr>
            </w:pPr>
            <w:r w:rsidRPr="00163C3C">
              <w:rPr>
                <w:rFonts w:ascii="Times New Roman" w:eastAsia="Calibri" w:hAnsi="Times New Roman" w:cs="Times New Roman"/>
                <w:sz w:val="24"/>
                <w:szCs w:val="24"/>
              </w:rPr>
              <w:t>Без ном.</w:t>
            </w:r>
          </w:p>
        </w:tc>
        <w:tc>
          <w:tcPr>
            <w:tcW w:w="5153" w:type="dxa"/>
            <w:shd w:val="clear" w:color="auto" w:fill="auto"/>
          </w:tcPr>
          <w:p w14:paraId="4F80F94B"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ОсОО «Айва»</w:t>
            </w:r>
          </w:p>
        </w:tc>
        <w:tc>
          <w:tcPr>
            <w:tcW w:w="2212" w:type="dxa"/>
            <w:shd w:val="clear" w:color="auto" w:fill="auto"/>
          </w:tcPr>
          <w:p w14:paraId="21E88D70"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18.01.2019 г.</w:t>
            </w:r>
          </w:p>
        </w:tc>
      </w:tr>
      <w:tr w:rsidR="00163C3C" w:rsidRPr="00163C3C" w14:paraId="678A6973" w14:textId="77777777" w:rsidTr="0096665F">
        <w:tc>
          <w:tcPr>
            <w:tcW w:w="567" w:type="dxa"/>
          </w:tcPr>
          <w:p w14:paraId="58343A2E"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11</w:t>
            </w:r>
          </w:p>
        </w:tc>
        <w:tc>
          <w:tcPr>
            <w:tcW w:w="1418" w:type="dxa"/>
          </w:tcPr>
          <w:p w14:paraId="66A8CBC1" w14:textId="77777777" w:rsidR="00163C3C" w:rsidRPr="00163C3C" w:rsidRDefault="00163C3C" w:rsidP="00163C3C">
            <w:pPr>
              <w:rPr>
                <w:rFonts w:ascii="Calibri" w:eastAsia="Calibri" w:hAnsi="Calibri" w:cs="Times New Roman"/>
              </w:rPr>
            </w:pPr>
            <w:r w:rsidRPr="00163C3C">
              <w:rPr>
                <w:rFonts w:ascii="Times New Roman" w:eastAsia="Calibri" w:hAnsi="Times New Roman" w:cs="Times New Roman"/>
                <w:sz w:val="24"/>
                <w:szCs w:val="24"/>
              </w:rPr>
              <w:t>Без ном.</w:t>
            </w:r>
          </w:p>
        </w:tc>
        <w:tc>
          <w:tcPr>
            <w:tcW w:w="5153" w:type="dxa"/>
          </w:tcPr>
          <w:p w14:paraId="749D8B2B"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ОсОО «</w:t>
            </w:r>
            <w:r w:rsidR="0096665F">
              <w:rPr>
                <w:rFonts w:ascii="Times New Roman" w:eastAsia="Calibri" w:hAnsi="Times New Roman" w:cs="Times New Roman"/>
                <w:sz w:val="24"/>
                <w:szCs w:val="24"/>
                <w:lang w:val="en-US"/>
              </w:rPr>
              <w:t>Master fr</w:t>
            </w:r>
            <w:r w:rsidRPr="00163C3C">
              <w:rPr>
                <w:rFonts w:ascii="Times New Roman" w:eastAsia="Calibri" w:hAnsi="Times New Roman" w:cs="Times New Roman"/>
                <w:sz w:val="24"/>
                <w:szCs w:val="24"/>
                <w:lang w:val="en-US"/>
              </w:rPr>
              <w:t>ost</w:t>
            </w:r>
            <w:r w:rsidRPr="00163C3C">
              <w:rPr>
                <w:rFonts w:ascii="Times New Roman" w:eastAsia="Calibri" w:hAnsi="Times New Roman" w:cs="Times New Roman"/>
                <w:sz w:val="24"/>
                <w:szCs w:val="24"/>
              </w:rPr>
              <w:t>»</w:t>
            </w:r>
          </w:p>
        </w:tc>
        <w:tc>
          <w:tcPr>
            <w:tcW w:w="2212" w:type="dxa"/>
          </w:tcPr>
          <w:p w14:paraId="5AF0EB94"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21.12.2018 г.</w:t>
            </w:r>
          </w:p>
        </w:tc>
      </w:tr>
      <w:tr w:rsidR="00163C3C" w:rsidRPr="00163C3C" w14:paraId="335EB4F2" w14:textId="77777777" w:rsidTr="0096665F">
        <w:tc>
          <w:tcPr>
            <w:tcW w:w="567" w:type="dxa"/>
          </w:tcPr>
          <w:p w14:paraId="43FC5511"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12</w:t>
            </w:r>
          </w:p>
        </w:tc>
        <w:tc>
          <w:tcPr>
            <w:tcW w:w="1418" w:type="dxa"/>
          </w:tcPr>
          <w:p w14:paraId="4258436B" w14:textId="77777777" w:rsidR="00163C3C" w:rsidRPr="00163C3C" w:rsidRDefault="00163C3C" w:rsidP="00163C3C">
            <w:pPr>
              <w:rPr>
                <w:rFonts w:ascii="Calibri" w:eastAsia="Calibri" w:hAnsi="Calibri" w:cs="Times New Roman"/>
              </w:rPr>
            </w:pPr>
            <w:r w:rsidRPr="00163C3C">
              <w:rPr>
                <w:rFonts w:ascii="Times New Roman" w:eastAsia="Calibri" w:hAnsi="Times New Roman" w:cs="Times New Roman"/>
                <w:sz w:val="24"/>
                <w:szCs w:val="24"/>
              </w:rPr>
              <w:t>Без ном.</w:t>
            </w:r>
          </w:p>
        </w:tc>
        <w:tc>
          <w:tcPr>
            <w:tcW w:w="5153" w:type="dxa"/>
          </w:tcPr>
          <w:p w14:paraId="4F1F3C55" w14:textId="77777777" w:rsidR="00163C3C" w:rsidRPr="00163C3C" w:rsidRDefault="00163C3C" w:rsidP="00163C3C">
            <w:pPr>
              <w:contextualSpacing/>
              <w:jc w:val="both"/>
              <w:rPr>
                <w:rFonts w:ascii="Times New Roman" w:eastAsia="Calibri" w:hAnsi="Times New Roman" w:cs="Times New Roman"/>
                <w:sz w:val="24"/>
                <w:szCs w:val="24"/>
              </w:rPr>
            </w:pPr>
            <w:r w:rsidRPr="00163C3C">
              <w:rPr>
                <w:rFonts w:ascii="Times New Roman" w:eastAsia="Calibri" w:hAnsi="Times New Roman" w:cs="Times New Roman"/>
                <w:sz w:val="24"/>
                <w:szCs w:val="24"/>
              </w:rPr>
              <w:t>ОсОО «Фермерс Органик Гарден»</w:t>
            </w:r>
          </w:p>
        </w:tc>
        <w:tc>
          <w:tcPr>
            <w:tcW w:w="2212" w:type="dxa"/>
          </w:tcPr>
          <w:p w14:paraId="7C5A6842" w14:textId="315D7E4A" w:rsidR="00163C3C" w:rsidRPr="007569A4" w:rsidRDefault="00424FE7" w:rsidP="004E3D87">
            <w:pPr>
              <w:pStyle w:val="a4"/>
              <w:numPr>
                <w:ilvl w:val="2"/>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w:t>
            </w:r>
          </w:p>
        </w:tc>
      </w:tr>
    </w:tbl>
    <w:p w14:paraId="200FEDCA" w14:textId="77777777" w:rsidR="00E26DD8" w:rsidRPr="00E26DD8" w:rsidRDefault="00E26DD8" w:rsidP="00E26DD8">
      <w:pPr>
        <w:pStyle w:val="a4"/>
        <w:spacing w:after="0" w:line="240" w:lineRule="auto"/>
        <w:ind w:left="480"/>
        <w:jc w:val="both"/>
        <w:rPr>
          <w:rFonts w:ascii="Times New Roman" w:hAnsi="Times New Roman" w:cs="Times New Roman"/>
          <w:sz w:val="24"/>
          <w:szCs w:val="24"/>
        </w:rPr>
      </w:pPr>
    </w:p>
    <w:p w14:paraId="52C81833" w14:textId="52629B0B" w:rsidR="0034414E" w:rsidRPr="00ED3796" w:rsidRDefault="0034414E" w:rsidP="004E3D87">
      <w:pPr>
        <w:pStyle w:val="a4"/>
        <w:numPr>
          <w:ilvl w:val="1"/>
          <w:numId w:val="31"/>
        </w:numPr>
        <w:spacing w:after="0" w:line="240" w:lineRule="auto"/>
        <w:jc w:val="both"/>
        <w:rPr>
          <w:rFonts w:ascii="Times New Roman" w:hAnsi="Times New Roman" w:cs="Times New Roman"/>
          <w:sz w:val="24"/>
          <w:szCs w:val="24"/>
        </w:rPr>
      </w:pPr>
      <w:r w:rsidRPr="00ED3796">
        <w:rPr>
          <w:rFonts w:ascii="Times New Roman" w:hAnsi="Times New Roman" w:cs="Times New Roman"/>
          <w:b/>
          <w:sz w:val="24"/>
          <w:szCs w:val="24"/>
        </w:rPr>
        <w:t>Налич</w:t>
      </w:r>
      <w:r w:rsidR="005114C6" w:rsidRPr="00ED3796">
        <w:rPr>
          <w:rFonts w:ascii="Times New Roman" w:hAnsi="Times New Roman" w:cs="Times New Roman"/>
          <w:b/>
          <w:sz w:val="24"/>
          <w:szCs w:val="24"/>
        </w:rPr>
        <w:t>и</w:t>
      </w:r>
      <w:r w:rsidRPr="00ED3796">
        <w:rPr>
          <w:rFonts w:ascii="Times New Roman" w:hAnsi="Times New Roman" w:cs="Times New Roman"/>
          <w:b/>
          <w:sz w:val="24"/>
          <w:szCs w:val="24"/>
        </w:rPr>
        <w:t>е СОП, их документирование</w:t>
      </w:r>
      <w:r w:rsidR="00531C50" w:rsidRPr="00ED3796">
        <w:rPr>
          <w:rFonts w:ascii="Times New Roman" w:hAnsi="Times New Roman" w:cs="Times New Roman"/>
          <w:b/>
          <w:sz w:val="24"/>
          <w:szCs w:val="24"/>
        </w:rPr>
        <w:t xml:space="preserve"> (бакалавр (2+2)/ магистр(1+1))</w:t>
      </w:r>
    </w:p>
    <w:p w14:paraId="61553038" w14:textId="77777777" w:rsidR="00854802" w:rsidRDefault="00854802" w:rsidP="008E7723">
      <w:pPr>
        <w:spacing w:after="0" w:line="240" w:lineRule="auto"/>
        <w:jc w:val="both"/>
        <w:rPr>
          <w:rFonts w:ascii="Times New Roman" w:hAnsi="Times New Roman" w:cs="Times New Roman"/>
        </w:rPr>
      </w:pPr>
    </w:p>
    <w:p w14:paraId="1C27D06D" w14:textId="4930DCAA" w:rsidR="00ED3796" w:rsidRDefault="00A562C8" w:rsidP="00854802">
      <w:pPr>
        <w:spacing w:after="0" w:line="240" w:lineRule="auto"/>
        <w:ind w:firstLine="284"/>
        <w:jc w:val="both"/>
        <w:rPr>
          <w:rFonts w:ascii="Times New Roman" w:hAnsi="Times New Roman" w:cs="Times New Roman"/>
          <w:sz w:val="24"/>
          <w:szCs w:val="24"/>
        </w:rPr>
      </w:pPr>
      <w:r>
        <w:rPr>
          <w:rFonts w:ascii="Times New Roman" w:hAnsi="Times New Roman" w:cs="Times New Roman"/>
        </w:rPr>
        <w:t>На кафедре имее</w:t>
      </w:r>
      <w:r w:rsidRPr="00744C3E">
        <w:rPr>
          <w:rFonts w:ascii="Times New Roman" w:hAnsi="Times New Roman" w:cs="Times New Roman"/>
        </w:rPr>
        <w:t xml:space="preserve">тся </w:t>
      </w:r>
      <w:r w:rsidR="001A6750">
        <w:rPr>
          <w:rFonts w:ascii="Times New Roman" w:hAnsi="Times New Roman" w:cs="Times New Roman"/>
          <w:sz w:val="24"/>
          <w:szCs w:val="24"/>
        </w:rPr>
        <w:t xml:space="preserve">ДОГОВОР О РЕАЛИЗАЦИИ ПРОГРАММ ДВУДИПЛОМНОГО ОБРАЗОВАНИЯ (СОВМЕСТНЫХ ОБРАЗОВАТЕЛЬНЫХ ПРОГРАММ) Пр-2072 от 06.05. 2019г.  </w:t>
      </w:r>
      <w:r w:rsidR="008E7723">
        <w:rPr>
          <w:rFonts w:ascii="Times New Roman" w:hAnsi="Times New Roman" w:cs="Times New Roman"/>
          <w:sz w:val="24"/>
          <w:szCs w:val="24"/>
        </w:rPr>
        <w:t>Договор заключен между КГТУ им.И.Раззакова</w:t>
      </w:r>
      <w:r w:rsidR="00ED3796">
        <w:rPr>
          <w:rFonts w:ascii="Times New Roman" w:hAnsi="Times New Roman" w:cs="Times New Roman"/>
          <w:sz w:val="24"/>
          <w:szCs w:val="24"/>
        </w:rPr>
        <w:t>,</w:t>
      </w:r>
      <w:r w:rsidR="00652F11">
        <w:rPr>
          <w:rFonts w:ascii="Times New Roman" w:hAnsi="Times New Roman" w:cs="Times New Roman"/>
          <w:sz w:val="24"/>
          <w:szCs w:val="24"/>
        </w:rPr>
        <w:t xml:space="preserve"> осуществляющим образовательную деятельность на основании лицензии от 03 мая 2017</w:t>
      </w:r>
      <w:r w:rsidR="00424FE7">
        <w:rPr>
          <w:rFonts w:ascii="Times New Roman" w:hAnsi="Times New Roman" w:cs="Times New Roman"/>
          <w:sz w:val="24"/>
          <w:szCs w:val="24"/>
        </w:rPr>
        <w:t xml:space="preserve"> </w:t>
      </w:r>
      <w:r w:rsidR="00652F11">
        <w:rPr>
          <w:rFonts w:ascii="Times New Roman" w:hAnsi="Times New Roman" w:cs="Times New Roman"/>
          <w:sz w:val="24"/>
          <w:szCs w:val="24"/>
        </w:rPr>
        <w:t xml:space="preserve">года </w:t>
      </w:r>
      <w:r w:rsidR="00652F11">
        <w:rPr>
          <w:rFonts w:ascii="Times New Roman" w:hAnsi="Times New Roman" w:cs="Times New Roman"/>
          <w:sz w:val="24"/>
          <w:szCs w:val="24"/>
          <w:lang w:val="en-US"/>
        </w:rPr>
        <w:t>LD</w:t>
      </w:r>
      <w:r w:rsidR="00652F11" w:rsidRPr="00652F11">
        <w:rPr>
          <w:rFonts w:ascii="Times New Roman" w:hAnsi="Times New Roman" w:cs="Times New Roman"/>
          <w:sz w:val="24"/>
          <w:szCs w:val="24"/>
        </w:rPr>
        <w:t xml:space="preserve"> 170001104</w:t>
      </w:r>
      <w:r w:rsidR="00652F11">
        <w:rPr>
          <w:rFonts w:ascii="Times New Roman" w:hAnsi="Times New Roman" w:cs="Times New Roman"/>
          <w:sz w:val="24"/>
          <w:szCs w:val="24"/>
        </w:rPr>
        <w:t>, в лице ректора Джаманбаева М.Дж.. и Акционерным обществом «Алматинский технологический университет»</w:t>
      </w:r>
      <w:r w:rsidR="00ED3796">
        <w:rPr>
          <w:rFonts w:ascii="Times New Roman" w:hAnsi="Times New Roman" w:cs="Times New Roman"/>
          <w:sz w:val="24"/>
          <w:szCs w:val="24"/>
        </w:rPr>
        <w:t>,</w:t>
      </w:r>
      <w:r w:rsidR="00652F11" w:rsidRPr="00652F11">
        <w:rPr>
          <w:rFonts w:ascii="Times New Roman" w:hAnsi="Times New Roman" w:cs="Times New Roman"/>
          <w:sz w:val="24"/>
          <w:szCs w:val="24"/>
        </w:rPr>
        <w:t xml:space="preserve"> </w:t>
      </w:r>
      <w:r w:rsidR="00652F11">
        <w:rPr>
          <w:rFonts w:ascii="Times New Roman" w:hAnsi="Times New Roman" w:cs="Times New Roman"/>
          <w:sz w:val="24"/>
          <w:szCs w:val="24"/>
        </w:rPr>
        <w:t>осуществляющим образовательную деятельность на основании лицензии от 03 февраля 2010</w:t>
      </w:r>
      <w:r w:rsidR="00424FE7">
        <w:rPr>
          <w:rFonts w:ascii="Times New Roman" w:hAnsi="Times New Roman" w:cs="Times New Roman"/>
          <w:sz w:val="24"/>
          <w:szCs w:val="24"/>
        </w:rPr>
        <w:t xml:space="preserve"> </w:t>
      </w:r>
      <w:r w:rsidR="00652F11">
        <w:rPr>
          <w:rFonts w:ascii="Times New Roman" w:hAnsi="Times New Roman" w:cs="Times New Roman"/>
          <w:sz w:val="24"/>
          <w:szCs w:val="24"/>
        </w:rPr>
        <w:t xml:space="preserve">года АВ 0137401, в лице ректора Кулажанова Т.К. </w:t>
      </w:r>
    </w:p>
    <w:p w14:paraId="3E73B7A5" w14:textId="77777777" w:rsidR="008E7723" w:rsidRDefault="008E7723" w:rsidP="00ED3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w:t>
      </w:r>
      <w:r w:rsidR="00ED3796">
        <w:rPr>
          <w:rFonts w:ascii="Times New Roman" w:hAnsi="Times New Roman" w:cs="Times New Roman"/>
          <w:sz w:val="24"/>
          <w:szCs w:val="24"/>
        </w:rPr>
        <w:t>разовательные программы будут реализовыва</w:t>
      </w:r>
      <w:r>
        <w:rPr>
          <w:rFonts w:ascii="Times New Roman" w:hAnsi="Times New Roman" w:cs="Times New Roman"/>
          <w:sz w:val="24"/>
          <w:szCs w:val="24"/>
        </w:rPr>
        <w:t>т</w:t>
      </w:r>
      <w:r w:rsidR="00ED3796">
        <w:rPr>
          <w:rFonts w:ascii="Times New Roman" w:hAnsi="Times New Roman" w:cs="Times New Roman"/>
          <w:sz w:val="24"/>
          <w:szCs w:val="24"/>
        </w:rPr>
        <w:t>ь</w:t>
      </w:r>
      <w:r>
        <w:rPr>
          <w:rFonts w:ascii="Times New Roman" w:hAnsi="Times New Roman" w:cs="Times New Roman"/>
          <w:sz w:val="24"/>
          <w:szCs w:val="24"/>
        </w:rPr>
        <w:t xml:space="preserve">ся </w:t>
      </w:r>
      <w:r w:rsidR="00ED3796">
        <w:rPr>
          <w:rFonts w:ascii="Times New Roman" w:hAnsi="Times New Roman" w:cs="Times New Roman"/>
          <w:sz w:val="24"/>
          <w:szCs w:val="24"/>
        </w:rPr>
        <w:t xml:space="preserve">по направлениям </w:t>
      </w:r>
      <w:r>
        <w:rPr>
          <w:rFonts w:ascii="Times New Roman" w:hAnsi="Times New Roman" w:cs="Times New Roman"/>
          <w:sz w:val="24"/>
          <w:szCs w:val="24"/>
        </w:rPr>
        <w:t>бакалавриата с выдачей двух дипломов:</w:t>
      </w:r>
    </w:p>
    <w:p w14:paraId="78590ACE" w14:textId="77777777" w:rsidR="008E7723" w:rsidRPr="008E7723" w:rsidRDefault="00ED3796" w:rsidP="00A60C89">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83198" w:rsidRPr="008E7723">
        <w:rPr>
          <w:rFonts w:ascii="Times New Roman" w:hAnsi="Times New Roman" w:cs="Times New Roman"/>
          <w:sz w:val="24"/>
          <w:szCs w:val="24"/>
        </w:rPr>
        <w:t xml:space="preserve">о ОП </w:t>
      </w:r>
      <w:r w:rsidR="008E7723" w:rsidRPr="008E7723">
        <w:rPr>
          <w:rFonts w:ascii="Times New Roman" w:hAnsi="Times New Roman" w:cs="Times New Roman"/>
          <w:sz w:val="24"/>
          <w:szCs w:val="24"/>
        </w:rPr>
        <w:t>«Стандартизация, сертификация и метрология» (по пищевой отрасли)</w:t>
      </w:r>
      <w:r>
        <w:rPr>
          <w:rFonts w:ascii="Times New Roman" w:hAnsi="Times New Roman" w:cs="Times New Roman"/>
          <w:sz w:val="24"/>
          <w:szCs w:val="24"/>
        </w:rPr>
        <w:t xml:space="preserve"> АТУ</w:t>
      </w:r>
      <w:r w:rsidR="008E7723" w:rsidRPr="008E7723">
        <w:rPr>
          <w:rFonts w:ascii="Times New Roman" w:hAnsi="Times New Roman" w:cs="Times New Roman"/>
          <w:sz w:val="24"/>
          <w:szCs w:val="24"/>
        </w:rPr>
        <w:t xml:space="preserve"> </w:t>
      </w:r>
      <w:r w:rsidR="00483198" w:rsidRPr="008E7723">
        <w:rPr>
          <w:rFonts w:ascii="Times New Roman" w:hAnsi="Times New Roman" w:cs="Times New Roman"/>
          <w:sz w:val="24"/>
          <w:szCs w:val="24"/>
        </w:rPr>
        <w:t xml:space="preserve"> </w:t>
      </w:r>
      <w:r w:rsidR="008E7723" w:rsidRPr="008E7723">
        <w:rPr>
          <w:rFonts w:ascii="Times New Roman" w:hAnsi="Times New Roman" w:cs="Times New Roman"/>
          <w:sz w:val="24"/>
          <w:szCs w:val="24"/>
        </w:rPr>
        <w:t>направления подготовки 700600 «Стандартизация, серти</w:t>
      </w:r>
      <w:r>
        <w:rPr>
          <w:rFonts w:ascii="Times New Roman" w:hAnsi="Times New Roman" w:cs="Times New Roman"/>
          <w:sz w:val="24"/>
          <w:szCs w:val="24"/>
        </w:rPr>
        <w:t xml:space="preserve">фикация и метрология» профиль </w:t>
      </w:r>
      <w:r w:rsidR="008E7723" w:rsidRPr="008E7723">
        <w:rPr>
          <w:rFonts w:ascii="Times New Roman" w:hAnsi="Times New Roman" w:cs="Times New Roman"/>
          <w:sz w:val="24"/>
          <w:szCs w:val="24"/>
        </w:rPr>
        <w:t>Стандартизация и</w:t>
      </w:r>
      <w:r>
        <w:rPr>
          <w:rFonts w:ascii="Times New Roman" w:hAnsi="Times New Roman" w:cs="Times New Roman"/>
          <w:sz w:val="24"/>
          <w:szCs w:val="24"/>
        </w:rPr>
        <w:t xml:space="preserve"> сертификация пищевых продуктов КГТУ</w:t>
      </w:r>
      <w:r w:rsidR="008E7723" w:rsidRPr="008E7723">
        <w:rPr>
          <w:rFonts w:ascii="Times New Roman" w:hAnsi="Times New Roman" w:cs="Times New Roman"/>
          <w:sz w:val="24"/>
          <w:szCs w:val="24"/>
        </w:rPr>
        <w:t>;</w:t>
      </w:r>
    </w:p>
    <w:p w14:paraId="0B008730" w14:textId="77777777" w:rsidR="00483198" w:rsidRPr="008E7723" w:rsidRDefault="008E7723" w:rsidP="00A60C89">
      <w:pPr>
        <w:pStyle w:val="a4"/>
        <w:numPr>
          <w:ilvl w:val="0"/>
          <w:numId w:val="14"/>
        </w:numPr>
        <w:spacing w:after="0" w:line="240" w:lineRule="auto"/>
        <w:jc w:val="both"/>
        <w:rPr>
          <w:rFonts w:ascii="Times New Roman" w:hAnsi="Times New Roman" w:cs="Times New Roman"/>
          <w:sz w:val="24"/>
          <w:szCs w:val="24"/>
        </w:rPr>
      </w:pPr>
      <w:r w:rsidRPr="008E7723">
        <w:rPr>
          <w:rFonts w:ascii="Times New Roman" w:hAnsi="Times New Roman" w:cs="Times New Roman"/>
          <w:sz w:val="24"/>
          <w:szCs w:val="24"/>
        </w:rPr>
        <w:t xml:space="preserve">по ОП «Технология продовольственных продуктов» </w:t>
      </w:r>
      <w:r w:rsidR="00ED3796">
        <w:rPr>
          <w:rFonts w:ascii="Times New Roman" w:hAnsi="Times New Roman" w:cs="Times New Roman"/>
          <w:sz w:val="24"/>
          <w:szCs w:val="24"/>
        </w:rPr>
        <w:t>АТУ и направления подготовки 740100 «</w:t>
      </w:r>
      <w:r w:rsidRPr="008E7723">
        <w:rPr>
          <w:rFonts w:ascii="Times New Roman" w:hAnsi="Times New Roman" w:cs="Times New Roman"/>
          <w:sz w:val="24"/>
          <w:szCs w:val="24"/>
        </w:rPr>
        <w:t>Технология и производство продуктов питания из растительного сырья»</w:t>
      </w:r>
      <w:r w:rsidR="00ED3796">
        <w:rPr>
          <w:rFonts w:ascii="Times New Roman" w:hAnsi="Times New Roman" w:cs="Times New Roman"/>
          <w:sz w:val="24"/>
          <w:szCs w:val="24"/>
        </w:rPr>
        <w:t xml:space="preserve"> профиль Технология консервов и пищеконцентратов КГТУ.</w:t>
      </w:r>
    </w:p>
    <w:p w14:paraId="2E4EE3C7" w14:textId="77777777" w:rsidR="00D65276" w:rsidRPr="005469FE" w:rsidRDefault="00D65276" w:rsidP="00D65276">
      <w:pPr>
        <w:pStyle w:val="a4"/>
        <w:spacing w:after="0" w:line="240" w:lineRule="auto"/>
        <w:jc w:val="both"/>
        <w:rPr>
          <w:rFonts w:ascii="Times New Roman" w:hAnsi="Times New Roman" w:cs="Times New Roman"/>
          <w:sz w:val="24"/>
          <w:szCs w:val="24"/>
        </w:rPr>
      </w:pPr>
    </w:p>
    <w:p w14:paraId="23850AA2" w14:textId="77777777" w:rsidR="00CF11D3" w:rsidRPr="00ED3796" w:rsidRDefault="00CC30C1" w:rsidP="004E3D87">
      <w:pPr>
        <w:pStyle w:val="a4"/>
        <w:numPr>
          <w:ilvl w:val="0"/>
          <w:numId w:val="20"/>
        </w:numPr>
        <w:spacing w:after="0" w:line="240" w:lineRule="auto"/>
        <w:jc w:val="both"/>
        <w:rPr>
          <w:rFonts w:ascii="Times New Roman" w:hAnsi="Times New Roman" w:cs="Times New Roman"/>
          <w:b/>
          <w:i/>
          <w:sz w:val="24"/>
          <w:szCs w:val="24"/>
        </w:rPr>
      </w:pPr>
      <w:r w:rsidRPr="00ED3796">
        <w:rPr>
          <w:rFonts w:ascii="Times New Roman" w:hAnsi="Times New Roman" w:cs="Times New Roman"/>
          <w:b/>
          <w:i/>
          <w:sz w:val="24"/>
          <w:szCs w:val="24"/>
        </w:rPr>
        <w:t>Маркетинговые исследования</w:t>
      </w:r>
    </w:p>
    <w:p w14:paraId="41F5AB50" w14:textId="77777777" w:rsidR="00ED3796" w:rsidRPr="00ED3796" w:rsidRDefault="00ED3796" w:rsidP="00ED3796">
      <w:pPr>
        <w:pStyle w:val="a4"/>
        <w:spacing w:after="0" w:line="240" w:lineRule="auto"/>
        <w:ind w:left="360"/>
        <w:rPr>
          <w:rFonts w:ascii="Times New Roman" w:hAnsi="Times New Roman" w:cs="Times New Roman"/>
          <w:b/>
          <w:i/>
          <w:sz w:val="24"/>
          <w:szCs w:val="24"/>
        </w:rPr>
      </w:pPr>
    </w:p>
    <w:p w14:paraId="03B65D6D" w14:textId="77777777" w:rsidR="003C2008" w:rsidRPr="003C2008" w:rsidRDefault="007B7CF7" w:rsidP="004E3D87">
      <w:pPr>
        <w:pStyle w:val="a4"/>
        <w:numPr>
          <w:ilvl w:val="1"/>
          <w:numId w:val="20"/>
        </w:numPr>
        <w:spacing w:after="0" w:line="240" w:lineRule="auto"/>
        <w:rPr>
          <w:rFonts w:ascii="Times New Roman" w:hAnsi="Times New Roman" w:cs="Times New Roman"/>
          <w:sz w:val="24"/>
          <w:szCs w:val="24"/>
        </w:rPr>
      </w:pPr>
      <w:r w:rsidRPr="003C2008">
        <w:rPr>
          <w:rFonts w:ascii="Times New Roman" w:hAnsi="Times New Roman" w:cs="Times New Roman"/>
          <w:b/>
          <w:i/>
          <w:sz w:val="24"/>
          <w:szCs w:val="24"/>
        </w:rPr>
        <w:t xml:space="preserve"> </w:t>
      </w:r>
      <w:r w:rsidR="00AE5FE8" w:rsidRPr="003C2008">
        <w:rPr>
          <w:rFonts w:ascii="Times New Roman" w:hAnsi="Times New Roman" w:cs="Times New Roman"/>
          <w:b/>
          <w:i/>
          <w:sz w:val="24"/>
          <w:szCs w:val="24"/>
        </w:rPr>
        <w:t>Качество и целостность заполнения информации на сайте КГТУ</w:t>
      </w:r>
      <w:r w:rsidR="00BA6B17" w:rsidRPr="003C2008">
        <w:rPr>
          <w:rFonts w:ascii="Times New Roman" w:hAnsi="Times New Roman" w:cs="Times New Roman"/>
          <w:b/>
          <w:i/>
          <w:sz w:val="24"/>
          <w:szCs w:val="24"/>
        </w:rPr>
        <w:t>, периодичность обновления</w:t>
      </w:r>
      <w:r w:rsidR="00AE5FE8" w:rsidRPr="003C2008">
        <w:rPr>
          <w:rFonts w:ascii="Times New Roman" w:hAnsi="Times New Roman" w:cs="Times New Roman"/>
          <w:b/>
          <w:i/>
          <w:sz w:val="24"/>
          <w:szCs w:val="24"/>
        </w:rPr>
        <w:t xml:space="preserve"> </w:t>
      </w:r>
      <w:r w:rsidR="00CE7E79" w:rsidRPr="003C2008">
        <w:rPr>
          <w:rFonts w:ascii="Times New Roman" w:hAnsi="Times New Roman" w:cs="Times New Roman"/>
          <w:b/>
          <w:i/>
          <w:sz w:val="24"/>
          <w:szCs w:val="24"/>
        </w:rPr>
        <w:t xml:space="preserve">и </w:t>
      </w:r>
      <w:r w:rsidR="00AE5FE8" w:rsidRPr="003C2008">
        <w:rPr>
          <w:rFonts w:ascii="Times New Roman" w:hAnsi="Times New Roman" w:cs="Times New Roman"/>
          <w:b/>
          <w:i/>
          <w:sz w:val="24"/>
          <w:szCs w:val="24"/>
        </w:rPr>
        <w:t>ее актуальность</w:t>
      </w:r>
      <w:r w:rsidR="00CE7E79" w:rsidRPr="003C2008">
        <w:rPr>
          <w:rFonts w:ascii="Times New Roman" w:hAnsi="Times New Roman" w:cs="Times New Roman"/>
          <w:b/>
          <w:i/>
          <w:sz w:val="24"/>
          <w:szCs w:val="24"/>
        </w:rPr>
        <w:t>. Информирование общественности о своей деятельности</w:t>
      </w:r>
      <w:r w:rsidR="005114C6" w:rsidRPr="003C2008">
        <w:rPr>
          <w:rFonts w:ascii="Times New Roman" w:hAnsi="Times New Roman" w:cs="Times New Roman"/>
          <w:b/>
          <w:i/>
          <w:sz w:val="24"/>
          <w:szCs w:val="24"/>
        </w:rPr>
        <w:t>. Профориентационная работа, наличие рекламных материалов и т.д.</w:t>
      </w:r>
    </w:p>
    <w:p w14:paraId="0F9CB80B" w14:textId="77777777" w:rsidR="003C2008" w:rsidRPr="003C2008" w:rsidRDefault="003C2008" w:rsidP="003C2008">
      <w:pPr>
        <w:pStyle w:val="a4"/>
        <w:spacing w:after="0" w:line="240" w:lineRule="auto"/>
        <w:ind w:left="644"/>
        <w:jc w:val="both"/>
        <w:rPr>
          <w:rFonts w:ascii="Times New Roman" w:hAnsi="Times New Roman" w:cs="Times New Roman"/>
          <w:sz w:val="24"/>
          <w:szCs w:val="24"/>
        </w:rPr>
      </w:pPr>
    </w:p>
    <w:p w14:paraId="61C508F5" w14:textId="062ADA18" w:rsidR="007B7CF7" w:rsidRPr="003C2008" w:rsidRDefault="007B7CF7" w:rsidP="003C2008">
      <w:pPr>
        <w:pStyle w:val="a4"/>
        <w:spacing w:after="0" w:line="240" w:lineRule="auto"/>
        <w:ind w:left="0" w:firstLine="644"/>
        <w:jc w:val="both"/>
        <w:rPr>
          <w:rFonts w:ascii="Times New Roman" w:hAnsi="Times New Roman" w:cs="Times New Roman"/>
          <w:sz w:val="24"/>
          <w:szCs w:val="24"/>
        </w:rPr>
      </w:pPr>
      <w:r w:rsidRPr="003C2008">
        <w:rPr>
          <w:rFonts w:ascii="Times New Roman" w:hAnsi="Times New Roman" w:cs="Times New Roman"/>
          <w:sz w:val="24"/>
          <w:szCs w:val="24"/>
        </w:rPr>
        <w:t>Кафедра «Технология консервирования» является структурным звеном технологического факультета (</w:t>
      </w:r>
      <w:hyperlink r:id="rId40" w:history="1">
        <w:r w:rsidRPr="003C2008">
          <w:rPr>
            <w:rStyle w:val="ad"/>
            <w:rFonts w:ascii="Times New Roman" w:hAnsi="Times New Roman" w:cs="Times New Roman"/>
            <w:sz w:val="24"/>
            <w:szCs w:val="24"/>
          </w:rPr>
          <w:t>https://kstu.kg/tehnologicheskiy-fakultet/</w:t>
        </w:r>
      </w:hyperlink>
      <w:r w:rsidRPr="003C2008">
        <w:rPr>
          <w:rFonts w:ascii="Times New Roman" w:hAnsi="Times New Roman" w:cs="Times New Roman"/>
          <w:sz w:val="24"/>
          <w:szCs w:val="24"/>
        </w:rPr>
        <w:t>). Информация о кафедре на сайте постоянно обновляется (https://kstu.kg/12503-2/). На кафедре назначается ответственное лицо, отвечающее за веб-страницу кафедры.</w:t>
      </w:r>
    </w:p>
    <w:p w14:paraId="5EF591CB" w14:textId="77777777" w:rsidR="00855B54" w:rsidRPr="0057300E" w:rsidRDefault="00855B54" w:rsidP="00BA05D8">
      <w:pPr>
        <w:spacing w:after="0"/>
        <w:ind w:firstLine="644"/>
        <w:jc w:val="both"/>
        <w:rPr>
          <w:rFonts w:ascii="Times New Roman" w:hAnsi="Times New Roman" w:cs="Times New Roman"/>
          <w:sz w:val="24"/>
          <w:szCs w:val="24"/>
        </w:rPr>
      </w:pPr>
      <w:r w:rsidRPr="0057300E">
        <w:rPr>
          <w:rFonts w:ascii="Times New Roman" w:hAnsi="Times New Roman" w:cs="Times New Roman"/>
          <w:sz w:val="24"/>
          <w:szCs w:val="24"/>
        </w:rPr>
        <w:t xml:space="preserve">Для привлечения абитуриентов по </w:t>
      </w:r>
      <w:r w:rsidR="00464F68">
        <w:rPr>
          <w:rFonts w:ascii="Times New Roman" w:hAnsi="Times New Roman" w:cs="Times New Roman"/>
          <w:sz w:val="24"/>
          <w:szCs w:val="24"/>
        </w:rPr>
        <w:t>направлениям подготовки</w:t>
      </w:r>
      <w:r w:rsidRPr="0057300E">
        <w:rPr>
          <w:rFonts w:ascii="Times New Roman" w:hAnsi="Times New Roman" w:cs="Times New Roman"/>
          <w:sz w:val="24"/>
          <w:szCs w:val="24"/>
        </w:rPr>
        <w:t xml:space="preserve"> кафедры ежегодно проводится следующая работа:</w:t>
      </w:r>
      <w:r w:rsidR="00464F68">
        <w:rPr>
          <w:rFonts w:ascii="Times New Roman" w:hAnsi="Times New Roman" w:cs="Times New Roman"/>
          <w:sz w:val="24"/>
          <w:szCs w:val="24"/>
        </w:rPr>
        <w:t xml:space="preserve"> у</w:t>
      </w:r>
      <w:r w:rsidRPr="0057300E">
        <w:rPr>
          <w:rFonts w:ascii="Times New Roman" w:hAnsi="Times New Roman" w:cs="Times New Roman"/>
          <w:sz w:val="24"/>
          <w:szCs w:val="24"/>
        </w:rPr>
        <w:t>частие в организации дня открытых дверей КГТУ им. И. Раззакова;</w:t>
      </w:r>
      <w:r w:rsidR="00825D06">
        <w:rPr>
          <w:rFonts w:ascii="Times New Roman" w:hAnsi="Times New Roman" w:cs="Times New Roman"/>
          <w:sz w:val="24"/>
          <w:szCs w:val="24"/>
        </w:rPr>
        <w:t xml:space="preserve"> п</w:t>
      </w:r>
      <w:r w:rsidRPr="0057300E">
        <w:rPr>
          <w:rFonts w:ascii="Times New Roman" w:hAnsi="Times New Roman" w:cs="Times New Roman"/>
          <w:sz w:val="24"/>
          <w:szCs w:val="24"/>
        </w:rPr>
        <w:t>рофориентационная работа в школах г. Бишкека и районах Чуйской, Иссык-Кульской, Нарынской, Таласской областях</w:t>
      </w:r>
      <w:r w:rsidR="00825D06">
        <w:rPr>
          <w:rFonts w:ascii="Times New Roman" w:hAnsi="Times New Roman" w:cs="Times New Roman"/>
          <w:sz w:val="24"/>
          <w:szCs w:val="24"/>
        </w:rPr>
        <w:t xml:space="preserve">, </w:t>
      </w:r>
      <w:r w:rsidRPr="0057300E">
        <w:rPr>
          <w:rFonts w:ascii="Times New Roman" w:hAnsi="Times New Roman" w:cs="Times New Roman"/>
          <w:sz w:val="24"/>
          <w:szCs w:val="24"/>
        </w:rPr>
        <w:t>в период всех практик студентов на предприяти</w:t>
      </w:r>
      <w:r w:rsidR="00825D06">
        <w:rPr>
          <w:rFonts w:ascii="Times New Roman" w:hAnsi="Times New Roman" w:cs="Times New Roman"/>
          <w:sz w:val="24"/>
          <w:szCs w:val="24"/>
        </w:rPr>
        <w:t xml:space="preserve">ях консервной, винодельческой отрасли. </w:t>
      </w:r>
    </w:p>
    <w:p w14:paraId="48537A17" w14:textId="34DDC07F" w:rsidR="00BA05D8" w:rsidRDefault="00BA05D8" w:rsidP="0057300E">
      <w:pPr>
        <w:spacing w:after="0"/>
        <w:ind w:firstLine="708"/>
        <w:jc w:val="both"/>
        <w:rPr>
          <w:rFonts w:ascii="Times New Roman" w:hAnsi="Times New Roman" w:cs="Times New Roman"/>
          <w:sz w:val="24"/>
          <w:szCs w:val="24"/>
        </w:rPr>
      </w:pPr>
      <w:r>
        <w:rPr>
          <w:rFonts w:ascii="Times New Roman" w:hAnsi="Times New Roman" w:cs="Times New Roman"/>
          <w:sz w:val="24"/>
          <w:szCs w:val="24"/>
          <w:lang w:val="ky-KG"/>
        </w:rPr>
        <w:lastRenderedPageBreak/>
        <w:t>О</w:t>
      </w:r>
      <w:r w:rsidR="00855B54" w:rsidRPr="0057300E">
        <w:rPr>
          <w:rFonts w:ascii="Times New Roman" w:hAnsi="Times New Roman" w:cs="Times New Roman"/>
          <w:sz w:val="24"/>
          <w:szCs w:val="24"/>
        </w:rPr>
        <w:t>бновлен и размножен рекламный буклет кафедры и распространены через студентов (очников и заочников) во время зимних каникул</w:t>
      </w:r>
      <w:r>
        <w:rPr>
          <w:rFonts w:ascii="Times New Roman" w:hAnsi="Times New Roman" w:cs="Times New Roman"/>
          <w:sz w:val="24"/>
          <w:szCs w:val="24"/>
          <w:lang w:val="ky-KG"/>
        </w:rPr>
        <w:t xml:space="preserve">. </w:t>
      </w:r>
    </w:p>
    <w:p w14:paraId="0DE6FD14" w14:textId="47054583" w:rsidR="00855B54" w:rsidRDefault="00BA05D8" w:rsidP="0057300E">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Презентована информация про направления кафедры</w:t>
      </w:r>
      <w:r w:rsidR="00855B54" w:rsidRPr="0057300E">
        <w:rPr>
          <w:rFonts w:ascii="Times New Roman" w:hAnsi="Times New Roman" w:cs="Times New Roman"/>
          <w:sz w:val="24"/>
          <w:szCs w:val="24"/>
        </w:rPr>
        <w:t xml:space="preserve"> во время университетского </w:t>
      </w:r>
      <w:r>
        <w:rPr>
          <w:rFonts w:ascii="Times New Roman" w:hAnsi="Times New Roman" w:cs="Times New Roman"/>
          <w:sz w:val="24"/>
          <w:szCs w:val="24"/>
          <w:lang w:val="ky-KG"/>
        </w:rPr>
        <w:t xml:space="preserve">онлайн мероприятия </w:t>
      </w:r>
      <w:r w:rsidR="00855B54" w:rsidRPr="00A562C8">
        <w:rPr>
          <w:rFonts w:ascii="Times New Roman" w:hAnsi="Times New Roman" w:cs="Times New Roman"/>
          <w:sz w:val="24"/>
          <w:szCs w:val="24"/>
        </w:rPr>
        <w:t>«Д</w:t>
      </w:r>
      <w:r>
        <w:rPr>
          <w:rFonts w:ascii="Times New Roman" w:hAnsi="Times New Roman" w:cs="Times New Roman"/>
          <w:sz w:val="24"/>
          <w:szCs w:val="24"/>
          <w:lang w:val="ky-KG"/>
        </w:rPr>
        <w:t>ень</w:t>
      </w:r>
      <w:r w:rsidR="00855B54" w:rsidRPr="00A562C8">
        <w:rPr>
          <w:rFonts w:ascii="Times New Roman" w:hAnsi="Times New Roman" w:cs="Times New Roman"/>
          <w:sz w:val="24"/>
          <w:szCs w:val="24"/>
        </w:rPr>
        <w:t xml:space="preserve"> открытых дверей» (</w:t>
      </w:r>
      <w:r>
        <w:rPr>
          <w:rFonts w:ascii="Times New Roman" w:hAnsi="Times New Roman" w:cs="Times New Roman"/>
          <w:sz w:val="24"/>
          <w:szCs w:val="24"/>
          <w:lang w:val="ky-KG"/>
        </w:rPr>
        <w:t>май</w:t>
      </w:r>
      <w:r>
        <w:rPr>
          <w:rFonts w:ascii="Times New Roman" w:hAnsi="Times New Roman" w:cs="Times New Roman"/>
          <w:sz w:val="24"/>
          <w:szCs w:val="24"/>
        </w:rPr>
        <w:t xml:space="preserve"> 20</w:t>
      </w:r>
      <w:r>
        <w:rPr>
          <w:rFonts w:ascii="Times New Roman" w:hAnsi="Times New Roman" w:cs="Times New Roman"/>
          <w:sz w:val="24"/>
          <w:szCs w:val="24"/>
          <w:lang w:val="ky-KG"/>
        </w:rPr>
        <w:t>20</w:t>
      </w:r>
      <w:r w:rsidR="00855B54" w:rsidRPr="00A562C8">
        <w:rPr>
          <w:rFonts w:ascii="Times New Roman" w:hAnsi="Times New Roman" w:cs="Times New Roman"/>
          <w:sz w:val="24"/>
          <w:szCs w:val="24"/>
        </w:rPr>
        <w:t xml:space="preserve"> г.)</w:t>
      </w:r>
      <w:r>
        <w:rPr>
          <w:rFonts w:ascii="Times New Roman" w:hAnsi="Times New Roman" w:cs="Times New Roman"/>
          <w:sz w:val="24"/>
          <w:szCs w:val="24"/>
          <w:lang w:val="ky-KG"/>
        </w:rPr>
        <w:t>. Периодически идет трансляция ролика кафедры на двух языках в социальных сетях.</w:t>
      </w:r>
    </w:p>
    <w:p w14:paraId="63672CAF" w14:textId="59431387" w:rsidR="00F87344" w:rsidRPr="0057300E" w:rsidRDefault="00855B54" w:rsidP="0057300E">
      <w:pPr>
        <w:spacing w:after="0"/>
        <w:jc w:val="both"/>
        <w:rPr>
          <w:rFonts w:ascii="Times New Roman" w:hAnsi="Times New Roman" w:cs="Times New Roman"/>
          <w:sz w:val="24"/>
          <w:szCs w:val="24"/>
        </w:rPr>
      </w:pPr>
      <w:r w:rsidRPr="0057300E">
        <w:rPr>
          <w:rFonts w:ascii="Times New Roman" w:hAnsi="Times New Roman" w:cs="Times New Roman"/>
          <w:sz w:val="24"/>
          <w:szCs w:val="24"/>
        </w:rPr>
        <w:tab/>
      </w:r>
    </w:p>
    <w:p w14:paraId="58D30893" w14:textId="4B65EEE6" w:rsidR="00845316" w:rsidRDefault="00CE7E79" w:rsidP="004E3D87">
      <w:pPr>
        <w:pStyle w:val="a4"/>
        <w:numPr>
          <w:ilvl w:val="1"/>
          <w:numId w:val="20"/>
        </w:numPr>
        <w:spacing w:after="0" w:line="240" w:lineRule="auto"/>
        <w:jc w:val="both"/>
        <w:rPr>
          <w:rFonts w:ascii="Times New Roman" w:hAnsi="Times New Roman" w:cs="Times New Roman"/>
          <w:b/>
          <w:i/>
          <w:sz w:val="24"/>
          <w:szCs w:val="24"/>
        </w:rPr>
      </w:pPr>
      <w:r w:rsidRPr="00845316">
        <w:rPr>
          <w:rFonts w:ascii="Times New Roman" w:hAnsi="Times New Roman" w:cs="Times New Roman"/>
          <w:b/>
          <w:i/>
          <w:sz w:val="24"/>
          <w:szCs w:val="24"/>
        </w:rPr>
        <w:t>Ключевые показатели эффективности деятельности кафедры/образовательной программы</w:t>
      </w:r>
      <w:r w:rsidR="003D247B" w:rsidRPr="00845316">
        <w:rPr>
          <w:rFonts w:ascii="Times New Roman" w:hAnsi="Times New Roman" w:cs="Times New Roman"/>
          <w:b/>
          <w:i/>
          <w:sz w:val="24"/>
          <w:szCs w:val="24"/>
        </w:rPr>
        <w:t>.</w:t>
      </w:r>
    </w:p>
    <w:p w14:paraId="2F80D5A2" w14:textId="77777777" w:rsidR="00756B34" w:rsidRDefault="00756B34" w:rsidP="00756B34">
      <w:pPr>
        <w:pStyle w:val="a4"/>
        <w:spacing w:after="0" w:line="240" w:lineRule="auto"/>
        <w:ind w:left="644"/>
        <w:jc w:val="both"/>
        <w:rPr>
          <w:rFonts w:ascii="Times New Roman" w:hAnsi="Times New Roman" w:cs="Times New Roman"/>
          <w:sz w:val="24"/>
          <w:szCs w:val="24"/>
          <w:lang w:val="ky-KG"/>
        </w:rPr>
      </w:pPr>
      <w:r>
        <w:rPr>
          <w:rFonts w:ascii="Times New Roman" w:hAnsi="Times New Roman" w:cs="Times New Roman"/>
          <w:sz w:val="24"/>
          <w:szCs w:val="24"/>
          <w:lang w:val="ky-KG"/>
        </w:rPr>
        <w:t>Ключевыми показателями э</w:t>
      </w:r>
      <w:r w:rsidRPr="00756B34">
        <w:rPr>
          <w:rFonts w:ascii="Times New Roman" w:hAnsi="Times New Roman" w:cs="Times New Roman"/>
          <w:sz w:val="24"/>
          <w:szCs w:val="24"/>
          <w:lang w:val="ky-KG"/>
        </w:rPr>
        <w:t>ффективности деятельности кафедры</w:t>
      </w:r>
      <w:r>
        <w:rPr>
          <w:rFonts w:ascii="Times New Roman" w:hAnsi="Times New Roman" w:cs="Times New Roman"/>
          <w:sz w:val="24"/>
          <w:szCs w:val="24"/>
          <w:lang w:val="ky-KG"/>
        </w:rPr>
        <w:t xml:space="preserve"> являются:</w:t>
      </w:r>
    </w:p>
    <w:p w14:paraId="3F6E7EED" w14:textId="77777777" w:rsidR="00756B34" w:rsidRDefault="00756B34" w:rsidP="00756B34">
      <w:pPr>
        <w:pStyle w:val="a4"/>
        <w:numPr>
          <w:ilvl w:val="0"/>
          <w:numId w:val="3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Количественный и качественный состав ППС</w:t>
      </w:r>
    </w:p>
    <w:p w14:paraId="0DB63016" w14:textId="77777777" w:rsidR="00756B34" w:rsidRDefault="00756B34" w:rsidP="00756B34">
      <w:pPr>
        <w:pStyle w:val="a4"/>
        <w:numPr>
          <w:ilvl w:val="0"/>
          <w:numId w:val="3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Качество подготовки студентов</w:t>
      </w:r>
    </w:p>
    <w:p w14:paraId="6497A806" w14:textId="77777777" w:rsidR="00756B34" w:rsidRDefault="00756B34" w:rsidP="00756B34">
      <w:pPr>
        <w:pStyle w:val="a4"/>
        <w:numPr>
          <w:ilvl w:val="0"/>
          <w:numId w:val="3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Воспитательная деятельность</w:t>
      </w:r>
    </w:p>
    <w:p w14:paraId="46255CC7" w14:textId="77777777" w:rsidR="00756B34" w:rsidRDefault="00756B34" w:rsidP="00756B34">
      <w:pPr>
        <w:pStyle w:val="a4"/>
        <w:numPr>
          <w:ilvl w:val="0"/>
          <w:numId w:val="3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Научно-исследовательская деятельность</w:t>
      </w:r>
    </w:p>
    <w:p w14:paraId="1C2A98B7" w14:textId="77777777" w:rsidR="00756B34" w:rsidRDefault="00756B34" w:rsidP="00756B34">
      <w:pPr>
        <w:pStyle w:val="a4"/>
        <w:numPr>
          <w:ilvl w:val="0"/>
          <w:numId w:val="3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Методическая работа</w:t>
      </w:r>
    </w:p>
    <w:p w14:paraId="667DD2DD" w14:textId="7C3710FC" w:rsidR="00756B34" w:rsidRDefault="00756B34" w:rsidP="00756B34">
      <w:pPr>
        <w:pStyle w:val="a4"/>
        <w:numPr>
          <w:ilvl w:val="0"/>
          <w:numId w:val="3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Материально-техническая база</w:t>
      </w:r>
      <w:r w:rsidR="003C3061">
        <w:rPr>
          <w:rFonts w:ascii="Times New Roman" w:hAnsi="Times New Roman" w:cs="Times New Roman"/>
          <w:sz w:val="24"/>
          <w:szCs w:val="24"/>
          <w:lang w:val="ky-KG"/>
        </w:rPr>
        <w:t>.</w:t>
      </w:r>
    </w:p>
    <w:p w14:paraId="613858B8" w14:textId="6492B162" w:rsidR="003C3061" w:rsidRPr="003C3061" w:rsidRDefault="003C3061" w:rsidP="003C3061">
      <w:pPr>
        <w:spacing w:after="0" w:line="240" w:lineRule="auto"/>
        <w:ind w:left="644"/>
        <w:jc w:val="both"/>
        <w:rPr>
          <w:rFonts w:ascii="Times New Roman" w:hAnsi="Times New Roman" w:cs="Times New Roman"/>
          <w:sz w:val="24"/>
          <w:szCs w:val="24"/>
          <w:lang w:val="ky-KG"/>
        </w:rPr>
      </w:pPr>
      <w:r>
        <w:rPr>
          <w:rFonts w:ascii="Times New Roman" w:hAnsi="Times New Roman" w:cs="Times New Roman"/>
          <w:sz w:val="24"/>
          <w:szCs w:val="24"/>
          <w:lang w:val="ky-KG"/>
        </w:rPr>
        <w:t>Эффективность деятельности кафедры, ППС в университете определяется рейтинговой системой</w:t>
      </w:r>
    </w:p>
    <w:p w14:paraId="1EA6B33E" w14:textId="5EB07C7C" w:rsidR="003C3061" w:rsidRDefault="003C3061" w:rsidP="003C3061">
      <w:pPr>
        <w:spacing w:after="0" w:line="240" w:lineRule="auto"/>
        <w:ind w:firstLine="644"/>
        <w:jc w:val="both"/>
        <w:rPr>
          <w:rFonts w:ascii="Times New Roman" w:hAnsi="Times New Roman" w:cs="Times New Roman"/>
          <w:sz w:val="24"/>
          <w:szCs w:val="24"/>
          <w:lang w:val="ky-KG"/>
        </w:rPr>
      </w:pPr>
      <w:r w:rsidRPr="003C3061">
        <w:rPr>
          <w:rFonts w:ascii="Times New Roman" w:hAnsi="Times New Roman" w:cs="Times New Roman"/>
          <w:sz w:val="24"/>
          <w:szCs w:val="24"/>
          <w:lang w:val="ky-KG"/>
        </w:rPr>
        <w:t xml:space="preserve">В соответствии с результатами рейтинга ППС за 2017-2018 у. г. </w:t>
      </w:r>
      <w:r>
        <w:rPr>
          <w:rFonts w:ascii="Times New Roman" w:hAnsi="Times New Roman" w:cs="Times New Roman"/>
          <w:sz w:val="24"/>
          <w:szCs w:val="24"/>
          <w:lang w:val="ky-KG"/>
        </w:rPr>
        <w:t>из числа сотрудников кафедры в должности профессора</w:t>
      </w:r>
      <w:r w:rsidRPr="003C3061">
        <w:rPr>
          <w:rFonts w:ascii="Times New Roman" w:hAnsi="Times New Roman" w:cs="Times New Roman"/>
          <w:sz w:val="24"/>
          <w:szCs w:val="24"/>
          <w:lang w:val="ky-KG"/>
        </w:rPr>
        <w:t xml:space="preserve"> </w:t>
      </w:r>
      <w:r>
        <w:rPr>
          <w:rFonts w:ascii="Times New Roman" w:hAnsi="Times New Roman" w:cs="Times New Roman"/>
          <w:sz w:val="24"/>
          <w:szCs w:val="24"/>
          <w:lang w:val="ky-KG"/>
        </w:rPr>
        <w:t>на 1 месте</w:t>
      </w:r>
      <w:r w:rsidRPr="003C3061">
        <w:rPr>
          <w:rFonts w:ascii="Times New Roman" w:hAnsi="Times New Roman" w:cs="Times New Roman"/>
          <w:sz w:val="24"/>
          <w:szCs w:val="24"/>
          <w:lang w:val="ky-KG"/>
        </w:rPr>
        <w:t xml:space="preserve"> Усупкожоева А.А.</w:t>
      </w:r>
      <w:r>
        <w:rPr>
          <w:rFonts w:ascii="Times New Roman" w:hAnsi="Times New Roman" w:cs="Times New Roman"/>
          <w:sz w:val="24"/>
          <w:szCs w:val="24"/>
          <w:lang w:val="ky-KG"/>
        </w:rPr>
        <w:t>, в должности доцента на 1 месте Элеманова Р.Ш., в должности старшего преподавателя на 4 месте Алымкулова Н.Б.</w:t>
      </w:r>
    </w:p>
    <w:p w14:paraId="317FA870" w14:textId="09B45167" w:rsidR="00BE5E84" w:rsidRDefault="00BE5E84" w:rsidP="003C3061">
      <w:pPr>
        <w:spacing w:after="0" w:line="240" w:lineRule="auto"/>
        <w:ind w:firstLine="644"/>
        <w:jc w:val="both"/>
        <w:rPr>
          <w:rFonts w:ascii="Times New Roman" w:hAnsi="Times New Roman" w:cs="Times New Roman"/>
          <w:sz w:val="24"/>
          <w:szCs w:val="24"/>
          <w:lang w:val="ky-KG"/>
        </w:rPr>
      </w:pPr>
      <w:r>
        <w:rPr>
          <w:rFonts w:ascii="Times New Roman" w:hAnsi="Times New Roman" w:cs="Times New Roman"/>
          <w:sz w:val="24"/>
          <w:szCs w:val="24"/>
          <w:lang w:val="ky-KG"/>
        </w:rPr>
        <w:t>Кафедра заняла 2 позицию в общем рейтинге университета.</w:t>
      </w:r>
    </w:p>
    <w:p w14:paraId="3B6FD1AD" w14:textId="77777777" w:rsidR="00756B34" w:rsidRPr="00756B34" w:rsidRDefault="00756B34" w:rsidP="00756B34">
      <w:pPr>
        <w:pStyle w:val="a4"/>
        <w:spacing w:after="0" w:line="240" w:lineRule="auto"/>
        <w:ind w:left="644"/>
        <w:jc w:val="both"/>
        <w:rPr>
          <w:rFonts w:ascii="Times New Roman" w:hAnsi="Times New Roman" w:cs="Times New Roman"/>
          <w:b/>
          <w:i/>
          <w:sz w:val="24"/>
          <w:szCs w:val="24"/>
          <w:lang w:val="ky-KG"/>
        </w:rPr>
      </w:pPr>
    </w:p>
    <w:p w14:paraId="0A4D3F69" w14:textId="6514F666" w:rsidR="003C2008" w:rsidRPr="00F87344" w:rsidRDefault="0034414E" w:rsidP="004E3D87">
      <w:pPr>
        <w:pStyle w:val="a4"/>
        <w:numPr>
          <w:ilvl w:val="1"/>
          <w:numId w:val="21"/>
        </w:numPr>
        <w:spacing w:after="0" w:line="240" w:lineRule="auto"/>
        <w:ind w:left="0" w:firstLine="0"/>
        <w:rPr>
          <w:rFonts w:ascii="Times New Roman" w:hAnsi="Times New Roman" w:cs="Times New Roman"/>
          <w:b/>
          <w:i/>
          <w:sz w:val="24"/>
          <w:szCs w:val="24"/>
        </w:rPr>
      </w:pPr>
      <w:r w:rsidRPr="001335AC">
        <w:rPr>
          <w:rFonts w:ascii="Times New Roman" w:hAnsi="Times New Roman" w:cs="Times New Roman"/>
          <w:b/>
          <w:i/>
          <w:sz w:val="24"/>
          <w:szCs w:val="24"/>
        </w:rPr>
        <w:t xml:space="preserve">Мониторинг трудоустройства </w:t>
      </w:r>
      <w:r w:rsidR="00F87344">
        <w:rPr>
          <w:rFonts w:ascii="Times New Roman" w:hAnsi="Times New Roman" w:cs="Times New Roman"/>
          <w:b/>
          <w:i/>
          <w:sz w:val="24"/>
          <w:szCs w:val="24"/>
        </w:rPr>
        <w:t>выпускников</w:t>
      </w:r>
      <w:r w:rsidR="00756B34">
        <w:rPr>
          <w:rFonts w:ascii="Times New Roman" w:hAnsi="Times New Roman" w:cs="Times New Roman"/>
          <w:b/>
          <w:i/>
          <w:sz w:val="24"/>
          <w:szCs w:val="24"/>
          <w:lang w:val="ky-KG"/>
        </w:rPr>
        <w:t xml:space="preserve"> </w:t>
      </w:r>
    </w:p>
    <w:p w14:paraId="2AF2AAE2" w14:textId="1B7B816C" w:rsidR="00A562C8" w:rsidRPr="001335AC" w:rsidRDefault="003108CB" w:rsidP="003108CB">
      <w:pPr>
        <w:pStyle w:val="a4"/>
        <w:spacing w:after="0" w:line="240" w:lineRule="auto"/>
        <w:ind w:left="0"/>
        <w:jc w:val="both"/>
        <w:rPr>
          <w:rFonts w:ascii="Times New Roman" w:hAnsi="Times New Roman" w:cs="Times New Roman"/>
        </w:rPr>
      </w:pPr>
      <w:r>
        <w:rPr>
          <w:rFonts w:ascii="Times New Roman" w:hAnsi="Times New Roman" w:cs="Times New Roman"/>
          <w:sz w:val="24"/>
          <w:szCs w:val="24"/>
        </w:rPr>
        <w:t>На кафедре систематически проводится мониторинг трудоустройства выпускников</w:t>
      </w:r>
      <w:r w:rsidR="007569A4" w:rsidRPr="001335AC">
        <w:rPr>
          <w:rFonts w:ascii="Times New Roman" w:hAnsi="Times New Roman" w:cs="Times New Roman"/>
          <w:sz w:val="24"/>
          <w:szCs w:val="24"/>
        </w:rPr>
        <w:t xml:space="preserve"> </w:t>
      </w:r>
      <w:r>
        <w:rPr>
          <w:rFonts w:ascii="Times New Roman" w:hAnsi="Times New Roman" w:cs="Times New Roman"/>
          <w:sz w:val="24"/>
          <w:szCs w:val="24"/>
        </w:rPr>
        <w:t>направлений</w:t>
      </w:r>
      <w:r w:rsidR="007569A4" w:rsidRPr="001335AC">
        <w:rPr>
          <w:rFonts w:ascii="Times New Roman" w:hAnsi="Times New Roman" w:cs="Times New Roman"/>
          <w:sz w:val="24"/>
          <w:szCs w:val="24"/>
        </w:rPr>
        <w:t xml:space="preserve"> «Стандартизация, сертификация и метрология»</w:t>
      </w:r>
      <w:r w:rsidR="00A562C8" w:rsidRPr="001335AC">
        <w:rPr>
          <w:rFonts w:ascii="Times New Roman" w:hAnsi="Times New Roman" w:cs="Times New Roman"/>
          <w:sz w:val="24"/>
          <w:szCs w:val="24"/>
        </w:rPr>
        <w:t xml:space="preserve"> и</w:t>
      </w:r>
      <w:r w:rsidR="007569A4" w:rsidRPr="001335AC">
        <w:rPr>
          <w:rFonts w:ascii="Times New Roman" w:hAnsi="Times New Roman" w:cs="Times New Roman"/>
          <w:sz w:val="24"/>
          <w:szCs w:val="24"/>
        </w:rPr>
        <w:t xml:space="preserve"> «Технология и производство продуктов питания из растительного сырья»</w:t>
      </w:r>
      <w:r w:rsidR="00A562C8" w:rsidRPr="001335AC">
        <w:rPr>
          <w:rFonts w:ascii="Times New Roman" w:hAnsi="Times New Roman" w:cs="Times New Roman"/>
          <w:sz w:val="24"/>
          <w:szCs w:val="24"/>
        </w:rPr>
        <w:t>.</w:t>
      </w:r>
      <w:r>
        <w:rPr>
          <w:rFonts w:ascii="Times New Roman" w:hAnsi="Times New Roman" w:cs="Times New Roman"/>
          <w:sz w:val="24"/>
          <w:szCs w:val="24"/>
        </w:rPr>
        <w:t xml:space="preserve"> </w:t>
      </w:r>
      <w:r w:rsidR="00A562C8" w:rsidRPr="001335AC">
        <w:rPr>
          <w:rFonts w:ascii="Times New Roman" w:hAnsi="Times New Roman" w:cs="Times New Roman"/>
        </w:rPr>
        <w:t>Сведения по трудоустройству в</w:t>
      </w:r>
      <w:r>
        <w:rPr>
          <w:rFonts w:ascii="Times New Roman" w:hAnsi="Times New Roman" w:cs="Times New Roman"/>
        </w:rPr>
        <w:t>ыпускников кафедры ТК за 201</w:t>
      </w:r>
      <w:r w:rsidR="00756B34">
        <w:rPr>
          <w:rFonts w:ascii="Times New Roman" w:hAnsi="Times New Roman" w:cs="Times New Roman"/>
          <w:lang w:val="ky-KG"/>
        </w:rPr>
        <w:t>7</w:t>
      </w:r>
      <w:r>
        <w:rPr>
          <w:rFonts w:ascii="Times New Roman" w:hAnsi="Times New Roman" w:cs="Times New Roman"/>
        </w:rPr>
        <w:t>-</w:t>
      </w:r>
      <w:r w:rsidR="00756B34">
        <w:rPr>
          <w:rFonts w:ascii="Times New Roman" w:hAnsi="Times New Roman" w:cs="Times New Roman"/>
        </w:rPr>
        <w:t>2019 г</w:t>
      </w:r>
      <w:r w:rsidR="00756B34">
        <w:rPr>
          <w:rFonts w:ascii="Times New Roman" w:hAnsi="Times New Roman" w:cs="Times New Roman"/>
          <w:lang w:val="ky-KG"/>
        </w:rPr>
        <w:t>.</w:t>
      </w:r>
      <w:r w:rsidR="00A562C8" w:rsidRPr="001335AC">
        <w:rPr>
          <w:rFonts w:ascii="Times New Roman" w:hAnsi="Times New Roman" w:cs="Times New Roman"/>
        </w:rPr>
        <w:t xml:space="preserve"> г.</w:t>
      </w:r>
      <w:r>
        <w:rPr>
          <w:rFonts w:ascii="Times New Roman" w:hAnsi="Times New Roman" w:cs="Times New Roman"/>
        </w:rPr>
        <w:t xml:space="preserve"> представлены в табл. 4.</w:t>
      </w:r>
    </w:p>
    <w:p w14:paraId="3A926D47" w14:textId="77777777" w:rsidR="001A166D" w:rsidRDefault="001C5988" w:rsidP="00E02869">
      <w:pPr>
        <w:jc w:val="right"/>
        <w:rPr>
          <w:rFonts w:ascii="Times New Roman" w:hAnsi="Times New Roman" w:cs="Times New Roman"/>
          <w:b/>
          <w:sz w:val="24"/>
          <w:szCs w:val="24"/>
        </w:rPr>
      </w:pPr>
      <w:r w:rsidRPr="005469FE">
        <w:rPr>
          <w:rFonts w:ascii="Times New Roman" w:hAnsi="Times New Roman" w:cs="Times New Roman"/>
          <w:b/>
          <w:sz w:val="24"/>
          <w:szCs w:val="24"/>
        </w:rPr>
        <w:t>Таблица 4</w:t>
      </w:r>
    </w:p>
    <w:tbl>
      <w:tblPr>
        <w:tblStyle w:val="a3"/>
        <w:tblW w:w="9214" w:type="dxa"/>
        <w:tblInd w:w="250" w:type="dxa"/>
        <w:tblLayout w:type="fixed"/>
        <w:tblLook w:val="04A0" w:firstRow="1" w:lastRow="0" w:firstColumn="1" w:lastColumn="0" w:noHBand="0" w:noVBand="1"/>
      </w:tblPr>
      <w:tblGrid>
        <w:gridCol w:w="1365"/>
        <w:gridCol w:w="825"/>
        <w:gridCol w:w="877"/>
        <w:gridCol w:w="1044"/>
        <w:gridCol w:w="930"/>
        <w:gridCol w:w="1338"/>
        <w:gridCol w:w="1276"/>
        <w:gridCol w:w="1559"/>
      </w:tblGrid>
      <w:tr w:rsidR="001A166D" w:rsidRPr="005469FE" w14:paraId="5FBC652B" w14:textId="77777777" w:rsidTr="001A6750">
        <w:trPr>
          <w:trHeight w:val="281"/>
        </w:trPr>
        <w:tc>
          <w:tcPr>
            <w:tcW w:w="1365" w:type="dxa"/>
            <w:vMerge w:val="restart"/>
          </w:tcPr>
          <w:p w14:paraId="1E771A15" w14:textId="77777777" w:rsidR="001A166D" w:rsidRPr="005469FE" w:rsidRDefault="001A166D" w:rsidP="001A6750">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Год выпуска</w:t>
            </w:r>
          </w:p>
        </w:tc>
        <w:tc>
          <w:tcPr>
            <w:tcW w:w="1702" w:type="dxa"/>
            <w:gridSpan w:val="2"/>
            <w:vAlign w:val="center"/>
          </w:tcPr>
          <w:p w14:paraId="5A305093" w14:textId="77777777" w:rsidR="001A166D" w:rsidRPr="005469FE" w:rsidRDefault="001A166D" w:rsidP="001A6750">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Трудоустро-ено</w:t>
            </w:r>
          </w:p>
        </w:tc>
        <w:tc>
          <w:tcPr>
            <w:tcW w:w="1044" w:type="dxa"/>
            <w:vMerge w:val="restart"/>
            <w:vAlign w:val="center"/>
          </w:tcPr>
          <w:p w14:paraId="0A8FF30B" w14:textId="77777777" w:rsidR="001A166D" w:rsidRPr="005469FE" w:rsidRDefault="001A166D" w:rsidP="001A6750">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Без работы</w:t>
            </w:r>
          </w:p>
        </w:tc>
        <w:tc>
          <w:tcPr>
            <w:tcW w:w="930" w:type="dxa"/>
            <w:vMerge w:val="restart"/>
            <w:vAlign w:val="center"/>
          </w:tcPr>
          <w:p w14:paraId="4F6BA617" w14:textId="77777777" w:rsidR="001A166D" w:rsidRPr="005469FE" w:rsidRDefault="001A166D" w:rsidP="001A6750">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Потеряна связь</w:t>
            </w:r>
          </w:p>
        </w:tc>
        <w:tc>
          <w:tcPr>
            <w:tcW w:w="2614" w:type="dxa"/>
            <w:gridSpan w:val="2"/>
            <w:vAlign w:val="center"/>
          </w:tcPr>
          <w:p w14:paraId="6FCFA9ED" w14:textId="77777777" w:rsidR="001A166D" w:rsidRPr="005469FE" w:rsidRDefault="001A166D" w:rsidP="001A6750">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Продолжение обучения</w:t>
            </w:r>
          </w:p>
        </w:tc>
        <w:tc>
          <w:tcPr>
            <w:tcW w:w="1559" w:type="dxa"/>
            <w:vMerge w:val="restart"/>
          </w:tcPr>
          <w:p w14:paraId="0CB6E6AE" w14:textId="77777777" w:rsidR="001A166D" w:rsidRPr="005469FE" w:rsidRDefault="001A166D" w:rsidP="001A6750">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 выпуска по отнош. к поступившим</w:t>
            </w:r>
          </w:p>
        </w:tc>
      </w:tr>
      <w:tr w:rsidR="001A166D" w:rsidRPr="005469FE" w14:paraId="67CFE734" w14:textId="77777777" w:rsidTr="001A6750">
        <w:trPr>
          <w:trHeight w:val="147"/>
        </w:trPr>
        <w:tc>
          <w:tcPr>
            <w:tcW w:w="1365" w:type="dxa"/>
            <w:vMerge/>
          </w:tcPr>
          <w:p w14:paraId="59821928" w14:textId="77777777" w:rsidR="001A166D" w:rsidRPr="005469FE" w:rsidRDefault="001A166D" w:rsidP="001A6750">
            <w:pPr>
              <w:pStyle w:val="a4"/>
              <w:ind w:left="0"/>
              <w:jc w:val="both"/>
              <w:rPr>
                <w:rFonts w:ascii="Times New Roman" w:hAnsi="Times New Roman" w:cs="Times New Roman"/>
                <w:sz w:val="24"/>
                <w:szCs w:val="24"/>
              </w:rPr>
            </w:pPr>
          </w:p>
        </w:tc>
        <w:tc>
          <w:tcPr>
            <w:tcW w:w="825" w:type="dxa"/>
            <w:vAlign w:val="center"/>
          </w:tcPr>
          <w:p w14:paraId="6F0BFB01" w14:textId="77777777" w:rsidR="001A166D" w:rsidRPr="005469FE" w:rsidRDefault="001A166D" w:rsidP="001A6750">
            <w:pPr>
              <w:pStyle w:val="a4"/>
              <w:ind w:left="0"/>
              <w:jc w:val="center"/>
              <w:rPr>
                <w:rFonts w:ascii="Times New Roman" w:hAnsi="Times New Roman" w:cs="Times New Roman"/>
                <w:b/>
                <w:sz w:val="24"/>
                <w:szCs w:val="24"/>
              </w:rPr>
            </w:pPr>
            <w:r>
              <w:rPr>
                <w:rFonts w:ascii="Times New Roman" w:hAnsi="Times New Roman" w:cs="Times New Roman"/>
                <w:b/>
                <w:sz w:val="24"/>
                <w:szCs w:val="24"/>
              </w:rPr>
              <w:t>по спец</w:t>
            </w:r>
          </w:p>
        </w:tc>
        <w:tc>
          <w:tcPr>
            <w:tcW w:w="877" w:type="dxa"/>
            <w:vAlign w:val="center"/>
          </w:tcPr>
          <w:p w14:paraId="39A94FA6" w14:textId="77777777" w:rsidR="001A166D" w:rsidRPr="005469FE" w:rsidRDefault="001A166D" w:rsidP="001A6750">
            <w:pPr>
              <w:pStyle w:val="a4"/>
              <w:ind w:left="0"/>
              <w:jc w:val="center"/>
              <w:rPr>
                <w:rFonts w:ascii="Times New Roman" w:hAnsi="Times New Roman" w:cs="Times New Roman"/>
                <w:b/>
                <w:sz w:val="24"/>
                <w:szCs w:val="24"/>
              </w:rPr>
            </w:pPr>
            <w:r>
              <w:rPr>
                <w:rFonts w:ascii="Times New Roman" w:hAnsi="Times New Roman" w:cs="Times New Roman"/>
                <w:b/>
                <w:sz w:val="24"/>
                <w:szCs w:val="24"/>
              </w:rPr>
              <w:t>не по спец</w:t>
            </w:r>
          </w:p>
        </w:tc>
        <w:tc>
          <w:tcPr>
            <w:tcW w:w="1044" w:type="dxa"/>
            <w:vMerge/>
            <w:vAlign w:val="center"/>
          </w:tcPr>
          <w:p w14:paraId="2F615791" w14:textId="77777777" w:rsidR="001A166D" w:rsidRPr="005469FE" w:rsidRDefault="001A166D" w:rsidP="001A6750">
            <w:pPr>
              <w:pStyle w:val="a4"/>
              <w:ind w:left="0"/>
              <w:jc w:val="center"/>
              <w:rPr>
                <w:rFonts w:ascii="Times New Roman" w:hAnsi="Times New Roman" w:cs="Times New Roman"/>
                <w:b/>
                <w:sz w:val="24"/>
                <w:szCs w:val="24"/>
              </w:rPr>
            </w:pPr>
          </w:p>
        </w:tc>
        <w:tc>
          <w:tcPr>
            <w:tcW w:w="930" w:type="dxa"/>
            <w:vMerge/>
            <w:vAlign w:val="center"/>
          </w:tcPr>
          <w:p w14:paraId="44691B5C" w14:textId="77777777" w:rsidR="001A166D" w:rsidRPr="005469FE" w:rsidRDefault="001A166D" w:rsidP="001A6750">
            <w:pPr>
              <w:pStyle w:val="a4"/>
              <w:ind w:left="0"/>
              <w:jc w:val="center"/>
              <w:rPr>
                <w:rFonts w:ascii="Times New Roman" w:hAnsi="Times New Roman" w:cs="Times New Roman"/>
                <w:b/>
                <w:sz w:val="24"/>
                <w:szCs w:val="24"/>
              </w:rPr>
            </w:pPr>
          </w:p>
        </w:tc>
        <w:tc>
          <w:tcPr>
            <w:tcW w:w="1338" w:type="dxa"/>
            <w:vAlign w:val="center"/>
          </w:tcPr>
          <w:p w14:paraId="0F4B6F6B" w14:textId="77777777" w:rsidR="001A166D" w:rsidRPr="005469FE" w:rsidRDefault="001A166D" w:rsidP="001A6750">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бак→маг</w:t>
            </w:r>
          </w:p>
        </w:tc>
        <w:tc>
          <w:tcPr>
            <w:tcW w:w="1276" w:type="dxa"/>
            <w:vAlign w:val="center"/>
          </w:tcPr>
          <w:p w14:paraId="5BFE0AED" w14:textId="77777777" w:rsidR="001A166D" w:rsidRPr="005469FE" w:rsidRDefault="001A166D" w:rsidP="001A6750">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маг→асп.</w:t>
            </w:r>
          </w:p>
        </w:tc>
        <w:tc>
          <w:tcPr>
            <w:tcW w:w="1559" w:type="dxa"/>
            <w:vMerge/>
          </w:tcPr>
          <w:p w14:paraId="3BF602A2" w14:textId="77777777" w:rsidR="001A166D" w:rsidRPr="005469FE" w:rsidRDefault="001A166D" w:rsidP="001A6750">
            <w:pPr>
              <w:pStyle w:val="a4"/>
              <w:ind w:left="0"/>
              <w:jc w:val="center"/>
              <w:rPr>
                <w:rFonts w:ascii="Times New Roman" w:hAnsi="Times New Roman" w:cs="Times New Roman"/>
                <w:b/>
                <w:sz w:val="24"/>
                <w:szCs w:val="24"/>
              </w:rPr>
            </w:pPr>
          </w:p>
        </w:tc>
      </w:tr>
      <w:tr w:rsidR="001A166D" w:rsidRPr="005469FE" w14:paraId="5B7A0296" w14:textId="77777777" w:rsidTr="001A6750">
        <w:trPr>
          <w:trHeight w:val="281"/>
        </w:trPr>
        <w:tc>
          <w:tcPr>
            <w:tcW w:w="9214" w:type="dxa"/>
            <w:gridSpan w:val="8"/>
          </w:tcPr>
          <w:p w14:paraId="2DE59460" w14:textId="77777777" w:rsidR="001A166D" w:rsidRPr="005469FE" w:rsidRDefault="001A166D" w:rsidP="001A6750">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Бакалавр</w:t>
            </w:r>
            <w:r>
              <w:rPr>
                <w:rFonts w:ascii="Times New Roman" w:hAnsi="Times New Roman" w:cs="Times New Roman"/>
                <w:b/>
                <w:sz w:val="24"/>
                <w:szCs w:val="24"/>
              </w:rPr>
              <w:t>ат (ТПППРС)</w:t>
            </w:r>
          </w:p>
        </w:tc>
      </w:tr>
      <w:tr w:rsidR="001E79EB" w:rsidRPr="005469FE" w14:paraId="1D1F5CD6" w14:textId="77777777" w:rsidTr="001A6750">
        <w:trPr>
          <w:trHeight w:val="281"/>
        </w:trPr>
        <w:tc>
          <w:tcPr>
            <w:tcW w:w="1365" w:type="dxa"/>
          </w:tcPr>
          <w:p w14:paraId="72C21AEB" w14:textId="5B489507" w:rsidR="001E79EB" w:rsidRDefault="001E79EB" w:rsidP="001E79EB">
            <w:r>
              <w:rPr>
                <w:rFonts w:ascii="Times New Roman" w:hAnsi="Times New Roman" w:cs="Times New Roman"/>
                <w:sz w:val="24"/>
                <w:szCs w:val="24"/>
              </w:rPr>
              <w:t>2017- 2018</w:t>
            </w:r>
          </w:p>
        </w:tc>
        <w:tc>
          <w:tcPr>
            <w:tcW w:w="825" w:type="dxa"/>
          </w:tcPr>
          <w:p w14:paraId="1B8F8ED4" w14:textId="0A8A0D88"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877" w:type="dxa"/>
          </w:tcPr>
          <w:p w14:paraId="6D670C64" w14:textId="6D35C1AB"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13</w:t>
            </w:r>
          </w:p>
        </w:tc>
        <w:tc>
          <w:tcPr>
            <w:tcW w:w="1044" w:type="dxa"/>
          </w:tcPr>
          <w:p w14:paraId="25534D12" w14:textId="42539DDB"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930" w:type="dxa"/>
          </w:tcPr>
          <w:p w14:paraId="07C05F05" w14:textId="1CDBA138"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338" w:type="dxa"/>
          </w:tcPr>
          <w:p w14:paraId="7A09EE1F" w14:textId="30C49FD6"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6A011B03" w14:textId="77777777" w:rsidR="001E79EB" w:rsidRPr="005469FE" w:rsidRDefault="001E79EB" w:rsidP="001E79EB">
            <w:pPr>
              <w:pStyle w:val="a4"/>
              <w:ind w:left="0"/>
              <w:jc w:val="both"/>
              <w:rPr>
                <w:rFonts w:ascii="Times New Roman" w:hAnsi="Times New Roman" w:cs="Times New Roman"/>
                <w:sz w:val="24"/>
                <w:szCs w:val="24"/>
              </w:rPr>
            </w:pPr>
          </w:p>
        </w:tc>
        <w:tc>
          <w:tcPr>
            <w:tcW w:w="1559" w:type="dxa"/>
          </w:tcPr>
          <w:p w14:paraId="477636C1" w14:textId="02349AF4"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100</w:t>
            </w:r>
          </w:p>
        </w:tc>
      </w:tr>
      <w:tr w:rsidR="001E79EB" w:rsidRPr="005469FE" w14:paraId="550271DB" w14:textId="77777777" w:rsidTr="001A6750">
        <w:trPr>
          <w:trHeight w:val="281"/>
        </w:trPr>
        <w:tc>
          <w:tcPr>
            <w:tcW w:w="1365" w:type="dxa"/>
          </w:tcPr>
          <w:p w14:paraId="57394599" w14:textId="37293DAF" w:rsidR="001E79EB" w:rsidRDefault="001E79EB" w:rsidP="001E79EB">
            <w:r>
              <w:rPr>
                <w:rFonts w:ascii="Times New Roman" w:hAnsi="Times New Roman" w:cs="Times New Roman"/>
                <w:sz w:val="24"/>
                <w:szCs w:val="24"/>
              </w:rPr>
              <w:t>2018-2019</w:t>
            </w:r>
          </w:p>
        </w:tc>
        <w:tc>
          <w:tcPr>
            <w:tcW w:w="825" w:type="dxa"/>
          </w:tcPr>
          <w:p w14:paraId="4B2FDFD7" w14:textId="44304183"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877" w:type="dxa"/>
          </w:tcPr>
          <w:p w14:paraId="06AB0C1B" w14:textId="0A4E0E64"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c>
          <w:tcPr>
            <w:tcW w:w="1044" w:type="dxa"/>
          </w:tcPr>
          <w:p w14:paraId="6AFC28D8" w14:textId="6F8AD6F6"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930" w:type="dxa"/>
          </w:tcPr>
          <w:p w14:paraId="66B7D9C8" w14:textId="3C6583E5"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338" w:type="dxa"/>
          </w:tcPr>
          <w:p w14:paraId="362ABC7A" w14:textId="2244DA3F" w:rsidR="001E79EB" w:rsidRPr="005469FE" w:rsidRDefault="001E79EB" w:rsidP="001E79EB">
            <w:pPr>
              <w:pStyle w:val="a4"/>
              <w:ind w:left="0"/>
              <w:jc w:val="both"/>
              <w:rPr>
                <w:rFonts w:ascii="Times New Roman" w:hAnsi="Times New Roman" w:cs="Times New Roman"/>
                <w:sz w:val="24"/>
                <w:szCs w:val="24"/>
              </w:rPr>
            </w:pPr>
          </w:p>
        </w:tc>
        <w:tc>
          <w:tcPr>
            <w:tcW w:w="1276" w:type="dxa"/>
          </w:tcPr>
          <w:p w14:paraId="208D6099" w14:textId="77777777" w:rsidR="001E79EB" w:rsidRPr="005469FE" w:rsidRDefault="001E79EB" w:rsidP="001E79EB">
            <w:pPr>
              <w:pStyle w:val="a4"/>
              <w:ind w:left="0"/>
              <w:jc w:val="both"/>
              <w:rPr>
                <w:rFonts w:ascii="Times New Roman" w:hAnsi="Times New Roman" w:cs="Times New Roman"/>
                <w:sz w:val="24"/>
                <w:szCs w:val="24"/>
              </w:rPr>
            </w:pPr>
          </w:p>
        </w:tc>
        <w:tc>
          <w:tcPr>
            <w:tcW w:w="1559" w:type="dxa"/>
          </w:tcPr>
          <w:p w14:paraId="6ABFA3F9" w14:textId="1D81AAA8"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100</w:t>
            </w:r>
          </w:p>
        </w:tc>
      </w:tr>
      <w:tr w:rsidR="001E79EB" w:rsidRPr="001E79EB" w14:paraId="22107BDA" w14:textId="77777777" w:rsidTr="001A6750">
        <w:trPr>
          <w:trHeight w:val="281"/>
        </w:trPr>
        <w:tc>
          <w:tcPr>
            <w:tcW w:w="1365" w:type="dxa"/>
          </w:tcPr>
          <w:p w14:paraId="59D6B5B3" w14:textId="215C06C6" w:rsidR="001E79EB" w:rsidRPr="001E79EB" w:rsidRDefault="001E79EB" w:rsidP="001E79EB">
            <w:pPr>
              <w:rPr>
                <w:rFonts w:ascii="Times New Roman" w:hAnsi="Times New Roman" w:cs="Times New Roman"/>
                <w:sz w:val="24"/>
                <w:szCs w:val="24"/>
              </w:rPr>
            </w:pPr>
            <w:r w:rsidRPr="001E79EB">
              <w:rPr>
                <w:rFonts w:ascii="Times New Roman" w:hAnsi="Times New Roman" w:cs="Times New Roman"/>
                <w:sz w:val="24"/>
                <w:szCs w:val="28"/>
              </w:rPr>
              <w:t>2019-2020</w:t>
            </w:r>
          </w:p>
        </w:tc>
        <w:tc>
          <w:tcPr>
            <w:tcW w:w="825" w:type="dxa"/>
          </w:tcPr>
          <w:p w14:paraId="1D057762" w14:textId="627CA77B"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4</w:t>
            </w:r>
          </w:p>
        </w:tc>
        <w:tc>
          <w:tcPr>
            <w:tcW w:w="877" w:type="dxa"/>
          </w:tcPr>
          <w:p w14:paraId="75C1BEE5" w14:textId="6331F372"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2</w:t>
            </w:r>
          </w:p>
        </w:tc>
        <w:tc>
          <w:tcPr>
            <w:tcW w:w="1044" w:type="dxa"/>
          </w:tcPr>
          <w:p w14:paraId="24C53E4B" w14:textId="0E554D7C"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930" w:type="dxa"/>
          </w:tcPr>
          <w:p w14:paraId="3DF39AB0" w14:textId="798A4531"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338" w:type="dxa"/>
          </w:tcPr>
          <w:p w14:paraId="45822ACD" w14:textId="488D5D04"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3</w:t>
            </w:r>
          </w:p>
        </w:tc>
        <w:tc>
          <w:tcPr>
            <w:tcW w:w="1276" w:type="dxa"/>
          </w:tcPr>
          <w:p w14:paraId="2DB0E4A6" w14:textId="723631CD"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559" w:type="dxa"/>
          </w:tcPr>
          <w:p w14:paraId="7640768A" w14:textId="24216D07"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100</w:t>
            </w:r>
          </w:p>
        </w:tc>
      </w:tr>
      <w:tr w:rsidR="001E79EB" w:rsidRPr="005469FE" w14:paraId="6A181A52" w14:textId="77777777" w:rsidTr="001A6750">
        <w:trPr>
          <w:trHeight w:val="281"/>
        </w:trPr>
        <w:tc>
          <w:tcPr>
            <w:tcW w:w="9214" w:type="dxa"/>
            <w:gridSpan w:val="8"/>
          </w:tcPr>
          <w:p w14:paraId="6D6C2D70" w14:textId="77777777" w:rsidR="001E79EB" w:rsidRPr="005469FE" w:rsidRDefault="001E79EB" w:rsidP="001E79E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Магистр</w:t>
            </w:r>
            <w:r>
              <w:rPr>
                <w:rFonts w:ascii="Times New Roman" w:hAnsi="Times New Roman" w:cs="Times New Roman"/>
                <w:b/>
                <w:sz w:val="24"/>
                <w:szCs w:val="24"/>
              </w:rPr>
              <w:t>атура (ТПППРС)</w:t>
            </w:r>
          </w:p>
        </w:tc>
      </w:tr>
      <w:tr w:rsidR="001E79EB" w:rsidRPr="005469FE" w14:paraId="02267088" w14:textId="77777777" w:rsidTr="001A6750">
        <w:trPr>
          <w:trHeight w:val="281"/>
        </w:trPr>
        <w:tc>
          <w:tcPr>
            <w:tcW w:w="1365" w:type="dxa"/>
          </w:tcPr>
          <w:p w14:paraId="39B6A6B6" w14:textId="77777777" w:rsidR="001E79EB" w:rsidRDefault="001E79EB" w:rsidP="001E79EB">
            <w:r>
              <w:rPr>
                <w:rFonts w:ascii="Times New Roman" w:hAnsi="Times New Roman" w:cs="Times New Roman"/>
                <w:sz w:val="24"/>
                <w:szCs w:val="24"/>
              </w:rPr>
              <w:t>2017- 2018</w:t>
            </w:r>
          </w:p>
        </w:tc>
        <w:tc>
          <w:tcPr>
            <w:tcW w:w="825" w:type="dxa"/>
          </w:tcPr>
          <w:p w14:paraId="2F2675AD"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877" w:type="dxa"/>
          </w:tcPr>
          <w:p w14:paraId="717D345A"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1044" w:type="dxa"/>
          </w:tcPr>
          <w:p w14:paraId="6B4E5DF9"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930" w:type="dxa"/>
          </w:tcPr>
          <w:p w14:paraId="38780E45"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338" w:type="dxa"/>
          </w:tcPr>
          <w:p w14:paraId="70C84DCC"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4F5D780E"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4FD38F1F"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100</w:t>
            </w:r>
          </w:p>
        </w:tc>
      </w:tr>
      <w:tr w:rsidR="001E79EB" w:rsidRPr="005469FE" w14:paraId="0CE8AAB2" w14:textId="77777777" w:rsidTr="001A6750">
        <w:trPr>
          <w:trHeight w:val="281"/>
        </w:trPr>
        <w:tc>
          <w:tcPr>
            <w:tcW w:w="1365" w:type="dxa"/>
          </w:tcPr>
          <w:p w14:paraId="17B7C3D6" w14:textId="77777777" w:rsidR="001E79EB" w:rsidRDefault="001E79EB" w:rsidP="001E79EB">
            <w:r>
              <w:rPr>
                <w:rFonts w:ascii="Times New Roman" w:hAnsi="Times New Roman" w:cs="Times New Roman"/>
                <w:sz w:val="24"/>
                <w:szCs w:val="24"/>
              </w:rPr>
              <w:t>2018- 2019</w:t>
            </w:r>
          </w:p>
        </w:tc>
        <w:tc>
          <w:tcPr>
            <w:tcW w:w="825" w:type="dxa"/>
          </w:tcPr>
          <w:p w14:paraId="7FE0A595"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877" w:type="dxa"/>
          </w:tcPr>
          <w:p w14:paraId="683D48DA"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1044" w:type="dxa"/>
          </w:tcPr>
          <w:p w14:paraId="1220B9A0"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930" w:type="dxa"/>
          </w:tcPr>
          <w:p w14:paraId="0C7DEE38"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338" w:type="dxa"/>
          </w:tcPr>
          <w:p w14:paraId="56288B92"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6C7F46D7"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69CD8809"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100</w:t>
            </w:r>
          </w:p>
        </w:tc>
      </w:tr>
      <w:tr w:rsidR="001E79EB" w:rsidRPr="001E79EB" w14:paraId="63DB3E1F" w14:textId="77777777" w:rsidTr="001A6750">
        <w:trPr>
          <w:trHeight w:val="281"/>
        </w:trPr>
        <w:tc>
          <w:tcPr>
            <w:tcW w:w="1365" w:type="dxa"/>
          </w:tcPr>
          <w:p w14:paraId="54E937F1" w14:textId="3B5B4C55" w:rsidR="001E79EB" w:rsidRPr="001E79EB" w:rsidRDefault="001E79EB" w:rsidP="001E79EB">
            <w:pPr>
              <w:rPr>
                <w:sz w:val="24"/>
              </w:rPr>
            </w:pPr>
            <w:r w:rsidRPr="001E79EB">
              <w:rPr>
                <w:rFonts w:ascii="Times New Roman" w:hAnsi="Times New Roman" w:cs="Times New Roman"/>
                <w:sz w:val="24"/>
                <w:szCs w:val="28"/>
              </w:rPr>
              <w:t>2019-2020</w:t>
            </w:r>
          </w:p>
        </w:tc>
        <w:tc>
          <w:tcPr>
            <w:tcW w:w="825" w:type="dxa"/>
          </w:tcPr>
          <w:p w14:paraId="12140B1F" w14:textId="388C33EB"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2</w:t>
            </w:r>
          </w:p>
        </w:tc>
        <w:tc>
          <w:tcPr>
            <w:tcW w:w="877" w:type="dxa"/>
          </w:tcPr>
          <w:p w14:paraId="25FB4D53" w14:textId="75B08C72"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044" w:type="dxa"/>
          </w:tcPr>
          <w:p w14:paraId="34D2314F" w14:textId="1108D599"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930" w:type="dxa"/>
          </w:tcPr>
          <w:p w14:paraId="7EBA7A76" w14:textId="1AF6FC84"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338" w:type="dxa"/>
          </w:tcPr>
          <w:p w14:paraId="52F90E1B" w14:textId="104214B2"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276" w:type="dxa"/>
          </w:tcPr>
          <w:p w14:paraId="379F0AC9" w14:textId="5220A1BE"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559" w:type="dxa"/>
          </w:tcPr>
          <w:p w14:paraId="6B6D86DA" w14:textId="48E9CEE3"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100</w:t>
            </w:r>
          </w:p>
        </w:tc>
      </w:tr>
      <w:tr w:rsidR="001E79EB" w:rsidRPr="005469FE" w14:paraId="130C5BA2" w14:textId="77777777" w:rsidTr="001A6750">
        <w:trPr>
          <w:trHeight w:val="281"/>
        </w:trPr>
        <w:tc>
          <w:tcPr>
            <w:tcW w:w="9214" w:type="dxa"/>
            <w:gridSpan w:val="8"/>
          </w:tcPr>
          <w:p w14:paraId="6CEB1EE0" w14:textId="77777777" w:rsidR="001E79EB" w:rsidRPr="005469FE" w:rsidRDefault="001E79EB" w:rsidP="001E79EB">
            <w:pPr>
              <w:pStyle w:val="a4"/>
              <w:ind w:left="0"/>
              <w:jc w:val="center"/>
              <w:rPr>
                <w:rFonts w:ascii="Times New Roman" w:hAnsi="Times New Roman" w:cs="Times New Roman"/>
                <w:b/>
                <w:sz w:val="24"/>
                <w:szCs w:val="24"/>
              </w:rPr>
            </w:pPr>
            <w:r w:rsidRPr="005469FE">
              <w:rPr>
                <w:rFonts w:ascii="Times New Roman" w:hAnsi="Times New Roman" w:cs="Times New Roman"/>
                <w:b/>
                <w:sz w:val="24"/>
                <w:szCs w:val="24"/>
              </w:rPr>
              <w:t>Бакалавр</w:t>
            </w:r>
            <w:r>
              <w:rPr>
                <w:rFonts w:ascii="Times New Roman" w:hAnsi="Times New Roman" w:cs="Times New Roman"/>
                <w:b/>
                <w:sz w:val="24"/>
                <w:szCs w:val="24"/>
              </w:rPr>
              <w:t>ат (СУКМ)</w:t>
            </w:r>
          </w:p>
        </w:tc>
      </w:tr>
      <w:tr w:rsidR="001E79EB" w:rsidRPr="005469FE" w14:paraId="5BABE00C" w14:textId="77777777" w:rsidTr="001A6750">
        <w:trPr>
          <w:trHeight w:val="281"/>
        </w:trPr>
        <w:tc>
          <w:tcPr>
            <w:tcW w:w="1365" w:type="dxa"/>
          </w:tcPr>
          <w:p w14:paraId="5C240AD3" w14:textId="0F7318F4" w:rsidR="001E79EB" w:rsidRDefault="001E79EB" w:rsidP="001E79EB">
            <w:r>
              <w:rPr>
                <w:rFonts w:ascii="Times New Roman" w:hAnsi="Times New Roman" w:cs="Times New Roman"/>
                <w:sz w:val="24"/>
                <w:szCs w:val="24"/>
              </w:rPr>
              <w:t>2017- 2018</w:t>
            </w:r>
          </w:p>
        </w:tc>
        <w:tc>
          <w:tcPr>
            <w:tcW w:w="825" w:type="dxa"/>
          </w:tcPr>
          <w:p w14:paraId="6DC02A99" w14:textId="4D910D80"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877" w:type="dxa"/>
          </w:tcPr>
          <w:p w14:paraId="002F29A5" w14:textId="50BFBE91"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c>
          <w:tcPr>
            <w:tcW w:w="1044" w:type="dxa"/>
          </w:tcPr>
          <w:p w14:paraId="2C5D4E5F" w14:textId="66FE9D0F"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930" w:type="dxa"/>
          </w:tcPr>
          <w:p w14:paraId="12946B88" w14:textId="50DC473A"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338" w:type="dxa"/>
          </w:tcPr>
          <w:p w14:paraId="62EDFA2D" w14:textId="2DA562CC"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5EA36BE9" w14:textId="77777777" w:rsidR="001E79EB" w:rsidRDefault="001E79EB" w:rsidP="001E79EB"/>
        </w:tc>
        <w:tc>
          <w:tcPr>
            <w:tcW w:w="1559" w:type="dxa"/>
          </w:tcPr>
          <w:p w14:paraId="3E6FA223" w14:textId="3CCC0713"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100</w:t>
            </w:r>
          </w:p>
        </w:tc>
      </w:tr>
      <w:tr w:rsidR="001E79EB" w:rsidRPr="005469FE" w14:paraId="5AC94AE5" w14:textId="77777777" w:rsidTr="001A6750">
        <w:trPr>
          <w:trHeight w:val="281"/>
        </w:trPr>
        <w:tc>
          <w:tcPr>
            <w:tcW w:w="1365" w:type="dxa"/>
          </w:tcPr>
          <w:p w14:paraId="6BBF0333" w14:textId="7A382B02" w:rsidR="001E79EB" w:rsidRDefault="001E79EB" w:rsidP="001E79EB">
            <w:r>
              <w:rPr>
                <w:rFonts w:ascii="Times New Roman" w:hAnsi="Times New Roman" w:cs="Times New Roman"/>
                <w:sz w:val="24"/>
                <w:szCs w:val="24"/>
              </w:rPr>
              <w:t>2018- 2019</w:t>
            </w:r>
          </w:p>
        </w:tc>
        <w:tc>
          <w:tcPr>
            <w:tcW w:w="825" w:type="dxa"/>
          </w:tcPr>
          <w:p w14:paraId="19EAA960" w14:textId="57D6D40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877" w:type="dxa"/>
          </w:tcPr>
          <w:p w14:paraId="5A708670" w14:textId="6790E463"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1044" w:type="dxa"/>
          </w:tcPr>
          <w:p w14:paraId="29E26A3B" w14:textId="3C968D9F"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930" w:type="dxa"/>
          </w:tcPr>
          <w:p w14:paraId="6E12105B" w14:textId="76C3D690"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338" w:type="dxa"/>
          </w:tcPr>
          <w:p w14:paraId="460A525E" w14:textId="520B4F4B"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1506BBCA" w14:textId="77777777" w:rsidR="001E79EB" w:rsidRDefault="001E79EB" w:rsidP="001E79EB"/>
        </w:tc>
        <w:tc>
          <w:tcPr>
            <w:tcW w:w="1559" w:type="dxa"/>
          </w:tcPr>
          <w:p w14:paraId="3E5EED7B" w14:textId="16EDC930"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100</w:t>
            </w:r>
          </w:p>
        </w:tc>
      </w:tr>
      <w:tr w:rsidR="001E79EB" w:rsidRPr="001E79EB" w14:paraId="70B25BE3" w14:textId="77777777" w:rsidTr="001A6750">
        <w:trPr>
          <w:trHeight w:val="281"/>
        </w:trPr>
        <w:tc>
          <w:tcPr>
            <w:tcW w:w="1365" w:type="dxa"/>
          </w:tcPr>
          <w:p w14:paraId="774B0A68" w14:textId="4A7C565B" w:rsidR="001E79EB" w:rsidRPr="001E79EB" w:rsidRDefault="001E79EB" w:rsidP="001E79EB">
            <w:pPr>
              <w:rPr>
                <w:rFonts w:ascii="Times New Roman" w:hAnsi="Times New Roman" w:cs="Times New Roman"/>
                <w:sz w:val="24"/>
                <w:szCs w:val="24"/>
              </w:rPr>
            </w:pPr>
            <w:r w:rsidRPr="001E79EB">
              <w:rPr>
                <w:rFonts w:ascii="Times New Roman" w:hAnsi="Times New Roman" w:cs="Times New Roman"/>
                <w:sz w:val="24"/>
                <w:szCs w:val="28"/>
              </w:rPr>
              <w:t>2019-2020</w:t>
            </w:r>
          </w:p>
        </w:tc>
        <w:tc>
          <w:tcPr>
            <w:tcW w:w="825" w:type="dxa"/>
          </w:tcPr>
          <w:p w14:paraId="14DB221C" w14:textId="1F09CEE8"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2</w:t>
            </w:r>
          </w:p>
        </w:tc>
        <w:tc>
          <w:tcPr>
            <w:tcW w:w="877" w:type="dxa"/>
          </w:tcPr>
          <w:p w14:paraId="35B8360F" w14:textId="565358B2"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044" w:type="dxa"/>
          </w:tcPr>
          <w:p w14:paraId="76FEA587" w14:textId="567E8A44"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930" w:type="dxa"/>
          </w:tcPr>
          <w:p w14:paraId="22212235" w14:textId="4F8B383B"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338" w:type="dxa"/>
          </w:tcPr>
          <w:p w14:paraId="6C2A0FF6" w14:textId="2AF90DFF"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276" w:type="dxa"/>
          </w:tcPr>
          <w:p w14:paraId="24B33FDD" w14:textId="2F9AABF5" w:rsidR="001E79EB" w:rsidRPr="001E79EB" w:rsidRDefault="001E79EB" w:rsidP="001E79EB">
            <w:pPr>
              <w:rPr>
                <w:rFonts w:ascii="Times New Roman" w:hAnsi="Times New Roman" w:cs="Times New Roman"/>
                <w:sz w:val="24"/>
                <w:szCs w:val="24"/>
              </w:rPr>
            </w:pPr>
            <w:r w:rsidRPr="001E79EB">
              <w:rPr>
                <w:rFonts w:ascii="Times New Roman" w:hAnsi="Times New Roman" w:cs="Times New Roman"/>
                <w:sz w:val="24"/>
                <w:szCs w:val="28"/>
              </w:rPr>
              <w:t>-</w:t>
            </w:r>
          </w:p>
        </w:tc>
        <w:tc>
          <w:tcPr>
            <w:tcW w:w="1559" w:type="dxa"/>
          </w:tcPr>
          <w:p w14:paraId="0BA5BF8E" w14:textId="5BC391F2"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100</w:t>
            </w:r>
          </w:p>
        </w:tc>
      </w:tr>
      <w:tr w:rsidR="001E79EB" w:rsidRPr="005469FE" w14:paraId="014838B0" w14:textId="77777777" w:rsidTr="001A6750">
        <w:trPr>
          <w:trHeight w:val="281"/>
        </w:trPr>
        <w:tc>
          <w:tcPr>
            <w:tcW w:w="9214" w:type="dxa"/>
            <w:gridSpan w:val="8"/>
          </w:tcPr>
          <w:p w14:paraId="057C013D" w14:textId="77777777" w:rsidR="001E79EB" w:rsidRPr="005469FE" w:rsidRDefault="001E79EB" w:rsidP="001E79EB">
            <w:pPr>
              <w:pStyle w:val="a4"/>
              <w:ind w:left="0"/>
              <w:jc w:val="center"/>
              <w:rPr>
                <w:rFonts w:ascii="Times New Roman" w:hAnsi="Times New Roman" w:cs="Times New Roman"/>
                <w:sz w:val="24"/>
                <w:szCs w:val="24"/>
              </w:rPr>
            </w:pPr>
            <w:r w:rsidRPr="005469FE">
              <w:rPr>
                <w:rFonts w:ascii="Times New Roman" w:hAnsi="Times New Roman" w:cs="Times New Roman"/>
                <w:b/>
                <w:sz w:val="24"/>
                <w:szCs w:val="24"/>
              </w:rPr>
              <w:t>Магистр</w:t>
            </w:r>
            <w:r>
              <w:rPr>
                <w:rFonts w:ascii="Times New Roman" w:hAnsi="Times New Roman" w:cs="Times New Roman"/>
                <w:b/>
                <w:sz w:val="24"/>
                <w:szCs w:val="24"/>
              </w:rPr>
              <w:t>атура (ССМ)</w:t>
            </w:r>
          </w:p>
        </w:tc>
      </w:tr>
      <w:tr w:rsidR="001E79EB" w:rsidRPr="005469FE" w14:paraId="3F744C17" w14:textId="77777777" w:rsidTr="001A6750">
        <w:trPr>
          <w:trHeight w:val="281"/>
        </w:trPr>
        <w:tc>
          <w:tcPr>
            <w:tcW w:w="1365" w:type="dxa"/>
          </w:tcPr>
          <w:p w14:paraId="4AB35BE7" w14:textId="77777777" w:rsidR="001E79EB" w:rsidRDefault="001E79EB" w:rsidP="001E79EB">
            <w:r>
              <w:rPr>
                <w:rFonts w:ascii="Times New Roman" w:hAnsi="Times New Roman" w:cs="Times New Roman"/>
                <w:sz w:val="24"/>
                <w:szCs w:val="24"/>
              </w:rPr>
              <w:t>2018- 2019</w:t>
            </w:r>
          </w:p>
        </w:tc>
        <w:tc>
          <w:tcPr>
            <w:tcW w:w="825" w:type="dxa"/>
          </w:tcPr>
          <w:p w14:paraId="5DD98DF3"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877" w:type="dxa"/>
          </w:tcPr>
          <w:p w14:paraId="7E279132"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1044" w:type="dxa"/>
          </w:tcPr>
          <w:p w14:paraId="4EFA16E9"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930" w:type="dxa"/>
          </w:tcPr>
          <w:p w14:paraId="6B4DCA46"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338" w:type="dxa"/>
          </w:tcPr>
          <w:p w14:paraId="2255D345"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5196D103"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21DD3CDA" w14:textId="77777777" w:rsidR="001E79EB" w:rsidRPr="005469FE" w:rsidRDefault="001E79EB" w:rsidP="001E79EB">
            <w:pPr>
              <w:pStyle w:val="a4"/>
              <w:ind w:left="0"/>
              <w:jc w:val="both"/>
              <w:rPr>
                <w:rFonts w:ascii="Times New Roman" w:hAnsi="Times New Roman" w:cs="Times New Roman"/>
                <w:sz w:val="24"/>
                <w:szCs w:val="24"/>
              </w:rPr>
            </w:pPr>
            <w:r>
              <w:rPr>
                <w:rFonts w:ascii="Times New Roman" w:hAnsi="Times New Roman" w:cs="Times New Roman"/>
                <w:sz w:val="24"/>
                <w:szCs w:val="24"/>
              </w:rPr>
              <w:t>100</w:t>
            </w:r>
          </w:p>
        </w:tc>
      </w:tr>
      <w:tr w:rsidR="001E79EB" w:rsidRPr="001E79EB" w14:paraId="46F97B8D" w14:textId="77777777" w:rsidTr="001A6750">
        <w:trPr>
          <w:trHeight w:val="281"/>
        </w:trPr>
        <w:tc>
          <w:tcPr>
            <w:tcW w:w="1365" w:type="dxa"/>
          </w:tcPr>
          <w:p w14:paraId="5532EE80" w14:textId="445FD3BA" w:rsidR="001E79EB" w:rsidRPr="001E79EB" w:rsidRDefault="001E79EB" w:rsidP="001E79EB">
            <w:pPr>
              <w:rPr>
                <w:rFonts w:ascii="Times New Roman" w:hAnsi="Times New Roman" w:cs="Times New Roman"/>
                <w:sz w:val="24"/>
                <w:szCs w:val="24"/>
              </w:rPr>
            </w:pPr>
            <w:r w:rsidRPr="001E79EB">
              <w:rPr>
                <w:rFonts w:ascii="Times New Roman" w:hAnsi="Times New Roman" w:cs="Times New Roman"/>
                <w:sz w:val="24"/>
                <w:szCs w:val="28"/>
              </w:rPr>
              <w:t>2019-2020</w:t>
            </w:r>
          </w:p>
        </w:tc>
        <w:tc>
          <w:tcPr>
            <w:tcW w:w="825" w:type="dxa"/>
          </w:tcPr>
          <w:p w14:paraId="1DF498A4" w14:textId="2B4A5180"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2</w:t>
            </w:r>
          </w:p>
        </w:tc>
        <w:tc>
          <w:tcPr>
            <w:tcW w:w="877" w:type="dxa"/>
          </w:tcPr>
          <w:p w14:paraId="4B9093E2" w14:textId="5D25678D"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044" w:type="dxa"/>
          </w:tcPr>
          <w:p w14:paraId="048629CF" w14:textId="7F027412"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930" w:type="dxa"/>
          </w:tcPr>
          <w:p w14:paraId="29FEA279" w14:textId="1C2BCD4E"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338" w:type="dxa"/>
          </w:tcPr>
          <w:p w14:paraId="28ABBF3F" w14:textId="576FD910"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276" w:type="dxa"/>
          </w:tcPr>
          <w:p w14:paraId="5FD48BB5" w14:textId="78E72FB3"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w:t>
            </w:r>
          </w:p>
        </w:tc>
        <w:tc>
          <w:tcPr>
            <w:tcW w:w="1559" w:type="dxa"/>
          </w:tcPr>
          <w:p w14:paraId="780084F4" w14:textId="581DCDA7" w:rsidR="001E79EB" w:rsidRPr="001E79EB" w:rsidRDefault="001E79EB" w:rsidP="001E79EB">
            <w:pPr>
              <w:pStyle w:val="a4"/>
              <w:ind w:left="0"/>
              <w:jc w:val="both"/>
              <w:rPr>
                <w:rFonts w:ascii="Times New Roman" w:hAnsi="Times New Roman" w:cs="Times New Roman"/>
                <w:sz w:val="24"/>
                <w:szCs w:val="24"/>
              </w:rPr>
            </w:pPr>
            <w:r w:rsidRPr="001E79EB">
              <w:rPr>
                <w:rFonts w:ascii="Times New Roman" w:hAnsi="Times New Roman" w:cs="Times New Roman"/>
                <w:sz w:val="24"/>
                <w:szCs w:val="28"/>
              </w:rPr>
              <w:t>100</w:t>
            </w:r>
          </w:p>
        </w:tc>
      </w:tr>
    </w:tbl>
    <w:p w14:paraId="2B6D3708" w14:textId="77777777" w:rsidR="003C2008" w:rsidRDefault="003C2008" w:rsidP="001C5988">
      <w:pPr>
        <w:pStyle w:val="a4"/>
        <w:spacing w:after="0" w:line="240" w:lineRule="auto"/>
        <w:jc w:val="right"/>
        <w:rPr>
          <w:rFonts w:ascii="Times New Roman" w:hAnsi="Times New Roman" w:cs="Times New Roman"/>
          <w:b/>
          <w:sz w:val="24"/>
          <w:szCs w:val="24"/>
        </w:rPr>
      </w:pPr>
    </w:p>
    <w:p w14:paraId="4F802B78" w14:textId="77777777" w:rsidR="001335AC" w:rsidRPr="000E0910" w:rsidRDefault="003108CB" w:rsidP="004E3D87">
      <w:pPr>
        <w:pStyle w:val="a4"/>
        <w:numPr>
          <w:ilvl w:val="1"/>
          <w:numId w:val="21"/>
        </w:numPr>
        <w:spacing w:after="0" w:line="240" w:lineRule="auto"/>
        <w:ind w:left="357" w:hanging="357"/>
        <w:jc w:val="both"/>
        <w:rPr>
          <w:rFonts w:ascii="Times New Roman" w:hAnsi="Times New Roman" w:cs="Times New Roman"/>
        </w:rPr>
      </w:pPr>
      <w:r>
        <w:rPr>
          <w:rFonts w:ascii="Times New Roman" w:hAnsi="Times New Roman" w:cs="Times New Roman"/>
          <w:b/>
          <w:i/>
          <w:sz w:val="24"/>
          <w:szCs w:val="24"/>
        </w:rPr>
        <w:t xml:space="preserve"> </w:t>
      </w:r>
      <w:r w:rsidR="006B3255" w:rsidRPr="003108CB">
        <w:rPr>
          <w:rFonts w:ascii="Times New Roman" w:hAnsi="Times New Roman" w:cs="Times New Roman"/>
          <w:b/>
          <w:i/>
          <w:sz w:val="24"/>
          <w:szCs w:val="24"/>
        </w:rPr>
        <w:t xml:space="preserve">По </w:t>
      </w:r>
      <w:r w:rsidRPr="003108CB">
        <w:rPr>
          <w:rFonts w:ascii="Times New Roman" w:hAnsi="Times New Roman" w:cs="Times New Roman"/>
          <w:b/>
          <w:i/>
          <w:sz w:val="24"/>
          <w:szCs w:val="24"/>
        </w:rPr>
        <w:t>а</w:t>
      </w:r>
      <w:r w:rsidR="0034414E" w:rsidRPr="003108CB">
        <w:rPr>
          <w:rFonts w:ascii="Times New Roman" w:hAnsi="Times New Roman" w:cs="Times New Roman"/>
          <w:b/>
          <w:i/>
          <w:sz w:val="24"/>
          <w:szCs w:val="24"/>
        </w:rPr>
        <w:t>нализ</w:t>
      </w:r>
      <w:r w:rsidR="006B3255" w:rsidRPr="003108CB">
        <w:rPr>
          <w:rFonts w:ascii="Times New Roman" w:hAnsi="Times New Roman" w:cs="Times New Roman"/>
          <w:b/>
          <w:i/>
          <w:sz w:val="24"/>
          <w:szCs w:val="24"/>
        </w:rPr>
        <w:t>у</w:t>
      </w:r>
      <w:r w:rsidR="0034414E" w:rsidRPr="003108CB">
        <w:rPr>
          <w:rFonts w:ascii="Times New Roman" w:hAnsi="Times New Roman" w:cs="Times New Roman"/>
          <w:b/>
          <w:i/>
          <w:sz w:val="24"/>
          <w:szCs w:val="24"/>
        </w:rPr>
        <w:t xml:space="preserve"> потребностей в специалистах на рынке труда</w:t>
      </w:r>
      <w:r w:rsidRPr="003108CB">
        <w:rPr>
          <w:rFonts w:ascii="Times New Roman" w:hAnsi="Times New Roman" w:cs="Times New Roman"/>
          <w:b/>
          <w:i/>
          <w:sz w:val="24"/>
          <w:szCs w:val="24"/>
        </w:rPr>
        <w:t>.</w:t>
      </w:r>
    </w:p>
    <w:p w14:paraId="44DAA4ED" w14:textId="77777777" w:rsidR="003C2008" w:rsidRDefault="003C2008" w:rsidP="000E0910">
      <w:pPr>
        <w:pStyle w:val="a4"/>
        <w:spacing w:after="0" w:line="240" w:lineRule="auto"/>
        <w:ind w:left="357"/>
        <w:jc w:val="both"/>
        <w:rPr>
          <w:rFonts w:ascii="Times New Roman" w:hAnsi="Times New Roman" w:cs="Times New Roman"/>
          <w:color w:val="FF0000"/>
          <w:sz w:val="24"/>
          <w:szCs w:val="24"/>
        </w:rPr>
      </w:pPr>
    </w:p>
    <w:p w14:paraId="4B3D2F5B" w14:textId="7A29C790" w:rsidR="00673AA6" w:rsidRDefault="00673AA6" w:rsidP="00673AA6">
      <w:pPr>
        <w:spacing w:line="240" w:lineRule="auto"/>
        <w:ind w:firstLine="708"/>
        <w:jc w:val="both"/>
        <w:rPr>
          <w:rFonts w:ascii="Times New Roman" w:hAnsi="Times New Roman" w:cs="Times New Roman"/>
          <w:sz w:val="24"/>
          <w:szCs w:val="24"/>
        </w:rPr>
      </w:pPr>
      <w:r w:rsidRPr="00ED79D1">
        <w:rPr>
          <w:rFonts w:ascii="Times New Roman" w:hAnsi="Times New Roman" w:cs="Times New Roman"/>
          <w:sz w:val="24"/>
          <w:szCs w:val="24"/>
        </w:rPr>
        <w:t xml:space="preserve">Ключевой проблемой агроперерабатывающей отрасли является недостаток квалифицированных и технически компетентных кадров. На местах работают не специалисты соответствующего профиля, а врачи, экономисты, энергетики. </w:t>
      </w:r>
      <w:r w:rsidRPr="00ED79D1">
        <w:rPr>
          <w:rFonts w:cs="Times New Roman"/>
          <w:sz w:val="24"/>
          <w:szCs w:val="24"/>
          <w:lang w:bidi="ru-RU"/>
        </w:rPr>
        <w:t>П</w:t>
      </w:r>
      <w:r w:rsidRPr="00ED79D1">
        <w:rPr>
          <w:rFonts w:ascii="Times New Roman" w:hAnsi="Times New Roman" w:cs="Times New Roman"/>
          <w:sz w:val="24"/>
          <w:szCs w:val="24"/>
          <w:lang w:bidi="ru-RU"/>
        </w:rPr>
        <w:t xml:space="preserve">утем решения данной </w:t>
      </w:r>
      <w:r w:rsidR="00017570" w:rsidRPr="00ED79D1">
        <w:rPr>
          <w:rFonts w:ascii="Times New Roman" w:hAnsi="Times New Roman" w:cs="Times New Roman"/>
          <w:sz w:val="24"/>
          <w:szCs w:val="24"/>
          <w:lang w:bidi="ru-RU"/>
        </w:rPr>
        <w:t xml:space="preserve">проблемы </w:t>
      </w:r>
      <w:r w:rsidR="00017570" w:rsidRPr="00017570">
        <w:rPr>
          <w:rStyle w:val="22"/>
          <w:rFonts w:eastAsiaTheme="minorHAnsi" w:cs="Times New Roman"/>
          <w:b w:val="0"/>
          <w:sz w:val="24"/>
          <w:szCs w:val="24"/>
        </w:rPr>
        <w:t>является</w:t>
      </w:r>
      <w:r w:rsidRPr="00017570">
        <w:rPr>
          <w:rStyle w:val="22"/>
          <w:rFonts w:eastAsiaTheme="minorHAnsi" w:cs="Times New Roman"/>
          <w:b w:val="0"/>
          <w:sz w:val="24"/>
          <w:szCs w:val="24"/>
        </w:rPr>
        <w:t xml:space="preserve"> подготовка специалистов</w:t>
      </w:r>
      <w:r w:rsidRPr="00ED79D1">
        <w:rPr>
          <w:rStyle w:val="22"/>
          <w:rFonts w:eastAsiaTheme="minorHAnsi" w:cs="Times New Roman"/>
          <w:sz w:val="24"/>
          <w:szCs w:val="24"/>
        </w:rPr>
        <w:t xml:space="preserve"> </w:t>
      </w:r>
      <w:r w:rsidRPr="00ED79D1">
        <w:rPr>
          <w:rFonts w:ascii="Times New Roman" w:hAnsi="Times New Roman" w:cs="Times New Roman"/>
          <w:sz w:val="24"/>
          <w:szCs w:val="24"/>
          <w:lang w:bidi="ru-RU"/>
        </w:rPr>
        <w:t>для отрасли пищевой промышленности, которой занимаются кафедры технологического факультета.</w:t>
      </w:r>
      <w:r w:rsidRPr="00673AA6">
        <w:rPr>
          <w:rFonts w:ascii="Times New Roman" w:hAnsi="Times New Roman" w:cs="Times New Roman"/>
          <w:sz w:val="24"/>
          <w:szCs w:val="24"/>
        </w:rPr>
        <w:t xml:space="preserve"> </w:t>
      </w:r>
      <w:r w:rsidRPr="00ED79D1">
        <w:rPr>
          <w:rFonts w:ascii="Times New Roman" w:hAnsi="Times New Roman" w:cs="Times New Roman"/>
          <w:sz w:val="24"/>
          <w:szCs w:val="24"/>
        </w:rPr>
        <w:t>Кафедра ТК работает в тесном сотрудничестве с такими предприятиями: ОсОО «</w:t>
      </w:r>
      <w:r w:rsidRPr="00ED79D1">
        <w:rPr>
          <w:rFonts w:ascii="Times New Roman" w:hAnsi="Times New Roman" w:cs="Times New Roman"/>
          <w:sz w:val="24"/>
          <w:szCs w:val="24"/>
          <w:lang w:val="en-US"/>
        </w:rPr>
        <w:t>ProdImpex</w:t>
      </w:r>
      <w:r w:rsidRPr="00ED79D1">
        <w:rPr>
          <w:rFonts w:ascii="Times New Roman" w:hAnsi="Times New Roman" w:cs="Times New Roman"/>
          <w:sz w:val="24"/>
          <w:szCs w:val="24"/>
        </w:rPr>
        <w:t>», кооператив «</w:t>
      </w:r>
      <w:r w:rsidRPr="00ED79D1">
        <w:rPr>
          <w:rFonts w:ascii="Times New Roman" w:hAnsi="Times New Roman" w:cs="Times New Roman"/>
          <w:sz w:val="24"/>
          <w:szCs w:val="24"/>
          <w:lang w:val="en-US"/>
        </w:rPr>
        <w:t>KunAzyk</w:t>
      </w:r>
      <w:r w:rsidRPr="00ED79D1">
        <w:rPr>
          <w:rFonts w:ascii="Times New Roman" w:hAnsi="Times New Roman" w:cs="Times New Roman"/>
          <w:sz w:val="24"/>
          <w:szCs w:val="24"/>
        </w:rPr>
        <w:t xml:space="preserve">», ОсОО </w:t>
      </w:r>
      <w:r w:rsidRPr="00ED79D1">
        <w:rPr>
          <w:rFonts w:ascii="Times New Roman" w:hAnsi="Times New Roman" w:cs="Times New Roman"/>
          <w:sz w:val="24"/>
          <w:szCs w:val="24"/>
          <w:lang w:val="ky-KG"/>
        </w:rPr>
        <w:t>“</w:t>
      </w:r>
      <w:r w:rsidRPr="00ED79D1">
        <w:rPr>
          <w:rFonts w:ascii="Times New Roman" w:hAnsi="Times New Roman" w:cs="Times New Roman"/>
          <w:sz w:val="24"/>
          <w:szCs w:val="24"/>
          <w:lang w:val="en-US"/>
        </w:rPr>
        <w:t>NutsKG</w:t>
      </w:r>
      <w:r w:rsidRPr="00ED79D1">
        <w:rPr>
          <w:rFonts w:ascii="Times New Roman" w:hAnsi="Times New Roman" w:cs="Times New Roman"/>
          <w:sz w:val="24"/>
          <w:szCs w:val="24"/>
          <w:lang w:val="ky-KG"/>
        </w:rPr>
        <w:t xml:space="preserve">”, ОсОО “АгроФуд Иссык-Куль”, </w:t>
      </w:r>
      <w:r w:rsidRPr="00ED79D1">
        <w:rPr>
          <w:rFonts w:ascii="Times New Roman" w:hAnsi="Times New Roman" w:cs="Times New Roman"/>
          <w:sz w:val="24"/>
          <w:szCs w:val="24"/>
        </w:rPr>
        <w:t xml:space="preserve">ОсОО «Жашылча», ОсОО «Токмокплодооовощ», Компромсервис, ОсОО Кыргыз коньягы, ЗАО «Шоро», ОсОО «Аю», ЗАО «Кока Кола Ботлерс», ЗАО «Арпа», ЗАО «Абдыш Ата», ЗАО </w:t>
      </w:r>
      <w:r w:rsidRPr="00ED79D1">
        <w:rPr>
          <w:rFonts w:ascii="Times New Roman" w:hAnsi="Times New Roman" w:cs="Times New Roman"/>
          <w:sz w:val="24"/>
          <w:szCs w:val="24"/>
          <w:lang w:val="ky-KG"/>
        </w:rPr>
        <w:t>“</w:t>
      </w:r>
      <w:r w:rsidRPr="00ED79D1">
        <w:rPr>
          <w:rFonts w:ascii="Times New Roman" w:hAnsi="Times New Roman" w:cs="Times New Roman"/>
          <w:sz w:val="24"/>
          <w:szCs w:val="24"/>
          <w:lang w:val="en-US"/>
        </w:rPr>
        <w:t>BearBeer</w:t>
      </w:r>
      <w:r w:rsidRPr="00ED79D1">
        <w:rPr>
          <w:rFonts w:ascii="Times New Roman" w:hAnsi="Times New Roman" w:cs="Times New Roman"/>
          <w:sz w:val="24"/>
          <w:szCs w:val="24"/>
          <w:lang w:val="ky-KG"/>
        </w:rPr>
        <w:t>”, ОсОО “ОСКО”</w:t>
      </w:r>
      <w:r w:rsidRPr="00ED79D1">
        <w:rPr>
          <w:rFonts w:ascii="Times New Roman" w:hAnsi="Times New Roman" w:cs="Times New Roman"/>
          <w:sz w:val="24"/>
          <w:szCs w:val="24"/>
        </w:rPr>
        <w:t xml:space="preserve"> и др.</w:t>
      </w:r>
    </w:p>
    <w:p w14:paraId="2894C067" w14:textId="77777777" w:rsidR="001A166D" w:rsidRPr="009F0BF0" w:rsidRDefault="001A166D" w:rsidP="009F0BF0">
      <w:pPr>
        <w:spacing w:after="0" w:line="240" w:lineRule="auto"/>
        <w:jc w:val="both"/>
        <w:rPr>
          <w:rFonts w:ascii="Times New Roman" w:hAnsi="Times New Roman" w:cs="Times New Roman"/>
          <w:b/>
          <w:sz w:val="24"/>
          <w:szCs w:val="24"/>
        </w:rPr>
      </w:pPr>
    </w:p>
    <w:p w14:paraId="6DA60822" w14:textId="77777777" w:rsidR="0034414E" w:rsidRDefault="009F0BF0" w:rsidP="003108CB">
      <w:pPr>
        <w:spacing w:after="0" w:line="240" w:lineRule="auto"/>
        <w:rPr>
          <w:rFonts w:ascii="Times New Roman" w:hAnsi="Times New Roman" w:cs="Times New Roman"/>
          <w:b/>
          <w:i/>
          <w:sz w:val="24"/>
          <w:szCs w:val="24"/>
        </w:rPr>
      </w:pPr>
      <w:r w:rsidRPr="003C2008">
        <w:rPr>
          <w:rFonts w:ascii="Times New Roman" w:hAnsi="Times New Roman" w:cs="Times New Roman"/>
          <w:b/>
          <w:i/>
          <w:sz w:val="24"/>
          <w:szCs w:val="24"/>
        </w:rPr>
        <w:t>3.5.</w:t>
      </w:r>
      <w:r w:rsidR="0034414E" w:rsidRPr="003C2008">
        <w:rPr>
          <w:rFonts w:ascii="Times New Roman" w:hAnsi="Times New Roman" w:cs="Times New Roman"/>
          <w:b/>
          <w:i/>
          <w:sz w:val="24"/>
          <w:szCs w:val="24"/>
        </w:rPr>
        <w:t>Анализ имиджа выпускников у работодателей</w:t>
      </w:r>
      <w:r w:rsidR="000E0910" w:rsidRPr="003C2008">
        <w:rPr>
          <w:rFonts w:ascii="Times New Roman" w:hAnsi="Times New Roman" w:cs="Times New Roman"/>
          <w:b/>
          <w:i/>
          <w:sz w:val="24"/>
          <w:szCs w:val="24"/>
        </w:rPr>
        <w:t>.</w:t>
      </w:r>
    </w:p>
    <w:p w14:paraId="12ABCE79" w14:textId="77777777" w:rsidR="003C2008" w:rsidRDefault="003C2008" w:rsidP="003108CB">
      <w:pPr>
        <w:spacing w:after="0" w:line="240" w:lineRule="auto"/>
        <w:rPr>
          <w:rFonts w:ascii="Times New Roman" w:hAnsi="Times New Roman" w:cs="Times New Roman"/>
          <w:b/>
          <w:i/>
          <w:sz w:val="24"/>
          <w:szCs w:val="24"/>
        </w:rPr>
      </w:pPr>
    </w:p>
    <w:p w14:paraId="1592F398" w14:textId="651F88E5" w:rsidR="00FD63CF" w:rsidRDefault="000E0910" w:rsidP="000E0910">
      <w:pPr>
        <w:pStyle w:val="a4"/>
        <w:spacing w:after="0" w:line="240" w:lineRule="auto"/>
        <w:ind w:left="0"/>
        <w:jc w:val="both"/>
        <w:rPr>
          <w:rFonts w:ascii="Times New Roman" w:hAnsi="Times New Roman" w:cs="Times New Roman"/>
        </w:rPr>
      </w:pPr>
      <w:r>
        <w:rPr>
          <w:rFonts w:ascii="Times New Roman" w:hAnsi="Times New Roman" w:cs="Times New Roman"/>
          <w:sz w:val="24"/>
          <w:szCs w:val="24"/>
        </w:rPr>
        <w:t xml:space="preserve">В рамках выявления имиджа выпускников кафедры </w:t>
      </w:r>
      <w:r w:rsidRPr="001335AC">
        <w:rPr>
          <w:rFonts w:ascii="Times New Roman" w:hAnsi="Times New Roman" w:cs="Times New Roman"/>
          <w:sz w:val="24"/>
          <w:szCs w:val="24"/>
        </w:rPr>
        <w:t>п</w:t>
      </w:r>
      <w:r w:rsidRPr="001335AC">
        <w:rPr>
          <w:rFonts w:ascii="Times New Roman" w:hAnsi="Times New Roman" w:cs="Times New Roman"/>
        </w:rPr>
        <w:t xml:space="preserve">роведен круглый стол «День карьеры и практики» </w:t>
      </w:r>
      <w:r w:rsidR="00472316">
        <w:rPr>
          <w:rFonts w:ascii="Times New Roman" w:hAnsi="Times New Roman" w:cs="Times New Roman"/>
          <w:lang w:val="ky-KG"/>
        </w:rPr>
        <w:t>7</w:t>
      </w:r>
      <w:r w:rsidRPr="001335AC">
        <w:rPr>
          <w:rFonts w:ascii="Times New Roman" w:hAnsi="Times New Roman" w:cs="Times New Roman"/>
        </w:rPr>
        <w:t xml:space="preserve"> февраля 20</w:t>
      </w:r>
      <w:r w:rsidR="00472316">
        <w:rPr>
          <w:rFonts w:ascii="Times New Roman" w:hAnsi="Times New Roman" w:cs="Times New Roman"/>
          <w:lang w:val="ky-KG"/>
        </w:rPr>
        <w:t>20</w:t>
      </w:r>
      <w:r>
        <w:rPr>
          <w:rFonts w:ascii="Times New Roman" w:hAnsi="Times New Roman" w:cs="Times New Roman"/>
        </w:rPr>
        <w:t xml:space="preserve"> </w:t>
      </w:r>
      <w:r w:rsidRPr="001335AC">
        <w:rPr>
          <w:rFonts w:ascii="Times New Roman" w:hAnsi="Times New Roman" w:cs="Times New Roman"/>
        </w:rPr>
        <w:t xml:space="preserve">г.  В мероприятии, нацеленном на тесное сотрудничество кафедры с представителями производственных и профессиональных организаций и дальнейшее трудоустройство выпускников, приняли участие: </w:t>
      </w:r>
      <w:r w:rsidR="00472316">
        <w:rPr>
          <w:rFonts w:ascii="Times New Roman" w:hAnsi="Times New Roman" w:cs="Times New Roman"/>
          <w:lang w:val="ky-KG"/>
        </w:rPr>
        <w:t>ОсОО “Идеал Фарм”, ЧП “</w:t>
      </w:r>
      <w:r w:rsidR="00472316">
        <w:rPr>
          <w:rFonts w:ascii="Times New Roman" w:hAnsi="Times New Roman" w:cs="Times New Roman"/>
          <w:lang w:val="en-US"/>
        </w:rPr>
        <w:t>French</w:t>
      </w:r>
      <w:r w:rsidR="00472316" w:rsidRPr="00472316">
        <w:rPr>
          <w:rFonts w:ascii="Times New Roman" w:hAnsi="Times New Roman" w:cs="Times New Roman"/>
        </w:rPr>
        <w:t xml:space="preserve"> </w:t>
      </w:r>
      <w:r w:rsidR="00472316">
        <w:rPr>
          <w:rFonts w:ascii="Times New Roman" w:hAnsi="Times New Roman" w:cs="Times New Roman"/>
          <w:lang w:val="en-US"/>
        </w:rPr>
        <w:t>Bakery</w:t>
      </w:r>
      <w:r w:rsidR="00472316">
        <w:rPr>
          <w:rFonts w:ascii="Times New Roman" w:hAnsi="Times New Roman" w:cs="Times New Roman"/>
          <w:lang w:val="ky-KG"/>
        </w:rPr>
        <w:t xml:space="preserve">”, ОсОО “Кыргыз Коньягы”, ЧП Абылгазиева и др. </w:t>
      </w:r>
      <w:r w:rsidRPr="001335AC">
        <w:rPr>
          <w:rFonts w:ascii="Times New Roman" w:hAnsi="Times New Roman" w:cs="Times New Roman"/>
        </w:rPr>
        <w:t xml:space="preserve">Представители предприятий, каждый в отдельности, ознакомили со сферой деятельности своей организации и потребности в соответствующих кадрах. Поделились секретами успеха и ростом карьеры на личном опыте. Отметили важность развития личностных навыков, таких как, работа в команде, лидерство, принятие решений, способность адаптироваться к новым ситуациям и др. Порекомендовали будущим специалистам углубление знаний технического английского или китайского языка, поскольку на рынке труда сейчас очень трудно найти нужного специалиста со знанием языка.            </w:t>
      </w:r>
    </w:p>
    <w:p w14:paraId="4197CFC8" w14:textId="77777777" w:rsidR="000E0910" w:rsidRPr="003108CB" w:rsidRDefault="000E0910" w:rsidP="000E0910">
      <w:pPr>
        <w:pStyle w:val="a4"/>
        <w:spacing w:after="0" w:line="240" w:lineRule="auto"/>
        <w:ind w:left="0"/>
        <w:jc w:val="both"/>
        <w:rPr>
          <w:rFonts w:ascii="Times New Roman" w:hAnsi="Times New Roman" w:cs="Times New Roman"/>
        </w:rPr>
      </w:pPr>
      <w:r w:rsidRPr="001335AC">
        <w:rPr>
          <w:rFonts w:ascii="Times New Roman" w:hAnsi="Times New Roman" w:cs="Times New Roman"/>
        </w:rPr>
        <w:t xml:space="preserve">  </w:t>
      </w:r>
      <w:r>
        <w:rPr>
          <w:rFonts w:ascii="Times New Roman" w:hAnsi="Times New Roman" w:cs="Times New Roman"/>
        </w:rPr>
        <w:t xml:space="preserve">                         </w:t>
      </w:r>
    </w:p>
    <w:p w14:paraId="780B0305" w14:textId="77777777" w:rsidR="0034414E" w:rsidRDefault="009F0BF0" w:rsidP="000E0910">
      <w:pPr>
        <w:spacing w:after="0" w:line="240" w:lineRule="auto"/>
        <w:jc w:val="both"/>
        <w:rPr>
          <w:rFonts w:ascii="Times New Roman" w:hAnsi="Times New Roman" w:cs="Times New Roman"/>
          <w:b/>
          <w:i/>
          <w:sz w:val="24"/>
          <w:szCs w:val="24"/>
        </w:rPr>
      </w:pPr>
      <w:r w:rsidRPr="00B044CA">
        <w:rPr>
          <w:rFonts w:ascii="Times New Roman" w:hAnsi="Times New Roman" w:cs="Times New Roman"/>
          <w:b/>
          <w:i/>
          <w:sz w:val="24"/>
          <w:szCs w:val="24"/>
        </w:rPr>
        <w:t>3.6.</w:t>
      </w:r>
      <w:r w:rsidR="00F97172" w:rsidRPr="00B044CA">
        <w:rPr>
          <w:rFonts w:ascii="Times New Roman" w:hAnsi="Times New Roman" w:cs="Times New Roman"/>
          <w:b/>
          <w:i/>
          <w:sz w:val="24"/>
          <w:szCs w:val="24"/>
        </w:rPr>
        <w:t xml:space="preserve">Работа по поддержке связи между выпускниками. </w:t>
      </w:r>
      <w:r w:rsidR="0034414E" w:rsidRPr="00B044CA">
        <w:rPr>
          <w:rFonts w:ascii="Times New Roman" w:hAnsi="Times New Roman" w:cs="Times New Roman"/>
          <w:b/>
          <w:i/>
          <w:sz w:val="24"/>
          <w:szCs w:val="24"/>
        </w:rPr>
        <w:t>Анализ проблем карьерного роста выпускников, с целью улучшения образовательного процесса</w:t>
      </w:r>
      <w:r w:rsidR="00FD63CF">
        <w:rPr>
          <w:rFonts w:ascii="Times New Roman" w:hAnsi="Times New Roman" w:cs="Times New Roman"/>
          <w:b/>
          <w:i/>
          <w:sz w:val="24"/>
          <w:szCs w:val="24"/>
        </w:rPr>
        <w:t>.</w:t>
      </w:r>
    </w:p>
    <w:p w14:paraId="3A8AB744" w14:textId="77777777" w:rsidR="003C2008" w:rsidRDefault="003C2008" w:rsidP="000E0910">
      <w:pPr>
        <w:spacing w:after="0" w:line="240" w:lineRule="auto"/>
        <w:jc w:val="both"/>
        <w:rPr>
          <w:rFonts w:ascii="Times New Roman" w:hAnsi="Times New Roman" w:cs="Times New Roman"/>
          <w:b/>
          <w:i/>
          <w:sz w:val="24"/>
          <w:szCs w:val="24"/>
          <w:highlight w:val="yellow"/>
        </w:rPr>
      </w:pPr>
    </w:p>
    <w:p w14:paraId="597FCF13" w14:textId="77777777" w:rsidR="00FD63CF" w:rsidRPr="00FD63CF" w:rsidRDefault="00FD63CF" w:rsidP="00FD63CF">
      <w:pPr>
        <w:spacing w:after="0" w:line="240" w:lineRule="auto"/>
        <w:jc w:val="both"/>
        <w:rPr>
          <w:rFonts w:ascii="Times New Roman" w:hAnsi="Times New Roman" w:cs="Times New Roman"/>
          <w:sz w:val="24"/>
          <w:szCs w:val="24"/>
        </w:rPr>
      </w:pPr>
      <w:r w:rsidRPr="00FD63CF">
        <w:rPr>
          <w:rFonts w:ascii="Times New Roman" w:hAnsi="Times New Roman" w:cs="Times New Roman"/>
          <w:sz w:val="24"/>
          <w:szCs w:val="24"/>
        </w:rPr>
        <w:t xml:space="preserve">В рамках </w:t>
      </w:r>
      <w:r>
        <w:rPr>
          <w:rFonts w:ascii="Times New Roman" w:hAnsi="Times New Roman" w:cs="Times New Roman"/>
          <w:sz w:val="24"/>
          <w:szCs w:val="24"/>
        </w:rPr>
        <w:t>технологического факультета и кафедры собрана информация по выпускникам кафедры, информация обновляется ежегодно.</w:t>
      </w:r>
    </w:p>
    <w:p w14:paraId="1737FA46" w14:textId="77777777" w:rsidR="003205D0" w:rsidRPr="007138FD" w:rsidRDefault="003205D0" w:rsidP="00FD63CF">
      <w:pPr>
        <w:spacing w:after="0" w:line="240" w:lineRule="auto"/>
        <w:jc w:val="both"/>
        <w:rPr>
          <w:rFonts w:ascii="Times New Roman" w:hAnsi="Times New Roman" w:cs="Times New Roman"/>
          <w:color w:val="000000" w:themeColor="text1"/>
          <w:sz w:val="24"/>
          <w:szCs w:val="24"/>
        </w:rPr>
      </w:pPr>
      <w:r w:rsidRPr="001139E9">
        <w:rPr>
          <w:rFonts w:ascii="Times New Roman" w:hAnsi="Times New Roman" w:cs="Times New Roman"/>
          <w:color w:val="000000" w:themeColor="text1"/>
          <w:sz w:val="24"/>
          <w:szCs w:val="24"/>
        </w:rPr>
        <w:t xml:space="preserve">Представители производства </w:t>
      </w:r>
      <w:r>
        <w:rPr>
          <w:rFonts w:ascii="Times New Roman" w:hAnsi="Times New Roman" w:cs="Times New Roman"/>
          <w:color w:val="000000" w:themeColor="text1"/>
          <w:sz w:val="24"/>
          <w:szCs w:val="24"/>
        </w:rPr>
        <w:t>регулярно (два раза в год)</w:t>
      </w:r>
      <w:r w:rsidRPr="001139E9">
        <w:rPr>
          <w:rFonts w:ascii="Times New Roman" w:hAnsi="Times New Roman" w:cs="Times New Roman"/>
          <w:color w:val="000000" w:themeColor="text1"/>
          <w:sz w:val="24"/>
          <w:szCs w:val="24"/>
        </w:rPr>
        <w:t xml:space="preserve"> принимают участие во всех мероприятиях касающихся образовательного процесса. Для оценки качества выпускников, работодатели </w:t>
      </w:r>
      <w:r>
        <w:rPr>
          <w:rFonts w:ascii="Times New Roman" w:hAnsi="Times New Roman" w:cs="Times New Roman"/>
          <w:color w:val="000000" w:themeColor="text1"/>
          <w:sz w:val="24"/>
          <w:szCs w:val="24"/>
        </w:rPr>
        <w:t>включаются</w:t>
      </w:r>
      <w:r w:rsidRPr="001139E9">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 работу</w:t>
      </w:r>
      <w:r w:rsidRPr="001139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государственных аттестационных комиссий (</w:t>
      </w:r>
      <w:r w:rsidRPr="001139E9">
        <w:rPr>
          <w:rFonts w:ascii="Times New Roman" w:hAnsi="Times New Roman" w:cs="Times New Roman"/>
          <w:color w:val="000000" w:themeColor="text1"/>
          <w:sz w:val="24"/>
          <w:szCs w:val="24"/>
        </w:rPr>
        <w:t>ГАК</w:t>
      </w:r>
      <w:r>
        <w:rPr>
          <w:rFonts w:ascii="Times New Roman" w:hAnsi="Times New Roman" w:cs="Times New Roman"/>
          <w:color w:val="000000" w:themeColor="text1"/>
          <w:sz w:val="24"/>
          <w:szCs w:val="24"/>
        </w:rPr>
        <w:t>)</w:t>
      </w:r>
      <w:r w:rsidRPr="007138FD">
        <w:rPr>
          <w:rFonts w:ascii="Times New Roman" w:hAnsi="Times New Roman" w:cs="Times New Roman"/>
          <w:color w:val="000000" w:themeColor="text1"/>
          <w:sz w:val="24"/>
          <w:szCs w:val="24"/>
        </w:rPr>
        <w:t>, участвуют в разработках научно-исследовательских тем по заказу производства, тем выпускных квалификационных работ</w:t>
      </w:r>
      <w:r w:rsidR="00FD63CF">
        <w:rPr>
          <w:rFonts w:ascii="Times New Roman" w:hAnsi="Times New Roman" w:cs="Times New Roman"/>
          <w:color w:val="000000" w:themeColor="text1"/>
          <w:sz w:val="24"/>
          <w:szCs w:val="24"/>
        </w:rPr>
        <w:t>,</w:t>
      </w:r>
      <w:r w:rsidRPr="007138FD">
        <w:rPr>
          <w:rFonts w:ascii="Times New Roman" w:hAnsi="Times New Roman" w:cs="Times New Roman"/>
          <w:color w:val="000000" w:themeColor="text1"/>
          <w:sz w:val="24"/>
          <w:szCs w:val="24"/>
        </w:rPr>
        <w:t xml:space="preserve">  являются руководителями практик от производства.</w:t>
      </w:r>
    </w:p>
    <w:p w14:paraId="59891842" w14:textId="77777777" w:rsidR="001A166D" w:rsidRPr="001335AC" w:rsidRDefault="001A166D" w:rsidP="009F0BF0">
      <w:pPr>
        <w:spacing w:after="0" w:line="240" w:lineRule="auto"/>
        <w:jc w:val="both"/>
        <w:rPr>
          <w:rFonts w:ascii="Times New Roman" w:hAnsi="Times New Roman" w:cs="Times New Roman"/>
          <w:b/>
          <w:i/>
          <w:sz w:val="24"/>
          <w:szCs w:val="24"/>
          <w:highlight w:val="yellow"/>
        </w:rPr>
      </w:pPr>
    </w:p>
    <w:p w14:paraId="7B748B18" w14:textId="77777777" w:rsidR="0034414E" w:rsidRDefault="009F0BF0" w:rsidP="00FD63CF">
      <w:pPr>
        <w:spacing w:after="0" w:line="240" w:lineRule="auto"/>
        <w:rPr>
          <w:rFonts w:ascii="Times New Roman" w:hAnsi="Times New Roman" w:cs="Times New Roman"/>
          <w:b/>
          <w:i/>
          <w:sz w:val="24"/>
          <w:szCs w:val="24"/>
        </w:rPr>
      </w:pPr>
      <w:r w:rsidRPr="003365FE">
        <w:rPr>
          <w:rFonts w:ascii="Times New Roman" w:hAnsi="Times New Roman" w:cs="Times New Roman"/>
          <w:b/>
          <w:i/>
          <w:sz w:val="24"/>
          <w:szCs w:val="24"/>
        </w:rPr>
        <w:t>3.7.</w:t>
      </w:r>
      <w:r w:rsidR="0034414E" w:rsidRPr="003365FE">
        <w:rPr>
          <w:rFonts w:ascii="Times New Roman" w:hAnsi="Times New Roman" w:cs="Times New Roman"/>
          <w:b/>
          <w:i/>
          <w:sz w:val="24"/>
          <w:szCs w:val="24"/>
        </w:rPr>
        <w:t>Сравнительный анализ (поиск) ОП по определению их уровня качества</w:t>
      </w:r>
      <w:r w:rsidR="005114C6" w:rsidRPr="003365FE">
        <w:rPr>
          <w:rFonts w:ascii="Times New Roman" w:hAnsi="Times New Roman" w:cs="Times New Roman"/>
          <w:b/>
          <w:i/>
          <w:sz w:val="24"/>
          <w:szCs w:val="24"/>
        </w:rPr>
        <w:t xml:space="preserve"> (проведение анализа по развитию ОП в сравнении с другими ОП)</w:t>
      </w:r>
      <w:r w:rsidR="00FD63CF" w:rsidRPr="003365FE">
        <w:rPr>
          <w:rFonts w:ascii="Times New Roman" w:hAnsi="Times New Roman" w:cs="Times New Roman"/>
          <w:b/>
          <w:i/>
          <w:sz w:val="24"/>
          <w:szCs w:val="24"/>
        </w:rPr>
        <w:t>.</w:t>
      </w:r>
    </w:p>
    <w:p w14:paraId="3F0EAE91" w14:textId="77777777" w:rsidR="003365FE" w:rsidRDefault="003365FE" w:rsidP="00FD63CF">
      <w:pPr>
        <w:spacing w:after="0" w:line="240" w:lineRule="auto"/>
        <w:rPr>
          <w:rFonts w:ascii="Times New Roman" w:hAnsi="Times New Roman" w:cs="Times New Roman"/>
          <w:b/>
          <w:i/>
          <w:sz w:val="24"/>
          <w:szCs w:val="24"/>
        </w:rPr>
      </w:pPr>
    </w:p>
    <w:p w14:paraId="4108FFDF" w14:textId="77777777" w:rsidR="00FD63CF" w:rsidRPr="00FD63CF" w:rsidRDefault="00FD63CF" w:rsidP="00FD63CF">
      <w:pPr>
        <w:spacing w:after="0" w:line="240" w:lineRule="auto"/>
        <w:jc w:val="both"/>
        <w:rPr>
          <w:rFonts w:ascii="Times New Roman" w:hAnsi="Times New Roman" w:cs="Times New Roman"/>
          <w:sz w:val="24"/>
          <w:szCs w:val="24"/>
        </w:rPr>
      </w:pPr>
      <w:r w:rsidRPr="00FD63CF">
        <w:rPr>
          <w:rFonts w:ascii="Times New Roman" w:hAnsi="Times New Roman" w:cs="Times New Roman"/>
          <w:sz w:val="24"/>
          <w:szCs w:val="24"/>
        </w:rPr>
        <w:t>Аналогичные ОП по 740100 ТПППРС</w:t>
      </w:r>
      <w:r>
        <w:rPr>
          <w:rFonts w:ascii="Times New Roman" w:hAnsi="Times New Roman" w:cs="Times New Roman"/>
          <w:sz w:val="24"/>
          <w:szCs w:val="24"/>
        </w:rPr>
        <w:t xml:space="preserve"> бакалавриата</w:t>
      </w:r>
      <w:r w:rsidRPr="00FD63CF">
        <w:rPr>
          <w:rFonts w:ascii="Times New Roman" w:hAnsi="Times New Roman" w:cs="Times New Roman"/>
          <w:sz w:val="24"/>
          <w:szCs w:val="24"/>
        </w:rPr>
        <w:t xml:space="preserve"> по другому профилю </w:t>
      </w:r>
      <w:r>
        <w:rPr>
          <w:rFonts w:ascii="Times New Roman" w:hAnsi="Times New Roman" w:cs="Times New Roman"/>
          <w:sz w:val="24"/>
          <w:szCs w:val="24"/>
        </w:rPr>
        <w:t xml:space="preserve">реализуются на кафедре ТППП, по магистратуре только на данной кафедре. Также более похожие программы осуществляют КТУ Манас, КНАУ, ОшТУ. </w:t>
      </w:r>
    </w:p>
    <w:p w14:paraId="114CD413" w14:textId="77777777" w:rsidR="00854802" w:rsidRDefault="00854802" w:rsidP="00D65276">
      <w:pPr>
        <w:pStyle w:val="a4"/>
        <w:spacing w:after="0" w:line="240" w:lineRule="auto"/>
        <w:jc w:val="both"/>
        <w:rPr>
          <w:rFonts w:ascii="Times New Roman" w:hAnsi="Times New Roman" w:cs="Times New Roman"/>
          <w:sz w:val="24"/>
          <w:szCs w:val="24"/>
        </w:rPr>
      </w:pPr>
    </w:p>
    <w:p w14:paraId="2FD9EB6E" w14:textId="77777777" w:rsidR="00017570" w:rsidRDefault="00017570" w:rsidP="00D65276">
      <w:pPr>
        <w:pStyle w:val="a4"/>
        <w:spacing w:after="0" w:line="240" w:lineRule="auto"/>
        <w:jc w:val="both"/>
        <w:rPr>
          <w:rFonts w:ascii="Times New Roman" w:hAnsi="Times New Roman" w:cs="Times New Roman"/>
          <w:sz w:val="24"/>
          <w:szCs w:val="24"/>
        </w:rPr>
      </w:pPr>
    </w:p>
    <w:p w14:paraId="5629A836" w14:textId="77777777" w:rsidR="00017570" w:rsidRDefault="00017570" w:rsidP="00D65276">
      <w:pPr>
        <w:pStyle w:val="a4"/>
        <w:spacing w:after="0" w:line="240" w:lineRule="auto"/>
        <w:jc w:val="both"/>
        <w:rPr>
          <w:rFonts w:ascii="Times New Roman" w:hAnsi="Times New Roman" w:cs="Times New Roman"/>
          <w:sz w:val="24"/>
          <w:szCs w:val="24"/>
        </w:rPr>
      </w:pPr>
    </w:p>
    <w:p w14:paraId="05D3ADB5" w14:textId="77777777" w:rsidR="00472316" w:rsidRDefault="00472316" w:rsidP="00D65276">
      <w:pPr>
        <w:pStyle w:val="a4"/>
        <w:spacing w:after="0" w:line="240" w:lineRule="auto"/>
        <w:jc w:val="both"/>
        <w:rPr>
          <w:rFonts w:ascii="Times New Roman" w:hAnsi="Times New Roman" w:cs="Times New Roman"/>
          <w:sz w:val="24"/>
          <w:szCs w:val="24"/>
        </w:rPr>
      </w:pPr>
    </w:p>
    <w:p w14:paraId="364F335A" w14:textId="77777777" w:rsidR="00424FE7" w:rsidRDefault="00424FE7" w:rsidP="00D65276">
      <w:pPr>
        <w:pStyle w:val="a4"/>
        <w:spacing w:after="0" w:line="240" w:lineRule="auto"/>
        <w:jc w:val="both"/>
        <w:rPr>
          <w:rFonts w:ascii="Times New Roman" w:hAnsi="Times New Roman" w:cs="Times New Roman"/>
          <w:sz w:val="24"/>
          <w:szCs w:val="24"/>
        </w:rPr>
      </w:pPr>
    </w:p>
    <w:p w14:paraId="24BBBD8A" w14:textId="77777777" w:rsidR="00472316" w:rsidRDefault="00472316" w:rsidP="00D65276">
      <w:pPr>
        <w:pStyle w:val="a4"/>
        <w:spacing w:after="0" w:line="240" w:lineRule="auto"/>
        <w:jc w:val="both"/>
        <w:rPr>
          <w:rFonts w:ascii="Times New Roman" w:hAnsi="Times New Roman" w:cs="Times New Roman"/>
          <w:sz w:val="24"/>
          <w:szCs w:val="24"/>
        </w:rPr>
      </w:pPr>
    </w:p>
    <w:p w14:paraId="172703E0" w14:textId="77777777" w:rsidR="00017570" w:rsidRDefault="00017570" w:rsidP="00D65276">
      <w:pPr>
        <w:pStyle w:val="a4"/>
        <w:spacing w:after="0" w:line="240" w:lineRule="auto"/>
        <w:jc w:val="both"/>
        <w:rPr>
          <w:rFonts w:ascii="Times New Roman" w:hAnsi="Times New Roman" w:cs="Times New Roman"/>
          <w:sz w:val="24"/>
          <w:szCs w:val="24"/>
        </w:rPr>
      </w:pPr>
    </w:p>
    <w:p w14:paraId="4B708A02" w14:textId="77777777" w:rsidR="00FC7618" w:rsidRPr="005A4704" w:rsidRDefault="00FC7618" w:rsidP="004E3D87">
      <w:pPr>
        <w:pStyle w:val="a4"/>
        <w:numPr>
          <w:ilvl w:val="0"/>
          <w:numId w:val="21"/>
        </w:numPr>
        <w:spacing w:after="0" w:line="240" w:lineRule="auto"/>
        <w:jc w:val="center"/>
        <w:rPr>
          <w:rFonts w:ascii="Times New Roman" w:hAnsi="Times New Roman" w:cs="Times New Roman"/>
          <w:b/>
          <w:i/>
          <w:sz w:val="24"/>
          <w:szCs w:val="24"/>
        </w:rPr>
      </w:pPr>
      <w:r w:rsidRPr="005A4704">
        <w:rPr>
          <w:rFonts w:ascii="Times New Roman" w:hAnsi="Times New Roman" w:cs="Times New Roman"/>
          <w:b/>
          <w:i/>
          <w:sz w:val="24"/>
          <w:szCs w:val="24"/>
        </w:rPr>
        <w:t>Кадровое обеспечение образовательного процесса</w:t>
      </w:r>
    </w:p>
    <w:p w14:paraId="314BB3E3" w14:textId="3959FA3B" w:rsidR="003365FE" w:rsidRPr="00E247D9" w:rsidRDefault="0007144C" w:rsidP="003365FE">
      <w:pPr>
        <w:spacing w:after="0"/>
        <w:jc w:val="center"/>
        <w:rPr>
          <w:rFonts w:ascii="Times New Roman" w:hAnsi="Times New Roman" w:cs="Times New Roman"/>
          <w:b/>
          <w:i/>
          <w:sz w:val="24"/>
          <w:szCs w:val="24"/>
          <w:lang w:val="ky-KG"/>
        </w:rPr>
      </w:pPr>
      <w:r>
        <w:rPr>
          <w:rFonts w:ascii="Times New Roman" w:hAnsi="Times New Roman" w:cs="Times New Roman"/>
          <w:b/>
          <w:i/>
          <w:sz w:val="24"/>
          <w:szCs w:val="24"/>
        </w:rPr>
        <w:lastRenderedPageBreak/>
        <w:t>4.1.</w:t>
      </w:r>
      <w:r w:rsidR="005A4704">
        <w:rPr>
          <w:rFonts w:ascii="Times New Roman" w:hAnsi="Times New Roman" w:cs="Times New Roman"/>
          <w:b/>
          <w:i/>
          <w:sz w:val="24"/>
          <w:szCs w:val="24"/>
        </w:rPr>
        <w:t xml:space="preserve"> </w:t>
      </w:r>
      <w:r w:rsidR="0034414E" w:rsidRPr="0007144C">
        <w:rPr>
          <w:rFonts w:ascii="Times New Roman" w:hAnsi="Times New Roman" w:cs="Times New Roman"/>
          <w:b/>
          <w:i/>
          <w:sz w:val="24"/>
          <w:szCs w:val="24"/>
        </w:rPr>
        <w:t>Количественный и качественный состав ППС и их соответствие лицензионным требованиям</w:t>
      </w:r>
      <w:r w:rsidR="007163DC">
        <w:rPr>
          <w:rFonts w:ascii="Times New Roman" w:hAnsi="Times New Roman" w:cs="Times New Roman"/>
          <w:b/>
          <w:i/>
          <w:sz w:val="24"/>
          <w:szCs w:val="24"/>
        </w:rPr>
        <w:t>.</w:t>
      </w:r>
      <w:r w:rsidR="00E247D9">
        <w:rPr>
          <w:rFonts w:ascii="Times New Roman" w:hAnsi="Times New Roman" w:cs="Times New Roman"/>
          <w:b/>
          <w:i/>
          <w:sz w:val="24"/>
          <w:szCs w:val="24"/>
          <w:lang w:val="ky-KG"/>
        </w:rPr>
        <w:t xml:space="preserve"> </w:t>
      </w:r>
    </w:p>
    <w:p w14:paraId="2BCB5D54" w14:textId="77E4F1D0" w:rsidR="00CC2C51" w:rsidRPr="00CC2C51" w:rsidRDefault="00CC2C51" w:rsidP="00CC2C51">
      <w:pPr>
        <w:spacing w:after="0"/>
        <w:jc w:val="both"/>
        <w:rPr>
          <w:rFonts w:ascii="Times New Roman" w:hAnsi="Times New Roman" w:cs="Times New Roman"/>
          <w:sz w:val="24"/>
          <w:szCs w:val="24"/>
        </w:rPr>
      </w:pPr>
      <w:r w:rsidRPr="00CC2C51">
        <w:rPr>
          <w:rFonts w:ascii="Times New Roman" w:hAnsi="Times New Roman" w:cs="Times New Roman"/>
          <w:sz w:val="24"/>
          <w:szCs w:val="24"/>
        </w:rPr>
        <w:t xml:space="preserve">Профессорско-преподавательский состав по штатному расписанию на начало учебного года составляет </w:t>
      </w:r>
      <w:r w:rsidR="00C47AEB">
        <w:rPr>
          <w:rFonts w:ascii="Times New Roman" w:hAnsi="Times New Roman" w:cs="Times New Roman"/>
          <w:sz w:val="24"/>
          <w:szCs w:val="24"/>
        </w:rPr>
        <w:t>9,2</w:t>
      </w:r>
      <w:r>
        <w:rPr>
          <w:rFonts w:ascii="Times New Roman" w:hAnsi="Times New Roman" w:cs="Times New Roman"/>
          <w:sz w:val="24"/>
          <w:szCs w:val="24"/>
        </w:rPr>
        <w:t>5</w:t>
      </w:r>
      <w:r w:rsidRPr="00CC2C51">
        <w:rPr>
          <w:rFonts w:ascii="Times New Roman" w:hAnsi="Times New Roman" w:cs="Times New Roman"/>
          <w:sz w:val="24"/>
          <w:szCs w:val="24"/>
        </w:rPr>
        <w:t xml:space="preserve"> ед. работают </w:t>
      </w:r>
      <w:r>
        <w:rPr>
          <w:rFonts w:ascii="Times New Roman" w:hAnsi="Times New Roman" w:cs="Times New Roman"/>
          <w:sz w:val="24"/>
          <w:szCs w:val="24"/>
          <w:lang w:val="ky-KG"/>
        </w:rPr>
        <w:t>1</w:t>
      </w:r>
      <w:r w:rsidR="00C47AEB">
        <w:rPr>
          <w:rFonts w:ascii="Times New Roman" w:hAnsi="Times New Roman" w:cs="Times New Roman"/>
          <w:sz w:val="24"/>
          <w:szCs w:val="24"/>
          <w:lang w:val="ky-KG"/>
        </w:rPr>
        <w:t>2</w:t>
      </w:r>
      <w:r w:rsidRPr="00CC2C51">
        <w:rPr>
          <w:rFonts w:ascii="Times New Roman" w:hAnsi="Times New Roman" w:cs="Times New Roman"/>
          <w:sz w:val="24"/>
          <w:szCs w:val="24"/>
        </w:rPr>
        <w:t xml:space="preserve"> чел., из них: </w:t>
      </w:r>
      <w:r w:rsidR="00C47AEB">
        <w:rPr>
          <w:rFonts w:ascii="Times New Roman" w:hAnsi="Times New Roman" w:cs="Times New Roman"/>
          <w:sz w:val="24"/>
          <w:szCs w:val="24"/>
          <w:lang w:val="ky-KG"/>
        </w:rPr>
        <w:t>7</w:t>
      </w:r>
      <w:r w:rsidRPr="00CC2C51">
        <w:rPr>
          <w:rFonts w:ascii="Times New Roman" w:hAnsi="Times New Roman" w:cs="Times New Roman"/>
          <w:sz w:val="24"/>
          <w:szCs w:val="24"/>
        </w:rPr>
        <w:t xml:space="preserve"> – кандидат</w:t>
      </w:r>
      <w:r>
        <w:rPr>
          <w:rFonts w:ascii="Times New Roman" w:hAnsi="Times New Roman" w:cs="Times New Roman"/>
          <w:sz w:val="24"/>
          <w:szCs w:val="24"/>
          <w:lang w:val="ky-KG"/>
        </w:rPr>
        <w:t>ов</w:t>
      </w:r>
      <w:r w:rsidRPr="00CC2C51">
        <w:rPr>
          <w:rFonts w:ascii="Times New Roman" w:hAnsi="Times New Roman" w:cs="Times New Roman"/>
          <w:sz w:val="24"/>
          <w:szCs w:val="24"/>
        </w:rPr>
        <w:t xml:space="preserve"> наук, </w:t>
      </w:r>
      <w:r w:rsidR="00C47AEB">
        <w:rPr>
          <w:rFonts w:ascii="Times New Roman" w:hAnsi="Times New Roman" w:cs="Times New Roman"/>
          <w:sz w:val="24"/>
          <w:szCs w:val="24"/>
        </w:rPr>
        <w:t>3</w:t>
      </w:r>
      <w:r w:rsidRPr="00CC2C51">
        <w:rPr>
          <w:rFonts w:ascii="Times New Roman" w:hAnsi="Times New Roman" w:cs="Times New Roman"/>
          <w:sz w:val="24"/>
          <w:szCs w:val="24"/>
        </w:rPr>
        <w:t xml:space="preserve"> – профессор КГТУ, </w:t>
      </w:r>
      <w:r w:rsidR="00C47AEB">
        <w:rPr>
          <w:rFonts w:ascii="Times New Roman" w:hAnsi="Times New Roman" w:cs="Times New Roman"/>
          <w:sz w:val="24"/>
          <w:szCs w:val="24"/>
        </w:rPr>
        <w:t>4</w:t>
      </w:r>
      <w:r w:rsidRPr="00CC2C51">
        <w:rPr>
          <w:rFonts w:ascii="Times New Roman" w:hAnsi="Times New Roman" w:cs="Times New Roman"/>
          <w:sz w:val="24"/>
          <w:szCs w:val="24"/>
        </w:rPr>
        <w:t xml:space="preserve"> – доцента, 3 – ст. преподавателей, 1 – преподаватель, </w:t>
      </w:r>
      <w:r w:rsidR="00C47AEB">
        <w:rPr>
          <w:rFonts w:ascii="Times New Roman" w:hAnsi="Times New Roman" w:cs="Times New Roman"/>
          <w:sz w:val="24"/>
          <w:szCs w:val="24"/>
          <w:lang w:val="ky-KG"/>
        </w:rPr>
        <w:t>5</w:t>
      </w:r>
      <w:r w:rsidRPr="00CC2C51">
        <w:rPr>
          <w:rFonts w:ascii="Times New Roman" w:hAnsi="Times New Roman" w:cs="Times New Roman"/>
          <w:sz w:val="24"/>
          <w:szCs w:val="24"/>
        </w:rPr>
        <w:t xml:space="preserve"> – отличник</w:t>
      </w:r>
      <w:r w:rsidRPr="00CC2C51">
        <w:rPr>
          <w:rFonts w:ascii="Times New Roman" w:hAnsi="Times New Roman" w:cs="Times New Roman"/>
          <w:sz w:val="24"/>
          <w:szCs w:val="24"/>
          <w:lang w:val="ky-KG"/>
        </w:rPr>
        <w:t>а</w:t>
      </w:r>
      <w:r w:rsidRPr="00CC2C51">
        <w:rPr>
          <w:rFonts w:ascii="Times New Roman" w:hAnsi="Times New Roman" w:cs="Times New Roman"/>
          <w:sz w:val="24"/>
          <w:szCs w:val="24"/>
        </w:rPr>
        <w:t xml:space="preserve"> образования Кыргызской Республики. Процент лиц с ученой степенью составляет </w:t>
      </w:r>
      <w:r w:rsidRPr="00ED56B0">
        <w:rPr>
          <w:rFonts w:ascii="Times New Roman" w:hAnsi="Times New Roman" w:cs="Times New Roman"/>
          <w:sz w:val="24"/>
          <w:szCs w:val="24"/>
          <w:lang w:val="ky-KG"/>
        </w:rPr>
        <w:t>4</w:t>
      </w:r>
      <w:r w:rsidRPr="00ED56B0">
        <w:rPr>
          <w:rFonts w:ascii="Times New Roman" w:hAnsi="Times New Roman" w:cs="Times New Roman"/>
          <w:sz w:val="24"/>
          <w:szCs w:val="24"/>
        </w:rPr>
        <w:t>4,</w:t>
      </w:r>
      <w:r w:rsidRPr="00ED56B0">
        <w:rPr>
          <w:rFonts w:ascii="Times New Roman" w:hAnsi="Times New Roman" w:cs="Times New Roman"/>
          <w:sz w:val="24"/>
          <w:szCs w:val="24"/>
          <w:lang w:val="ky-KG"/>
        </w:rPr>
        <w:t>4</w:t>
      </w:r>
      <w:r w:rsidRPr="00ED56B0">
        <w:rPr>
          <w:rFonts w:ascii="Times New Roman" w:hAnsi="Times New Roman" w:cs="Times New Roman"/>
          <w:sz w:val="24"/>
          <w:szCs w:val="24"/>
        </w:rPr>
        <w:t xml:space="preserve"> %.</w:t>
      </w:r>
    </w:p>
    <w:p w14:paraId="33C83443" w14:textId="77777777" w:rsidR="00CC2C51" w:rsidRPr="00CC2C51" w:rsidRDefault="00CC2C51" w:rsidP="00CC2C51">
      <w:pPr>
        <w:spacing w:after="0"/>
        <w:jc w:val="both"/>
        <w:rPr>
          <w:rFonts w:ascii="Times New Roman" w:hAnsi="Times New Roman" w:cs="Times New Roman"/>
          <w:sz w:val="24"/>
          <w:szCs w:val="24"/>
        </w:rPr>
      </w:pPr>
      <w:r w:rsidRPr="00CC2C51">
        <w:rPr>
          <w:rFonts w:ascii="Times New Roman" w:hAnsi="Times New Roman" w:cs="Times New Roman"/>
          <w:sz w:val="24"/>
          <w:szCs w:val="24"/>
        </w:rPr>
        <w:t>Средний возраст ППС: 4</w:t>
      </w:r>
      <w:r w:rsidRPr="00CC2C51">
        <w:rPr>
          <w:rFonts w:ascii="Times New Roman" w:hAnsi="Times New Roman" w:cs="Times New Roman"/>
          <w:sz w:val="24"/>
          <w:szCs w:val="24"/>
          <w:lang w:val="ky-KG"/>
        </w:rPr>
        <w:t>8 лет.</w:t>
      </w:r>
    </w:p>
    <w:p w14:paraId="2289B287" w14:textId="77777777" w:rsidR="00CC2C51" w:rsidRPr="00CC2C51" w:rsidRDefault="00CC2C51" w:rsidP="00CC2C51">
      <w:pPr>
        <w:spacing w:after="0"/>
        <w:jc w:val="both"/>
        <w:rPr>
          <w:rFonts w:ascii="Times New Roman" w:hAnsi="Times New Roman" w:cs="Times New Roman"/>
          <w:sz w:val="24"/>
          <w:szCs w:val="24"/>
        </w:rPr>
      </w:pPr>
      <w:r w:rsidRPr="00CC2C51">
        <w:rPr>
          <w:rFonts w:ascii="Times New Roman" w:hAnsi="Times New Roman" w:cs="Times New Roman"/>
          <w:sz w:val="24"/>
          <w:szCs w:val="24"/>
        </w:rPr>
        <w:t xml:space="preserve">Стаж работы: свыше 20 лет – </w:t>
      </w:r>
      <w:r w:rsidRPr="00CC2C51">
        <w:rPr>
          <w:rFonts w:ascii="Times New Roman" w:hAnsi="Times New Roman" w:cs="Times New Roman"/>
          <w:sz w:val="24"/>
          <w:szCs w:val="24"/>
          <w:lang w:val="ky-KG"/>
        </w:rPr>
        <w:t>4</w:t>
      </w:r>
      <w:r w:rsidRPr="00CC2C51">
        <w:rPr>
          <w:rFonts w:ascii="Times New Roman" w:hAnsi="Times New Roman" w:cs="Times New Roman"/>
          <w:sz w:val="24"/>
          <w:szCs w:val="24"/>
        </w:rPr>
        <w:t xml:space="preserve"> чел., свыше 10 лет – </w:t>
      </w:r>
      <w:r w:rsidRPr="00CC2C51">
        <w:rPr>
          <w:rFonts w:ascii="Times New Roman" w:hAnsi="Times New Roman" w:cs="Times New Roman"/>
          <w:sz w:val="24"/>
          <w:szCs w:val="24"/>
          <w:lang w:val="ky-KG"/>
        </w:rPr>
        <w:t>3</w:t>
      </w:r>
      <w:r w:rsidRPr="00CC2C51">
        <w:rPr>
          <w:rFonts w:ascii="Times New Roman" w:hAnsi="Times New Roman" w:cs="Times New Roman"/>
          <w:sz w:val="24"/>
          <w:szCs w:val="24"/>
        </w:rPr>
        <w:t xml:space="preserve"> чел., до 5 лет – </w:t>
      </w:r>
      <w:r w:rsidRPr="00CC2C51">
        <w:rPr>
          <w:rFonts w:ascii="Times New Roman" w:hAnsi="Times New Roman" w:cs="Times New Roman"/>
          <w:sz w:val="24"/>
          <w:szCs w:val="24"/>
          <w:lang w:val="ky-KG"/>
        </w:rPr>
        <w:t>2</w:t>
      </w:r>
      <w:r w:rsidRPr="00CC2C51">
        <w:rPr>
          <w:rFonts w:ascii="Times New Roman" w:hAnsi="Times New Roman" w:cs="Times New Roman"/>
          <w:sz w:val="24"/>
          <w:szCs w:val="24"/>
        </w:rPr>
        <w:t xml:space="preserve"> чел.</w:t>
      </w:r>
    </w:p>
    <w:p w14:paraId="1792A3C3" w14:textId="77777777" w:rsidR="001335AC" w:rsidRDefault="001335AC" w:rsidP="007163DC">
      <w:pPr>
        <w:spacing w:after="0" w:line="240" w:lineRule="auto"/>
        <w:rPr>
          <w:rFonts w:ascii="Times New Roman" w:hAnsi="Times New Roman" w:cs="Times New Roman"/>
          <w:b/>
        </w:rPr>
      </w:pPr>
      <w:r w:rsidRPr="007163DC">
        <w:rPr>
          <w:rFonts w:ascii="Times New Roman" w:hAnsi="Times New Roman" w:cs="Times New Roman"/>
        </w:rPr>
        <w:t>Кадровый состав</w:t>
      </w:r>
      <w:r w:rsidR="007163DC">
        <w:rPr>
          <w:rFonts w:ascii="Times New Roman" w:hAnsi="Times New Roman" w:cs="Times New Roman"/>
        </w:rPr>
        <w:t xml:space="preserve"> кафедры приведен в табл. 5.</w:t>
      </w:r>
    </w:p>
    <w:p w14:paraId="6FA12496" w14:textId="251DA4B0" w:rsidR="001335AC" w:rsidRDefault="001335AC" w:rsidP="001335AC">
      <w:pPr>
        <w:jc w:val="right"/>
        <w:rPr>
          <w:rFonts w:ascii="Times New Roman" w:hAnsi="Times New Roman" w:cs="Times New Roman"/>
          <w:b/>
        </w:rPr>
      </w:pPr>
      <w:r>
        <w:rPr>
          <w:rFonts w:ascii="Times New Roman" w:hAnsi="Times New Roman" w:cs="Times New Roman"/>
          <w:b/>
        </w:rPr>
        <w:t xml:space="preserve"> Таблица 5</w:t>
      </w:r>
    </w:p>
    <w:tbl>
      <w:tblPr>
        <w:tblStyle w:val="10"/>
        <w:tblW w:w="10349" w:type="dxa"/>
        <w:tblInd w:w="-856" w:type="dxa"/>
        <w:tblLayout w:type="fixed"/>
        <w:tblLook w:val="04A0" w:firstRow="1" w:lastRow="0" w:firstColumn="1" w:lastColumn="0" w:noHBand="0" w:noVBand="1"/>
      </w:tblPr>
      <w:tblGrid>
        <w:gridCol w:w="567"/>
        <w:gridCol w:w="1702"/>
        <w:gridCol w:w="1412"/>
        <w:gridCol w:w="2410"/>
        <w:gridCol w:w="1417"/>
        <w:gridCol w:w="709"/>
        <w:gridCol w:w="1134"/>
        <w:gridCol w:w="998"/>
      </w:tblGrid>
      <w:tr w:rsidR="006C3C6C" w:rsidRPr="00CC2C51" w14:paraId="2F6AC92A" w14:textId="77777777" w:rsidTr="00C47AEB">
        <w:tc>
          <w:tcPr>
            <w:tcW w:w="567" w:type="dxa"/>
          </w:tcPr>
          <w:p w14:paraId="140589E7" w14:textId="77777777" w:rsidR="006C3C6C" w:rsidRPr="00CC2C51" w:rsidRDefault="006C3C6C" w:rsidP="006C3C6C">
            <w:pPr>
              <w:jc w:val="center"/>
              <w:rPr>
                <w:rFonts w:ascii="Times New Roman" w:eastAsia="Calibri" w:hAnsi="Times New Roman" w:cs="Times New Roman"/>
                <w:b/>
                <w:szCs w:val="24"/>
              </w:rPr>
            </w:pPr>
            <w:r w:rsidRPr="00CC2C51">
              <w:rPr>
                <w:rFonts w:ascii="Times New Roman" w:eastAsia="Calibri" w:hAnsi="Times New Roman" w:cs="Times New Roman"/>
                <w:b/>
                <w:szCs w:val="24"/>
              </w:rPr>
              <w:t>№ п/п</w:t>
            </w:r>
          </w:p>
        </w:tc>
        <w:tc>
          <w:tcPr>
            <w:tcW w:w="1702" w:type="dxa"/>
          </w:tcPr>
          <w:p w14:paraId="33881CB0" w14:textId="77777777" w:rsidR="006C3C6C" w:rsidRPr="00CC2C51" w:rsidRDefault="006C3C6C" w:rsidP="006C3C6C">
            <w:pPr>
              <w:jc w:val="center"/>
              <w:rPr>
                <w:rFonts w:ascii="Times New Roman" w:eastAsia="Calibri" w:hAnsi="Times New Roman" w:cs="Times New Roman"/>
                <w:b/>
                <w:szCs w:val="24"/>
              </w:rPr>
            </w:pPr>
            <w:r w:rsidRPr="00CC2C51">
              <w:rPr>
                <w:rFonts w:ascii="Times New Roman" w:eastAsia="Calibri" w:hAnsi="Times New Roman" w:cs="Times New Roman"/>
                <w:b/>
                <w:szCs w:val="24"/>
              </w:rPr>
              <w:t>ФИО</w:t>
            </w:r>
          </w:p>
        </w:tc>
        <w:tc>
          <w:tcPr>
            <w:tcW w:w="1412" w:type="dxa"/>
          </w:tcPr>
          <w:p w14:paraId="07C16781" w14:textId="77777777" w:rsidR="006C3C6C" w:rsidRPr="00CC2C51" w:rsidRDefault="006C3C6C" w:rsidP="006C3C6C">
            <w:pPr>
              <w:jc w:val="center"/>
              <w:rPr>
                <w:rFonts w:ascii="Times New Roman" w:eastAsia="Calibri" w:hAnsi="Times New Roman" w:cs="Times New Roman"/>
                <w:b/>
                <w:szCs w:val="24"/>
              </w:rPr>
            </w:pPr>
            <w:r w:rsidRPr="00CC2C51">
              <w:rPr>
                <w:rFonts w:ascii="Times New Roman" w:eastAsia="Calibri" w:hAnsi="Times New Roman" w:cs="Times New Roman"/>
                <w:b/>
                <w:szCs w:val="24"/>
              </w:rPr>
              <w:t>Должность</w:t>
            </w:r>
          </w:p>
        </w:tc>
        <w:tc>
          <w:tcPr>
            <w:tcW w:w="2410" w:type="dxa"/>
          </w:tcPr>
          <w:p w14:paraId="21AC71FE" w14:textId="77777777" w:rsidR="006C3C6C" w:rsidRPr="00CC2C51" w:rsidRDefault="006C3C6C" w:rsidP="006C3C6C">
            <w:pPr>
              <w:jc w:val="center"/>
              <w:rPr>
                <w:rFonts w:ascii="Times New Roman" w:eastAsia="Calibri" w:hAnsi="Times New Roman" w:cs="Times New Roman"/>
                <w:b/>
                <w:szCs w:val="24"/>
              </w:rPr>
            </w:pPr>
            <w:r w:rsidRPr="00CC2C51">
              <w:rPr>
                <w:rFonts w:ascii="Times New Roman" w:eastAsia="Calibri" w:hAnsi="Times New Roman" w:cs="Times New Roman"/>
                <w:b/>
                <w:szCs w:val="24"/>
              </w:rPr>
              <w:t xml:space="preserve">Образование </w:t>
            </w:r>
          </w:p>
          <w:p w14:paraId="6F9DE49A" w14:textId="77777777" w:rsidR="006C3C6C" w:rsidRPr="00CC2C51" w:rsidRDefault="006C3C6C" w:rsidP="006C3C6C">
            <w:pPr>
              <w:jc w:val="center"/>
              <w:rPr>
                <w:rFonts w:ascii="Times New Roman" w:eastAsia="Calibri" w:hAnsi="Times New Roman" w:cs="Times New Roman"/>
                <w:b/>
                <w:szCs w:val="24"/>
              </w:rPr>
            </w:pPr>
            <w:r w:rsidRPr="00CC2C51">
              <w:rPr>
                <w:rFonts w:ascii="Times New Roman" w:eastAsia="Calibri" w:hAnsi="Times New Roman" w:cs="Times New Roman"/>
                <w:b/>
                <w:szCs w:val="24"/>
              </w:rPr>
              <w:t>(учеб. зав)</w:t>
            </w:r>
          </w:p>
        </w:tc>
        <w:tc>
          <w:tcPr>
            <w:tcW w:w="1417" w:type="dxa"/>
          </w:tcPr>
          <w:p w14:paraId="1757E527" w14:textId="77777777" w:rsidR="006C3C6C" w:rsidRPr="00CC2C51" w:rsidRDefault="006C3C6C" w:rsidP="006C3C6C">
            <w:pPr>
              <w:jc w:val="center"/>
              <w:rPr>
                <w:rFonts w:ascii="Times New Roman" w:eastAsia="Calibri" w:hAnsi="Times New Roman" w:cs="Times New Roman"/>
                <w:b/>
                <w:szCs w:val="24"/>
              </w:rPr>
            </w:pPr>
            <w:r w:rsidRPr="00CC2C51">
              <w:rPr>
                <w:rFonts w:ascii="Times New Roman" w:eastAsia="Calibri" w:hAnsi="Times New Roman" w:cs="Times New Roman"/>
                <w:b/>
                <w:szCs w:val="24"/>
              </w:rPr>
              <w:t>№ труд книж.</w:t>
            </w:r>
          </w:p>
        </w:tc>
        <w:tc>
          <w:tcPr>
            <w:tcW w:w="709" w:type="dxa"/>
          </w:tcPr>
          <w:p w14:paraId="21FED0BA" w14:textId="77777777" w:rsidR="006C3C6C" w:rsidRPr="00CC2C51" w:rsidRDefault="006C3C6C" w:rsidP="006C3C6C">
            <w:pPr>
              <w:jc w:val="center"/>
              <w:rPr>
                <w:rFonts w:ascii="Times New Roman" w:eastAsia="Calibri" w:hAnsi="Times New Roman" w:cs="Times New Roman"/>
                <w:b/>
                <w:szCs w:val="24"/>
              </w:rPr>
            </w:pPr>
            <w:r w:rsidRPr="00CC2C51">
              <w:rPr>
                <w:rFonts w:ascii="Times New Roman" w:eastAsia="Calibri" w:hAnsi="Times New Roman" w:cs="Times New Roman"/>
                <w:b/>
                <w:szCs w:val="24"/>
              </w:rPr>
              <w:t>Пед. стаж</w:t>
            </w:r>
          </w:p>
        </w:tc>
        <w:tc>
          <w:tcPr>
            <w:tcW w:w="1134" w:type="dxa"/>
          </w:tcPr>
          <w:p w14:paraId="479A34F4" w14:textId="77777777" w:rsidR="006C3C6C" w:rsidRPr="00CC2C51" w:rsidRDefault="006C3C6C" w:rsidP="006C3C6C">
            <w:pPr>
              <w:jc w:val="center"/>
              <w:rPr>
                <w:rFonts w:ascii="Times New Roman" w:eastAsia="Calibri" w:hAnsi="Times New Roman" w:cs="Times New Roman"/>
                <w:b/>
                <w:szCs w:val="24"/>
              </w:rPr>
            </w:pPr>
            <w:r w:rsidRPr="00CC2C51">
              <w:rPr>
                <w:rFonts w:ascii="Times New Roman" w:eastAsia="Calibri" w:hAnsi="Times New Roman" w:cs="Times New Roman"/>
                <w:b/>
                <w:szCs w:val="24"/>
              </w:rPr>
              <w:t>№ диплома</w:t>
            </w:r>
          </w:p>
        </w:tc>
        <w:tc>
          <w:tcPr>
            <w:tcW w:w="998" w:type="dxa"/>
          </w:tcPr>
          <w:p w14:paraId="01EE5620" w14:textId="77777777" w:rsidR="006C3C6C" w:rsidRPr="00CC2C51" w:rsidRDefault="00CC2C51" w:rsidP="006C3C6C">
            <w:pPr>
              <w:jc w:val="center"/>
              <w:rPr>
                <w:rFonts w:ascii="Times New Roman" w:eastAsia="Calibri" w:hAnsi="Times New Roman" w:cs="Times New Roman"/>
                <w:b/>
                <w:szCs w:val="24"/>
              </w:rPr>
            </w:pPr>
            <w:r>
              <w:rPr>
                <w:rFonts w:ascii="Times New Roman" w:eastAsia="Calibri" w:hAnsi="Times New Roman" w:cs="Times New Roman"/>
                <w:b/>
                <w:szCs w:val="24"/>
              </w:rPr>
              <w:t>Уч. степ.</w:t>
            </w:r>
            <w:r w:rsidR="006C3C6C" w:rsidRPr="00CC2C51">
              <w:rPr>
                <w:rFonts w:ascii="Times New Roman" w:eastAsia="Calibri" w:hAnsi="Times New Roman" w:cs="Times New Roman"/>
                <w:b/>
                <w:szCs w:val="24"/>
              </w:rPr>
              <w:t>, уч. звание</w:t>
            </w:r>
          </w:p>
        </w:tc>
      </w:tr>
      <w:tr w:rsidR="006C3C6C" w:rsidRPr="00CC2C51" w14:paraId="5D0FF64B" w14:textId="77777777" w:rsidTr="00C47AEB">
        <w:tc>
          <w:tcPr>
            <w:tcW w:w="567" w:type="dxa"/>
          </w:tcPr>
          <w:p w14:paraId="2EB42B4D"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1</w:t>
            </w:r>
          </w:p>
        </w:tc>
        <w:tc>
          <w:tcPr>
            <w:tcW w:w="1702" w:type="dxa"/>
          </w:tcPr>
          <w:p w14:paraId="50EDE7B0"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Элеманова Р.Ш.</w:t>
            </w:r>
          </w:p>
        </w:tc>
        <w:tc>
          <w:tcPr>
            <w:tcW w:w="1412" w:type="dxa"/>
          </w:tcPr>
          <w:p w14:paraId="51DE260D"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и.о.зав. каф., доцент, 1 ст.</w:t>
            </w:r>
            <w:r w:rsidRPr="00CC2C51">
              <w:rPr>
                <w:rFonts w:ascii="Times New Roman" w:eastAsia="Calibri" w:hAnsi="Times New Roman" w:cs="Times New Roman"/>
                <w:color w:val="000000"/>
                <w:szCs w:val="24"/>
              </w:rPr>
              <w:t xml:space="preserve"> штат</w:t>
            </w:r>
          </w:p>
        </w:tc>
        <w:tc>
          <w:tcPr>
            <w:tcW w:w="2410" w:type="dxa"/>
          </w:tcPr>
          <w:p w14:paraId="526695C4"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color w:val="000000"/>
                <w:szCs w:val="24"/>
              </w:rPr>
              <w:t>КГТУ, технология консервов</w:t>
            </w:r>
            <w:r w:rsidRPr="00CC2C51">
              <w:rPr>
                <w:rFonts w:ascii="Times New Roman" w:eastAsia="Calibri" w:hAnsi="Times New Roman" w:cs="Times New Roman"/>
                <w:color w:val="000000"/>
                <w:szCs w:val="24"/>
              </w:rPr>
              <w:br/>
              <w:t xml:space="preserve"> и пищеконцентратов, дипломированный инженер</w:t>
            </w:r>
          </w:p>
        </w:tc>
        <w:tc>
          <w:tcPr>
            <w:tcW w:w="1417" w:type="dxa"/>
          </w:tcPr>
          <w:p w14:paraId="448C6043" w14:textId="77777777" w:rsidR="006C3C6C" w:rsidRPr="00CC2C51" w:rsidRDefault="006C3C6C" w:rsidP="006C3C6C">
            <w:pPr>
              <w:jc w:val="center"/>
              <w:rPr>
                <w:rFonts w:ascii="Times New Roman" w:eastAsia="Calibri" w:hAnsi="Times New Roman" w:cs="Times New Roman"/>
                <w:color w:val="000000"/>
                <w:szCs w:val="24"/>
              </w:rPr>
            </w:pPr>
            <w:r w:rsidRPr="00CC2C51">
              <w:rPr>
                <w:rFonts w:ascii="Times New Roman" w:eastAsia="Calibri" w:hAnsi="Times New Roman" w:cs="Times New Roman"/>
                <w:color w:val="000000"/>
                <w:szCs w:val="24"/>
              </w:rPr>
              <w:t>НТ-1 №2078071</w:t>
            </w:r>
          </w:p>
          <w:p w14:paraId="5855BEEF" w14:textId="77777777" w:rsidR="006C3C6C" w:rsidRPr="00CC2C51" w:rsidRDefault="006C3C6C" w:rsidP="006C3C6C">
            <w:pPr>
              <w:jc w:val="center"/>
              <w:rPr>
                <w:rFonts w:ascii="Times New Roman" w:eastAsia="Calibri" w:hAnsi="Times New Roman" w:cs="Times New Roman"/>
                <w:szCs w:val="24"/>
              </w:rPr>
            </w:pPr>
          </w:p>
        </w:tc>
        <w:tc>
          <w:tcPr>
            <w:tcW w:w="709" w:type="dxa"/>
          </w:tcPr>
          <w:p w14:paraId="6C8AB36F" w14:textId="63CDB3D3" w:rsidR="006C3C6C" w:rsidRPr="00CC2C51" w:rsidRDefault="006C3C6C" w:rsidP="00C47AEB">
            <w:pPr>
              <w:jc w:val="center"/>
              <w:rPr>
                <w:rFonts w:ascii="Times New Roman" w:eastAsia="Calibri" w:hAnsi="Times New Roman" w:cs="Times New Roman"/>
                <w:szCs w:val="24"/>
              </w:rPr>
            </w:pPr>
            <w:r w:rsidRPr="00CC2C51">
              <w:rPr>
                <w:rFonts w:ascii="Times New Roman" w:eastAsia="Calibri" w:hAnsi="Times New Roman" w:cs="Times New Roman"/>
                <w:szCs w:val="24"/>
              </w:rPr>
              <w:t>1</w:t>
            </w:r>
            <w:r w:rsidR="00C47AEB">
              <w:rPr>
                <w:rFonts w:ascii="Times New Roman" w:eastAsia="Calibri" w:hAnsi="Times New Roman" w:cs="Times New Roman"/>
                <w:szCs w:val="24"/>
              </w:rPr>
              <w:t>4</w:t>
            </w:r>
          </w:p>
        </w:tc>
        <w:tc>
          <w:tcPr>
            <w:tcW w:w="1134" w:type="dxa"/>
          </w:tcPr>
          <w:p w14:paraId="201296A6"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ГВ 18727</w:t>
            </w:r>
          </w:p>
        </w:tc>
        <w:tc>
          <w:tcPr>
            <w:tcW w:w="998" w:type="dxa"/>
          </w:tcPr>
          <w:p w14:paraId="042A1262" w14:textId="72E43F2C"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к.т.н.</w:t>
            </w:r>
            <w:r w:rsidR="00C47AEB">
              <w:rPr>
                <w:rFonts w:ascii="Times New Roman" w:eastAsia="Calibri" w:hAnsi="Times New Roman" w:cs="Times New Roman"/>
                <w:szCs w:val="24"/>
              </w:rPr>
              <w:t>, доцент</w:t>
            </w:r>
          </w:p>
        </w:tc>
      </w:tr>
      <w:tr w:rsidR="006C3C6C" w:rsidRPr="00CC2C51" w14:paraId="098678D4" w14:textId="77777777" w:rsidTr="00C47AEB">
        <w:tc>
          <w:tcPr>
            <w:tcW w:w="567" w:type="dxa"/>
          </w:tcPr>
          <w:p w14:paraId="48687A08"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2</w:t>
            </w:r>
          </w:p>
        </w:tc>
        <w:tc>
          <w:tcPr>
            <w:tcW w:w="1702" w:type="dxa"/>
          </w:tcPr>
          <w:p w14:paraId="6B1E5620"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Кожобекова К.К.</w:t>
            </w:r>
          </w:p>
        </w:tc>
        <w:tc>
          <w:tcPr>
            <w:tcW w:w="1412" w:type="dxa"/>
          </w:tcPr>
          <w:p w14:paraId="05DB05EF" w14:textId="7E30642C"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профессор, 1</w:t>
            </w:r>
            <w:r w:rsidR="00C47AEB">
              <w:rPr>
                <w:rFonts w:ascii="Times New Roman" w:eastAsia="Calibri" w:hAnsi="Times New Roman" w:cs="Times New Roman"/>
                <w:szCs w:val="24"/>
              </w:rPr>
              <w:t>,25</w:t>
            </w:r>
            <w:r w:rsidRPr="00CC2C51">
              <w:rPr>
                <w:rFonts w:ascii="Times New Roman" w:eastAsia="Calibri" w:hAnsi="Times New Roman" w:cs="Times New Roman"/>
                <w:szCs w:val="24"/>
              </w:rPr>
              <w:t xml:space="preserve"> ст.</w:t>
            </w:r>
            <w:r w:rsidRPr="00CC2C51">
              <w:rPr>
                <w:rFonts w:ascii="Times New Roman" w:eastAsia="Calibri" w:hAnsi="Times New Roman" w:cs="Times New Roman"/>
                <w:color w:val="000000"/>
                <w:szCs w:val="24"/>
              </w:rPr>
              <w:t xml:space="preserve"> штат</w:t>
            </w:r>
          </w:p>
        </w:tc>
        <w:tc>
          <w:tcPr>
            <w:tcW w:w="2410" w:type="dxa"/>
          </w:tcPr>
          <w:p w14:paraId="3E7F627D"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color w:val="000000"/>
                <w:szCs w:val="24"/>
              </w:rPr>
              <w:t>ФПИ, технология мяса и мясных продуктов, инженер технолог</w:t>
            </w:r>
          </w:p>
        </w:tc>
        <w:tc>
          <w:tcPr>
            <w:tcW w:w="1417" w:type="dxa"/>
          </w:tcPr>
          <w:p w14:paraId="37F225E2"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старый образец</w:t>
            </w:r>
            <w:r w:rsidRPr="00CC2C51">
              <w:rPr>
                <w:rFonts w:ascii="Times New Roman" w:eastAsia="Calibri" w:hAnsi="Times New Roman" w:cs="Times New Roman"/>
                <w:color w:val="000000"/>
                <w:szCs w:val="24"/>
              </w:rPr>
              <w:br/>
              <w:t>без номера</w:t>
            </w:r>
          </w:p>
        </w:tc>
        <w:tc>
          <w:tcPr>
            <w:tcW w:w="709" w:type="dxa"/>
          </w:tcPr>
          <w:p w14:paraId="5FA42C16" w14:textId="5F90FEF6" w:rsidR="006C3C6C" w:rsidRPr="00CC2C51" w:rsidRDefault="006C3C6C" w:rsidP="00C47AEB">
            <w:pPr>
              <w:jc w:val="center"/>
              <w:rPr>
                <w:rFonts w:ascii="Times New Roman" w:eastAsia="Calibri" w:hAnsi="Times New Roman" w:cs="Times New Roman"/>
                <w:szCs w:val="24"/>
              </w:rPr>
            </w:pPr>
            <w:r w:rsidRPr="00CC2C51">
              <w:rPr>
                <w:rFonts w:ascii="Times New Roman" w:eastAsia="Calibri" w:hAnsi="Times New Roman" w:cs="Times New Roman"/>
                <w:szCs w:val="24"/>
              </w:rPr>
              <w:t>4</w:t>
            </w:r>
            <w:r w:rsidR="00C47AEB">
              <w:rPr>
                <w:rFonts w:ascii="Times New Roman" w:eastAsia="Calibri" w:hAnsi="Times New Roman" w:cs="Times New Roman"/>
                <w:szCs w:val="24"/>
              </w:rPr>
              <w:t>7</w:t>
            </w:r>
          </w:p>
        </w:tc>
        <w:tc>
          <w:tcPr>
            <w:tcW w:w="1134" w:type="dxa"/>
          </w:tcPr>
          <w:p w14:paraId="383C31CB"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05987</w:t>
            </w:r>
          </w:p>
        </w:tc>
        <w:tc>
          <w:tcPr>
            <w:tcW w:w="998" w:type="dxa"/>
          </w:tcPr>
          <w:p w14:paraId="784EFE80"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к.т.н., проф. КГТУ</w:t>
            </w:r>
          </w:p>
        </w:tc>
      </w:tr>
      <w:tr w:rsidR="006C3C6C" w:rsidRPr="00CC2C51" w14:paraId="7E7626D7" w14:textId="77777777" w:rsidTr="00C47AEB">
        <w:tc>
          <w:tcPr>
            <w:tcW w:w="567" w:type="dxa"/>
          </w:tcPr>
          <w:p w14:paraId="06D6081A"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3</w:t>
            </w:r>
          </w:p>
        </w:tc>
        <w:tc>
          <w:tcPr>
            <w:tcW w:w="1702" w:type="dxa"/>
          </w:tcPr>
          <w:p w14:paraId="5C0191EE"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Коджегулова Д.А.</w:t>
            </w:r>
          </w:p>
        </w:tc>
        <w:tc>
          <w:tcPr>
            <w:tcW w:w="1412" w:type="dxa"/>
          </w:tcPr>
          <w:p w14:paraId="4348320D"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доцент, 0,75 ст. совмещ.</w:t>
            </w:r>
          </w:p>
        </w:tc>
        <w:tc>
          <w:tcPr>
            <w:tcW w:w="2410" w:type="dxa"/>
          </w:tcPr>
          <w:p w14:paraId="43B4E75A"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color w:val="000000"/>
                <w:szCs w:val="24"/>
              </w:rPr>
              <w:t>ФПИ, технология мяса и мясных продуктов, инженер технолог</w:t>
            </w:r>
          </w:p>
        </w:tc>
        <w:tc>
          <w:tcPr>
            <w:tcW w:w="1417" w:type="dxa"/>
          </w:tcPr>
          <w:p w14:paraId="0E1C3E3E" w14:textId="77777777" w:rsidR="006C3C6C" w:rsidRPr="00CC2C51" w:rsidRDefault="006C3C6C" w:rsidP="006C3C6C">
            <w:pPr>
              <w:jc w:val="center"/>
              <w:rPr>
                <w:rFonts w:ascii="Times New Roman" w:eastAsia="Calibri" w:hAnsi="Times New Roman" w:cs="Times New Roman"/>
                <w:color w:val="000000"/>
                <w:szCs w:val="24"/>
              </w:rPr>
            </w:pPr>
            <w:r w:rsidRPr="00CC2C51">
              <w:rPr>
                <w:rFonts w:ascii="Times New Roman" w:eastAsia="Calibri" w:hAnsi="Times New Roman" w:cs="Times New Roman"/>
                <w:color w:val="000000"/>
                <w:szCs w:val="24"/>
              </w:rPr>
              <w:t>НТ-1 №0078482</w:t>
            </w:r>
          </w:p>
          <w:p w14:paraId="6C8C7C21" w14:textId="77777777" w:rsidR="006C3C6C" w:rsidRPr="00CC2C51" w:rsidRDefault="006C3C6C" w:rsidP="006C3C6C">
            <w:pPr>
              <w:jc w:val="center"/>
              <w:rPr>
                <w:rFonts w:ascii="Times New Roman" w:eastAsia="Calibri" w:hAnsi="Times New Roman" w:cs="Times New Roman"/>
                <w:szCs w:val="24"/>
              </w:rPr>
            </w:pPr>
          </w:p>
        </w:tc>
        <w:tc>
          <w:tcPr>
            <w:tcW w:w="709" w:type="dxa"/>
          </w:tcPr>
          <w:p w14:paraId="6482F340" w14:textId="78DE900B" w:rsidR="006C3C6C" w:rsidRPr="00CC2C51" w:rsidRDefault="006C3C6C" w:rsidP="00C47AEB">
            <w:pPr>
              <w:jc w:val="center"/>
              <w:rPr>
                <w:rFonts w:ascii="Times New Roman" w:eastAsia="Calibri" w:hAnsi="Times New Roman" w:cs="Times New Roman"/>
                <w:szCs w:val="24"/>
              </w:rPr>
            </w:pPr>
            <w:r w:rsidRPr="00CC2C51">
              <w:rPr>
                <w:rFonts w:ascii="Times New Roman" w:eastAsia="Calibri" w:hAnsi="Times New Roman" w:cs="Times New Roman"/>
                <w:szCs w:val="24"/>
              </w:rPr>
              <w:t>1</w:t>
            </w:r>
            <w:r w:rsidR="00C47AEB">
              <w:rPr>
                <w:rFonts w:ascii="Times New Roman" w:eastAsia="Calibri" w:hAnsi="Times New Roman" w:cs="Times New Roman"/>
                <w:szCs w:val="24"/>
              </w:rPr>
              <w:t>5</w:t>
            </w:r>
          </w:p>
        </w:tc>
        <w:tc>
          <w:tcPr>
            <w:tcW w:w="1134" w:type="dxa"/>
          </w:tcPr>
          <w:p w14:paraId="0EBAC26F"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ЖВ 257416</w:t>
            </w:r>
          </w:p>
        </w:tc>
        <w:tc>
          <w:tcPr>
            <w:tcW w:w="998" w:type="dxa"/>
          </w:tcPr>
          <w:p w14:paraId="2DC1CA2F" w14:textId="2D6CA5B7" w:rsidR="006C3C6C" w:rsidRPr="00CC2C51" w:rsidRDefault="006C3C6C" w:rsidP="00C47AEB">
            <w:pPr>
              <w:jc w:val="center"/>
              <w:rPr>
                <w:rFonts w:ascii="Times New Roman" w:eastAsia="Calibri" w:hAnsi="Times New Roman" w:cs="Times New Roman"/>
                <w:szCs w:val="24"/>
              </w:rPr>
            </w:pPr>
            <w:r w:rsidRPr="00CC2C51">
              <w:rPr>
                <w:rFonts w:ascii="Times New Roman" w:eastAsia="Calibri" w:hAnsi="Times New Roman" w:cs="Times New Roman"/>
                <w:szCs w:val="24"/>
              </w:rPr>
              <w:t xml:space="preserve">к.т.н., </w:t>
            </w:r>
            <w:r w:rsidR="00C47AEB">
              <w:rPr>
                <w:rFonts w:ascii="Times New Roman" w:eastAsia="Calibri" w:hAnsi="Times New Roman" w:cs="Times New Roman"/>
                <w:szCs w:val="24"/>
              </w:rPr>
              <w:t>проф. КГТУ</w:t>
            </w:r>
          </w:p>
        </w:tc>
      </w:tr>
      <w:tr w:rsidR="006C3C6C" w:rsidRPr="00CC2C51" w14:paraId="08477BC9" w14:textId="77777777" w:rsidTr="00C47AEB">
        <w:tc>
          <w:tcPr>
            <w:tcW w:w="567" w:type="dxa"/>
          </w:tcPr>
          <w:p w14:paraId="15BD0809"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4</w:t>
            </w:r>
          </w:p>
        </w:tc>
        <w:tc>
          <w:tcPr>
            <w:tcW w:w="1702" w:type="dxa"/>
          </w:tcPr>
          <w:p w14:paraId="0FE9F38D"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Усупкожоева А.А.</w:t>
            </w:r>
          </w:p>
        </w:tc>
        <w:tc>
          <w:tcPr>
            <w:tcW w:w="1412" w:type="dxa"/>
          </w:tcPr>
          <w:p w14:paraId="1D311721"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доцент, 0,5 ст.</w:t>
            </w:r>
            <w:r w:rsidRPr="00CC2C51">
              <w:rPr>
                <w:rFonts w:ascii="Times New Roman" w:eastAsia="Calibri" w:hAnsi="Times New Roman" w:cs="Times New Roman"/>
                <w:color w:val="000000"/>
                <w:szCs w:val="24"/>
              </w:rPr>
              <w:t xml:space="preserve"> совмещ.</w:t>
            </w:r>
          </w:p>
        </w:tc>
        <w:tc>
          <w:tcPr>
            <w:tcW w:w="2410" w:type="dxa"/>
          </w:tcPr>
          <w:p w14:paraId="7F511B96"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color w:val="000000"/>
                <w:szCs w:val="24"/>
              </w:rPr>
              <w:t>КГТУ, машины и аппараты пищевых производств, дипломированный инженер</w:t>
            </w:r>
          </w:p>
        </w:tc>
        <w:tc>
          <w:tcPr>
            <w:tcW w:w="1417" w:type="dxa"/>
          </w:tcPr>
          <w:p w14:paraId="659C3816" w14:textId="77777777" w:rsidR="006C3C6C" w:rsidRPr="00CC2C51" w:rsidRDefault="006C3C6C" w:rsidP="006C3C6C">
            <w:pPr>
              <w:jc w:val="center"/>
              <w:rPr>
                <w:rFonts w:ascii="Times New Roman" w:eastAsia="Calibri" w:hAnsi="Times New Roman" w:cs="Times New Roman"/>
                <w:color w:val="000000"/>
                <w:szCs w:val="24"/>
              </w:rPr>
            </w:pPr>
            <w:r w:rsidRPr="00CC2C51">
              <w:rPr>
                <w:rFonts w:ascii="Times New Roman" w:eastAsia="Calibri" w:hAnsi="Times New Roman" w:cs="Times New Roman"/>
                <w:color w:val="000000"/>
                <w:szCs w:val="24"/>
              </w:rPr>
              <w:t>АT-IX №2078013</w:t>
            </w:r>
          </w:p>
          <w:p w14:paraId="352081BA" w14:textId="77777777" w:rsidR="006C3C6C" w:rsidRPr="00CC2C51" w:rsidRDefault="006C3C6C" w:rsidP="006C3C6C">
            <w:pPr>
              <w:jc w:val="center"/>
              <w:rPr>
                <w:rFonts w:ascii="Times New Roman" w:eastAsia="Calibri" w:hAnsi="Times New Roman" w:cs="Times New Roman"/>
                <w:szCs w:val="24"/>
              </w:rPr>
            </w:pPr>
          </w:p>
        </w:tc>
        <w:tc>
          <w:tcPr>
            <w:tcW w:w="709" w:type="dxa"/>
          </w:tcPr>
          <w:p w14:paraId="3B1D9F54" w14:textId="448CA384" w:rsidR="006C3C6C" w:rsidRPr="00CC2C51" w:rsidRDefault="006C3C6C" w:rsidP="00C47AEB">
            <w:pPr>
              <w:jc w:val="center"/>
              <w:rPr>
                <w:rFonts w:ascii="Times New Roman" w:eastAsia="Calibri" w:hAnsi="Times New Roman" w:cs="Times New Roman"/>
                <w:szCs w:val="24"/>
              </w:rPr>
            </w:pPr>
            <w:r w:rsidRPr="00CC2C51">
              <w:rPr>
                <w:rFonts w:ascii="Times New Roman" w:eastAsia="Calibri" w:hAnsi="Times New Roman" w:cs="Times New Roman"/>
                <w:szCs w:val="24"/>
              </w:rPr>
              <w:t>2</w:t>
            </w:r>
            <w:r w:rsidR="00C47AEB">
              <w:rPr>
                <w:rFonts w:ascii="Times New Roman" w:eastAsia="Calibri" w:hAnsi="Times New Roman" w:cs="Times New Roman"/>
                <w:szCs w:val="24"/>
              </w:rPr>
              <w:t>1</w:t>
            </w:r>
          </w:p>
        </w:tc>
        <w:tc>
          <w:tcPr>
            <w:tcW w:w="1134" w:type="dxa"/>
          </w:tcPr>
          <w:p w14:paraId="7A761C6C"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ГВ 00880</w:t>
            </w:r>
          </w:p>
        </w:tc>
        <w:tc>
          <w:tcPr>
            <w:tcW w:w="998" w:type="dxa"/>
          </w:tcPr>
          <w:p w14:paraId="202D634E" w14:textId="7D92FAA0" w:rsidR="006C3C6C" w:rsidRPr="00CC2C51" w:rsidRDefault="006C3C6C" w:rsidP="00C47AEB">
            <w:pPr>
              <w:jc w:val="center"/>
              <w:rPr>
                <w:rFonts w:ascii="Times New Roman" w:eastAsia="Calibri" w:hAnsi="Times New Roman" w:cs="Times New Roman"/>
                <w:szCs w:val="24"/>
              </w:rPr>
            </w:pPr>
            <w:r w:rsidRPr="00CC2C51">
              <w:rPr>
                <w:rFonts w:ascii="Times New Roman" w:eastAsia="Calibri" w:hAnsi="Times New Roman" w:cs="Times New Roman"/>
                <w:szCs w:val="24"/>
              </w:rPr>
              <w:t xml:space="preserve">к.т.н., </w:t>
            </w:r>
            <w:r w:rsidR="00C47AEB">
              <w:rPr>
                <w:rFonts w:ascii="Times New Roman" w:eastAsia="Calibri" w:hAnsi="Times New Roman" w:cs="Times New Roman"/>
                <w:szCs w:val="24"/>
              </w:rPr>
              <w:t>проф. КГТУ</w:t>
            </w:r>
          </w:p>
        </w:tc>
      </w:tr>
      <w:tr w:rsidR="006C3C6C" w:rsidRPr="00CC2C51" w14:paraId="001FAB8B" w14:textId="77777777" w:rsidTr="00C47AEB">
        <w:tc>
          <w:tcPr>
            <w:tcW w:w="567" w:type="dxa"/>
          </w:tcPr>
          <w:p w14:paraId="39647655"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5</w:t>
            </w:r>
          </w:p>
        </w:tc>
        <w:tc>
          <w:tcPr>
            <w:tcW w:w="1702" w:type="dxa"/>
          </w:tcPr>
          <w:p w14:paraId="5E1C6A14"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Касымакунова А.М.</w:t>
            </w:r>
          </w:p>
        </w:tc>
        <w:tc>
          <w:tcPr>
            <w:tcW w:w="1412" w:type="dxa"/>
          </w:tcPr>
          <w:p w14:paraId="031E5AE2"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и.о. доцента, 0,25 ст. совмещ.</w:t>
            </w:r>
          </w:p>
        </w:tc>
        <w:tc>
          <w:tcPr>
            <w:tcW w:w="2410" w:type="dxa"/>
          </w:tcPr>
          <w:p w14:paraId="3E914CDE"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color w:val="000000"/>
                <w:szCs w:val="24"/>
              </w:rPr>
              <w:t>КТУ, технология консервов</w:t>
            </w:r>
            <w:r w:rsidRPr="00CC2C51">
              <w:rPr>
                <w:rFonts w:ascii="Times New Roman" w:eastAsia="Calibri" w:hAnsi="Times New Roman" w:cs="Times New Roman"/>
                <w:color w:val="000000"/>
                <w:szCs w:val="24"/>
              </w:rPr>
              <w:br/>
              <w:t xml:space="preserve"> и пищеконцентратов, инженер технолог</w:t>
            </w:r>
          </w:p>
        </w:tc>
        <w:tc>
          <w:tcPr>
            <w:tcW w:w="1417" w:type="dxa"/>
          </w:tcPr>
          <w:p w14:paraId="673EC667"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НТ-1 №2057216</w:t>
            </w:r>
          </w:p>
        </w:tc>
        <w:tc>
          <w:tcPr>
            <w:tcW w:w="709" w:type="dxa"/>
          </w:tcPr>
          <w:p w14:paraId="6E4E4185" w14:textId="126F4CC2" w:rsidR="006C3C6C" w:rsidRPr="00CC2C51" w:rsidRDefault="006C3C6C" w:rsidP="00C47AEB">
            <w:pPr>
              <w:jc w:val="center"/>
              <w:rPr>
                <w:rFonts w:ascii="Times New Roman" w:eastAsia="Calibri" w:hAnsi="Times New Roman" w:cs="Times New Roman"/>
                <w:szCs w:val="24"/>
              </w:rPr>
            </w:pPr>
            <w:r w:rsidRPr="00CC2C51">
              <w:rPr>
                <w:rFonts w:ascii="Times New Roman" w:eastAsia="Calibri" w:hAnsi="Times New Roman" w:cs="Times New Roman"/>
                <w:szCs w:val="24"/>
              </w:rPr>
              <w:t>2</w:t>
            </w:r>
            <w:r w:rsidR="00C47AEB">
              <w:rPr>
                <w:rFonts w:ascii="Times New Roman" w:eastAsia="Calibri" w:hAnsi="Times New Roman" w:cs="Times New Roman"/>
                <w:szCs w:val="24"/>
              </w:rPr>
              <w:t>1</w:t>
            </w:r>
          </w:p>
        </w:tc>
        <w:tc>
          <w:tcPr>
            <w:tcW w:w="1134" w:type="dxa"/>
          </w:tcPr>
          <w:p w14:paraId="4B347EEE"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ШВ 740762</w:t>
            </w:r>
          </w:p>
        </w:tc>
        <w:tc>
          <w:tcPr>
            <w:tcW w:w="998" w:type="dxa"/>
          </w:tcPr>
          <w:p w14:paraId="37F654CA"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к.т.н.</w:t>
            </w:r>
          </w:p>
        </w:tc>
      </w:tr>
      <w:tr w:rsidR="006C3C6C" w:rsidRPr="00CC2C51" w14:paraId="49F1E8D7" w14:textId="77777777" w:rsidTr="00C47AEB">
        <w:tc>
          <w:tcPr>
            <w:tcW w:w="567" w:type="dxa"/>
          </w:tcPr>
          <w:p w14:paraId="5A04A506"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6</w:t>
            </w:r>
          </w:p>
        </w:tc>
        <w:tc>
          <w:tcPr>
            <w:tcW w:w="1702" w:type="dxa"/>
          </w:tcPr>
          <w:p w14:paraId="7F3BB37D"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Конкубаева Н.У.</w:t>
            </w:r>
          </w:p>
        </w:tc>
        <w:tc>
          <w:tcPr>
            <w:tcW w:w="1412" w:type="dxa"/>
          </w:tcPr>
          <w:p w14:paraId="3061C89C" w14:textId="42782BEA"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ст. преп, 1</w:t>
            </w:r>
            <w:r w:rsidR="00C47AEB">
              <w:rPr>
                <w:rFonts w:ascii="Times New Roman" w:eastAsia="Calibri" w:hAnsi="Times New Roman" w:cs="Times New Roman"/>
                <w:szCs w:val="24"/>
              </w:rPr>
              <w:t>,25</w:t>
            </w:r>
            <w:r w:rsidRPr="00CC2C51">
              <w:rPr>
                <w:rFonts w:ascii="Times New Roman" w:eastAsia="Calibri" w:hAnsi="Times New Roman" w:cs="Times New Roman"/>
                <w:szCs w:val="24"/>
              </w:rPr>
              <w:t xml:space="preserve"> ст.</w:t>
            </w:r>
            <w:r w:rsidRPr="00CC2C51">
              <w:rPr>
                <w:rFonts w:ascii="Times New Roman" w:eastAsia="Calibri" w:hAnsi="Times New Roman" w:cs="Times New Roman"/>
                <w:color w:val="000000"/>
                <w:szCs w:val="24"/>
              </w:rPr>
              <w:t xml:space="preserve"> штат</w:t>
            </w:r>
          </w:p>
        </w:tc>
        <w:tc>
          <w:tcPr>
            <w:tcW w:w="2410" w:type="dxa"/>
          </w:tcPr>
          <w:p w14:paraId="3259C870"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color w:val="000000"/>
                <w:szCs w:val="24"/>
              </w:rPr>
              <w:t>КГТУ, технология консервов</w:t>
            </w:r>
            <w:r w:rsidRPr="00CC2C51">
              <w:rPr>
                <w:rFonts w:ascii="Times New Roman" w:eastAsia="Calibri" w:hAnsi="Times New Roman" w:cs="Times New Roman"/>
                <w:color w:val="000000"/>
                <w:szCs w:val="24"/>
              </w:rPr>
              <w:br/>
              <w:t xml:space="preserve"> и пищеконцентратов, инженер технолог</w:t>
            </w:r>
          </w:p>
        </w:tc>
        <w:tc>
          <w:tcPr>
            <w:tcW w:w="1417" w:type="dxa"/>
          </w:tcPr>
          <w:p w14:paraId="396B3A45"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НТ-1 №2134525</w:t>
            </w:r>
          </w:p>
        </w:tc>
        <w:tc>
          <w:tcPr>
            <w:tcW w:w="709" w:type="dxa"/>
          </w:tcPr>
          <w:p w14:paraId="61A72AC7" w14:textId="03E70D28" w:rsidR="006C3C6C" w:rsidRPr="00CC2C51" w:rsidRDefault="006C3C6C" w:rsidP="00C47AEB">
            <w:pPr>
              <w:jc w:val="center"/>
              <w:rPr>
                <w:rFonts w:ascii="Times New Roman" w:eastAsia="Calibri" w:hAnsi="Times New Roman" w:cs="Times New Roman"/>
                <w:szCs w:val="24"/>
              </w:rPr>
            </w:pPr>
            <w:r w:rsidRPr="00CC2C51">
              <w:rPr>
                <w:rFonts w:ascii="Times New Roman" w:eastAsia="Calibri" w:hAnsi="Times New Roman" w:cs="Times New Roman"/>
                <w:szCs w:val="24"/>
              </w:rPr>
              <w:t>2</w:t>
            </w:r>
            <w:r w:rsidR="00C47AEB">
              <w:rPr>
                <w:rFonts w:ascii="Times New Roman" w:eastAsia="Calibri" w:hAnsi="Times New Roman" w:cs="Times New Roman"/>
                <w:szCs w:val="24"/>
              </w:rPr>
              <w:t>2</w:t>
            </w:r>
          </w:p>
        </w:tc>
        <w:tc>
          <w:tcPr>
            <w:tcW w:w="1134" w:type="dxa"/>
          </w:tcPr>
          <w:p w14:paraId="6520F998"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ГВ 07263</w:t>
            </w:r>
          </w:p>
        </w:tc>
        <w:tc>
          <w:tcPr>
            <w:tcW w:w="998" w:type="dxa"/>
          </w:tcPr>
          <w:p w14:paraId="3D142C3D"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w:t>
            </w:r>
          </w:p>
        </w:tc>
      </w:tr>
      <w:tr w:rsidR="006C3C6C" w:rsidRPr="00CC2C51" w14:paraId="6F1E9814" w14:textId="77777777" w:rsidTr="00C47AEB">
        <w:tc>
          <w:tcPr>
            <w:tcW w:w="567" w:type="dxa"/>
          </w:tcPr>
          <w:p w14:paraId="607E6149"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7</w:t>
            </w:r>
          </w:p>
        </w:tc>
        <w:tc>
          <w:tcPr>
            <w:tcW w:w="1702" w:type="dxa"/>
          </w:tcPr>
          <w:p w14:paraId="6B671DE9"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Алымкулова Н.Б.</w:t>
            </w:r>
          </w:p>
        </w:tc>
        <w:tc>
          <w:tcPr>
            <w:tcW w:w="1412" w:type="dxa"/>
          </w:tcPr>
          <w:p w14:paraId="6DF35F2A"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ст. преп, 1 ст.</w:t>
            </w:r>
            <w:r w:rsidRPr="00CC2C51">
              <w:rPr>
                <w:rFonts w:ascii="Times New Roman" w:eastAsia="Calibri" w:hAnsi="Times New Roman" w:cs="Times New Roman"/>
                <w:color w:val="000000"/>
                <w:szCs w:val="24"/>
              </w:rPr>
              <w:t xml:space="preserve"> штат</w:t>
            </w:r>
          </w:p>
        </w:tc>
        <w:tc>
          <w:tcPr>
            <w:tcW w:w="2410" w:type="dxa"/>
          </w:tcPr>
          <w:p w14:paraId="2C96C146"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color w:val="000000"/>
                <w:szCs w:val="24"/>
              </w:rPr>
              <w:t>Казахский химико-технологический институт, технология переработки пластмасс, инженер химик-технолог</w:t>
            </w:r>
          </w:p>
        </w:tc>
        <w:tc>
          <w:tcPr>
            <w:tcW w:w="1417" w:type="dxa"/>
          </w:tcPr>
          <w:p w14:paraId="2E816D60"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НТ-1 №1067797</w:t>
            </w:r>
            <w:r w:rsidRPr="00CC2C51">
              <w:rPr>
                <w:rFonts w:ascii="Times New Roman" w:eastAsia="Calibri" w:hAnsi="Times New Roman" w:cs="Times New Roman"/>
                <w:color w:val="000000"/>
                <w:szCs w:val="24"/>
              </w:rPr>
              <w:br/>
            </w:r>
          </w:p>
        </w:tc>
        <w:tc>
          <w:tcPr>
            <w:tcW w:w="709" w:type="dxa"/>
          </w:tcPr>
          <w:p w14:paraId="364DD8A3" w14:textId="0C4C3FAC" w:rsidR="006C3C6C" w:rsidRPr="00CC2C51" w:rsidRDefault="006C3C6C" w:rsidP="00C47AEB">
            <w:pPr>
              <w:jc w:val="center"/>
              <w:rPr>
                <w:rFonts w:ascii="Times New Roman" w:eastAsia="Calibri" w:hAnsi="Times New Roman" w:cs="Times New Roman"/>
                <w:szCs w:val="24"/>
              </w:rPr>
            </w:pPr>
            <w:r w:rsidRPr="00CC2C51">
              <w:rPr>
                <w:rFonts w:ascii="Times New Roman" w:eastAsia="Calibri" w:hAnsi="Times New Roman" w:cs="Times New Roman"/>
                <w:szCs w:val="24"/>
              </w:rPr>
              <w:t>1</w:t>
            </w:r>
            <w:r w:rsidR="00C47AEB">
              <w:rPr>
                <w:rFonts w:ascii="Times New Roman" w:eastAsia="Calibri" w:hAnsi="Times New Roman" w:cs="Times New Roman"/>
                <w:szCs w:val="24"/>
              </w:rPr>
              <w:t>6</w:t>
            </w:r>
          </w:p>
        </w:tc>
        <w:tc>
          <w:tcPr>
            <w:tcW w:w="1134" w:type="dxa"/>
          </w:tcPr>
          <w:p w14:paraId="637CBA1B"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ТВ 757873</w:t>
            </w:r>
          </w:p>
        </w:tc>
        <w:tc>
          <w:tcPr>
            <w:tcW w:w="998" w:type="dxa"/>
          </w:tcPr>
          <w:p w14:paraId="42FC964B"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w:t>
            </w:r>
          </w:p>
        </w:tc>
      </w:tr>
      <w:tr w:rsidR="006C3C6C" w:rsidRPr="00CC2C51" w14:paraId="55C1E72C" w14:textId="77777777" w:rsidTr="00C47AEB">
        <w:tc>
          <w:tcPr>
            <w:tcW w:w="567" w:type="dxa"/>
          </w:tcPr>
          <w:p w14:paraId="03BD397F"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8</w:t>
            </w:r>
          </w:p>
        </w:tc>
        <w:tc>
          <w:tcPr>
            <w:tcW w:w="1702" w:type="dxa"/>
          </w:tcPr>
          <w:p w14:paraId="0D5364ED"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Джамаева А.Э.</w:t>
            </w:r>
          </w:p>
        </w:tc>
        <w:tc>
          <w:tcPr>
            <w:tcW w:w="1412" w:type="dxa"/>
          </w:tcPr>
          <w:p w14:paraId="53539CE2"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ст. преп, 1 ст.</w:t>
            </w:r>
            <w:r w:rsidRPr="00CC2C51">
              <w:rPr>
                <w:rFonts w:ascii="Times New Roman" w:eastAsia="Calibri" w:hAnsi="Times New Roman" w:cs="Times New Roman"/>
                <w:color w:val="000000"/>
                <w:szCs w:val="24"/>
              </w:rPr>
              <w:t xml:space="preserve"> штат</w:t>
            </w:r>
          </w:p>
        </w:tc>
        <w:tc>
          <w:tcPr>
            <w:tcW w:w="2410" w:type="dxa"/>
          </w:tcPr>
          <w:p w14:paraId="49B65A33"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color w:val="000000"/>
                <w:szCs w:val="24"/>
              </w:rPr>
              <w:t xml:space="preserve">КГТУ, технология консервов и </w:t>
            </w:r>
            <w:r w:rsidRPr="00CC2C51">
              <w:rPr>
                <w:rFonts w:ascii="Times New Roman" w:eastAsia="Calibri" w:hAnsi="Times New Roman" w:cs="Times New Roman"/>
                <w:color w:val="000000"/>
                <w:szCs w:val="24"/>
              </w:rPr>
              <w:br/>
              <w:t>пищеконцентратов, дипломированный инженер</w:t>
            </w:r>
          </w:p>
        </w:tc>
        <w:tc>
          <w:tcPr>
            <w:tcW w:w="1417" w:type="dxa"/>
          </w:tcPr>
          <w:p w14:paraId="73AF3708"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AT-IX №1608487</w:t>
            </w:r>
            <w:r w:rsidRPr="00CC2C51">
              <w:rPr>
                <w:rFonts w:ascii="Times New Roman" w:eastAsia="Calibri" w:hAnsi="Times New Roman" w:cs="Times New Roman"/>
                <w:color w:val="000000"/>
                <w:szCs w:val="24"/>
              </w:rPr>
              <w:br/>
            </w:r>
          </w:p>
        </w:tc>
        <w:tc>
          <w:tcPr>
            <w:tcW w:w="709" w:type="dxa"/>
          </w:tcPr>
          <w:p w14:paraId="23DF2C50" w14:textId="241FDCE8" w:rsidR="006C3C6C" w:rsidRPr="00CC2C51" w:rsidRDefault="00C47AEB" w:rsidP="006C3C6C">
            <w:pPr>
              <w:jc w:val="center"/>
              <w:rPr>
                <w:rFonts w:ascii="Times New Roman" w:eastAsia="Calibri" w:hAnsi="Times New Roman" w:cs="Times New Roman"/>
                <w:szCs w:val="24"/>
              </w:rPr>
            </w:pPr>
            <w:r>
              <w:rPr>
                <w:rFonts w:ascii="Times New Roman" w:eastAsia="Calibri" w:hAnsi="Times New Roman" w:cs="Times New Roman"/>
                <w:szCs w:val="24"/>
              </w:rPr>
              <w:t>8</w:t>
            </w:r>
          </w:p>
        </w:tc>
        <w:tc>
          <w:tcPr>
            <w:tcW w:w="1134" w:type="dxa"/>
          </w:tcPr>
          <w:p w14:paraId="43B3BD06"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ДВ 02163</w:t>
            </w:r>
          </w:p>
        </w:tc>
        <w:tc>
          <w:tcPr>
            <w:tcW w:w="998" w:type="dxa"/>
          </w:tcPr>
          <w:p w14:paraId="61675F5A"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w:t>
            </w:r>
          </w:p>
        </w:tc>
      </w:tr>
      <w:tr w:rsidR="006C3C6C" w:rsidRPr="00CC2C51" w14:paraId="06D32EE6" w14:textId="77777777" w:rsidTr="00C47AEB">
        <w:tc>
          <w:tcPr>
            <w:tcW w:w="567" w:type="dxa"/>
          </w:tcPr>
          <w:p w14:paraId="0ACE56E8"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9</w:t>
            </w:r>
          </w:p>
        </w:tc>
        <w:tc>
          <w:tcPr>
            <w:tcW w:w="1702" w:type="dxa"/>
          </w:tcPr>
          <w:p w14:paraId="28E8C68B"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Сырымбекова Э.А.</w:t>
            </w:r>
          </w:p>
        </w:tc>
        <w:tc>
          <w:tcPr>
            <w:tcW w:w="1412" w:type="dxa"/>
          </w:tcPr>
          <w:p w14:paraId="0515882F"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 xml:space="preserve">преп, 1 ст. </w:t>
            </w:r>
          </w:p>
          <w:p w14:paraId="261623B4"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штат</w:t>
            </w:r>
          </w:p>
        </w:tc>
        <w:tc>
          <w:tcPr>
            <w:tcW w:w="2410" w:type="dxa"/>
          </w:tcPr>
          <w:p w14:paraId="3A6485CF"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color w:val="000000"/>
                <w:szCs w:val="24"/>
              </w:rPr>
              <w:t>КГТУ, технология хлеба, кондитерских и макаронных изделий, инженер</w:t>
            </w:r>
          </w:p>
        </w:tc>
        <w:tc>
          <w:tcPr>
            <w:tcW w:w="1417" w:type="dxa"/>
          </w:tcPr>
          <w:p w14:paraId="3D6E32BC" w14:textId="77777777" w:rsidR="006C3C6C" w:rsidRPr="00CC2C51" w:rsidRDefault="006C3C6C" w:rsidP="006C3C6C">
            <w:pPr>
              <w:jc w:val="center"/>
              <w:rPr>
                <w:rFonts w:ascii="Times New Roman" w:eastAsia="Calibri" w:hAnsi="Times New Roman" w:cs="Times New Roman"/>
                <w:color w:val="000000"/>
                <w:szCs w:val="24"/>
              </w:rPr>
            </w:pPr>
            <w:r w:rsidRPr="00CC2C51">
              <w:rPr>
                <w:rFonts w:ascii="Times New Roman" w:eastAsia="Calibri" w:hAnsi="Times New Roman" w:cs="Times New Roman"/>
                <w:color w:val="000000"/>
                <w:szCs w:val="24"/>
              </w:rPr>
              <w:t>VT-1 №018764</w:t>
            </w:r>
          </w:p>
          <w:p w14:paraId="479D3CA6" w14:textId="77777777" w:rsidR="006C3C6C" w:rsidRPr="00CC2C51" w:rsidRDefault="006C3C6C" w:rsidP="006C3C6C">
            <w:pPr>
              <w:jc w:val="center"/>
              <w:rPr>
                <w:rFonts w:ascii="Times New Roman" w:eastAsia="Calibri" w:hAnsi="Times New Roman" w:cs="Times New Roman"/>
                <w:szCs w:val="24"/>
              </w:rPr>
            </w:pPr>
          </w:p>
        </w:tc>
        <w:tc>
          <w:tcPr>
            <w:tcW w:w="709" w:type="dxa"/>
          </w:tcPr>
          <w:p w14:paraId="762C8AC9" w14:textId="13053BA7" w:rsidR="006C3C6C" w:rsidRPr="00CC2C51" w:rsidRDefault="00C47AEB" w:rsidP="006C3C6C">
            <w:pPr>
              <w:jc w:val="center"/>
              <w:rPr>
                <w:rFonts w:ascii="Times New Roman" w:eastAsia="Calibri" w:hAnsi="Times New Roman" w:cs="Times New Roman"/>
                <w:szCs w:val="24"/>
              </w:rPr>
            </w:pPr>
            <w:r>
              <w:rPr>
                <w:rFonts w:ascii="Times New Roman" w:eastAsia="Calibri" w:hAnsi="Times New Roman" w:cs="Times New Roman"/>
                <w:szCs w:val="24"/>
              </w:rPr>
              <w:t>6</w:t>
            </w:r>
          </w:p>
        </w:tc>
        <w:tc>
          <w:tcPr>
            <w:tcW w:w="1134" w:type="dxa"/>
          </w:tcPr>
          <w:p w14:paraId="25D54319"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СД№110115797</w:t>
            </w:r>
          </w:p>
        </w:tc>
        <w:tc>
          <w:tcPr>
            <w:tcW w:w="998" w:type="dxa"/>
          </w:tcPr>
          <w:p w14:paraId="017BD626"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t>-</w:t>
            </w:r>
          </w:p>
        </w:tc>
      </w:tr>
      <w:tr w:rsidR="006C3C6C" w:rsidRPr="00CC2C51" w14:paraId="3BCC9FC0" w14:textId="77777777" w:rsidTr="00C47AEB">
        <w:tc>
          <w:tcPr>
            <w:tcW w:w="567" w:type="dxa"/>
          </w:tcPr>
          <w:p w14:paraId="6EBADEC8"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rPr>
              <w:lastRenderedPageBreak/>
              <w:t>10</w:t>
            </w:r>
          </w:p>
        </w:tc>
        <w:tc>
          <w:tcPr>
            <w:tcW w:w="1702" w:type="dxa"/>
          </w:tcPr>
          <w:p w14:paraId="120190F6"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Тынарбекова М.Т.</w:t>
            </w:r>
          </w:p>
        </w:tc>
        <w:tc>
          <w:tcPr>
            <w:tcW w:w="1412" w:type="dxa"/>
          </w:tcPr>
          <w:p w14:paraId="6122F79F" w14:textId="51C06A21" w:rsidR="006C3C6C" w:rsidRPr="00CC2C51" w:rsidRDefault="005F3387" w:rsidP="006C3C6C">
            <w:pPr>
              <w:rPr>
                <w:rFonts w:ascii="Times New Roman" w:eastAsia="Calibri" w:hAnsi="Times New Roman" w:cs="Times New Roman"/>
                <w:szCs w:val="24"/>
              </w:rPr>
            </w:pPr>
            <w:r>
              <w:rPr>
                <w:rFonts w:ascii="Times New Roman" w:eastAsia="Calibri" w:hAnsi="Times New Roman" w:cs="Times New Roman"/>
                <w:szCs w:val="24"/>
              </w:rPr>
              <w:t>преп, 0,</w:t>
            </w:r>
            <w:r w:rsidR="006C3C6C" w:rsidRPr="00CC2C51">
              <w:rPr>
                <w:rFonts w:ascii="Times New Roman" w:eastAsia="Calibri" w:hAnsi="Times New Roman" w:cs="Times New Roman"/>
                <w:szCs w:val="24"/>
              </w:rPr>
              <w:t>5 ст.</w:t>
            </w:r>
          </w:p>
          <w:p w14:paraId="158268D4"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совмещ.</w:t>
            </w:r>
          </w:p>
        </w:tc>
        <w:tc>
          <w:tcPr>
            <w:tcW w:w="2410" w:type="dxa"/>
          </w:tcPr>
          <w:p w14:paraId="46FC4D3B" w14:textId="77777777" w:rsidR="006C3C6C" w:rsidRPr="00CC2C51" w:rsidRDefault="006C3C6C" w:rsidP="006C3C6C">
            <w:pPr>
              <w:rPr>
                <w:rFonts w:ascii="Times New Roman" w:eastAsia="Calibri" w:hAnsi="Times New Roman" w:cs="Times New Roman"/>
                <w:szCs w:val="24"/>
              </w:rPr>
            </w:pPr>
            <w:r w:rsidRPr="00CC2C51">
              <w:rPr>
                <w:rFonts w:ascii="Times New Roman" w:eastAsia="Calibri" w:hAnsi="Times New Roman" w:cs="Times New Roman"/>
                <w:szCs w:val="24"/>
              </w:rPr>
              <w:t xml:space="preserve">Технология и производство продуктов питания из растительного сырья (технология консервов и пищеконцентратов), бакалавр, магистр </w:t>
            </w:r>
          </w:p>
        </w:tc>
        <w:tc>
          <w:tcPr>
            <w:tcW w:w="1417" w:type="dxa"/>
          </w:tcPr>
          <w:p w14:paraId="582B9D75"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szCs w:val="24"/>
                <w:lang w:val="en-US"/>
              </w:rPr>
              <w:t>VT-IN</w:t>
            </w:r>
            <w:r w:rsidRPr="00CC2C51">
              <w:rPr>
                <w:rFonts w:ascii="Times New Roman" w:eastAsia="Calibri" w:hAnsi="Times New Roman" w:cs="Times New Roman"/>
                <w:szCs w:val="24"/>
              </w:rPr>
              <w:t xml:space="preserve"> 084215</w:t>
            </w:r>
          </w:p>
        </w:tc>
        <w:tc>
          <w:tcPr>
            <w:tcW w:w="709" w:type="dxa"/>
          </w:tcPr>
          <w:p w14:paraId="1C448738" w14:textId="637771D1" w:rsidR="006C3C6C" w:rsidRPr="00CC2C51" w:rsidRDefault="00C47AEB" w:rsidP="006C3C6C">
            <w:pPr>
              <w:jc w:val="center"/>
              <w:rPr>
                <w:rFonts w:ascii="Times New Roman" w:eastAsia="Calibri" w:hAnsi="Times New Roman" w:cs="Times New Roman"/>
                <w:szCs w:val="24"/>
              </w:rPr>
            </w:pPr>
            <w:r>
              <w:rPr>
                <w:rFonts w:ascii="Times New Roman" w:eastAsia="Calibri" w:hAnsi="Times New Roman" w:cs="Times New Roman"/>
                <w:szCs w:val="24"/>
              </w:rPr>
              <w:t>2</w:t>
            </w:r>
          </w:p>
        </w:tc>
        <w:tc>
          <w:tcPr>
            <w:tcW w:w="1134" w:type="dxa"/>
          </w:tcPr>
          <w:p w14:paraId="0C043089" w14:textId="77777777" w:rsidR="006C3C6C" w:rsidRPr="00CC2C51" w:rsidRDefault="006C3C6C" w:rsidP="006C3C6C">
            <w:pPr>
              <w:jc w:val="center"/>
              <w:rPr>
                <w:rFonts w:ascii="Times New Roman" w:eastAsia="Calibri" w:hAnsi="Times New Roman" w:cs="Times New Roman"/>
                <w:szCs w:val="24"/>
              </w:rPr>
            </w:pPr>
            <w:r w:rsidRPr="00CC2C51">
              <w:rPr>
                <w:rFonts w:ascii="Times New Roman" w:eastAsia="Calibri" w:hAnsi="Times New Roman" w:cs="Times New Roman"/>
                <w:color w:val="000000"/>
                <w:szCs w:val="24"/>
              </w:rPr>
              <w:t>№ШМ180369885</w:t>
            </w:r>
          </w:p>
        </w:tc>
        <w:tc>
          <w:tcPr>
            <w:tcW w:w="998" w:type="dxa"/>
          </w:tcPr>
          <w:p w14:paraId="17C6AC4C" w14:textId="77777777" w:rsidR="006C3C6C" w:rsidRPr="00CC2C51" w:rsidRDefault="006C3C6C" w:rsidP="006C3C6C">
            <w:pPr>
              <w:jc w:val="center"/>
              <w:rPr>
                <w:rFonts w:ascii="Times New Roman" w:eastAsia="Calibri" w:hAnsi="Times New Roman" w:cs="Times New Roman"/>
                <w:szCs w:val="24"/>
              </w:rPr>
            </w:pPr>
          </w:p>
        </w:tc>
      </w:tr>
      <w:tr w:rsidR="00C47AEB" w:rsidRPr="00CC2C51" w14:paraId="4C7CB142" w14:textId="77777777" w:rsidTr="00C47AEB">
        <w:tc>
          <w:tcPr>
            <w:tcW w:w="567" w:type="dxa"/>
          </w:tcPr>
          <w:p w14:paraId="3FE35854" w14:textId="7F98285A" w:rsidR="00C47AEB" w:rsidRPr="00CC2C51" w:rsidRDefault="00C47AEB" w:rsidP="00C47AEB">
            <w:pPr>
              <w:jc w:val="center"/>
              <w:rPr>
                <w:rFonts w:ascii="Times New Roman" w:eastAsia="Calibri" w:hAnsi="Times New Roman" w:cs="Times New Roman"/>
                <w:szCs w:val="24"/>
              </w:rPr>
            </w:pPr>
            <w:r>
              <w:rPr>
                <w:rFonts w:ascii="Times New Roman" w:eastAsia="Calibri" w:hAnsi="Times New Roman" w:cs="Times New Roman"/>
                <w:szCs w:val="24"/>
              </w:rPr>
              <w:t>11</w:t>
            </w:r>
          </w:p>
        </w:tc>
        <w:tc>
          <w:tcPr>
            <w:tcW w:w="1702" w:type="dxa"/>
          </w:tcPr>
          <w:p w14:paraId="0FC06FC7" w14:textId="7D6DEE9D" w:rsidR="00C47AEB" w:rsidRPr="00CC2C51" w:rsidRDefault="00C47AEB" w:rsidP="00C47AEB">
            <w:pPr>
              <w:rPr>
                <w:rFonts w:ascii="Times New Roman" w:eastAsia="Calibri" w:hAnsi="Times New Roman" w:cs="Times New Roman"/>
                <w:szCs w:val="24"/>
              </w:rPr>
            </w:pPr>
            <w:r>
              <w:rPr>
                <w:rFonts w:ascii="Times New Roman" w:hAnsi="Times New Roman" w:cs="Times New Roman"/>
                <w:color w:val="000000"/>
                <w:sz w:val="24"/>
                <w:szCs w:val="24"/>
              </w:rPr>
              <w:t>Сатыбалдиева А.М.</w:t>
            </w:r>
          </w:p>
        </w:tc>
        <w:tc>
          <w:tcPr>
            <w:tcW w:w="1412" w:type="dxa"/>
          </w:tcPr>
          <w:p w14:paraId="176B35EE" w14:textId="54A7760F" w:rsidR="00C47AEB" w:rsidRDefault="00C47AEB" w:rsidP="00C47AE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и.</w:t>
            </w:r>
            <w:r w:rsidRPr="00153AF0">
              <w:rPr>
                <w:rFonts w:ascii="Times New Roman" w:hAnsi="Times New Roman" w:cs="Times New Roman"/>
                <w:color w:val="000000"/>
                <w:sz w:val="24"/>
                <w:szCs w:val="24"/>
              </w:rPr>
              <w:t>о.доцент</w:t>
            </w:r>
            <w:r w:rsidR="005F3387">
              <w:rPr>
                <w:rFonts w:ascii="Times New Roman" w:hAnsi="Times New Roman" w:cs="Times New Roman"/>
                <w:color w:val="000000"/>
                <w:sz w:val="24"/>
                <w:szCs w:val="24"/>
              </w:rPr>
              <w:t xml:space="preserve"> 0,5 ст.</w:t>
            </w:r>
          </w:p>
          <w:p w14:paraId="6A54BC47" w14:textId="4FC7EE32" w:rsidR="00C47AEB" w:rsidRPr="00153AF0" w:rsidRDefault="00C47AEB" w:rsidP="00C47AE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совмещ.</w:t>
            </w:r>
          </w:p>
          <w:p w14:paraId="648CCFED" w14:textId="77777777" w:rsidR="00C47AEB" w:rsidRPr="00CC2C51" w:rsidRDefault="00C47AEB" w:rsidP="00C47AEB">
            <w:pPr>
              <w:rPr>
                <w:rFonts w:ascii="Times New Roman" w:eastAsia="Calibri" w:hAnsi="Times New Roman" w:cs="Times New Roman"/>
                <w:szCs w:val="24"/>
              </w:rPr>
            </w:pPr>
          </w:p>
        </w:tc>
        <w:tc>
          <w:tcPr>
            <w:tcW w:w="2410" w:type="dxa"/>
          </w:tcPr>
          <w:p w14:paraId="09119E81" w14:textId="0700AA2E" w:rsidR="00C47AEB" w:rsidRPr="00CC2C51" w:rsidRDefault="00C47AEB" w:rsidP="00C47AEB">
            <w:pPr>
              <w:rPr>
                <w:rFonts w:ascii="Times New Roman" w:eastAsia="Calibri" w:hAnsi="Times New Roman" w:cs="Times New Roman"/>
                <w:szCs w:val="24"/>
              </w:rPr>
            </w:pPr>
            <w:r w:rsidRPr="00153AF0">
              <w:rPr>
                <w:rFonts w:ascii="Times New Roman" w:hAnsi="Times New Roman" w:cs="Times New Roman"/>
                <w:color w:val="000000"/>
                <w:sz w:val="24"/>
                <w:szCs w:val="24"/>
              </w:rPr>
              <w:t>КГТУ, технология консервов</w:t>
            </w:r>
            <w:r w:rsidRPr="00153AF0">
              <w:rPr>
                <w:rFonts w:ascii="Times New Roman" w:hAnsi="Times New Roman" w:cs="Times New Roman"/>
                <w:color w:val="000000"/>
                <w:sz w:val="24"/>
                <w:szCs w:val="24"/>
              </w:rPr>
              <w:br/>
              <w:t xml:space="preserve"> и пищеконцентратов, дипломированный инженер</w:t>
            </w:r>
          </w:p>
        </w:tc>
        <w:tc>
          <w:tcPr>
            <w:tcW w:w="1417" w:type="dxa"/>
          </w:tcPr>
          <w:p w14:paraId="03FA6175" w14:textId="4CDE24DA" w:rsidR="00C47AEB" w:rsidRPr="00C47AEB" w:rsidRDefault="00C47AEB" w:rsidP="00C47AEB">
            <w:pPr>
              <w:jc w:val="center"/>
              <w:rPr>
                <w:rFonts w:ascii="Times New Roman" w:eastAsia="Calibri" w:hAnsi="Times New Roman" w:cs="Times New Roman"/>
                <w:szCs w:val="24"/>
              </w:rPr>
            </w:pPr>
          </w:p>
        </w:tc>
        <w:tc>
          <w:tcPr>
            <w:tcW w:w="709" w:type="dxa"/>
          </w:tcPr>
          <w:p w14:paraId="37796786" w14:textId="78564A25" w:rsidR="00C47AEB" w:rsidRPr="00CC2C51" w:rsidRDefault="00C47AEB" w:rsidP="00C47AEB">
            <w:pPr>
              <w:jc w:val="center"/>
              <w:rPr>
                <w:rFonts w:ascii="Times New Roman" w:eastAsia="Calibri" w:hAnsi="Times New Roman" w:cs="Times New Roman"/>
                <w:szCs w:val="24"/>
              </w:rPr>
            </w:pPr>
            <w:r>
              <w:rPr>
                <w:rFonts w:ascii="Times New Roman" w:eastAsia="Calibri" w:hAnsi="Times New Roman" w:cs="Times New Roman"/>
                <w:szCs w:val="24"/>
              </w:rPr>
              <w:t>20</w:t>
            </w:r>
          </w:p>
        </w:tc>
        <w:tc>
          <w:tcPr>
            <w:tcW w:w="1134" w:type="dxa"/>
          </w:tcPr>
          <w:p w14:paraId="478544FD" w14:textId="77777777" w:rsidR="00C47AEB" w:rsidRPr="00CC2C51" w:rsidRDefault="00C47AEB" w:rsidP="00C47AEB">
            <w:pPr>
              <w:jc w:val="center"/>
              <w:rPr>
                <w:rFonts w:ascii="Times New Roman" w:eastAsia="Calibri" w:hAnsi="Times New Roman" w:cs="Times New Roman"/>
                <w:color w:val="000000"/>
                <w:szCs w:val="24"/>
              </w:rPr>
            </w:pPr>
          </w:p>
        </w:tc>
        <w:tc>
          <w:tcPr>
            <w:tcW w:w="998" w:type="dxa"/>
          </w:tcPr>
          <w:p w14:paraId="7D31609F" w14:textId="5ED2757D" w:rsidR="00C47AEB" w:rsidRDefault="00C47AEB" w:rsidP="00C47AE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к.т.</w:t>
            </w:r>
            <w:r w:rsidRPr="00153AF0">
              <w:rPr>
                <w:rFonts w:ascii="Times New Roman" w:hAnsi="Times New Roman" w:cs="Times New Roman"/>
                <w:color w:val="000000"/>
                <w:sz w:val="24"/>
                <w:szCs w:val="24"/>
              </w:rPr>
              <w:t>н</w:t>
            </w:r>
            <w:r>
              <w:rPr>
                <w:rFonts w:ascii="Times New Roman" w:hAnsi="Times New Roman" w:cs="Times New Roman"/>
                <w:color w:val="000000"/>
                <w:sz w:val="24"/>
                <w:szCs w:val="24"/>
              </w:rPr>
              <w:t>.</w:t>
            </w:r>
            <w:r w:rsidRPr="00153AF0">
              <w:rPr>
                <w:rFonts w:ascii="Times New Roman" w:hAnsi="Times New Roman" w:cs="Times New Roman"/>
                <w:color w:val="000000"/>
                <w:sz w:val="24"/>
                <w:szCs w:val="24"/>
              </w:rPr>
              <w:t xml:space="preserve"> </w:t>
            </w:r>
          </w:p>
          <w:p w14:paraId="5EB4786C" w14:textId="77777777" w:rsidR="00C47AEB" w:rsidRPr="00CC2C51" w:rsidRDefault="00C47AEB" w:rsidP="00C47AEB">
            <w:pPr>
              <w:jc w:val="center"/>
              <w:rPr>
                <w:rFonts w:ascii="Times New Roman" w:eastAsia="Calibri" w:hAnsi="Times New Roman" w:cs="Times New Roman"/>
                <w:szCs w:val="24"/>
              </w:rPr>
            </w:pPr>
          </w:p>
        </w:tc>
      </w:tr>
      <w:tr w:rsidR="00C47AEB" w:rsidRPr="00CC2C51" w14:paraId="1EAADA89" w14:textId="77777777" w:rsidTr="00C47AEB">
        <w:tc>
          <w:tcPr>
            <w:tcW w:w="567" w:type="dxa"/>
          </w:tcPr>
          <w:p w14:paraId="1D44DA75" w14:textId="1D2D6541" w:rsidR="00C47AEB" w:rsidRPr="00CC2C51" w:rsidRDefault="00C47AEB" w:rsidP="00C47AEB">
            <w:pPr>
              <w:jc w:val="center"/>
              <w:rPr>
                <w:rFonts w:ascii="Times New Roman" w:eastAsia="Calibri" w:hAnsi="Times New Roman" w:cs="Times New Roman"/>
                <w:szCs w:val="24"/>
              </w:rPr>
            </w:pPr>
            <w:r>
              <w:rPr>
                <w:rFonts w:ascii="Times New Roman" w:eastAsia="Calibri" w:hAnsi="Times New Roman" w:cs="Times New Roman"/>
                <w:szCs w:val="24"/>
              </w:rPr>
              <w:t>12</w:t>
            </w:r>
          </w:p>
        </w:tc>
        <w:tc>
          <w:tcPr>
            <w:tcW w:w="1702" w:type="dxa"/>
          </w:tcPr>
          <w:p w14:paraId="757D7552" w14:textId="2CFA92EA" w:rsidR="00C47AEB" w:rsidRPr="00CC2C51" w:rsidRDefault="00C47AEB" w:rsidP="00C47AEB">
            <w:pPr>
              <w:rPr>
                <w:rFonts w:ascii="Times New Roman" w:eastAsia="Calibri" w:hAnsi="Times New Roman" w:cs="Times New Roman"/>
                <w:szCs w:val="24"/>
              </w:rPr>
            </w:pPr>
            <w:r>
              <w:rPr>
                <w:rFonts w:ascii="Times New Roman" w:hAnsi="Times New Roman" w:cs="Times New Roman"/>
                <w:color w:val="000000"/>
                <w:sz w:val="24"/>
                <w:szCs w:val="24"/>
              </w:rPr>
              <w:t>Мамаев С.Ш.</w:t>
            </w:r>
          </w:p>
        </w:tc>
        <w:tc>
          <w:tcPr>
            <w:tcW w:w="1412" w:type="dxa"/>
          </w:tcPr>
          <w:p w14:paraId="5006D1FC" w14:textId="6037B855" w:rsidR="00C47AEB" w:rsidRDefault="00C47AEB" w:rsidP="00C47AE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и.</w:t>
            </w:r>
            <w:r w:rsidRPr="00153AF0">
              <w:rPr>
                <w:rFonts w:ascii="Times New Roman" w:hAnsi="Times New Roman" w:cs="Times New Roman"/>
                <w:color w:val="000000"/>
                <w:sz w:val="24"/>
                <w:szCs w:val="24"/>
              </w:rPr>
              <w:t>о.доцент</w:t>
            </w:r>
            <w:r w:rsidR="005F3387">
              <w:rPr>
                <w:rFonts w:ascii="Times New Roman" w:hAnsi="Times New Roman" w:cs="Times New Roman"/>
                <w:color w:val="000000"/>
                <w:sz w:val="24"/>
                <w:szCs w:val="24"/>
              </w:rPr>
              <w:t xml:space="preserve"> 0,25 ст.</w:t>
            </w:r>
          </w:p>
          <w:p w14:paraId="7CB66D48" w14:textId="7D8B6AA0" w:rsidR="00C47AEB" w:rsidRPr="00153AF0" w:rsidRDefault="00C47AEB" w:rsidP="00C47AE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совмещ</w:t>
            </w:r>
          </w:p>
          <w:p w14:paraId="690ABB2E" w14:textId="77777777" w:rsidR="00C47AEB" w:rsidRPr="00CC2C51" w:rsidRDefault="00C47AEB" w:rsidP="00C47AEB">
            <w:pPr>
              <w:rPr>
                <w:rFonts w:ascii="Times New Roman" w:eastAsia="Calibri" w:hAnsi="Times New Roman" w:cs="Times New Roman"/>
                <w:szCs w:val="24"/>
              </w:rPr>
            </w:pPr>
          </w:p>
        </w:tc>
        <w:tc>
          <w:tcPr>
            <w:tcW w:w="2410" w:type="dxa"/>
          </w:tcPr>
          <w:p w14:paraId="5BBBBF3B" w14:textId="77777777" w:rsidR="00C47AEB" w:rsidRPr="00CC2C51" w:rsidRDefault="00C47AEB" w:rsidP="00C47AEB">
            <w:pPr>
              <w:rPr>
                <w:rFonts w:ascii="Times New Roman" w:eastAsia="Calibri" w:hAnsi="Times New Roman" w:cs="Times New Roman"/>
                <w:szCs w:val="24"/>
              </w:rPr>
            </w:pPr>
          </w:p>
        </w:tc>
        <w:tc>
          <w:tcPr>
            <w:tcW w:w="1417" w:type="dxa"/>
          </w:tcPr>
          <w:p w14:paraId="4CA42D60" w14:textId="01389990" w:rsidR="00C47AEB" w:rsidRPr="00C47AEB" w:rsidRDefault="00C47AEB" w:rsidP="00C47AEB">
            <w:pPr>
              <w:jc w:val="center"/>
              <w:rPr>
                <w:rFonts w:ascii="Times New Roman" w:eastAsia="Calibri" w:hAnsi="Times New Roman" w:cs="Times New Roman"/>
                <w:szCs w:val="24"/>
              </w:rPr>
            </w:pPr>
          </w:p>
        </w:tc>
        <w:tc>
          <w:tcPr>
            <w:tcW w:w="709" w:type="dxa"/>
          </w:tcPr>
          <w:p w14:paraId="516D87C7" w14:textId="21676AE0" w:rsidR="00C47AEB" w:rsidRPr="00CC2C51" w:rsidRDefault="00C47AEB" w:rsidP="00C47AEB">
            <w:pPr>
              <w:jc w:val="center"/>
              <w:rPr>
                <w:rFonts w:ascii="Times New Roman" w:eastAsia="Calibri" w:hAnsi="Times New Roman" w:cs="Times New Roman"/>
                <w:szCs w:val="24"/>
              </w:rPr>
            </w:pPr>
            <w:r>
              <w:rPr>
                <w:rFonts w:ascii="Times New Roman" w:eastAsia="Calibri" w:hAnsi="Times New Roman" w:cs="Times New Roman"/>
                <w:szCs w:val="24"/>
              </w:rPr>
              <w:t>5</w:t>
            </w:r>
          </w:p>
        </w:tc>
        <w:tc>
          <w:tcPr>
            <w:tcW w:w="1134" w:type="dxa"/>
          </w:tcPr>
          <w:p w14:paraId="71FEB734" w14:textId="77777777" w:rsidR="00C47AEB" w:rsidRPr="00CC2C51" w:rsidRDefault="00C47AEB" w:rsidP="00C47AEB">
            <w:pPr>
              <w:jc w:val="center"/>
              <w:rPr>
                <w:rFonts w:ascii="Times New Roman" w:eastAsia="Calibri" w:hAnsi="Times New Roman" w:cs="Times New Roman"/>
                <w:color w:val="000000"/>
                <w:szCs w:val="24"/>
              </w:rPr>
            </w:pPr>
          </w:p>
        </w:tc>
        <w:tc>
          <w:tcPr>
            <w:tcW w:w="998" w:type="dxa"/>
          </w:tcPr>
          <w:p w14:paraId="34856668" w14:textId="47742295" w:rsidR="00C47AEB" w:rsidRDefault="00C47AEB" w:rsidP="00C47AE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к.с.-х.н.</w:t>
            </w:r>
          </w:p>
          <w:p w14:paraId="53C744E5" w14:textId="77777777" w:rsidR="00C47AEB" w:rsidRPr="00CC2C51" w:rsidRDefault="00C47AEB" w:rsidP="00C47AEB">
            <w:pPr>
              <w:jc w:val="center"/>
              <w:rPr>
                <w:rFonts w:ascii="Times New Roman" w:eastAsia="Calibri" w:hAnsi="Times New Roman" w:cs="Times New Roman"/>
                <w:szCs w:val="24"/>
              </w:rPr>
            </w:pPr>
          </w:p>
        </w:tc>
      </w:tr>
    </w:tbl>
    <w:p w14:paraId="34194ECF" w14:textId="77777777" w:rsidR="009F0BF0" w:rsidRDefault="009F0BF0" w:rsidP="009F0BF0">
      <w:pPr>
        <w:ind w:firstLine="708"/>
        <w:jc w:val="both"/>
      </w:pPr>
    </w:p>
    <w:p w14:paraId="49F12EAB" w14:textId="77777777" w:rsidR="001A6750" w:rsidRPr="001A6750" w:rsidRDefault="001A6750" w:rsidP="009F0BF0">
      <w:pPr>
        <w:spacing w:after="0" w:line="240" w:lineRule="auto"/>
        <w:jc w:val="both"/>
        <w:rPr>
          <w:rFonts w:ascii="Times New Roman" w:hAnsi="Times New Roman" w:cs="Times New Roman"/>
          <w:i/>
          <w:sz w:val="24"/>
          <w:szCs w:val="24"/>
        </w:rPr>
      </w:pPr>
    </w:p>
    <w:p w14:paraId="44983D4C" w14:textId="77777777" w:rsidR="003D245B" w:rsidRDefault="0007144C" w:rsidP="00CC2C51">
      <w:pPr>
        <w:spacing w:after="0" w:line="240" w:lineRule="auto"/>
        <w:rPr>
          <w:rFonts w:ascii="Times New Roman" w:hAnsi="Times New Roman" w:cs="Times New Roman"/>
          <w:b/>
          <w:i/>
          <w:sz w:val="24"/>
          <w:szCs w:val="24"/>
        </w:rPr>
      </w:pPr>
      <w:r>
        <w:rPr>
          <w:rFonts w:ascii="Times New Roman" w:hAnsi="Times New Roman" w:cs="Times New Roman"/>
          <w:b/>
          <w:i/>
          <w:sz w:val="24"/>
          <w:szCs w:val="24"/>
        </w:rPr>
        <w:t>4.2.</w:t>
      </w:r>
      <w:r w:rsidR="003D245B" w:rsidRPr="0007144C">
        <w:rPr>
          <w:rFonts w:ascii="Times New Roman" w:hAnsi="Times New Roman" w:cs="Times New Roman"/>
          <w:b/>
          <w:i/>
          <w:sz w:val="24"/>
          <w:szCs w:val="24"/>
        </w:rPr>
        <w:t>Штат УВП и эффективность его участия в учебном процессе</w:t>
      </w:r>
      <w:r w:rsidR="00CC2C51">
        <w:rPr>
          <w:rFonts w:ascii="Times New Roman" w:hAnsi="Times New Roman" w:cs="Times New Roman"/>
          <w:b/>
          <w:i/>
          <w:sz w:val="24"/>
          <w:szCs w:val="24"/>
        </w:rPr>
        <w:t xml:space="preserve">. </w:t>
      </w:r>
    </w:p>
    <w:p w14:paraId="1F746B05" w14:textId="19AD2B9D" w:rsidR="00CC2C51" w:rsidRPr="00E247D9" w:rsidRDefault="00CC2C51" w:rsidP="00CC2C51">
      <w:pPr>
        <w:spacing w:after="0" w:line="240" w:lineRule="auto"/>
        <w:ind w:left="360"/>
        <w:jc w:val="both"/>
        <w:rPr>
          <w:rFonts w:ascii="Times New Roman" w:hAnsi="Times New Roman" w:cs="Times New Roman"/>
          <w:sz w:val="24"/>
          <w:szCs w:val="24"/>
          <w:lang w:val="ky-KG"/>
        </w:rPr>
      </w:pPr>
      <w:r w:rsidRPr="00CC2C51">
        <w:rPr>
          <w:rFonts w:ascii="Times New Roman" w:hAnsi="Times New Roman" w:cs="Times New Roman"/>
          <w:sz w:val="24"/>
          <w:szCs w:val="24"/>
        </w:rPr>
        <w:t xml:space="preserve">В </w:t>
      </w:r>
      <w:r>
        <w:rPr>
          <w:rFonts w:ascii="Times New Roman" w:hAnsi="Times New Roman" w:cs="Times New Roman"/>
          <w:sz w:val="24"/>
          <w:szCs w:val="24"/>
        </w:rPr>
        <w:t>табл. 6 представлен штат УВП.</w:t>
      </w:r>
      <w:r w:rsidR="00E247D9">
        <w:rPr>
          <w:rFonts w:ascii="Times New Roman" w:hAnsi="Times New Roman" w:cs="Times New Roman"/>
          <w:sz w:val="24"/>
          <w:szCs w:val="24"/>
          <w:lang w:val="ky-KG"/>
        </w:rPr>
        <w:t xml:space="preserve"> </w:t>
      </w:r>
    </w:p>
    <w:p w14:paraId="503A738F" w14:textId="3C096B21" w:rsidR="001A6750" w:rsidRDefault="003C2008" w:rsidP="00CC2C51">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Т</w:t>
      </w:r>
      <w:r w:rsidR="00C47AEB">
        <w:rPr>
          <w:rFonts w:ascii="Times New Roman" w:hAnsi="Times New Roman" w:cs="Times New Roman"/>
          <w:sz w:val="24"/>
          <w:szCs w:val="24"/>
        </w:rPr>
        <w:t>аблица 6</w:t>
      </w:r>
    </w:p>
    <w:tbl>
      <w:tblPr>
        <w:tblStyle w:val="a3"/>
        <w:tblW w:w="9606" w:type="dxa"/>
        <w:tblLook w:val="04A0" w:firstRow="1" w:lastRow="0" w:firstColumn="1" w:lastColumn="0" w:noHBand="0" w:noVBand="1"/>
      </w:tblPr>
      <w:tblGrid>
        <w:gridCol w:w="533"/>
        <w:gridCol w:w="1620"/>
        <w:gridCol w:w="2391"/>
        <w:gridCol w:w="4163"/>
        <w:gridCol w:w="899"/>
      </w:tblGrid>
      <w:tr w:rsidR="001A6750" w:rsidRPr="008A2B2F" w14:paraId="665BD27F" w14:textId="77777777" w:rsidTr="001A6750">
        <w:trPr>
          <w:trHeight w:val="301"/>
        </w:trPr>
        <w:tc>
          <w:tcPr>
            <w:tcW w:w="533" w:type="dxa"/>
          </w:tcPr>
          <w:p w14:paraId="6D701F7F" w14:textId="77777777" w:rsidR="001A6750" w:rsidRPr="008A2B2F" w:rsidRDefault="001A6750" w:rsidP="001A6750">
            <w:pPr>
              <w:jc w:val="center"/>
              <w:rPr>
                <w:rFonts w:ascii="Times New Roman" w:hAnsi="Times New Roman" w:cs="Times New Roman"/>
                <w:b/>
              </w:rPr>
            </w:pPr>
            <w:r w:rsidRPr="008A2B2F">
              <w:rPr>
                <w:rFonts w:ascii="Times New Roman" w:hAnsi="Times New Roman" w:cs="Times New Roman"/>
                <w:b/>
              </w:rPr>
              <w:t>№</w:t>
            </w:r>
          </w:p>
        </w:tc>
        <w:tc>
          <w:tcPr>
            <w:tcW w:w="1620" w:type="dxa"/>
          </w:tcPr>
          <w:p w14:paraId="01753038" w14:textId="77777777" w:rsidR="001A6750" w:rsidRPr="008A2B2F" w:rsidRDefault="001A6750" w:rsidP="001A6750">
            <w:pPr>
              <w:jc w:val="center"/>
              <w:rPr>
                <w:rFonts w:ascii="Times New Roman" w:hAnsi="Times New Roman" w:cs="Times New Roman"/>
                <w:b/>
              </w:rPr>
            </w:pPr>
            <w:r w:rsidRPr="008A2B2F">
              <w:rPr>
                <w:rFonts w:ascii="Times New Roman" w:hAnsi="Times New Roman" w:cs="Times New Roman"/>
                <w:b/>
              </w:rPr>
              <w:t>Должность</w:t>
            </w:r>
          </w:p>
        </w:tc>
        <w:tc>
          <w:tcPr>
            <w:tcW w:w="2391" w:type="dxa"/>
          </w:tcPr>
          <w:p w14:paraId="07C7892C" w14:textId="77777777" w:rsidR="001A6750" w:rsidRPr="008A2B2F" w:rsidRDefault="001A6750" w:rsidP="001A6750">
            <w:pPr>
              <w:jc w:val="center"/>
              <w:rPr>
                <w:rFonts w:ascii="Times New Roman" w:hAnsi="Times New Roman" w:cs="Times New Roman"/>
                <w:b/>
              </w:rPr>
            </w:pPr>
            <w:r w:rsidRPr="008A2B2F">
              <w:rPr>
                <w:rFonts w:ascii="Times New Roman" w:hAnsi="Times New Roman" w:cs="Times New Roman"/>
                <w:b/>
              </w:rPr>
              <w:t>ФИО сотрудника</w:t>
            </w:r>
          </w:p>
        </w:tc>
        <w:tc>
          <w:tcPr>
            <w:tcW w:w="4163" w:type="dxa"/>
          </w:tcPr>
          <w:p w14:paraId="0CE612A3" w14:textId="77777777" w:rsidR="001A6750" w:rsidRPr="008A2B2F" w:rsidRDefault="001A6750" w:rsidP="001A6750">
            <w:pPr>
              <w:jc w:val="center"/>
              <w:rPr>
                <w:rFonts w:ascii="Times New Roman" w:hAnsi="Times New Roman" w:cs="Times New Roman"/>
                <w:b/>
              </w:rPr>
            </w:pPr>
            <w:r w:rsidRPr="008A2B2F">
              <w:rPr>
                <w:rFonts w:ascii="Times New Roman" w:hAnsi="Times New Roman" w:cs="Times New Roman"/>
                <w:b/>
              </w:rPr>
              <w:t>Базовое образование</w:t>
            </w:r>
          </w:p>
        </w:tc>
        <w:tc>
          <w:tcPr>
            <w:tcW w:w="899" w:type="dxa"/>
          </w:tcPr>
          <w:p w14:paraId="7165B84A" w14:textId="77777777" w:rsidR="001A6750" w:rsidRPr="008A2B2F" w:rsidRDefault="001A6750" w:rsidP="001A6750">
            <w:pPr>
              <w:jc w:val="center"/>
              <w:rPr>
                <w:rFonts w:ascii="Times New Roman" w:hAnsi="Times New Roman" w:cs="Times New Roman"/>
                <w:b/>
              </w:rPr>
            </w:pPr>
            <w:r w:rsidRPr="008A2B2F">
              <w:rPr>
                <w:rFonts w:ascii="Times New Roman" w:hAnsi="Times New Roman" w:cs="Times New Roman"/>
                <w:b/>
              </w:rPr>
              <w:t>Стаж</w:t>
            </w:r>
          </w:p>
        </w:tc>
      </w:tr>
      <w:tr w:rsidR="001A6750" w:rsidRPr="008A2B2F" w14:paraId="5ADCA853" w14:textId="77777777" w:rsidTr="001A6750">
        <w:trPr>
          <w:trHeight w:val="301"/>
        </w:trPr>
        <w:tc>
          <w:tcPr>
            <w:tcW w:w="533" w:type="dxa"/>
          </w:tcPr>
          <w:p w14:paraId="6BA75209"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1.</w:t>
            </w:r>
          </w:p>
        </w:tc>
        <w:tc>
          <w:tcPr>
            <w:tcW w:w="1620" w:type="dxa"/>
          </w:tcPr>
          <w:p w14:paraId="0D0325CC"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 xml:space="preserve">Зав. лаб. </w:t>
            </w:r>
          </w:p>
        </w:tc>
        <w:tc>
          <w:tcPr>
            <w:tcW w:w="2391" w:type="dxa"/>
          </w:tcPr>
          <w:p w14:paraId="4CCDC6C5" w14:textId="77777777" w:rsidR="001A6750" w:rsidRPr="008A2B2F" w:rsidRDefault="001A6750" w:rsidP="001A6750">
            <w:pPr>
              <w:rPr>
                <w:rFonts w:ascii="Times New Roman" w:hAnsi="Times New Roman" w:cs="Times New Roman"/>
              </w:rPr>
            </w:pPr>
            <w:r>
              <w:rPr>
                <w:rFonts w:ascii="Times New Roman" w:hAnsi="Times New Roman" w:cs="Times New Roman"/>
              </w:rPr>
              <w:t>Тынарбекова М.Т.</w:t>
            </w:r>
          </w:p>
        </w:tc>
        <w:tc>
          <w:tcPr>
            <w:tcW w:w="4163" w:type="dxa"/>
          </w:tcPr>
          <w:p w14:paraId="0D4F4E3C"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 xml:space="preserve">КГТУ им. И. Раззакова, </w:t>
            </w:r>
            <w:r>
              <w:rPr>
                <w:rFonts w:ascii="Times New Roman" w:hAnsi="Times New Roman" w:cs="Times New Roman"/>
              </w:rPr>
              <w:t>по направлению «Технология и производство продуктов питания из растительного сырья» магистр</w:t>
            </w:r>
          </w:p>
        </w:tc>
        <w:tc>
          <w:tcPr>
            <w:tcW w:w="899" w:type="dxa"/>
          </w:tcPr>
          <w:p w14:paraId="3678FF08" w14:textId="387881DE" w:rsidR="001A6750" w:rsidRPr="008A2B2F" w:rsidRDefault="005F3387" w:rsidP="001A6750">
            <w:pPr>
              <w:jc w:val="center"/>
              <w:rPr>
                <w:rFonts w:ascii="Times New Roman" w:hAnsi="Times New Roman" w:cs="Times New Roman"/>
              </w:rPr>
            </w:pPr>
            <w:r>
              <w:rPr>
                <w:rFonts w:ascii="Times New Roman" w:hAnsi="Times New Roman" w:cs="Times New Roman"/>
              </w:rPr>
              <w:t>4</w:t>
            </w:r>
          </w:p>
        </w:tc>
      </w:tr>
      <w:tr w:rsidR="001A6750" w:rsidRPr="008A2B2F" w14:paraId="4360129B" w14:textId="77777777" w:rsidTr="001A6750">
        <w:trPr>
          <w:trHeight w:val="301"/>
        </w:trPr>
        <w:tc>
          <w:tcPr>
            <w:tcW w:w="533" w:type="dxa"/>
          </w:tcPr>
          <w:p w14:paraId="5E3270DC"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2.</w:t>
            </w:r>
          </w:p>
        </w:tc>
        <w:tc>
          <w:tcPr>
            <w:tcW w:w="1620" w:type="dxa"/>
          </w:tcPr>
          <w:p w14:paraId="502099AA"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Лаборант</w:t>
            </w:r>
          </w:p>
        </w:tc>
        <w:tc>
          <w:tcPr>
            <w:tcW w:w="2391" w:type="dxa"/>
          </w:tcPr>
          <w:p w14:paraId="0DB3DE43"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Завазиева Ю.И.</w:t>
            </w:r>
          </w:p>
        </w:tc>
        <w:tc>
          <w:tcPr>
            <w:tcW w:w="4163" w:type="dxa"/>
          </w:tcPr>
          <w:p w14:paraId="4862591A"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ФПИ</w:t>
            </w:r>
            <w:r>
              <w:rPr>
                <w:rFonts w:ascii="Times New Roman" w:hAnsi="Times New Roman" w:cs="Times New Roman"/>
              </w:rPr>
              <w:t>,</w:t>
            </w:r>
            <w:r w:rsidRPr="008A2B2F">
              <w:rPr>
                <w:rFonts w:ascii="Times New Roman" w:hAnsi="Times New Roman" w:cs="Times New Roman"/>
              </w:rPr>
              <w:t xml:space="preserve"> инженер-технолог</w:t>
            </w:r>
            <w:r>
              <w:rPr>
                <w:rFonts w:ascii="Times New Roman" w:hAnsi="Times New Roman" w:cs="Times New Roman"/>
              </w:rPr>
              <w:t xml:space="preserve"> по молоку и молочной технологии</w:t>
            </w:r>
          </w:p>
        </w:tc>
        <w:tc>
          <w:tcPr>
            <w:tcW w:w="899" w:type="dxa"/>
          </w:tcPr>
          <w:p w14:paraId="00010D18" w14:textId="614E2F26" w:rsidR="001A6750" w:rsidRPr="008A2B2F" w:rsidRDefault="001A6750" w:rsidP="005F3387">
            <w:pPr>
              <w:jc w:val="center"/>
              <w:rPr>
                <w:rFonts w:ascii="Times New Roman" w:hAnsi="Times New Roman" w:cs="Times New Roman"/>
              </w:rPr>
            </w:pPr>
            <w:r w:rsidRPr="008A2B2F">
              <w:rPr>
                <w:rFonts w:ascii="Times New Roman" w:hAnsi="Times New Roman" w:cs="Times New Roman"/>
              </w:rPr>
              <w:t>4</w:t>
            </w:r>
            <w:r w:rsidR="005F3387">
              <w:rPr>
                <w:rFonts w:ascii="Times New Roman" w:hAnsi="Times New Roman" w:cs="Times New Roman"/>
              </w:rPr>
              <w:t>8</w:t>
            </w:r>
          </w:p>
        </w:tc>
      </w:tr>
      <w:tr w:rsidR="001A6750" w:rsidRPr="008A2B2F" w14:paraId="2924290B" w14:textId="77777777" w:rsidTr="001A6750">
        <w:trPr>
          <w:trHeight w:val="255"/>
        </w:trPr>
        <w:tc>
          <w:tcPr>
            <w:tcW w:w="533" w:type="dxa"/>
          </w:tcPr>
          <w:p w14:paraId="57B6A9B0"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3.</w:t>
            </w:r>
          </w:p>
        </w:tc>
        <w:tc>
          <w:tcPr>
            <w:tcW w:w="1620" w:type="dxa"/>
          </w:tcPr>
          <w:p w14:paraId="1598A36D"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Лаборант</w:t>
            </w:r>
          </w:p>
        </w:tc>
        <w:tc>
          <w:tcPr>
            <w:tcW w:w="2391" w:type="dxa"/>
          </w:tcPr>
          <w:p w14:paraId="1BC241F3" w14:textId="13703F88" w:rsidR="001A6750" w:rsidRPr="008A2B2F" w:rsidRDefault="00CF1723" w:rsidP="001A6750">
            <w:pPr>
              <w:rPr>
                <w:rFonts w:ascii="Times New Roman" w:hAnsi="Times New Roman" w:cs="Times New Roman"/>
              </w:rPr>
            </w:pPr>
            <w:r>
              <w:rPr>
                <w:rFonts w:ascii="Times New Roman" w:hAnsi="Times New Roman" w:cs="Times New Roman"/>
              </w:rPr>
              <w:t>Омурбек к. Ф.</w:t>
            </w:r>
          </w:p>
        </w:tc>
        <w:tc>
          <w:tcPr>
            <w:tcW w:w="4163" w:type="dxa"/>
          </w:tcPr>
          <w:p w14:paraId="0668C758" w14:textId="0E6D99F4" w:rsidR="001A6750" w:rsidRPr="008A2B2F" w:rsidRDefault="00CF1723" w:rsidP="00CF1723">
            <w:pPr>
              <w:rPr>
                <w:rFonts w:ascii="Times New Roman" w:hAnsi="Times New Roman" w:cs="Times New Roman"/>
              </w:rPr>
            </w:pPr>
            <w:r w:rsidRPr="008A2B2F">
              <w:rPr>
                <w:rFonts w:ascii="Times New Roman" w:hAnsi="Times New Roman" w:cs="Times New Roman"/>
              </w:rPr>
              <w:t xml:space="preserve">КГТУ им. И. Раззакова, </w:t>
            </w:r>
            <w:r>
              <w:rPr>
                <w:rFonts w:ascii="Times New Roman" w:hAnsi="Times New Roman" w:cs="Times New Roman"/>
              </w:rPr>
              <w:t>по направлению «Технология и производство продуктов питания из растительного сырья» бакалавр</w:t>
            </w:r>
          </w:p>
        </w:tc>
        <w:tc>
          <w:tcPr>
            <w:tcW w:w="899" w:type="dxa"/>
          </w:tcPr>
          <w:p w14:paraId="7CB43A0E" w14:textId="5441ED17" w:rsidR="001A6750" w:rsidRPr="008A2B2F" w:rsidRDefault="00CF1723" w:rsidP="001A6750">
            <w:pPr>
              <w:jc w:val="center"/>
              <w:rPr>
                <w:rFonts w:ascii="Times New Roman" w:hAnsi="Times New Roman" w:cs="Times New Roman"/>
              </w:rPr>
            </w:pPr>
            <w:r>
              <w:rPr>
                <w:rFonts w:ascii="Times New Roman" w:hAnsi="Times New Roman" w:cs="Times New Roman"/>
              </w:rPr>
              <w:t>1</w:t>
            </w:r>
          </w:p>
        </w:tc>
      </w:tr>
      <w:tr w:rsidR="001A6750" w:rsidRPr="008A2B2F" w14:paraId="64F120D1" w14:textId="77777777" w:rsidTr="001A6750">
        <w:trPr>
          <w:trHeight w:val="301"/>
        </w:trPr>
        <w:tc>
          <w:tcPr>
            <w:tcW w:w="533" w:type="dxa"/>
          </w:tcPr>
          <w:p w14:paraId="6B474B82" w14:textId="77777777" w:rsidR="001A6750" w:rsidRPr="008A2B2F" w:rsidRDefault="001A6750" w:rsidP="001A6750">
            <w:pPr>
              <w:rPr>
                <w:rFonts w:ascii="Times New Roman" w:hAnsi="Times New Roman" w:cs="Times New Roman"/>
              </w:rPr>
            </w:pPr>
            <w:r w:rsidRPr="008A2B2F">
              <w:rPr>
                <w:rFonts w:ascii="Times New Roman" w:hAnsi="Times New Roman" w:cs="Times New Roman"/>
              </w:rPr>
              <w:t>4.</w:t>
            </w:r>
          </w:p>
        </w:tc>
        <w:tc>
          <w:tcPr>
            <w:tcW w:w="1620" w:type="dxa"/>
          </w:tcPr>
          <w:p w14:paraId="2928A321" w14:textId="77777777" w:rsidR="001A6750" w:rsidRPr="008A2B2F" w:rsidRDefault="001A6750" w:rsidP="001A6750">
            <w:pPr>
              <w:rPr>
                <w:rFonts w:ascii="Times New Roman" w:hAnsi="Times New Roman" w:cs="Times New Roman"/>
              </w:rPr>
            </w:pPr>
            <w:r>
              <w:rPr>
                <w:rFonts w:ascii="Times New Roman" w:hAnsi="Times New Roman" w:cs="Times New Roman"/>
              </w:rPr>
              <w:t>Инженер</w:t>
            </w:r>
          </w:p>
        </w:tc>
        <w:tc>
          <w:tcPr>
            <w:tcW w:w="2391" w:type="dxa"/>
          </w:tcPr>
          <w:p w14:paraId="57B28571" w14:textId="77777777" w:rsidR="001A6750" w:rsidRDefault="00CF1723" w:rsidP="001A6750">
            <w:pPr>
              <w:rPr>
                <w:rFonts w:ascii="Times New Roman" w:hAnsi="Times New Roman" w:cs="Times New Roman"/>
              </w:rPr>
            </w:pPr>
            <w:r>
              <w:rPr>
                <w:rFonts w:ascii="Times New Roman" w:hAnsi="Times New Roman" w:cs="Times New Roman"/>
              </w:rPr>
              <w:t>Жылдызбекова Э.</w:t>
            </w:r>
          </w:p>
          <w:p w14:paraId="1706E7DB" w14:textId="70FD797B" w:rsidR="00CF1723" w:rsidRPr="008A2B2F" w:rsidRDefault="00CF1723" w:rsidP="001A6750">
            <w:pPr>
              <w:rPr>
                <w:rFonts w:ascii="Times New Roman" w:hAnsi="Times New Roman" w:cs="Times New Roman"/>
              </w:rPr>
            </w:pPr>
            <w:r>
              <w:rPr>
                <w:rFonts w:ascii="Times New Roman" w:hAnsi="Times New Roman" w:cs="Times New Roman"/>
              </w:rPr>
              <w:t>Асанкулова Н.</w:t>
            </w:r>
          </w:p>
        </w:tc>
        <w:tc>
          <w:tcPr>
            <w:tcW w:w="4163" w:type="dxa"/>
          </w:tcPr>
          <w:p w14:paraId="7EF97F3E" w14:textId="38A97F2F" w:rsidR="001A6750" w:rsidRPr="008A2B2F" w:rsidRDefault="00CF1723" w:rsidP="001A6750">
            <w:pPr>
              <w:rPr>
                <w:rFonts w:ascii="Times New Roman" w:hAnsi="Times New Roman" w:cs="Times New Roman"/>
              </w:rPr>
            </w:pPr>
            <w:r w:rsidRPr="008A2B2F">
              <w:rPr>
                <w:rFonts w:ascii="Times New Roman" w:hAnsi="Times New Roman" w:cs="Times New Roman"/>
              </w:rPr>
              <w:t xml:space="preserve">КГТУ им. И. Раззакова, </w:t>
            </w:r>
            <w:r>
              <w:rPr>
                <w:rFonts w:ascii="Times New Roman" w:hAnsi="Times New Roman" w:cs="Times New Roman"/>
              </w:rPr>
              <w:t>по направлению «Технология и производство продуктов питания из растительного сырья» бакалавр</w:t>
            </w:r>
          </w:p>
        </w:tc>
        <w:tc>
          <w:tcPr>
            <w:tcW w:w="899" w:type="dxa"/>
          </w:tcPr>
          <w:p w14:paraId="19C53482" w14:textId="77777777" w:rsidR="001A6750" w:rsidRDefault="00CF1723" w:rsidP="001A6750">
            <w:pPr>
              <w:jc w:val="center"/>
              <w:rPr>
                <w:rFonts w:ascii="Times New Roman" w:hAnsi="Times New Roman" w:cs="Times New Roman"/>
              </w:rPr>
            </w:pPr>
            <w:r>
              <w:rPr>
                <w:rFonts w:ascii="Times New Roman" w:hAnsi="Times New Roman" w:cs="Times New Roman"/>
              </w:rPr>
              <w:t>1</w:t>
            </w:r>
          </w:p>
          <w:p w14:paraId="449360B0" w14:textId="3D7C1088" w:rsidR="00CF1723" w:rsidRPr="008A2B2F" w:rsidRDefault="00CF1723" w:rsidP="001A6750">
            <w:pPr>
              <w:jc w:val="center"/>
              <w:rPr>
                <w:rFonts w:ascii="Times New Roman" w:hAnsi="Times New Roman" w:cs="Times New Roman"/>
              </w:rPr>
            </w:pPr>
            <w:r>
              <w:rPr>
                <w:rFonts w:ascii="Times New Roman" w:hAnsi="Times New Roman" w:cs="Times New Roman"/>
              </w:rPr>
              <w:t>1</w:t>
            </w:r>
          </w:p>
        </w:tc>
      </w:tr>
      <w:tr w:rsidR="001A6750" w:rsidRPr="008A2B2F" w14:paraId="1654AB12" w14:textId="77777777" w:rsidTr="001A6750">
        <w:trPr>
          <w:trHeight w:val="301"/>
        </w:trPr>
        <w:tc>
          <w:tcPr>
            <w:tcW w:w="533" w:type="dxa"/>
          </w:tcPr>
          <w:p w14:paraId="1184ECD0" w14:textId="76B623E4" w:rsidR="001A6750" w:rsidRPr="008A2B2F" w:rsidRDefault="001A6750" w:rsidP="001A6750">
            <w:pPr>
              <w:rPr>
                <w:rFonts w:ascii="Times New Roman" w:hAnsi="Times New Roman" w:cs="Times New Roman"/>
              </w:rPr>
            </w:pPr>
            <w:r w:rsidRPr="008A2B2F">
              <w:rPr>
                <w:rFonts w:ascii="Times New Roman" w:hAnsi="Times New Roman" w:cs="Times New Roman"/>
              </w:rPr>
              <w:t>5.</w:t>
            </w:r>
          </w:p>
        </w:tc>
        <w:tc>
          <w:tcPr>
            <w:tcW w:w="1620" w:type="dxa"/>
          </w:tcPr>
          <w:p w14:paraId="337D96D8" w14:textId="77777777" w:rsidR="001A6750" w:rsidRPr="008A2B2F" w:rsidRDefault="001A6750" w:rsidP="001A6750">
            <w:pPr>
              <w:rPr>
                <w:rFonts w:ascii="Times New Roman" w:hAnsi="Times New Roman" w:cs="Times New Roman"/>
              </w:rPr>
            </w:pPr>
            <w:r>
              <w:rPr>
                <w:rFonts w:ascii="Times New Roman" w:hAnsi="Times New Roman" w:cs="Times New Roman"/>
              </w:rPr>
              <w:t xml:space="preserve">Лаборант </w:t>
            </w:r>
          </w:p>
        </w:tc>
        <w:tc>
          <w:tcPr>
            <w:tcW w:w="2391" w:type="dxa"/>
          </w:tcPr>
          <w:p w14:paraId="7410A78B" w14:textId="68D09998" w:rsidR="001A6750" w:rsidRPr="008A2B2F" w:rsidRDefault="00CF1723" w:rsidP="001A6750">
            <w:pPr>
              <w:rPr>
                <w:rFonts w:ascii="Times New Roman" w:hAnsi="Times New Roman" w:cs="Times New Roman"/>
              </w:rPr>
            </w:pPr>
            <w:r>
              <w:rPr>
                <w:rFonts w:ascii="Times New Roman" w:hAnsi="Times New Roman" w:cs="Times New Roman"/>
              </w:rPr>
              <w:t>Саттарова Д.</w:t>
            </w:r>
          </w:p>
        </w:tc>
        <w:tc>
          <w:tcPr>
            <w:tcW w:w="4163" w:type="dxa"/>
          </w:tcPr>
          <w:p w14:paraId="3DF87FD9" w14:textId="5980FFE5" w:rsidR="001A6750" w:rsidRPr="008A2B2F" w:rsidRDefault="00CF1723" w:rsidP="001A6750">
            <w:pPr>
              <w:rPr>
                <w:rFonts w:ascii="Times New Roman" w:hAnsi="Times New Roman" w:cs="Times New Roman"/>
              </w:rPr>
            </w:pPr>
            <w:r w:rsidRPr="008A2B2F">
              <w:rPr>
                <w:rFonts w:ascii="Times New Roman" w:hAnsi="Times New Roman" w:cs="Times New Roman"/>
              </w:rPr>
              <w:t xml:space="preserve">КГТУ им. И. Раззакова, </w:t>
            </w:r>
            <w:r>
              <w:rPr>
                <w:rFonts w:ascii="Times New Roman" w:hAnsi="Times New Roman" w:cs="Times New Roman"/>
              </w:rPr>
              <w:t>по направлению «Технология и производство продуктов питания из растительного сырья» бакалавр</w:t>
            </w:r>
          </w:p>
        </w:tc>
        <w:tc>
          <w:tcPr>
            <w:tcW w:w="899" w:type="dxa"/>
          </w:tcPr>
          <w:p w14:paraId="014D8785" w14:textId="25A1474B" w:rsidR="001A6750" w:rsidRPr="008A2B2F" w:rsidRDefault="00CF1723" w:rsidP="001A6750">
            <w:pPr>
              <w:jc w:val="center"/>
              <w:rPr>
                <w:rFonts w:ascii="Times New Roman" w:hAnsi="Times New Roman" w:cs="Times New Roman"/>
              </w:rPr>
            </w:pPr>
            <w:r>
              <w:rPr>
                <w:rFonts w:ascii="Times New Roman" w:hAnsi="Times New Roman" w:cs="Times New Roman"/>
              </w:rPr>
              <w:t>1</w:t>
            </w:r>
          </w:p>
        </w:tc>
      </w:tr>
    </w:tbl>
    <w:p w14:paraId="49339C65" w14:textId="77777777" w:rsidR="001A6750" w:rsidRPr="001A6750" w:rsidRDefault="001A6750" w:rsidP="001A6750">
      <w:pPr>
        <w:spacing w:after="0" w:line="240" w:lineRule="auto"/>
        <w:jc w:val="both"/>
        <w:rPr>
          <w:rFonts w:ascii="Times New Roman" w:hAnsi="Times New Roman" w:cs="Times New Roman"/>
          <w:sz w:val="24"/>
          <w:szCs w:val="24"/>
        </w:rPr>
      </w:pPr>
    </w:p>
    <w:p w14:paraId="5C039F47" w14:textId="77777777" w:rsidR="000D5671" w:rsidRPr="00CC2C51" w:rsidRDefault="001335AC" w:rsidP="00CC2C51">
      <w:pPr>
        <w:spacing w:after="0" w:line="240" w:lineRule="auto"/>
        <w:jc w:val="both"/>
        <w:rPr>
          <w:rFonts w:ascii="Times New Roman" w:hAnsi="Times New Roman" w:cs="Times New Roman"/>
          <w:b/>
          <w:i/>
          <w:sz w:val="24"/>
          <w:szCs w:val="24"/>
        </w:rPr>
      </w:pPr>
      <w:r w:rsidRPr="00CC2C51">
        <w:rPr>
          <w:rFonts w:ascii="Times New Roman" w:hAnsi="Times New Roman" w:cs="Times New Roman"/>
          <w:b/>
          <w:i/>
          <w:sz w:val="24"/>
          <w:szCs w:val="24"/>
        </w:rPr>
        <w:t>4.3.</w:t>
      </w:r>
      <w:r w:rsidR="000D5671" w:rsidRPr="00CC2C51">
        <w:rPr>
          <w:rFonts w:ascii="Times New Roman" w:hAnsi="Times New Roman" w:cs="Times New Roman"/>
          <w:b/>
          <w:i/>
          <w:sz w:val="24"/>
          <w:szCs w:val="24"/>
        </w:rPr>
        <w:t>Наличие расчета нагрузки кафедры на текущий учебный год, согласно Норм времени, закрепленных дисциплин, контингента студентов. Оформление и контроль выпол</w:t>
      </w:r>
      <w:r w:rsidR="00CC2C51">
        <w:rPr>
          <w:rFonts w:ascii="Times New Roman" w:hAnsi="Times New Roman" w:cs="Times New Roman"/>
          <w:b/>
          <w:i/>
          <w:sz w:val="24"/>
          <w:szCs w:val="24"/>
        </w:rPr>
        <w:t>нения индивидуальных планов ППС.</w:t>
      </w:r>
    </w:p>
    <w:p w14:paraId="12023B04" w14:textId="77777777" w:rsidR="001A6750" w:rsidRDefault="001A6750" w:rsidP="001A6750">
      <w:pPr>
        <w:spacing w:after="0" w:line="240" w:lineRule="auto"/>
        <w:jc w:val="both"/>
        <w:rPr>
          <w:rFonts w:ascii="Times New Roman" w:hAnsi="Times New Roman" w:cs="Times New Roman"/>
          <w:i/>
          <w:sz w:val="24"/>
          <w:szCs w:val="24"/>
        </w:rPr>
      </w:pPr>
    </w:p>
    <w:p w14:paraId="7A9EC238" w14:textId="1093892C" w:rsidR="001A6750" w:rsidRPr="005001C9" w:rsidRDefault="001A6750" w:rsidP="001A6750">
      <w:pPr>
        <w:spacing w:after="0"/>
        <w:jc w:val="both"/>
        <w:rPr>
          <w:rFonts w:ascii="Times New Roman" w:hAnsi="Times New Roman" w:cs="Times New Roman"/>
        </w:rPr>
      </w:pPr>
      <w:r w:rsidRPr="005001C9">
        <w:rPr>
          <w:rFonts w:ascii="Times New Roman" w:hAnsi="Times New Roman" w:cs="Times New Roman"/>
        </w:rPr>
        <w:t>Нагрузка преподавателей в течение учебного года распределена равномерно, индивидуальные планы преподавателей заполнены правильно, аккуратно. В соответствии с существующими нормами времени расписаны все виды работ. Имеются отметки о выполнении запланированной нагрузки. Контроль за соблюдением расписания учебных занятий проводился регулярно, в случае необходимости осуществлялась полноценная замена, срывов занятий за 201</w:t>
      </w:r>
      <w:r w:rsidR="00E247D9">
        <w:rPr>
          <w:rFonts w:ascii="Times New Roman" w:hAnsi="Times New Roman" w:cs="Times New Roman"/>
          <w:lang w:val="ky-KG"/>
        </w:rPr>
        <w:t>9</w:t>
      </w:r>
      <w:r w:rsidRPr="005001C9">
        <w:rPr>
          <w:rFonts w:ascii="Times New Roman" w:hAnsi="Times New Roman" w:cs="Times New Roman"/>
        </w:rPr>
        <w:t>-20</w:t>
      </w:r>
      <w:r w:rsidR="00E247D9">
        <w:rPr>
          <w:rFonts w:ascii="Times New Roman" w:hAnsi="Times New Roman" w:cs="Times New Roman"/>
          <w:lang w:val="ky-KG"/>
        </w:rPr>
        <w:t>20</w:t>
      </w:r>
      <w:r w:rsidRPr="005001C9">
        <w:rPr>
          <w:rFonts w:ascii="Times New Roman" w:hAnsi="Times New Roman" w:cs="Times New Roman"/>
        </w:rPr>
        <w:t xml:space="preserve"> учебный год не было. Учет учебных занятий ф</w:t>
      </w:r>
      <w:r w:rsidR="00CC2C51">
        <w:rPr>
          <w:rFonts w:ascii="Times New Roman" w:hAnsi="Times New Roman" w:cs="Times New Roman"/>
        </w:rPr>
        <w:t>иксируется в групповых журналах</w:t>
      </w:r>
      <w:r w:rsidRPr="005001C9">
        <w:rPr>
          <w:rFonts w:ascii="Times New Roman" w:hAnsi="Times New Roman" w:cs="Times New Roman"/>
        </w:rPr>
        <w:t xml:space="preserve"> и журналах преподавателей, а </w:t>
      </w:r>
      <w:r w:rsidRPr="005001C9">
        <w:rPr>
          <w:rFonts w:ascii="Times New Roman" w:hAnsi="Times New Roman" w:cs="Times New Roman"/>
        </w:rPr>
        <w:lastRenderedPageBreak/>
        <w:t>также в лабораторных журналах. Трудовая дисциплина регулярно обсуждается на заседаниях кафедры.</w:t>
      </w:r>
    </w:p>
    <w:p w14:paraId="378DE045" w14:textId="77777777" w:rsidR="001A6750" w:rsidRPr="005001C9" w:rsidRDefault="001A6750" w:rsidP="001A6750">
      <w:pPr>
        <w:spacing w:after="0"/>
        <w:jc w:val="both"/>
        <w:rPr>
          <w:rFonts w:ascii="Times New Roman" w:hAnsi="Times New Roman" w:cs="Times New Roman"/>
        </w:rPr>
      </w:pPr>
      <w:r w:rsidRPr="005001C9">
        <w:rPr>
          <w:rFonts w:ascii="Times New Roman" w:hAnsi="Times New Roman" w:cs="Times New Roman"/>
        </w:rPr>
        <w:tab/>
        <w:t xml:space="preserve">Почасовая нагрузка ведется </w:t>
      </w:r>
      <w:r w:rsidRPr="005001C9">
        <w:rPr>
          <w:rFonts w:ascii="Times New Roman" w:hAnsi="Times New Roman" w:cs="Times New Roman"/>
          <w:lang w:val="ky-KG"/>
        </w:rPr>
        <w:t xml:space="preserve">в </w:t>
      </w:r>
      <w:r w:rsidRPr="005001C9">
        <w:rPr>
          <w:rFonts w:ascii="Times New Roman" w:hAnsi="Times New Roman" w:cs="Times New Roman"/>
        </w:rPr>
        <w:t xml:space="preserve">основном </w:t>
      </w:r>
      <w:r w:rsidR="00CC2C51">
        <w:rPr>
          <w:rFonts w:ascii="Times New Roman" w:hAnsi="Times New Roman" w:cs="Times New Roman"/>
        </w:rPr>
        <w:t xml:space="preserve">по программам магистратуры, заочного обучения с ДОТ, </w:t>
      </w:r>
      <w:r w:rsidRPr="005001C9">
        <w:rPr>
          <w:rFonts w:ascii="Times New Roman" w:hAnsi="Times New Roman" w:cs="Times New Roman"/>
        </w:rPr>
        <w:t xml:space="preserve">за участие в ГАК и рецензирование, руководство </w:t>
      </w:r>
      <w:r w:rsidRPr="005001C9">
        <w:rPr>
          <w:rFonts w:ascii="Times New Roman" w:hAnsi="Times New Roman" w:cs="Times New Roman"/>
          <w:lang w:val="ky-KG"/>
        </w:rPr>
        <w:t>выпускными квалификационными</w:t>
      </w:r>
      <w:r w:rsidRPr="005001C9">
        <w:rPr>
          <w:rFonts w:ascii="Times New Roman" w:hAnsi="Times New Roman" w:cs="Times New Roman"/>
        </w:rPr>
        <w:t xml:space="preserve"> работами. </w:t>
      </w:r>
    </w:p>
    <w:p w14:paraId="58E18FB5" w14:textId="751DA6DA" w:rsidR="001A6750" w:rsidRPr="005001C9" w:rsidRDefault="001A6750" w:rsidP="001A6750">
      <w:pPr>
        <w:spacing w:after="0"/>
        <w:jc w:val="both"/>
        <w:rPr>
          <w:rFonts w:ascii="Times New Roman" w:hAnsi="Times New Roman" w:cs="Times New Roman"/>
        </w:rPr>
      </w:pPr>
      <w:r w:rsidRPr="005001C9">
        <w:rPr>
          <w:rFonts w:ascii="Times New Roman" w:hAnsi="Times New Roman" w:cs="Times New Roman"/>
        </w:rPr>
        <w:tab/>
        <w:t xml:space="preserve">Распределение нагрузки осуществляется зав. кафедрой в соответствии с утвержденными нормами времени и штатным расписанием. За каждым преподавателем закреплено от 5 до 8 дисциплин. Большая часть лекционного курса читается </w:t>
      </w:r>
      <w:r w:rsidR="00CF1723">
        <w:rPr>
          <w:rFonts w:ascii="Times New Roman" w:hAnsi="Times New Roman" w:cs="Times New Roman"/>
        </w:rPr>
        <w:t xml:space="preserve">профессорами, </w:t>
      </w:r>
      <w:r w:rsidRPr="005001C9">
        <w:rPr>
          <w:rFonts w:ascii="Times New Roman" w:hAnsi="Times New Roman" w:cs="Times New Roman"/>
        </w:rPr>
        <w:t>доцентами и старшими преподавателями с большим стажем работы с применением мультимедийной техники.</w:t>
      </w:r>
    </w:p>
    <w:p w14:paraId="6052E805" w14:textId="7249C2A0" w:rsidR="001A6750" w:rsidRPr="00017570" w:rsidRDefault="001A6750" w:rsidP="001A6750">
      <w:pPr>
        <w:spacing w:after="0"/>
        <w:jc w:val="both"/>
        <w:rPr>
          <w:rFonts w:ascii="Times New Roman" w:hAnsi="Times New Roman" w:cs="Times New Roman"/>
        </w:rPr>
      </w:pPr>
      <w:r w:rsidRPr="005001C9">
        <w:rPr>
          <w:rFonts w:ascii="Times New Roman" w:hAnsi="Times New Roman" w:cs="Times New Roman"/>
        </w:rPr>
        <w:tab/>
      </w:r>
      <w:r w:rsidRPr="00017570">
        <w:rPr>
          <w:rFonts w:ascii="Times New Roman" w:hAnsi="Times New Roman" w:cs="Times New Roman"/>
        </w:rPr>
        <w:t>Выполнение нагрузки по индивидуальным планам преподавателей кафедры «Технология консервирования»</w:t>
      </w:r>
      <w:r w:rsidR="00436E04">
        <w:rPr>
          <w:rFonts w:ascii="Times New Roman" w:hAnsi="Times New Roman" w:cs="Times New Roman"/>
        </w:rPr>
        <w:t xml:space="preserve"> представлены в</w:t>
      </w:r>
      <w:r w:rsidRPr="00017570">
        <w:rPr>
          <w:rFonts w:ascii="Times New Roman" w:hAnsi="Times New Roman" w:cs="Times New Roman"/>
        </w:rPr>
        <w:t xml:space="preserve"> таблице </w:t>
      </w:r>
      <w:r w:rsidR="00CF1723">
        <w:rPr>
          <w:rFonts w:ascii="Times New Roman" w:hAnsi="Times New Roman" w:cs="Times New Roman"/>
        </w:rPr>
        <w:t>7</w:t>
      </w:r>
      <w:r w:rsidRPr="00017570">
        <w:rPr>
          <w:rFonts w:ascii="Times New Roman" w:hAnsi="Times New Roman" w:cs="Times New Roman"/>
        </w:rPr>
        <w:t>.</w:t>
      </w:r>
    </w:p>
    <w:p w14:paraId="679BFCC7" w14:textId="5B1D9A16" w:rsidR="001A6750" w:rsidRPr="00D939E0" w:rsidRDefault="001A6750" w:rsidP="001A6750">
      <w:pPr>
        <w:ind w:firstLine="708"/>
        <w:jc w:val="both"/>
        <w:rPr>
          <w:rFonts w:ascii="Times New Roman" w:hAnsi="Times New Roman" w:cs="Times New Roman"/>
        </w:rPr>
      </w:pPr>
      <w:r w:rsidRPr="005001C9">
        <w:rPr>
          <w:rFonts w:ascii="Times New Roman" w:hAnsi="Times New Roman" w:cs="Times New Roman"/>
        </w:rPr>
        <w:t>Индивидуальные планы составлялись в начале учебного года и утверждались на заседании кафедры (</w:t>
      </w:r>
      <w:r w:rsidR="00CF1723" w:rsidRPr="00CF1723">
        <w:rPr>
          <w:rFonts w:ascii="Times New Roman" w:hAnsi="Times New Roman" w:cs="Times New Roman"/>
        </w:rPr>
        <w:t>протокол №1 от 30.08</w:t>
      </w:r>
      <w:r w:rsidRPr="00CF1723">
        <w:rPr>
          <w:rFonts w:ascii="Times New Roman" w:hAnsi="Times New Roman" w:cs="Times New Roman"/>
        </w:rPr>
        <w:t>.1</w:t>
      </w:r>
      <w:r w:rsidR="00CF1723" w:rsidRPr="00CF1723">
        <w:rPr>
          <w:rFonts w:ascii="Times New Roman" w:hAnsi="Times New Roman" w:cs="Times New Roman"/>
          <w:lang w:val="ky-KG"/>
        </w:rPr>
        <w:t>9</w:t>
      </w:r>
      <w:r w:rsidRPr="00CF1723">
        <w:rPr>
          <w:rFonts w:ascii="Times New Roman" w:hAnsi="Times New Roman" w:cs="Times New Roman"/>
        </w:rPr>
        <w:t xml:space="preserve"> г.</w:t>
      </w:r>
      <w:r w:rsidRPr="005001C9">
        <w:rPr>
          <w:rFonts w:ascii="Times New Roman" w:hAnsi="Times New Roman" w:cs="Times New Roman"/>
        </w:rPr>
        <w:t xml:space="preserve">), выполнение контролируется и обсуждается на заседаниях кафедры, итоги первого полугодия подводились и утверждались протоколом заседания кафедры </w:t>
      </w:r>
      <w:r w:rsidRPr="00D939E0">
        <w:rPr>
          <w:rFonts w:ascii="Times New Roman" w:hAnsi="Times New Roman" w:cs="Times New Roman"/>
        </w:rPr>
        <w:t xml:space="preserve">№5 от </w:t>
      </w:r>
      <w:r w:rsidR="00D939E0" w:rsidRPr="00D939E0">
        <w:rPr>
          <w:rFonts w:ascii="Times New Roman" w:hAnsi="Times New Roman" w:cs="Times New Roman"/>
        </w:rPr>
        <w:t>15.01.20</w:t>
      </w:r>
      <w:r w:rsidRPr="00D939E0">
        <w:rPr>
          <w:rFonts w:ascii="Times New Roman" w:hAnsi="Times New Roman" w:cs="Times New Roman"/>
        </w:rPr>
        <w:t xml:space="preserve"> г</w:t>
      </w:r>
      <w:r w:rsidRPr="00D939E0">
        <w:rPr>
          <w:rFonts w:ascii="Times New Roman" w:hAnsi="Times New Roman" w:cs="Times New Roman"/>
          <w:b/>
        </w:rPr>
        <w:t>.</w:t>
      </w:r>
    </w:p>
    <w:p w14:paraId="663D4CE3" w14:textId="77777777" w:rsidR="0045583F" w:rsidRDefault="001335AC" w:rsidP="0045583F">
      <w:pPr>
        <w:spacing w:after="0" w:line="240" w:lineRule="auto"/>
        <w:jc w:val="both"/>
        <w:rPr>
          <w:rFonts w:ascii="Times New Roman" w:hAnsi="Times New Roman" w:cs="Times New Roman"/>
          <w:b/>
          <w:i/>
          <w:sz w:val="24"/>
          <w:szCs w:val="24"/>
        </w:rPr>
      </w:pPr>
      <w:r w:rsidRPr="0045583F">
        <w:rPr>
          <w:rFonts w:ascii="Times New Roman" w:hAnsi="Times New Roman" w:cs="Times New Roman"/>
          <w:b/>
          <w:i/>
          <w:sz w:val="24"/>
          <w:szCs w:val="24"/>
        </w:rPr>
        <w:t>4.4.</w:t>
      </w:r>
      <w:r w:rsidR="00067567" w:rsidRPr="0045583F">
        <w:rPr>
          <w:rFonts w:ascii="Times New Roman" w:hAnsi="Times New Roman" w:cs="Times New Roman"/>
          <w:b/>
          <w:i/>
          <w:sz w:val="24"/>
          <w:szCs w:val="24"/>
        </w:rPr>
        <w:t>График работы ППС и УВП кафедры, расписание занятий, отработок, консультаций. Контроль и результаты проверки соблюдения графика работы и расписания</w:t>
      </w:r>
      <w:r w:rsidR="0045583F">
        <w:rPr>
          <w:rFonts w:ascii="Times New Roman" w:hAnsi="Times New Roman" w:cs="Times New Roman"/>
          <w:b/>
          <w:i/>
          <w:sz w:val="24"/>
          <w:szCs w:val="24"/>
        </w:rPr>
        <w:t>.</w:t>
      </w:r>
    </w:p>
    <w:p w14:paraId="58BB7E33" w14:textId="77777777" w:rsidR="00D52ADB" w:rsidRPr="0045583F" w:rsidRDefault="00D52ADB" w:rsidP="00E247D9">
      <w:pPr>
        <w:spacing w:after="0" w:line="240" w:lineRule="auto"/>
        <w:ind w:firstLine="708"/>
        <w:jc w:val="both"/>
        <w:rPr>
          <w:rFonts w:ascii="Times New Roman" w:hAnsi="Times New Roman" w:cs="Times New Roman"/>
          <w:b/>
          <w:i/>
          <w:sz w:val="24"/>
          <w:szCs w:val="24"/>
        </w:rPr>
      </w:pPr>
      <w:r w:rsidRPr="007A18AF">
        <w:rPr>
          <w:rFonts w:ascii="Times New Roman" w:hAnsi="Times New Roman" w:cs="Times New Roman"/>
          <w:sz w:val="24"/>
          <w:szCs w:val="24"/>
        </w:rPr>
        <w:t>В начале учебного и начале нового семестра</w:t>
      </w:r>
      <w:r w:rsidRPr="00D52ADB">
        <w:rPr>
          <w:rFonts w:ascii="Times New Roman" w:hAnsi="Times New Roman" w:cs="Times New Roman"/>
          <w:sz w:val="24"/>
          <w:szCs w:val="24"/>
        </w:rPr>
        <w:t xml:space="preserve"> составляется график работы ППС и УВС кафедры в соответствии расписанием занятий. Пропущенные лабораторные занятия отрабатываются во внеурочное, удобное для студентов время согласно отдельного графика. Соблюдение графика работы преподавателей и УВС регулярно контролируется как со стороны деканата</w:t>
      </w:r>
      <w:r w:rsidR="0045583F">
        <w:rPr>
          <w:rFonts w:ascii="Times New Roman" w:hAnsi="Times New Roman" w:cs="Times New Roman"/>
          <w:sz w:val="24"/>
          <w:szCs w:val="24"/>
        </w:rPr>
        <w:t>,</w:t>
      </w:r>
      <w:r w:rsidRPr="00D52ADB">
        <w:rPr>
          <w:rFonts w:ascii="Times New Roman" w:hAnsi="Times New Roman" w:cs="Times New Roman"/>
          <w:sz w:val="24"/>
          <w:szCs w:val="24"/>
        </w:rPr>
        <w:t xml:space="preserve"> так и заведующей кафедрой.</w:t>
      </w:r>
    </w:p>
    <w:p w14:paraId="2BE54D49" w14:textId="77777777" w:rsidR="0045583F" w:rsidRDefault="0045583F" w:rsidP="0045583F">
      <w:pPr>
        <w:spacing w:after="0" w:line="240" w:lineRule="auto"/>
        <w:rPr>
          <w:rFonts w:ascii="Times New Roman" w:hAnsi="Times New Roman" w:cs="Times New Roman"/>
          <w:b/>
          <w:i/>
          <w:sz w:val="24"/>
          <w:szCs w:val="24"/>
        </w:rPr>
      </w:pPr>
    </w:p>
    <w:p w14:paraId="16D2AC6F" w14:textId="77777777" w:rsidR="00854802" w:rsidRPr="0045583F" w:rsidRDefault="00854802" w:rsidP="0045583F">
      <w:pPr>
        <w:spacing w:after="0" w:line="240" w:lineRule="auto"/>
        <w:jc w:val="both"/>
        <w:rPr>
          <w:rFonts w:ascii="Times New Roman" w:hAnsi="Times New Roman" w:cs="Times New Roman"/>
        </w:rPr>
      </w:pPr>
      <w:r w:rsidRPr="0045583F">
        <w:rPr>
          <w:rFonts w:ascii="Times New Roman" w:hAnsi="Times New Roman" w:cs="Times New Roman"/>
          <w:b/>
          <w:i/>
          <w:sz w:val="24"/>
          <w:szCs w:val="24"/>
        </w:rPr>
        <w:t>4.5.</w:t>
      </w:r>
      <w:r w:rsidR="00067567" w:rsidRPr="0045583F">
        <w:rPr>
          <w:rFonts w:ascii="Times New Roman" w:hAnsi="Times New Roman" w:cs="Times New Roman"/>
          <w:b/>
          <w:i/>
          <w:sz w:val="24"/>
          <w:szCs w:val="24"/>
        </w:rPr>
        <w:t>Организация повышения квалификации ППС и персонала. Стажировки, мобильность ППС.</w:t>
      </w:r>
    </w:p>
    <w:p w14:paraId="2B2DD9AB" w14:textId="6E399001" w:rsidR="007A18AF" w:rsidRPr="0045583F" w:rsidRDefault="007A18AF" w:rsidP="0045583F">
      <w:pPr>
        <w:spacing w:after="0" w:line="240" w:lineRule="auto"/>
        <w:jc w:val="both"/>
        <w:rPr>
          <w:rFonts w:ascii="Times New Roman" w:hAnsi="Times New Roman" w:cs="Times New Roman"/>
          <w:sz w:val="24"/>
          <w:szCs w:val="24"/>
        </w:rPr>
      </w:pPr>
      <w:r w:rsidRPr="0045583F">
        <w:rPr>
          <w:rFonts w:ascii="Times New Roman" w:hAnsi="Times New Roman" w:cs="Times New Roman"/>
        </w:rPr>
        <w:t xml:space="preserve">Кафедра укомплектована высококвалифицированными специалистами, имеющими соответствующее профилю кафедры базовое образование, что позволяет вести подготовку специалистов на достаточно высоком уровне. Профессорско-преподавательский состав кафедры принимает активное участие на всех конференциях, семинарах, форумах местного и международного значения.  </w:t>
      </w:r>
      <w:r w:rsidR="0045583F" w:rsidRPr="0045583F">
        <w:rPr>
          <w:rFonts w:ascii="Times New Roman" w:hAnsi="Times New Roman" w:cs="Times New Roman"/>
        </w:rPr>
        <w:t xml:space="preserve">В табл. </w:t>
      </w:r>
      <w:r w:rsidR="00D939E0">
        <w:rPr>
          <w:rFonts w:ascii="Times New Roman" w:hAnsi="Times New Roman" w:cs="Times New Roman"/>
        </w:rPr>
        <w:t>7</w:t>
      </w:r>
      <w:r w:rsidRPr="0045583F">
        <w:rPr>
          <w:rFonts w:ascii="Times New Roman" w:hAnsi="Times New Roman" w:cs="Times New Roman"/>
        </w:rPr>
        <w:t xml:space="preserve"> представлены сведения </w:t>
      </w:r>
      <w:r w:rsidR="0045583F" w:rsidRPr="0045583F">
        <w:rPr>
          <w:rFonts w:ascii="Times New Roman" w:hAnsi="Times New Roman" w:cs="Times New Roman"/>
          <w:sz w:val="24"/>
          <w:szCs w:val="24"/>
        </w:rPr>
        <w:t>о повышении квалификации</w:t>
      </w:r>
      <w:r w:rsidR="0045583F">
        <w:rPr>
          <w:rFonts w:ascii="Times New Roman" w:hAnsi="Times New Roman" w:cs="Times New Roman"/>
          <w:sz w:val="24"/>
          <w:szCs w:val="24"/>
        </w:rPr>
        <w:t>.</w:t>
      </w:r>
    </w:p>
    <w:p w14:paraId="19044991" w14:textId="72DCB73F" w:rsidR="00D52ADB" w:rsidRPr="00463C8F" w:rsidRDefault="00463C8F" w:rsidP="00463C8F">
      <w:pPr>
        <w:pStyle w:val="a4"/>
        <w:spacing w:after="0" w:line="240" w:lineRule="auto"/>
        <w:jc w:val="right"/>
        <w:rPr>
          <w:rFonts w:ascii="Times New Roman" w:hAnsi="Times New Roman" w:cs="Times New Roman"/>
          <w:b/>
          <w:sz w:val="24"/>
          <w:szCs w:val="24"/>
        </w:rPr>
      </w:pPr>
      <w:r w:rsidRPr="00463C8F">
        <w:rPr>
          <w:rFonts w:ascii="Times New Roman" w:hAnsi="Times New Roman" w:cs="Times New Roman"/>
          <w:b/>
          <w:sz w:val="24"/>
          <w:szCs w:val="24"/>
        </w:rPr>
        <w:t>Таблица</w:t>
      </w:r>
      <w:r>
        <w:rPr>
          <w:rFonts w:ascii="Times New Roman" w:hAnsi="Times New Roman" w:cs="Times New Roman"/>
          <w:b/>
          <w:sz w:val="24"/>
          <w:szCs w:val="24"/>
        </w:rPr>
        <w:t xml:space="preserve"> </w:t>
      </w:r>
      <w:r w:rsidR="00D939E0">
        <w:rPr>
          <w:rFonts w:ascii="Times New Roman" w:hAnsi="Times New Roman" w:cs="Times New Roman"/>
          <w:b/>
          <w:sz w:val="24"/>
          <w:szCs w:val="24"/>
        </w:rPr>
        <w:t>7</w:t>
      </w:r>
    </w:p>
    <w:tbl>
      <w:tblPr>
        <w:tblStyle w:val="5"/>
        <w:tblW w:w="9735" w:type="dxa"/>
        <w:tblLook w:val="04A0" w:firstRow="1" w:lastRow="0" w:firstColumn="1" w:lastColumn="0" w:noHBand="0" w:noVBand="1"/>
      </w:tblPr>
      <w:tblGrid>
        <w:gridCol w:w="1001"/>
        <w:gridCol w:w="1714"/>
        <w:gridCol w:w="2100"/>
        <w:gridCol w:w="3517"/>
        <w:gridCol w:w="1403"/>
      </w:tblGrid>
      <w:tr w:rsidR="00AB5CEE" w:rsidRPr="00AB5CEE" w14:paraId="2FC83B90" w14:textId="77777777" w:rsidTr="00EB1D5F">
        <w:trPr>
          <w:trHeight w:val="678"/>
        </w:trPr>
        <w:tc>
          <w:tcPr>
            <w:tcW w:w="1001" w:type="dxa"/>
          </w:tcPr>
          <w:p w14:paraId="54870E59" w14:textId="77777777" w:rsidR="00AB5CEE" w:rsidRPr="00463C8F" w:rsidRDefault="00AB5CEE" w:rsidP="00AB5CEE">
            <w:pPr>
              <w:jc w:val="both"/>
              <w:rPr>
                <w:rFonts w:ascii="Times New Roman" w:eastAsia="Calibri" w:hAnsi="Times New Roman" w:cs="Times New Roman"/>
                <w:b/>
                <w:sz w:val="20"/>
                <w:szCs w:val="20"/>
              </w:rPr>
            </w:pPr>
            <w:r w:rsidRPr="00463C8F">
              <w:rPr>
                <w:rFonts w:ascii="Times New Roman" w:eastAsia="Calibri" w:hAnsi="Times New Roman" w:cs="Times New Roman"/>
                <w:b/>
                <w:sz w:val="20"/>
                <w:szCs w:val="20"/>
              </w:rPr>
              <w:t>Кафедра</w:t>
            </w:r>
          </w:p>
        </w:tc>
        <w:tc>
          <w:tcPr>
            <w:tcW w:w="1714" w:type="dxa"/>
          </w:tcPr>
          <w:p w14:paraId="5C3E61E5" w14:textId="77777777" w:rsidR="00AB5CEE" w:rsidRPr="00463C8F" w:rsidRDefault="00AB5CEE" w:rsidP="00AB5CEE">
            <w:pPr>
              <w:jc w:val="both"/>
              <w:rPr>
                <w:rFonts w:ascii="Times New Roman" w:eastAsia="Calibri" w:hAnsi="Times New Roman" w:cs="Times New Roman"/>
                <w:b/>
                <w:sz w:val="20"/>
                <w:szCs w:val="20"/>
              </w:rPr>
            </w:pPr>
            <w:r w:rsidRPr="00463C8F">
              <w:rPr>
                <w:rFonts w:ascii="Times New Roman" w:eastAsia="Calibri" w:hAnsi="Times New Roman" w:cs="Times New Roman"/>
                <w:b/>
                <w:sz w:val="20"/>
                <w:szCs w:val="20"/>
              </w:rPr>
              <w:t xml:space="preserve">ФИО </w:t>
            </w:r>
          </w:p>
          <w:p w14:paraId="603E67CE" w14:textId="77777777" w:rsidR="00AB5CEE" w:rsidRPr="00463C8F" w:rsidRDefault="00AB5CEE" w:rsidP="00AB5CEE">
            <w:pPr>
              <w:jc w:val="both"/>
              <w:rPr>
                <w:rFonts w:ascii="Times New Roman" w:eastAsia="Calibri" w:hAnsi="Times New Roman" w:cs="Times New Roman"/>
                <w:b/>
                <w:sz w:val="20"/>
                <w:szCs w:val="20"/>
              </w:rPr>
            </w:pPr>
            <w:r w:rsidRPr="00463C8F">
              <w:rPr>
                <w:rFonts w:ascii="Times New Roman" w:eastAsia="Calibri" w:hAnsi="Times New Roman" w:cs="Times New Roman"/>
                <w:b/>
                <w:sz w:val="20"/>
                <w:szCs w:val="20"/>
              </w:rPr>
              <w:t>прошедшего квалификацию</w:t>
            </w:r>
          </w:p>
        </w:tc>
        <w:tc>
          <w:tcPr>
            <w:tcW w:w="2100" w:type="dxa"/>
          </w:tcPr>
          <w:p w14:paraId="55212CF7" w14:textId="77777777" w:rsidR="00AB5CEE" w:rsidRPr="00463C8F" w:rsidRDefault="00AB5CEE" w:rsidP="00AB5CEE">
            <w:pPr>
              <w:jc w:val="both"/>
              <w:rPr>
                <w:rFonts w:ascii="Times New Roman" w:eastAsia="Calibri" w:hAnsi="Times New Roman" w:cs="Times New Roman"/>
                <w:b/>
                <w:sz w:val="20"/>
                <w:szCs w:val="20"/>
              </w:rPr>
            </w:pPr>
            <w:r w:rsidRPr="00463C8F">
              <w:rPr>
                <w:rFonts w:ascii="Times New Roman" w:eastAsia="Calibri" w:hAnsi="Times New Roman" w:cs="Times New Roman"/>
                <w:b/>
                <w:sz w:val="20"/>
                <w:szCs w:val="20"/>
              </w:rPr>
              <w:t>Год повышения квалификации</w:t>
            </w:r>
          </w:p>
        </w:tc>
        <w:tc>
          <w:tcPr>
            <w:tcW w:w="3517" w:type="dxa"/>
          </w:tcPr>
          <w:p w14:paraId="74C6E57B" w14:textId="77777777" w:rsidR="00AB5CEE" w:rsidRPr="00463C8F" w:rsidRDefault="00AB5CEE" w:rsidP="00AB5CEE">
            <w:pPr>
              <w:jc w:val="both"/>
              <w:rPr>
                <w:rFonts w:ascii="Times New Roman" w:eastAsia="Calibri" w:hAnsi="Times New Roman" w:cs="Times New Roman"/>
                <w:b/>
                <w:sz w:val="20"/>
                <w:szCs w:val="20"/>
              </w:rPr>
            </w:pPr>
            <w:r w:rsidRPr="00463C8F">
              <w:rPr>
                <w:rFonts w:ascii="Times New Roman" w:eastAsia="Calibri" w:hAnsi="Times New Roman" w:cs="Times New Roman"/>
                <w:b/>
                <w:sz w:val="20"/>
                <w:szCs w:val="20"/>
              </w:rPr>
              <w:t>Уровень повышения квалификации</w:t>
            </w:r>
          </w:p>
        </w:tc>
        <w:tc>
          <w:tcPr>
            <w:tcW w:w="1403" w:type="dxa"/>
          </w:tcPr>
          <w:p w14:paraId="0D5E9327" w14:textId="77777777" w:rsidR="00AB5CEE" w:rsidRPr="00463C8F" w:rsidRDefault="00AB5CEE" w:rsidP="00AB5CEE">
            <w:pPr>
              <w:jc w:val="both"/>
              <w:rPr>
                <w:rFonts w:ascii="Times New Roman" w:eastAsia="Calibri" w:hAnsi="Times New Roman" w:cs="Times New Roman"/>
                <w:b/>
                <w:sz w:val="20"/>
                <w:szCs w:val="20"/>
              </w:rPr>
            </w:pPr>
            <w:r w:rsidRPr="00463C8F">
              <w:rPr>
                <w:rFonts w:ascii="Times New Roman" w:eastAsia="Calibri" w:hAnsi="Times New Roman" w:cs="Times New Roman"/>
                <w:b/>
                <w:sz w:val="20"/>
                <w:szCs w:val="20"/>
              </w:rPr>
              <w:t xml:space="preserve">Документ </w:t>
            </w:r>
          </w:p>
          <w:p w14:paraId="003FEF34" w14:textId="77777777" w:rsidR="00AB5CEE" w:rsidRPr="00463C8F" w:rsidRDefault="00AB5CEE" w:rsidP="00AB5CEE">
            <w:pPr>
              <w:jc w:val="both"/>
              <w:rPr>
                <w:rFonts w:ascii="Times New Roman" w:eastAsia="Calibri" w:hAnsi="Times New Roman" w:cs="Times New Roman"/>
                <w:b/>
                <w:sz w:val="20"/>
                <w:szCs w:val="20"/>
              </w:rPr>
            </w:pPr>
            <w:r w:rsidRPr="00463C8F">
              <w:rPr>
                <w:rFonts w:ascii="Times New Roman" w:eastAsia="Calibri" w:hAnsi="Times New Roman" w:cs="Times New Roman"/>
                <w:b/>
                <w:sz w:val="20"/>
                <w:szCs w:val="20"/>
              </w:rPr>
              <w:t>о ПК</w:t>
            </w:r>
          </w:p>
        </w:tc>
      </w:tr>
      <w:tr w:rsidR="00E247D9" w:rsidRPr="00AB5CEE" w14:paraId="14986354" w14:textId="77777777" w:rsidTr="00EB1D5F">
        <w:trPr>
          <w:trHeight w:val="221"/>
        </w:trPr>
        <w:tc>
          <w:tcPr>
            <w:tcW w:w="1001" w:type="dxa"/>
            <w:vMerge w:val="restart"/>
          </w:tcPr>
          <w:p w14:paraId="2FA1DA75" w14:textId="77777777" w:rsidR="00E247D9" w:rsidRPr="00AB5CEE" w:rsidRDefault="00E247D9" w:rsidP="00AB5CEE">
            <w:pPr>
              <w:jc w:val="both"/>
              <w:rPr>
                <w:rFonts w:ascii="Times New Roman" w:eastAsia="Calibri" w:hAnsi="Times New Roman" w:cs="Times New Roman"/>
                <w:sz w:val="20"/>
                <w:szCs w:val="20"/>
              </w:rPr>
            </w:pPr>
            <w:r w:rsidRPr="00AB5CEE">
              <w:rPr>
                <w:rFonts w:ascii="Times New Roman" w:eastAsia="Calibri" w:hAnsi="Times New Roman" w:cs="Times New Roman"/>
                <w:sz w:val="20"/>
                <w:szCs w:val="20"/>
              </w:rPr>
              <w:t>ТК</w:t>
            </w:r>
          </w:p>
        </w:tc>
        <w:tc>
          <w:tcPr>
            <w:tcW w:w="1714" w:type="dxa"/>
          </w:tcPr>
          <w:p w14:paraId="6F4685E1" w14:textId="77777777" w:rsidR="00E247D9" w:rsidRPr="00AB5CEE" w:rsidRDefault="00E247D9" w:rsidP="00AB5CEE">
            <w:pPr>
              <w:rPr>
                <w:rFonts w:ascii="Times New Roman" w:eastAsia="Calibri" w:hAnsi="Times New Roman" w:cs="Times New Roman"/>
                <w:sz w:val="20"/>
                <w:szCs w:val="20"/>
              </w:rPr>
            </w:pPr>
            <w:r w:rsidRPr="00AB5CEE">
              <w:rPr>
                <w:rFonts w:ascii="Times New Roman" w:eastAsia="Calibri" w:hAnsi="Times New Roman" w:cs="Times New Roman"/>
                <w:sz w:val="20"/>
                <w:szCs w:val="20"/>
              </w:rPr>
              <w:t>Элеманова Р.Ш.</w:t>
            </w:r>
          </w:p>
        </w:tc>
        <w:tc>
          <w:tcPr>
            <w:tcW w:w="2100" w:type="dxa"/>
          </w:tcPr>
          <w:p w14:paraId="62E048F7" w14:textId="7DFD6224" w:rsidR="00E247D9" w:rsidRPr="00EB1D5F" w:rsidRDefault="00EB1D5F" w:rsidP="0060378D">
            <w:pPr>
              <w:rPr>
                <w:rFonts w:ascii="Times New Roman" w:eastAsia="Calibri" w:hAnsi="Times New Roman" w:cs="Times New Roman"/>
                <w:sz w:val="20"/>
                <w:szCs w:val="20"/>
              </w:rPr>
            </w:pPr>
            <w:r w:rsidRPr="00EB1D5F">
              <w:rPr>
                <w:rFonts w:ascii="Times New Roman" w:hAnsi="Times New Roman" w:cs="Times New Roman"/>
                <w:sz w:val="20"/>
              </w:rPr>
              <w:t>15-</w:t>
            </w:r>
            <w:r w:rsidRPr="00EB1D5F">
              <w:rPr>
                <w:rFonts w:ascii="Times New Roman" w:hAnsi="Times New Roman" w:cs="Times New Roman"/>
                <w:sz w:val="20"/>
                <w:lang w:val="ky-KG"/>
              </w:rPr>
              <w:t>26</w:t>
            </w:r>
            <w:r w:rsidRPr="00EB1D5F">
              <w:rPr>
                <w:rFonts w:ascii="Times New Roman" w:hAnsi="Times New Roman" w:cs="Times New Roman"/>
                <w:sz w:val="20"/>
              </w:rPr>
              <w:t xml:space="preserve"> </w:t>
            </w:r>
            <w:r w:rsidRPr="00EB1D5F">
              <w:rPr>
                <w:rFonts w:ascii="Times New Roman" w:hAnsi="Times New Roman" w:cs="Times New Roman"/>
                <w:sz w:val="20"/>
                <w:lang w:val="ky-KG"/>
              </w:rPr>
              <w:t>июня</w:t>
            </w:r>
            <w:r w:rsidRPr="00EB1D5F">
              <w:rPr>
                <w:rFonts w:ascii="Times New Roman" w:hAnsi="Times New Roman" w:cs="Times New Roman"/>
                <w:sz w:val="20"/>
              </w:rPr>
              <w:t xml:space="preserve"> 2019 г.</w:t>
            </w:r>
          </w:p>
        </w:tc>
        <w:tc>
          <w:tcPr>
            <w:tcW w:w="3517" w:type="dxa"/>
          </w:tcPr>
          <w:p w14:paraId="40E95879" w14:textId="0E988686" w:rsidR="00E247D9" w:rsidRPr="00726C38" w:rsidRDefault="00EB1D5F" w:rsidP="00726C38">
            <w:pPr>
              <w:pStyle w:val="a4"/>
              <w:numPr>
                <w:ilvl w:val="0"/>
                <w:numId w:val="34"/>
              </w:numPr>
              <w:ind w:left="0" w:firstLine="0"/>
              <w:rPr>
                <w:rFonts w:ascii="Times New Roman" w:hAnsi="Times New Roman" w:cs="Times New Roman"/>
                <w:sz w:val="20"/>
              </w:rPr>
            </w:pPr>
            <w:r w:rsidRPr="00726C38">
              <w:rPr>
                <w:rFonts w:ascii="Times New Roman" w:hAnsi="Times New Roman" w:cs="Times New Roman"/>
                <w:sz w:val="20"/>
                <w:szCs w:val="20"/>
              </w:rPr>
              <w:t xml:space="preserve">Учебный тур по проекту </w:t>
            </w:r>
            <w:r w:rsidRPr="00726C38">
              <w:rPr>
                <w:rFonts w:ascii="Times New Roman" w:hAnsi="Times New Roman" w:cs="Times New Roman"/>
                <w:sz w:val="20"/>
                <w:szCs w:val="20"/>
                <w:lang w:val="en-US"/>
              </w:rPr>
              <w:t>HECAFS</w:t>
            </w:r>
            <w:r w:rsidRPr="00726C38">
              <w:rPr>
                <w:rFonts w:ascii="Times New Roman" w:hAnsi="Times New Roman" w:cs="Times New Roman"/>
                <w:sz w:val="20"/>
                <w:szCs w:val="20"/>
                <w:lang w:val="ky-KG"/>
              </w:rPr>
              <w:t xml:space="preserve"> программы </w:t>
            </w:r>
            <w:r w:rsidRPr="00726C38">
              <w:rPr>
                <w:rFonts w:ascii="Times New Roman" w:hAnsi="Times New Roman" w:cs="Times New Roman"/>
                <w:sz w:val="20"/>
                <w:szCs w:val="20"/>
                <w:lang w:val="en-US"/>
              </w:rPr>
              <w:t>ERASMUS</w:t>
            </w:r>
            <w:r w:rsidRPr="00726C38">
              <w:rPr>
                <w:rFonts w:ascii="Times New Roman" w:hAnsi="Times New Roman" w:cs="Times New Roman"/>
                <w:sz w:val="20"/>
                <w:szCs w:val="20"/>
              </w:rPr>
              <w:t>+</w:t>
            </w:r>
            <w:r w:rsidRPr="00726C38">
              <w:rPr>
                <w:rFonts w:ascii="Times New Roman" w:hAnsi="Times New Roman" w:cs="Times New Roman"/>
                <w:sz w:val="20"/>
                <w:szCs w:val="20"/>
                <w:lang w:val="ky-KG"/>
              </w:rPr>
              <w:t xml:space="preserve"> по теме</w:t>
            </w:r>
            <w:r w:rsidRPr="00726C38">
              <w:rPr>
                <w:rFonts w:ascii="Times New Roman" w:hAnsi="Times New Roman" w:cs="Times New Roman"/>
                <w:sz w:val="20"/>
                <w:szCs w:val="20"/>
              </w:rPr>
              <w:t xml:space="preserve"> «Прослеживаемость»</w:t>
            </w:r>
            <w:r w:rsidRPr="00726C38">
              <w:rPr>
                <w:rFonts w:ascii="Times New Roman" w:hAnsi="Times New Roman" w:cs="Times New Roman"/>
                <w:sz w:val="20"/>
                <w:szCs w:val="20"/>
                <w:lang w:val="ky-KG"/>
              </w:rPr>
              <w:t xml:space="preserve"> в Краковский </w:t>
            </w:r>
            <w:r w:rsidRPr="00726C38">
              <w:rPr>
                <w:rFonts w:ascii="Times New Roman" w:hAnsi="Times New Roman" w:cs="Times New Roman"/>
                <w:sz w:val="20"/>
              </w:rPr>
              <w:t>аграрный ун-т, Польша</w:t>
            </w:r>
          </w:p>
          <w:p w14:paraId="52F3FDC3" w14:textId="57406E49" w:rsidR="00726C38" w:rsidRPr="00726C38" w:rsidRDefault="00726C38" w:rsidP="00726C38">
            <w:pPr>
              <w:numPr>
                <w:ilvl w:val="0"/>
                <w:numId w:val="34"/>
              </w:numPr>
              <w:ind w:left="0" w:firstLine="0"/>
              <w:rPr>
                <w:rFonts w:ascii="Times New Roman" w:hAnsi="Times New Roman" w:cs="Times New Roman"/>
                <w:sz w:val="20"/>
                <w:szCs w:val="20"/>
              </w:rPr>
            </w:pPr>
            <w:r w:rsidRPr="00726C38">
              <w:rPr>
                <w:rFonts w:ascii="Times New Roman" w:hAnsi="Times New Roman" w:cs="Times New Roman"/>
                <w:sz w:val="20"/>
                <w:szCs w:val="20"/>
              </w:rPr>
              <w:t xml:space="preserve">К вопросу применения международных стандартов в производстве безопасной пищевой продукции. </w:t>
            </w:r>
            <w:r w:rsidRPr="00726C38">
              <w:rPr>
                <w:rFonts w:ascii="Times New Roman" w:hAnsi="Times New Roman" w:cs="Times New Roman"/>
                <w:sz w:val="20"/>
                <w:szCs w:val="20"/>
                <w:lang w:val="en-US"/>
              </w:rPr>
              <w:t>V</w:t>
            </w:r>
            <w:r w:rsidRPr="00726C38">
              <w:rPr>
                <w:rFonts w:ascii="Times New Roman" w:hAnsi="Times New Roman" w:cs="Times New Roman"/>
                <w:sz w:val="20"/>
                <w:szCs w:val="20"/>
                <w:lang w:val="ky-KG"/>
              </w:rPr>
              <w:t xml:space="preserve"> Медж. сетевая научно-техн. </w:t>
            </w:r>
            <w:r w:rsidRPr="00726C38">
              <w:rPr>
                <w:rFonts w:ascii="Times New Roman" w:hAnsi="Times New Roman" w:cs="Times New Roman"/>
                <w:sz w:val="20"/>
                <w:szCs w:val="20"/>
              </w:rPr>
              <w:t>конф. «</w:t>
            </w:r>
            <w:r w:rsidRPr="00726C38">
              <w:rPr>
                <w:rFonts w:ascii="Times New Roman" w:hAnsi="Times New Roman" w:cs="Times New Roman"/>
                <w:sz w:val="20"/>
                <w:szCs w:val="20"/>
                <w:lang w:val="ky-KG"/>
              </w:rPr>
              <w:t>Интеграционные процессы в научно-техническом и образовательном пространстве</w:t>
            </w:r>
            <w:r w:rsidRPr="00726C38">
              <w:rPr>
                <w:rFonts w:ascii="Times New Roman" w:hAnsi="Times New Roman" w:cs="Times New Roman"/>
                <w:sz w:val="20"/>
                <w:szCs w:val="20"/>
              </w:rPr>
              <w:t>», КГТУ,</w:t>
            </w:r>
            <w:r w:rsidRPr="00726C38">
              <w:rPr>
                <w:rFonts w:ascii="Times New Roman" w:hAnsi="Times New Roman" w:cs="Times New Roman"/>
                <w:sz w:val="20"/>
                <w:szCs w:val="20"/>
                <w:lang w:val="ky-KG"/>
              </w:rPr>
              <w:t xml:space="preserve"> Бишкек,</w:t>
            </w:r>
            <w:r w:rsidRPr="00726C38">
              <w:rPr>
                <w:rFonts w:ascii="Times New Roman" w:hAnsi="Times New Roman" w:cs="Times New Roman"/>
                <w:sz w:val="20"/>
                <w:szCs w:val="20"/>
              </w:rPr>
              <w:t xml:space="preserve"> </w:t>
            </w:r>
            <w:r w:rsidRPr="00726C38">
              <w:rPr>
                <w:rFonts w:ascii="Times New Roman" w:hAnsi="Times New Roman" w:cs="Times New Roman"/>
                <w:sz w:val="20"/>
                <w:szCs w:val="20"/>
                <w:lang w:val="ky-KG"/>
              </w:rPr>
              <w:t>1</w:t>
            </w:r>
            <w:r w:rsidRPr="00726C38">
              <w:rPr>
                <w:rFonts w:ascii="Times New Roman" w:hAnsi="Times New Roman" w:cs="Times New Roman"/>
                <w:sz w:val="20"/>
                <w:szCs w:val="20"/>
              </w:rPr>
              <w:t>7-</w:t>
            </w:r>
            <w:r w:rsidRPr="00726C38">
              <w:rPr>
                <w:rFonts w:ascii="Times New Roman" w:hAnsi="Times New Roman" w:cs="Times New Roman"/>
                <w:sz w:val="20"/>
                <w:szCs w:val="20"/>
                <w:lang w:val="ky-KG"/>
              </w:rPr>
              <w:t>1</w:t>
            </w:r>
            <w:r w:rsidRPr="00726C38">
              <w:rPr>
                <w:rFonts w:ascii="Times New Roman" w:hAnsi="Times New Roman" w:cs="Times New Roman"/>
                <w:sz w:val="20"/>
                <w:szCs w:val="20"/>
              </w:rPr>
              <w:t xml:space="preserve">8 сентября 2019 г. </w:t>
            </w:r>
          </w:p>
          <w:p w14:paraId="755AF994" w14:textId="77777777" w:rsidR="00726C38" w:rsidRPr="00726C38" w:rsidRDefault="00726C38" w:rsidP="00726C38">
            <w:pPr>
              <w:numPr>
                <w:ilvl w:val="0"/>
                <w:numId w:val="34"/>
              </w:numPr>
              <w:ind w:left="0" w:firstLine="0"/>
              <w:rPr>
                <w:rFonts w:ascii="Times New Roman" w:hAnsi="Times New Roman" w:cs="Times New Roman"/>
                <w:sz w:val="20"/>
                <w:szCs w:val="20"/>
              </w:rPr>
            </w:pPr>
            <w:r w:rsidRPr="00726C38">
              <w:rPr>
                <w:rFonts w:ascii="Times New Roman" w:hAnsi="Times New Roman" w:cs="Times New Roman"/>
                <w:sz w:val="20"/>
                <w:szCs w:val="20"/>
              </w:rPr>
              <w:t>Международный образовательный форум «Приоритетные тенденции международной интеграции образования», 16-17 сентября 2019 г.</w:t>
            </w:r>
          </w:p>
          <w:p w14:paraId="3E259781" w14:textId="77777777" w:rsidR="00726C38" w:rsidRPr="00726C38" w:rsidRDefault="00726C38" w:rsidP="00726C38">
            <w:pPr>
              <w:numPr>
                <w:ilvl w:val="0"/>
                <w:numId w:val="34"/>
              </w:numPr>
              <w:ind w:left="0" w:firstLine="0"/>
              <w:rPr>
                <w:rFonts w:ascii="Times New Roman" w:hAnsi="Times New Roman" w:cs="Times New Roman"/>
                <w:sz w:val="20"/>
                <w:szCs w:val="20"/>
              </w:rPr>
            </w:pPr>
            <w:r w:rsidRPr="00726C38">
              <w:rPr>
                <w:rFonts w:ascii="Times New Roman" w:hAnsi="Times New Roman" w:cs="Times New Roman"/>
                <w:sz w:val="20"/>
                <w:szCs w:val="20"/>
                <w:lang w:val="ky-KG"/>
              </w:rPr>
              <w:t>Круглый стол “Развитие национальной стандартизации в условиях ЕАЭС”. ЦСМ, Бишкек, 23 окт. 2019 г.</w:t>
            </w:r>
          </w:p>
          <w:p w14:paraId="433209B4" w14:textId="77777777" w:rsidR="00726C38" w:rsidRPr="00726C38" w:rsidRDefault="00726C38" w:rsidP="00726C38">
            <w:pPr>
              <w:numPr>
                <w:ilvl w:val="0"/>
                <w:numId w:val="34"/>
              </w:numPr>
              <w:ind w:left="0" w:firstLine="0"/>
              <w:rPr>
                <w:rFonts w:ascii="Times New Roman" w:hAnsi="Times New Roman" w:cs="Times New Roman"/>
                <w:sz w:val="20"/>
                <w:szCs w:val="20"/>
              </w:rPr>
            </w:pPr>
            <w:r w:rsidRPr="00726C38">
              <w:rPr>
                <w:rFonts w:ascii="Times New Roman" w:hAnsi="Times New Roman" w:cs="Times New Roman"/>
                <w:sz w:val="20"/>
                <w:szCs w:val="20"/>
                <w:lang w:val="ky-KG"/>
              </w:rPr>
              <w:lastRenderedPageBreak/>
              <w:t xml:space="preserve">Семинар </w:t>
            </w:r>
            <w:r w:rsidRPr="00726C38">
              <w:rPr>
                <w:rFonts w:ascii="Times New Roman" w:hAnsi="Times New Roman" w:cs="Times New Roman"/>
                <w:sz w:val="20"/>
                <w:szCs w:val="56"/>
              </w:rPr>
              <w:t>по агропродовольственному экспорту и обобщенной системе преференций (GSP)</w:t>
            </w:r>
            <w:r w:rsidRPr="00726C38">
              <w:rPr>
                <w:rFonts w:ascii="Times New Roman" w:hAnsi="Times New Roman" w:cs="Times New Roman"/>
                <w:sz w:val="20"/>
                <w:szCs w:val="56"/>
                <w:lang w:val="ky-KG"/>
              </w:rPr>
              <w:t>,</w:t>
            </w:r>
            <w:r w:rsidRPr="00726C38">
              <w:rPr>
                <w:rFonts w:ascii="Times New Roman" w:hAnsi="Times New Roman" w:cs="Times New Roman"/>
                <w:b/>
                <w:bCs/>
                <w:sz w:val="32"/>
                <w:szCs w:val="32"/>
              </w:rPr>
              <w:t xml:space="preserve"> </w:t>
            </w:r>
            <w:r w:rsidRPr="00726C38">
              <w:rPr>
                <w:rFonts w:ascii="Times New Roman" w:hAnsi="Times New Roman" w:cs="Times New Roman"/>
                <w:bCs/>
                <w:sz w:val="20"/>
                <w:szCs w:val="20"/>
              </w:rPr>
              <w:t xml:space="preserve">организован </w:t>
            </w:r>
            <w:r w:rsidRPr="00726C38">
              <w:rPr>
                <w:rFonts w:ascii="Times New Roman" w:hAnsi="Times New Roman" w:cs="Times New Roman"/>
                <w:bCs/>
                <w:sz w:val="20"/>
                <w:szCs w:val="20"/>
                <w:lang w:val="ky-KG"/>
              </w:rPr>
              <w:t>при</w:t>
            </w:r>
            <w:r w:rsidRPr="00726C38">
              <w:rPr>
                <w:rFonts w:ascii="Times New Roman" w:hAnsi="Times New Roman" w:cs="Times New Roman"/>
                <w:bCs/>
                <w:sz w:val="20"/>
                <w:szCs w:val="20"/>
              </w:rPr>
              <w:t xml:space="preserve"> сотрудничестве с</w:t>
            </w:r>
          </w:p>
          <w:p w14:paraId="71AB100F" w14:textId="1D713496" w:rsidR="00726C38" w:rsidRPr="00726C38" w:rsidRDefault="00726C38" w:rsidP="00726C38">
            <w:pPr>
              <w:rPr>
                <w:rFonts w:ascii="Times New Roman" w:hAnsi="Times New Roman" w:cs="Times New Roman"/>
                <w:sz w:val="20"/>
                <w:szCs w:val="56"/>
                <w:lang w:val="ky-KG"/>
              </w:rPr>
            </w:pPr>
            <w:r w:rsidRPr="00726C38">
              <w:rPr>
                <w:rFonts w:ascii="Times New Roman" w:hAnsi="Times New Roman" w:cs="Times New Roman"/>
                <w:bCs/>
                <w:sz w:val="20"/>
                <w:szCs w:val="20"/>
              </w:rPr>
              <w:t>Государственной инспекцией</w:t>
            </w:r>
            <w:r w:rsidRPr="00726C38">
              <w:rPr>
                <w:rFonts w:ascii="Times New Roman" w:hAnsi="Times New Roman" w:cs="Times New Roman"/>
                <w:bCs/>
                <w:sz w:val="20"/>
                <w:szCs w:val="20"/>
                <w:lang w:val="ky-KG"/>
              </w:rPr>
              <w:t xml:space="preserve"> </w:t>
            </w:r>
            <w:r w:rsidRPr="00726C38">
              <w:rPr>
                <w:rFonts w:ascii="Times New Roman" w:hAnsi="Times New Roman" w:cs="Times New Roman"/>
                <w:bCs/>
                <w:sz w:val="20"/>
                <w:szCs w:val="20"/>
              </w:rPr>
              <w:t>по ветеринарной и фитосанитарной безопасности при Правительстве Кыргызской Республики</w:t>
            </w:r>
            <w:r w:rsidRPr="00726C38">
              <w:rPr>
                <w:rFonts w:ascii="Times New Roman" w:hAnsi="Times New Roman" w:cs="Times New Roman"/>
                <w:sz w:val="20"/>
                <w:szCs w:val="20"/>
                <w:lang w:val="ky-KG"/>
              </w:rPr>
              <w:t>.</w:t>
            </w:r>
            <w:r w:rsidRPr="00726C38">
              <w:rPr>
                <w:rFonts w:ascii="Times New Roman" w:hAnsi="Times New Roman" w:cs="Times New Roman"/>
                <w:sz w:val="20"/>
                <w:szCs w:val="56"/>
                <w:lang w:val="ky-KG"/>
              </w:rPr>
              <w:t xml:space="preserve"> Бишкек, 30.09-02.11.2019. </w:t>
            </w:r>
          </w:p>
          <w:p w14:paraId="29DB7015" w14:textId="77777777" w:rsidR="00726C38" w:rsidRPr="003B2D09" w:rsidRDefault="00726C38" w:rsidP="003B2D09">
            <w:pPr>
              <w:numPr>
                <w:ilvl w:val="0"/>
                <w:numId w:val="34"/>
              </w:numPr>
              <w:ind w:left="0" w:firstLine="0"/>
              <w:rPr>
                <w:rFonts w:ascii="Times New Roman" w:eastAsia="Calibri" w:hAnsi="Times New Roman" w:cs="Times New Roman"/>
                <w:sz w:val="20"/>
                <w:szCs w:val="20"/>
              </w:rPr>
            </w:pPr>
            <w:r w:rsidRPr="00726C38">
              <w:rPr>
                <w:rFonts w:ascii="Times New Roman" w:hAnsi="Times New Roman" w:cs="Times New Roman"/>
                <w:sz w:val="20"/>
                <w:szCs w:val="56"/>
                <w:lang w:val="ky-KG"/>
              </w:rPr>
              <w:t>Семинар по академической мобильности между ОшТУ и КГТУ, Ош, 21-22 окт. 2019 г.</w:t>
            </w:r>
          </w:p>
          <w:p w14:paraId="48A94D0F" w14:textId="5AE73432" w:rsidR="003B2D09" w:rsidRPr="003B2D09" w:rsidRDefault="003B2D09" w:rsidP="003B2D09">
            <w:pPr>
              <w:pStyle w:val="a4"/>
              <w:numPr>
                <w:ilvl w:val="0"/>
                <w:numId w:val="34"/>
              </w:numPr>
              <w:ind w:left="0" w:firstLine="0"/>
              <w:rPr>
                <w:rFonts w:ascii="Times New Roman" w:eastAsia="Calibri" w:hAnsi="Times New Roman" w:cs="Times New Roman"/>
                <w:sz w:val="20"/>
                <w:szCs w:val="20"/>
              </w:rPr>
            </w:pPr>
            <w:r>
              <w:rPr>
                <w:rFonts w:ascii="Times New Roman" w:eastAsia="Calibri" w:hAnsi="Times New Roman" w:cs="Times New Roman"/>
                <w:sz w:val="20"/>
                <w:szCs w:val="20"/>
              </w:rPr>
              <w:t xml:space="preserve">Вебинар на тему: Введение в </w:t>
            </w:r>
            <w:r>
              <w:rPr>
                <w:rFonts w:ascii="Times New Roman" w:eastAsia="Calibri" w:hAnsi="Times New Roman" w:cs="Times New Roman"/>
                <w:sz w:val="20"/>
                <w:szCs w:val="20"/>
                <w:lang w:val="en-US"/>
              </w:rPr>
              <w:t>ISO</w:t>
            </w:r>
            <w:r>
              <w:rPr>
                <w:rFonts w:ascii="Times New Roman" w:eastAsia="Calibri" w:hAnsi="Times New Roman" w:cs="Times New Roman"/>
                <w:sz w:val="20"/>
                <w:szCs w:val="20"/>
              </w:rPr>
              <w:t xml:space="preserve"> 22000:2018, 21 мая 2020 г.</w:t>
            </w:r>
          </w:p>
        </w:tc>
        <w:tc>
          <w:tcPr>
            <w:tcW w:w="1403" w:type="dxa"/>
          </w:tcPr>
          <w:p w14:paraId="5D5F2B7C" w14:textId="77777777" w:rsidR="00E247D9" w:rsidRDefault="00E247D9" w:rsidP="00726C38">
            <w:pPr>
              <w:rPr>
                <w:rFonts w:ascii="Times New Roman" w:hAnsi="Times New Roman" w:cs="Times New Roman"/>
                <w:sz w:val="20"/>
                <w:szCs w:val="20"/>
              </w:rPr>
            </w:pPr>
            <w:r w:rsidRPr="00EB1D5F">
              <w:rPr>
                <w:rFonts w:ascii="Times New Roman" w:eastAsia="Calibri" w:hAnsi="Times New Roman" w:cs="Times New Roman"/>
                <w:sz w:val="20"/>
                <w:szCs w:val="20"/>
              </w:rPr>
              <w:lastRenderedPageBreak/>
              <w:t xml:space="preserve"> </w:t>
            </w:r>
            <w:r w:rsidR="00726C38">
              <w:rPr>
                <w:rFonts w:ascii="Times New Roman" w:hAnsi="Times New Roman" w:cs="Times New Roman"/>
                <w:sz w:val="20"/>
                <w:szCs w:val="20"/>
              </w:rPr>
              <w:t>Сертификат</w:t>
            </w:r>
          </w:p>
          <w:p w14:paraId="27142DE2" w14:textId="77777777" w:rsidR="00726C38" w:rsidRDefault="00726C38" w:rsidP="00726C38">
            <w:pPr>
              <w:rPr>
                <w:rFonts w:ascii="Times New Roman" w:hAnsi="Times New Roman" w:cs="Times New Roman"/>
                <w:sz w:val="20"/>
                <w:szCs w:val="20"/>
              </w:rPr>
            </w:pPr>
          </w:p>
          <w:p w14:paraId="4C30F7EA" w14:textId="77777777" w:rsidR="00726C38" w:rsidRDefault="00726C38" w:rsidP="00726C38">
            <w:pPr>
              <w:rPr>
                <w:rFonts w:ascii="Times New Roman" w:hAnsi="Times New Roman" w:cs="Times New Roman"/>
                <w:sz w:val="20"/>
                <w:szCs w:val="20"/>
              </w:rPr>
            </w:pPr>
          </w:p>
          <w:p w14:paraId="0DA3AA6C" w14:textId="77777777" w:rsidR="00726C38" w:rsidRDefault="00726C38" w:rsidP="00726C38">
            <w:pPr>
              <w:rPr>
                <w:rFonts w:ascii="Times New Roman" w:hAnsi="Times New Roman" w:cs="Times New Roman"/>
                <w:sz w:val="20"/>
                <w:szCs w:val="20"/>
              </w:rPr>
            </w:pPr>
          </w:p>
          <w:p w14:paraId="1AFB1D36" w14:textId="77777777" w:rsidR="00726C38" w:rsidRDefault="00726C38" w:rsidP="00726C38">
            <w:pPr>
              <w:rPr>
                <w:rFonts w:ascii="Times New Roman" w:hAnsi="Times New Roman" w:cs="Times New Roman"/>
                <w:sz w:val="20"/>
                <w:szCs w:val="20"/>
              </w:rPr>
            </w:pPr>
            <w:r>
              <w:rPr>
                <w:rFonts w:ascii="Times New Roman" w:hAnsi="Times New Roman" w:cs="Times New Roman"/>
                <w:sz w:val="20"/>
                <w:szCs w:val="20"/>
              </w:rPr>
              <w:t>Сертификат</w:t>
            </w:r>
          </w:p>
          <w:p w14:paraId="2E9C555E" w14:textId="77777777" w:rsidR="00726C38" w:rsidRDefault="00726C38" w:rsidP="00726C38">
            <w:pPr>
              <w:rPr>
                <w:rFonts w:ascii="Times New Roman" w:hAnsi="Times New Roman" w:cs="Times New Roman"/>
                <w:sz w:val="20"/>
                <w:szCs w:val="20"/>
              </w:rPr>
            </w:pPr>
          </w:p>
          <w:p w14:paraId="3E83CC31" w14:textId="77777777" w:rsidR="00726C38" w:rsidRDefault="00726C38" w:rsidP="00726C38">
            <w:pPr>
              <w:rPr>
                <w:rFonts w:ascii="Times New Roman" w:hAnsi="Times New Roman" w:cs="Times New Roman"/>
                <w:sz w:val="20"/>
                <w:szCs w:val="20"/>
              </w:rPr>
            </w:pPr>
          </w:p>
          <w:p w14:paraId="613D53DB" w14:textId="77777777" w:rsidR="00726C38" w:rsidRDefault="00726C38" w:rsidP="00726C38">
            <w:pPr>
              <w:rPr>
                <w:rFonts w:ascii="Times New Roman" w:hAnsi="Times New Roman" w:cs="Times New Roman"/>
                <w:sz w:val="20"/>
                <w:szCs w:val="20"/>
              </w:rPr>
            </w:pPr>
          </w:p>
          <w:p w14:paraId="08C6F385" w14:textId="77777777" w:rsidR="00726C38" w:rsidRDefault="00726C38" w:rsidP="00726C38">
            <w:pPr>
              <w:rPr>
                <w:rFonts w:ascii="Times New Roman" w:hAnsi="Times New Roman" w:cs="Times New Roman"/>
                <w:sz w:val="20"/>
                <w:szCs w:val="20"/>
              </w:rPr>
            </w:pPr>
          </w:p>
          <w:p w14:paraId="5378EB90" w14:textId="77777777" w:rsidR="00726C38" w:rsidRDefault="00726C38" w:rsidP="00726C38">
            <w:pPr>
              <w:rPr>
                <w:rFonts w:ascii="Times New Roman" w:hAnsi="Times New Roman" w:cs="Times New Roman"/>
                <w:sz w:val="20"/>
                <w:szCs w:val="20"/>
              </w:rPr>
            </w:pPr>
          </w:p>
          <w:p w14:paraId="60F1E0A2" w14:textId="77777777" w:rsidR="00726C38" w:rsidRDefault="00726C38" w:rsidP="00726C38">
            <w:pPr>
              <w:rPr>
                <w:rFonts w:ascii="Times New Roman" w:hAnsi="Times New Roman" w:cs="Times New Roman"/>
                <w:sz w:val="20"/>
                <w:szCs w:val="20"/>
              </w:rPr>
            </w:pPr>
          </w:p>
          <w:p w14:paraId="3A438137" w14:textId="77777777" w:rsidR="00726C38" w:rsidRDefault="00726C38" w:rsidP="00726C38">
            <w:pPr>
              <w:rPr>
                <w:rFonts w:ascii="Times New Roman" w:hAnsi="Times New Roman" w:cs="Times New Roman"/>
                <w:sz w:val="20"/>
                <w:szCs w:val="20"/>
              </w:rPr>
            </w:pPr>
          </w:p>
          <w:p w14:paraId="4AC0F711" w14:textId="77777777" w:rsidR="00726C38" w:rsidRDefault="00726C38" w:rsidP="00726C38">
            <w:pPr>
              <w:rPr>
                <w:rFonts w:ascii="Times New Roman" w:hAnsi="Times New Roman" w:cs="Times New Roman"/>
                <w:sz w:val="20"/>
                <w:szCs w:val="20"/>
              </w:rPr>
            </w:pPr>
          </w:p>
          <w:p w14:paraId="67D32A14" w14:textId="77777777" w:rsidR="00726C38" w:rsidRDefault="00726C38" w:rsidP="00726C38">
            <w:pPr>
              <w:rPr>
                <w:rFonts w:ascii="Times New Roman" w:hAnsi="Times New Roman" w:cs="Times New Roman"/>
                <w:sz w:val="20"/>
                <w:szCs w:val="20"/>
              </w:rPr>
            </w:pPr>
          </w:p>
          <w:p w14:paraId="2B02387A" w14:textId="77777777" w:rsidR="00726C38" w:rsidRDefault="00726C38" w:rsidP="00726C38">
            <w:pPr>
              <w:rPr>
                <w:rFonts w:ascii="Times New Roman" w:hAnsi="Times New Roman" w:cs="Times New Roman"/>
                <w:sz w:val="20"/>
                <w:szCs w:val="20"/>
              </w:rPr>
            </w:pPr>
          </w:p>
          <w:p w14:paraId="0F3D79CA" w14:textId="77777777" w:rsidR="00726C38" w:rsidRDefault="00726C38" w:rsidP="00726C38">
            <w:pPr>
              <w:rPr>
                <w:rFonts w:ascii="Times New Roman" w:hAnsi="Times New Roman" w:cs="Times New Roman"/>
                <w:sz w:val="20"/>
                <w:szCs w:val="20"/>
              </w:rPr>
            </w:pPr>
          </w:p>
          <w:p w14:paraId="4475E937" w14:textId="77777777" w:rsidR="00726C38" w:rsidRDefault="00726C38" w:rsidP="00726C38">
            <w:pPr>
              <w:rPr>
                <w:rFonts w:ascii="Times New Roman" w:hAnsi="Times New Roman" w:cs="Times New Roman"/>
                <w:sz w:val="20"/>
                <w:szCs w:val="20"/>
              </w:rPr>
            </w:pPr>
          </w:p>
          <w:p w14:paraId="7A80AA9C" w14:textId="77777777" w:rsidR="00726C38" w:rsidRDefault="00726C38" w:rsidP="00726C38">
            <w:pPr>
              <w:rPr>
                <w:rFonts w:ascii="Times New Roman" w:hAnsi="Times New Roman" w:cs="Times New Roman"/>
                <w:sz w:val="20"/>
                <w:szCs w:val="20"/>
              </w:rPr>
            </w:pPr>
          </w:p>
          <w:p w14:paraId="351E1563" w14:textId="77777777" w:rsidR="00726C38" w:rsidRDefault="00726C38" w:rsidP="00726C38">
            <w:pPr>
              <w:rPr>
                <w:rFonts w:ascii="Times New Roman" w:hAnsi="Times New Roman" w:cs="Times New Roman"/>
                <w:sz w:val="20"/>
                <w:szCs w:val="20"/>
              </w:rPr>
            </w:pPr>
          </w:p>
          <w:p w14:paraId="5E275466" w14:textId="77777777" w:rsidR="00726C38" w:rsidRDefault="00726C38" w:rsidP="00726C38">
            <w:pPr>
              <w:rPr>
                <w:rFonts w:ascii="Times New Roman" w:hAnsi="Times New Roman" w:cs="Times New Roman"/>
                <w:sz w:val="20"/>
                <w:szCs w:val="20"/>
              </w:rPr>
            </w:pPr>
          </w:p>
          <w:p w14:paraId="25DDBA4D" w14:textId="77777777" w:rsidR="00726C38" w:rsidRDefault="00726C38" w:rsidP="00726C38">
            <w:pPr>
              <w:rPr>
                <w:rFonts w:ascii="Times New Roman" w:hAnsi="Times New Roman" w:cs="Times New Roman"/>
                <w:sz w:val="20"/>
                <w:szCs w:val="20"/>
              </w:rPr>
            </w:pPr>
          </w:p>
          <w:p w14:paraId="03D141A1" w14:textId="77777777" w:rsidR="00726C38" w:rsidRDefault="00726C38" w:rsidP="00726C38">
            <w:pPr>
              <w:rPr>
                <w:rFonts w:ascii="Times New Roman" w:hAnsi="Times New Roman" w:cs="Times New Roman"/>
                <w:sz w:val="20"/>
                <w:szCs w:val="20"/>
              </w:rPr>
            </w:pPr>
            <w:r>
              <w:rPr>
                <w:rFonts w:ascii="Times New Roman" w:hAnsi="Times New Roman" w:cs="Times New Roman"/>
                <w:sz w:val="20"/>
                <w:szCs w:val="20"/>
              </w:rPr>
              <w:lastRenderedPageBreak/>
              <w:t>Сертификат</w:t>
            </w:r>
          </w:p>
          <w:p w14:paraId="0DCF7FE1" w14:textId="77777777" w:rsidR="003B2D09" w:rsidRDefault="003B2D09" w:rsidP="00726C38">
            <w:pPr>
              <w:rPr>
                <w:rFonts w:ascii="Times New Roman" w:hAnsi="Times New Roman" w:cs="Times New Roman"/>
                <w:sz w:val="20"/>
                <w:szCs w:val="20"/>
              </w:rPr>
            </w:pPr>
          </w:p>
          <w:p w14:paraId="6C69A2A8" w14:textId="77777777" w:rsidR="003B2D09" w:rsidRDefault="003B2D09" w:rsidP="00726C38">
            <w:pPr>
              <w:rPr>
                <w:rFonts w:ascii="Times New Roman" w:hAnsi="Times New Roman" w:cs="Times New Roman"/>
                <w:sz w:val="20"/>
                <w:szCs w:val="20"/>
              </w:rPr>
            </w:pPr>
          </w:p>
          <w:p w14:paraId="2B920660" w14:textId="77777777" w:rsidR="003B2D09" w:rsidRDefault="003B2D09" w:rsidP="00726C38">
            <w:pPr>
              <w:rPr>
                <w:rFonts w:ascii="Times New Roman" w:hAnsi="Times New Roman" w:cs="Times New Roman"/>
                <w:sz w:val="20"/>
                <w:szCs w:val="20"/>
              </w:rPr>
            </w:pPr>
          </w:p>
          <w:p w14:paraId="1C0B4BFF" w14:textId="77777777" w:rsidR="003B2D09" w:rsidRDefault="003B2D09" w:rsidP="00726C38">
            <w:pPr>
              <w:rPr>
                <w:rFonts w:ascii="Times New Roman" w:hAnsi="Times New Roman" w:cs="Times New Roman"/>
                <w:sz w:val="20"/>
                <w:szCs w:val="20"/>
              </w:rPr>
            </w:pPr>
          </w:p>
          <w:p w14:paraId="786F352C" w14:textId="77777777" w:rsidR="003B2D09" w:rsidRDefault="003B2D09" w:rsidP="00726C38">
            <w:pPr>
              <w:rPr>
                <w:rFonts w:ascii="Times New Roman" w:hAnsi="Times New Roman" w:cs="Times New Roman"/>
                <w:sz w:val="20"/>
                <w:szCs w:val="20"/>
              </w:rPr>
            </w:pPr>
          </w:p>
          <w:p w14:paraId="5D57DA62" w14:textId="77777777" w:rsidR="003B2D09" w:rsidRDefault="003B2D09" w:rsidP="00726C38">
            <w:pPr>
              <w:rPr>
                <w:rFonts w:ascii="Times New Roman" w:hAnsi="Times New Roman" w:cs="Times New Roman"/>
                <w:sz w:val="20"/>
                <w:szCs w:val="20"/>
              </w:rPr>
            </w:pPr>
          </w:p>
          <w:p w14:paraId="0E61D61E" w14:textId="77777777" w:rsidR="003B2D09" w:rsidRDefault="003B2D09" w:rsidP="00726C38">
            <w:pPr>
              <w:rPr>
                <w:rFonts w:ascii="Times New Roman" w:hAnsi="Times New Roman" w:cs="Times New Roman"/>
                <w:sz w:val="20"/>
                <w:szCs w:val="20"/>
              </w:rPr>
            </w:pPr>
          </w:p>
          <w:p w14:paraId="5A6001AE" w14:textId="77777777" w:rsidR="003B2D09" w:rsidRDefault="003B2D09" w:rsidP="00726C38">
            <w:pPr>
              <w:rPr>
                <w:rFonts w:ascii="Times New Roman" w:hAnsi="Times New Roman" w:cs="Times New Roman"/>
                <w:sz w:val="20"/>
                <w:szCs w:val="20"/>
              </w:rPr>
            </w:pPr>
          </w:p>
          <w:p w14:paraId="302D66AD" w14:textId="77777777" w:rsidR="003B2D09" w:rsidRDefault="003B2D09" w:rsidP="00726C38">
            <w:pPr>
              <w:rPr>
                <w:rFonts w:ascii="Times New Roman" w:hAnsi="Times New Roman" w:cs="Times New Roman"/>
                <w:sz w:val="20"/>
                <w:szCs w:val="20"/>
              </w:rPr>
            </w:pPr>
          </w:p>
          <w:p w14:paraId="58C8B4FE" w14:textId="77777777" w:rsidR="003B2D09" w:rsidRDefault="003B2D09" w:rsidP="00726C38">
            <w:pPr>
              <w:rPr>
                <w:rFonts w:ascii="Times New Roman" w:hAnsi="Times New Roman" w:cs="Times New Roman"/>
                <w:sz w:val="20"/>
                <w:szCs w:val="20"/>
              </w:rPr>
            </w:pPr>
          </w:p>
          <w:p w14:paraId="26D44C51" w14:textId="77777777" w:rsidR="003B2D09" w:rsidRDefault="003B2D09" w:rsidP="00726C38">
            <w:pPr>
              <w:rPr>
                <w:rFonts w:ascii="Times New Roman" w:hAnsi="Times New Roman" w:cs="Times New Roman"/>
                <w:sz w:val="20"/>
                <w:szCs w:val="20"/>
              </w:rPr>
            </w:pPr>
          </w:p>
          <w:p w14:paraId="39808350" w14:textId="77777777" w:rsidR="003B2D09" w:rsidRDefault="003B2D09" w:rsidP="00726C38">
            <w:pPr>
              <w:rPr>
                <w:rFonts w:ascii="Times New Roman" w:hAnsi="Times New Roman" w:cs="Times New Roman"/>
                <w:sz w:val="20"/>
                <w:szCs w:val="20"/>
              </w:rPr>
            </w:pPr>
          </w:p>
          <w:p w14:paraId="19CE261A" w14:textId="123A5D45" w:rsidR="003B2D09" w:rsidRPr="00EB1D5F" w:rsidRDefault="003B2D09" w:rsidP="00726C38">
            <w:pPr>
              <w:rPr>
                <w:rFonts w:ascii="Times New Roman" w:eastAsia="Calibri" w:hAnsi="Times New Roman" w:cs="Times New Roman"/>
                <w:sz w:val="20"/>
                <w:szCs w:val="20"/>
              </w:rPr>
            </w:pPr>
            <w:r>
              <w:rPr>
                <w:rFonts w:ascii="Times New Roman" w:hAnsi="Times New Roman" w:cs="Times New Roman"/>
                <w:sz w:val="20"/>
                <w:szCs w:val="20"/>
              </w:rPr>
              <w:t>Сертификат</w:t>
            </w:r>
          </w:p>
        </w:tc>
      </w:tr>
      <w:tr w:rsidR="00E247D9" w:rsidRPr="00AB5CEE" w14:paraId="08A85E74" w14:textId="77777777" w:rsidTr="00EB1D5F">
        <w:trPr>
          <w:trHeight w:val="221"/>
        </w:trPr>
        <w:tc>
          <w:tcPr>
            <w:tcW w:w="1001" w:type="dxa"/>
            <w:vMerge/>
          </w:tcPr>
          <w:p w14:paraId="3527439D" w14:textId="1074678C" w:rsidR="00E247D9" w:rsidRPr="00AB5CEE" w:rsidRDefault="00E247D9" w:rsidP="00AB5CEE">
            <w:pPr>
              <w:jc w:val="both"/>
              <w:rPr>
                <w:rFonts w:ascii="Times New Roman" w:eastAsia="Calibri" w:hAnsi="Times New Roman" w:cs="Times New Roman"/>
                <w:sz w:val="20"/>
                <w:szCs w:val="20"/>
              </w:rPr>
            </w:pPr>
          </w:p>
        </w:tc>
        <w:tc>
          <w:tcPr>
            <w:tcW w:w="1714" w:type="dxa"/>
          </w:tcPr>
          <w:p w14:paraId="3E59BD6B" w14:textId="77777777" w:rsidR="00E247D9" w:rsidRPr="00AB5CEE" w:rsidRDefault="00E247D9" w:rsidP="00AB5CEE">
            <w:pPr>
              <w:rPr>
                <w:rFonts w:ascii="Times New Roman" w:eastAsia="Calibri" w:hAnsi="Times New Roman" w:cs="Times New Roman"/>
                <w:sz w:val="20"/>
                <w:szCs w:val="20"/>
              </w:rPr>
            </w:pPr>
            <w:r w:rsidRPr="00AB5CEE">
              <w:rPr>
                <w:rFonts w:ascii="Times New Roman" w:eastAsia="Calibri" w:hAnsi="Times New Roman" w:cs="Times New Roman"/>
                <w:sz w:val="20"/>
                <w:szCs w:val="20"/>
              </w:rPr>
              <w:t>Кожобекова К.К.</w:t>
            </w:r>
          </w:p>
        </w:tc>
        <w:tc>
          <w:tcPr>
            <w:tcW w:w="2100" w:type="dxa"/>
          </w:tcPr>
          <w:p w14:paraId="1FE85C7C" w14:textId="26D4A1C0" w:rsidR="00E247D9" w:rsidRPr="00AB5CEE" w:rsidRDefault="00E247D9" w:rsidP="00820C23">
            <w:pPr>
              <w:rPr>
                <w:rFonts w:ascii="Times New Roman" w:eastAsia="Calibri" w:hAnsi="Times New Roman" w:cs="Times New Roman"/>
                <w:sz w:val="20"/>
                <w:szCs w:val="20"/>
              </w:rPr>
            </w:pPr>
          </w:p>
        </w:tc>
        <w:tc>
          <w:tcPr>
            <w:tcW w:w="3517" w:type="dxa"/>
          </w:tcPr>
          <w:p w14:paraId="36ACC37E" w14:textId="77777777" w:rsidR="00641D24" w:rsidRPr="00641D24" w:rsidRDefault="00641D24" w:rsidP="00641D24">
            <w:pPr>
              <w:pStyle w:val="a4"/>
              <w:numPr>
                <w:ilvl w:val="0"/>
                <w:numId w:val="35"/>
              </w:numPr>
              <w:ind w:left="0" w:firstLine="0"/>
              <w:rPr>
                <w:rFonts w:ascii="Times New Roman" w:hAnsi="Times New Roman" w:cs="Times New Roman"/>
                <w:sz w:val="20"/>
                <w:szCs w:val="20"/>
              </w:rPr>
            </w:pPr>
            <w:r w:rsidRPr="00641D24">
              <w:rPr>
                <w:rFonts w:ascii="Times New Roman" w:hAnsi="Times New Roman" w:cs="Times New Roman"/>
                <w:sz w:val="20"/>
                <w:szCs w:val="20"/>
                <w:lang w:val="en-US"/>
              </w:rPr>
              <w:t>V</w:t>
            </w:r>
            <w:r w:rsidRPr="00641D24">
              <w:rPr>
                <w:rFonts w:ascii="Times New Roman" w:hAnsi="Times New Roman" w:cs="Times New Roman"/>
                <w:sz w:val="20"/>
                <w:szCs w:val="20"/>
              </w:rPr>
              <w:t xml:space="preserve"> Международная сетевая научно-техническая конференция «Интеграционные процессы в научно-техническом и образовательном пространстве. 2019 г. Бишкек.</w:t>
            </w:r>
          </w:p>
          <w:p w14:paraId="1CD49730" w14:textId="77777777" w:rsidR="00641D24" w:rsidRPr="00641D24" w:rsidRDefault="00641D24" w:rsidP="00641D24">
            <w:pPr>
              <w:pStyle w:val="a4"/>
              <w:numPr>
                <w:ilvl w:val="0"/>
                <w:numId w:val="35"/>
              </w:numPr>
              <w:ind w:left="0" w:firstLine="0"/>
              <w:rPr>
                <w:rFonts w:ascii="Times New Roman" w:hAnsi="Times New Roman" w:cs="Times New Roman"/>
                <w:sz w:val="20"/>
                <w:szCs w:val="20"/>
              </w:rPr>
            </w:pPr>
            <w:r w:rsidRPr="00641D24">
              <w:rPr>
                <w:rFonts w:ascii="Times New Roman" w:hAnsi="Times New Roman" w:cs="Times New Roman"/>
                <w:sz w:val="20"/>
                <w:szCs w:val="20"/>
              </w:rPr>
              <w:t>Международный образовательный форум «Приоритетные тенденции международной интеграции образования» 16.09.2019 г., Бишкек.</w:t>
            </w:r>
          </w:p>
          <w:p w14:paraId="22B8BAD2" w14:textId="77777777" w:rsidR="00641D24" w:rsidRPr="00641D24" w:rsidRDefault="00641D24" w:rsidP="00641D24">
            <w:pPr>
              <w:pStyle w:val="a4"/>
              <w:numPr>
                <w:ilvl w:val="0"/>
                <w:numId w:val="35"/>
              </w:numPr>
              <w:ind w:left="0" w:firstLine="0"/>
              <w:rPr>
                <w:rFonts w:ascii="Times New Roman" w:hAnsi="Times New Roman" w:cs="Times New Roman"/>
                <w:sz w:val="20"/>
                <w:szCs w:val="20"/>
              </w:rPr>
            </w:pPr>
            <w:r w:rsidRPr="00641D24">
              <w:rPr>
                <w:rFonts w:ascii="Times New Roman" w:hAnsi="Times New Roman" w:cs="Times New Roman"/>
                <w:sz w:val="20"/>
                <w:szCs w:val="20"/>
              </w:rPr>
              <w:t>Участие в проекте «Анализ соответствия перечня пищевых добавок и однокомпонентных сырьевых пищевых продуктов ингредиентов на соответствие международным стандартам «Халяль»</w:t>
            </w:r>
          </w:p>
          <w:p w14:paraId="3030BF3D" w14:textId="23E3CE7A" w:rsidR="00E247D9" w:rsidRPr="00C40D94" w:rsidRDefault="00641D24" w:rsidP="00641D24">
            <w:pPr>
              <w:rPr>
                <w:rFonts w:ascii="Times New Roman" w:eastAsia="Calibri" w:hAnsi="Times New Roman" w:cs="Times New Roman"/>
                <w:sz w:val="20"/>
                <w:szCs w:val="20"/>
              </w:rPr>
            </w:pPr>
            <w:r w:rsidRPr="00641D24">
              <w:rPr>
                <w:rFonts w:ascii="Times New Roman" w:hAnsi="Times New Roman" w:cs="Times New Roman"/>
                <w:sz w:val="20"/>
                <w:szCs w:val="20"/>
              </w:rPr>
              <w:t>Международный форум «Евразийская неделя» сентябрь 2019 г., Бишкек.</w:t>
            </w:r>
          </w:p>
        </w:tc>
        <w:tc>
          <w:tcPr>
            <w:tcW w:w="1403" w:type="dxa"/>
          </w:tcPr>
          <w:p w14:paraId="592557DB" w14:textId="252596DE" w:rsidR="00E247D9" w:rsidRPr="00AB5CEE" w:rsidRDefault="00E247D9" w:rsidP="00AB5CEE">
            <w:pPr>
              <w:rPr>
                <w:rFonts w:ascii="Times New Roman" w:eastAsia="Calibri" w:hAnsi="Times New Roman" w:cs="Times New Roman"/>
                <w:sz w:val="20"/>
                <w:szCs w:val="20"/>
              </w:rPr>
            </w:pPr>
          </w:p>
        </w:tc>
      </w:tr>
      <w:tr w:rsidR="00E247D9" w:rsidRPr="00AB5CEE" w14:paraId="51ED67E0" w14:textId="77777777" w:rsidTr="00EB1D5F">
        <w:trPr>
          <w:trHeight w:val="221"/>
        </w:trPr>
        <w:tc>
          <w:tcPr>
            <w:tcW w:w="1001" w:type="dxa"/>
            <w:vMerge/>
          </w:tcPr>
          <w:p w14:paraId="3E3C3F37" w14:textId="77777777" w:rsidR="00E247D9" w:rsidRPr="00AB5CEE" w:rsidRDefault="00E247D9" w:rsidP="00AB5CEE">
            <w:pPr>
              <w:jc w:val="both"/>
              <w:rPr>
                <w:rFonts w:ascii="Times New Roman" w:eastAsia="Calibri" w:hAnsi="Times New Roman" w:cs="Times New Roman"/>
                <w:sz w:val="20"/>
                <w:szCs w:val="20"/>
              </w:rPr>
            </w:pPr>
          </w:p>
        </w:tc>
        <w:tc>
          <w:tcPr>
            <w:tcW w:w="1714" w:type="dxa"/>
          </w:tcPr>
          <w:p w14:paraId="2851E7DD" w14:textId="77777777" w:rsidR="00E247D9" w:rsidRPr="00AB5CEE" w:rsidRDefault="00E247D9" w:rsidP="00AB5CEE">
            <w:pPr>
              <w:rPr>
                <w:rFonts w:ascii="Times New Roman" w:eastAsia="Calibri" w:hAnsi="Times New Roman" w:cs="Times New Roman"/>
                <w:sz w:val="20"/>
                <w:szCs w:val="20"/>
              </w:rPr>
            </w:pPr>
            <w:r w:rsidRPr="00AB5CEE">
              <w:rPr>
                <w:rFonts w:ascii="Times New Roman" w:eastAsia="Calibri" w:hAnsi="Times New Roman" w:cs="Times New Roman"/>
                <w:sz w:val="20"/>
                <w:szCs w:val="20"/>
              </w:rPr>
              <w:t>Коджегулова Д.А.</w:t>
            </w:r>
          </w:p>
        </w:tc>
        <w:tc>
          <w:tcPr>
            <w:tcW w:w="2100" w:type="dxa"/>
          </w:tcPr>
          <w:p w14:paraId="3B3CFF7E" w14:textId="5B3AFE06" w:rsidR="00E247D9" w:rsidRPr="00AB5CEE" w:rsidRDefault="00E247D9" w:rsidP="0060378D">
            <w:pPr>
              <w:rPr>
                <w:rFonts w:ascii="Times New Roman" w:eastAsia="Calibri" w:hAnsi="Times New Roman" w:cs="Times New Roman"/>
                <w:sz w:val="20"/>
                <w:szCs w:val="20"/>
              </w:rPr>
            </w:pPr>
          </w:p>
        </w:tc>
        <w:tc>
          <w:tcPr>
            <w:tcW w:w="3517" w:type="dxa"/>
          </w:tcPr>
          <w:p w14:paraId="70A9A7BD" w14:textId="1AE03B8B" w:rsidR="00641D24" w:rsidRPr="00641D24" w:rsidRDefault="00641D24" w:rsidP="00641D24">
            <w:pPr>
              <w:pStyle w:val="a4"/>
              <w:numPr>
                <w:ilvl w:val="0"/>
                <w:numId w:val="36"/>
              </w:numPr>
              <w:ind w:left="0" w:firstLine="0"/>
              <w:rPr>
                <w:rFonts w:ascii="Times New Roman" w:hAnsi="Times New Roman" w:cs="Times New Roman"/>
                <w:sz w:val="20"/>
                <w:szCs w:val="20"/>
              </w:rPr>
            </w:pPr>
            <w:r w:rsidRPr="00641D24">
              <w:rPr>
                <w:rFonts w:ascii="Times New Roman" w:hAnsi="Times New Roman" w:cs="Times New Roman"/>
                <w:sz w:val="20"/>
                <w:szCs w:val="20"/>
              </w:rPr>
              <w:t xml:space="preserve">К вопросу применения международных стандартов в производстве безопасной пищевой продукции. </w:t>
            </w:r>
            <w:r w:rsidRPr="00641D24">
              <w:rPr>
                <w:rFonts w:ascii="Times New Roman" w:hAnsi="Times New Roman" w:cs="Times New Roman"/>
                <w:sz w:val="20"/>
                <w:szCs w:val="20"/>
                <w:lang w:val="en-US"/>
              </w:rPr>
              <w:t>V</w:t>
            </w:r>
            <w:r w:rsidRPr="00641D24">
              <w:rPr>
                <w:rFonts w:ascii="Times New Roman" w:hAnsi="Times New Roman" w:cs="Times New Roman"/>
                <w:sz w:val="20"/>
                <w:szCs w:val="20"/>
                <w:lang w:val="ky-KG"/>
              </w:rPr>
              <w:t xml:space="preserve"> Медж. сетевая научно-техн. </w:t>
            </w:r>
            <w:r w:rsidRPr="00641D24">
              <w:rPr>
                <w:rFonts w:ascii="Times New Roman" w:hAnsi="Times New Roman" w:cs="Times New Roman"/>
                <w:sz w:val="20"/>
                <w:szCs w:val="20"/>
              </w:rPr>
              <w:t>конф. «</w:t>
            </w:r>
            <w:r w:rsidRPr="00641D24">
              <w:rPr>
                <w:rFonts w:ascii="Times New Roman" w:hAnsi="Times New Roman" w:cs="Times New Roman"/>
                <w:sz w:val="20"/>
                <w:szCs w:val="20"/>
                <w:lang w:val="ky-KG"/>
              </w:rPr>
              <w:t>Интеграционные процессы в научно-техническом и образовательном пространстве</w:t>
            </w:r>
            <w:r w:rsidRPr="00641D24">
              <w:rPr>
                <w:rFonts w:ascii="Times New Roman" w:hAnsi="Times New Roman" w:cs="Times New Roman"/>
                <w:sz w:val="20"/>
                <w:szCs w:val="20"/>
              </w:rPr>
              <w:t>», КГТУ,</w:t>
            </w:r>
            <w:r w:rsidRPr="00641D24">
              <w:rPr>
                <w:rFonts w:ascii="Times New Roman" w:hAnsi="Times New Roman" w:cs="Times New Roman"/>
                <w:sz w:val="20"/>
                <w:szCs w:val="20"/>
                <w:lang w:val="ky-KG"/>
              </w:rPr>
              <w:t xml:space="preserve"> Бишкек,</w:t>
            </w:r>
            <w:r w:rsidRPr="00641D24">
              <w:rPr>
                <w:rFonts w:ascii="Times New Roman" w:hAnsi="Times New Roman" w:cs="Times New Roman"/>
                <w:sz w:val="20"/>
                <w:szCs w:val="20"/>
              </w:rPr>
              <w:t xml:space="preserve"> </w:t>
            </w:r>
            <w:r w:rsidRPr="00641D24">
              <w:rPr>
                <w:rFonts w:ascii="Times New Roman" w:hAnsi="Times New Roman" w:cs="Times New Roman"/>
                <w:sz w:val="20"/>
                <w:szCs w:val="20"/>
                <w:lang w:val="ky-KG"/>
              </w:rPr>
              <w:t>1</w:t>
            </w:r>
            <w:r w:rsidRPr="00641D24">
              <w:rPr>
                <w:rFonts w:ascii="Times New Roman" w:hAnsi="Times New Roman" w:cs="Times New Roman"/>
                <w:sz w:val="20"/>
                <w:szCs w:val="20"/>
              </w:rPr>
              <w:t>7-</w:t>
            </w:r>
            <w:r w:rsidRPr="00641D24">
              <w:rPr>
                <w:rFonts w:ascii="Times New Roman" w:hAnsi="Times New Roman" w:cs="Times New Roman"/>
                <w:sz w:val="20"/>
                <w:szCs w:val="20"/>
                <w:lang w:val="ky-KG"/>
              </w:rPr>
              <w:t>1</w:t>
            </w:r>
            <w:r w:rsidRPr="00641D24">
              <w:rPr>
                <w:rFonts w:ascii="Times New Roman" w:hAnsi="Times New Roman" w:cs="Times New Roman"/>
                <w:sz w:val="20"/>
                <w:szCs w:val="20"/>
              </w:rPr>
              <w:t xml:space="preserve">8 сентября 2019 г. </w:t>
            </w:r>
          </w:p>
          <w:p w14:paraId="689147D4" w14:textId="5555B64E" w:rsidR="00641D24" w:rsidRPr="00641D24" w:rsidRDefault="00641D24" w:rsidP="00641D24">
            <w:pPr>
              <w:pStyle w:val="a4"/>
              <w:numPr>
                <w:ilvl w:val="0"/>
                <w:numId w:val="36"/>
              </w:numPr>
              <w:ind w:left="0" w:firstLine="0"/>
              <w:rPr>
                <w:rFonts w:ascii="Times New Roman" w:hAnsi="Times New Roman" w:cs="Times New Roman"/>
                <w:sz w:val="20"/>
                <w:szCs w:val="20"/>
              </w:rPr>
            </w:pPr>
            <w:r w:rsidRPr="00641D24">
              <w:rPr>
                <w:rFonts w:ascii="Times New Roman" w:hAnsi="Times New Roman" w:cs="Times New Roman"/>
                <w:sz w:val="20"/>
                <w:szCs w:val="20"/>
                <w:lang w:val="ky-KG"/>
              </w:rPr>
              <w:t xml:space="preserve">Семинар </w:t>
            </w:r>
            <w:r w:rsidRPr="00641D24">
              <w:rPr>
                <w:rFonts w:ascii="Times New Roman" w:hAnsi="Times New Roman" w:cs="Times New Roman"/>
                <w:sz w:val="20"/>
                <w:szCs w:val="56"/>
              </w:rPr>
              <w:t>по агропродовольственному экспорту и обобщенной системе преференций (GSP)</w:t>
            </w:r>
            <w:r w:rsidRPr="00641D24">
              <w:rPr>
                <w:rFonts w:ascii="Times New Roman" w:hAnsi="Times New Roman" w:cs="Times New Roman"/>
                <w:sz w:val="20"/>
                <w:szCs w:val="56"/>
                <w:lang w:val="ky-KG"/>
              </w:rPr>
              <w:t>,</w:t>
            </w:r>
            <w:r w:rsidRPr="00641D24">
              <w:rPr>
                <w:rFonts w:ascii="Times New Roman" w:hAnsi="Times New Roman" w:cs="Times New Roman"/>
                <w:b/>
                <w:bCs/>
                <w:sz w:val="32"/>
                <w:szCs w:val="32"/>
              </w:rPr>
              <w:t xml:space="preserve"> </w:t>
            </w:r>
            <w:r w:rsidRPr="00641D24">
              <w:rPr>
                <w:rFonts w:ascii="Times New Roman" w:hAnsi="Times New Roman" w:cs="Times New Roman"/>
                <w:bCs/>
                <w:sz w:val="20"/>
                <w:szCs w:val="20"/>
              </w:rPr>
              <w:t xml:space="preserve">организован </w:t>
            </w:r>
            <w:r w:rsidRPr="00641D24">
              <w:rPr>
                <w:rFonts w:ascii="Times New Roman" w:hAnsi="Times New Roman" w:cs="Times New Roman"/>
                <w:bCs/>
                <w:sz w:val="20"/>
                <w:szCs w:val="20"/>
                <w:lang w:val="ky-KG"/>
              </w:rPr>
              <w:t>при</w:t>
            </w:r>
            <w:r w:rsidRPr="00641D24">
              <w:rPr>
                <w:rFonts w:ascii="Times New Roman" w:hAnsi="Times New Roman" w:cs="Times New Roman"/>
                <w:bCs/>
                <w:sz w:val="20"/>
                <w:szCs w:val="20"/>
              </w:rPr>
              <w:t xml:space="preserve"> сотрудничестве с</w:t>
            </w:r>
            <w:r>
              <w:rPr>
                <w:rFonts w:ascii="Times New Roman" w:hAnsi="Times New Roman" w:cs="Times New Roman"/>
                <w:sz w:val="20"/>
                <w:szCs w:val="20"/>
              </w:rPr>
              <w:t xml:space="preserve"> </w:t>
            </w:r>
            <w:r w:rsidRPr="00641D24">
              <w:rPr>
                <w:rFonts w:ascii="Times New Roman" w:hAnsi="Times New Roman" w:cs="Times New Roman"/>
                <w:bCs/>
                <w:sz w:val="20"/>
                <w:szCs w:val="20"/>
              </w:rPr>
              <w:t>Государственной инспекцией</w:t>
            </w:r>
            <w:r w:rsidRPr="00641D24">
              <w:rPr>
                <w:rFonts w:ascii="Times New Roman" w:hAnsi="Times New Roman" w:cs="Times New Roman"/>
                <w:bCs/>
                <w:sz w:val="20"/>
                <w:szCs w:val="20"/>
                <w:lang w:val="ky-KG"/>
              </w:rPr>
              <w:t xml:space="preserve"> </w:t>
            </w:r>
            <w:r w:rsidRPr="00641D24">
              <w:rPr>
                <w:rFonts w:ascii="Times New Roman" w:hAnsi="Times New Roman" w:cs="Times New Roman"/>
                <w:bCs/>
                <w:sz w:val="20"/>
                <w:szCs w:val="20"/>
              </w:rPr>
              <w:t>по ветеринарной и фитосанитарной безопасности при Правительстве Кыргызской Республики</w:t>
            </w:r>
            <w:r w:rsidRPr="00641D24">
              <w:rPr>
                <w:rFonts w:ascii="Times New Roman" w:hAnsi="Times New Roman" w:cs="Times New Roman"/>
                <w:sz w:val="20"/>
                <w:szCs w:val="20"/>
                <w:lang w:val="ky-KG"/>
              </w:rPr>
              <w:t>.</w:t>
            </w:r>
            <w:r w:rsidRPr="00641D24">
              <w:rPr>
                <w:rFonts w:ascii="Times New Roman" w:hAnsi="Times New Roman" w:cs="Times New Roman"/>
                <w:sz w:val="20"/>
                <w:szCs w:val="56"/>
                <w:lang w:val="ky-KG"/>
              </w:rPr>
              <w:t xml:space="preserve"> Бишкек, 30.09-02.11.2019. </w:t>
            </w:r>
          </w:p>
          <w:p w14:paraId="287D76F8" w14:textId="3D176EAA" w:rsidR="00641D24" w:rsidRPr="00641D24" w:rsidRDefault="00641D24" w:rsidP="00641D24">
            <w:pPr>
              <w:pStyle w:val="a4"/>
              <w:numPr>
                <w:ilvl w:val="0"/>
                <w:numId w:val="36"/>
              </w:numPr>
              <w:ind w:left="0" w:firstLine="0"/>
              <w:rPr>
                <w:rFonts w:ascii="Times New Roman" w:hAnsi="Times New Roman" w:cs="Times New Roman"/>
                <w:sz w:val="20"/>
                <w:szCs w:val="20"/>
              </w:rPr>
            </w:pPr>
            <w:r w:rsidRPr="00641D24">
              <w:rPr>
                <w:rFonts w:ascii="Times New Roman" w:hAnsi="Times New Roman" w:cs="Times New Roman"/>
                <w:sz w:val="20"/>
                <w:lang w:val="ky-KG"/>
              </w:rPr>
              <w:t xml:space="preserve">Семинар в рамках проекта </w:t>
            </w:r>
            <w:r w:rsidRPr="00641D24">
              <w:rPr>
                <w:rFonts w:ascii="Times New Roman" w:hAnsi="Times New Roman" w:cs="Times New Roman"/>
                <w:sz w:val="20"/>
                <w:szCs w:val="20"/>
                <w:lang w:val="en-US"/>
              </w:rPr>
              <w:t>HECAFS</w:t>
            </w:r>
            <w:r w:rsidRPr="00641D24">
              <w:rPr>
                <w:rFonts w:ascii="Times New Roman" w:hAnsi="Times New Roman" w:cs="Times New Roman"/>
                <w:sz w:val="20"/>
                <w:szCs w:val="20"/>
                <w:lang w:val="ky-KG"/>
              </w:rPr>
              <w:t xml:space="preserve"> программы </w:t>
            </w:r>
            <w:r w:rsidRPr="00641D24">
              <w:rPr>
                <w:rFonts w:ascii="Times New Roman" w:hAnsi="Times New Roman" w:cs="Times New Roman"/>
                <w:sz w:val="20"/>
                <w:szCs w:val="20"/>
                <w:lang w:val="en-US"/>
              </w:rPr>
              <w:t>ERASMUS</w:t>
            </w:r>
            <w:r w:rsidRPr="00641D24">
              <w:rPr>
                <w:rFonts w:ascii="Times New Roman" w:hAnsi="Times New Roman" w:cs="Times New Roman"/>
                <w:sz w:val="20"/>
                <w:szCs w:val="20"/>
              </w:rPr>
              <w:t>+</w:t>
            </w:r>
            <w:r w:rsidRPr="00641D24">
              <w:rPr>
                <w:rFonts w:ascii="Times New Roman" w:hAnsi="Times New Roman" w:cs="Times New Roman"/>
                <w:sz w:val="20"/>
                <w:szCs w:val="20"/>
                <w:lang w:val="ky-KG"/>
              </w:rPr>
              <w:t xml:space="preserve">, </w:t>
            </w:r>
            <w:r w:rsidRPr="00641D24">
              <w:rPr>
                <w:rFonts w:ascii="Times New Roman" w:hAnsi="Times New Roman" w:cs="Times New Roman"/>
                <w:sz w:val="20"/>
              </w:rPr>
              <w:t>Худжанд</w:t>
            </w:r>
            <w:r w:rsidRPr="00641D24">
              <w:rPr>
                <w:rFonts w:ascii="Times New Roman" w:hAnsi="Times New Roman" w:cs="Times New Roman"/>
                <w:sz w:val="20"/>
                <w:lang w:val="ky-KG"/>
              </w:rPr>
              <w:t xml:space="preserve">ский политехнический </w:t>
            </w:r>
            <w:r w:rsidRPr="00641D24">
              <w:rPr>
                <w:rFonts w:ascii="Times New Roman" w:hAnsi="Times New Roman" w:cs="Times New Roman"/>
                <w:sz w:val="20"/>
              </w:rPr>
              <w:t xml:space="preserve"> </w:t>
            </w:r>
            <w:r w:rsidRPr="00641D24">
              <w:rPr>
                <w:rFonts w:ascii="Times New Roman" w:hAnsi="Times New Roman" w:cs="Times New Roman"/>
                <w:sz w:val="20"/>
                <w:lang w:val="ky-KG"/>
              </w:rPr>
              <w:t>институт</w:t>
            </w:r>
            <w:r w:rsidRPr="00641D24">
              <w:rPr>
                <w:rFonts w:ascii="Times New Roman" w:hAnsi="Times New Roman" w:cs="Times New Roman"/>
                <w:sz w:val="20"/>
              </w:rPr>
              <w:t>, 1</w:t>
            </w:r>
            <w:r w:rsidRPr="00641D24">
              <w:rPr>
                <w:rFonts w:ascii="Times New Roman" w:hAnsi="Times New Roman" w:cs="Times New Roman"/>
                <w:sz w:val="20"/>
                <w:lang w:val="ky-KG"/>
              </w:rPr>
              <w:t>0</w:t>
            </w:r>
            <w:r>
              <w:rPr>
                <w:rFonts w:ascii="Times New Roman" w:hAnsi="Times New Roman" w:cs="Times New Roman"/>
                <w:sz w:val="20"/>
              </w:rPr>
              <w:t>-16 августа 2019</w:t>
            </w:r>
            <w:r w:rsidRPr="00641D24">
              <w:rPr>
                <w:rFonts w:ascii="Times New Roman" w:hAnsi="Times New Roman" w:cs="Times New Roman"/>
                <w:sz w:val="20"/>
              </w:rPr>
              <w:t xml:space="preserve"> г., </w:t>
            </w:r>
            <w:r w:rsidRPr="00641D24">
              <w:rPr>
                <w:rFonts w:ascii="Times New Roman" w:hAnsi="Times New Roman" w:cs="Times New Roman"/>
                <w:sz w:val="20"/>
                <w:lang w:val="ky-KG"/>
              </w:rPr>
              <w:t xml:space="preserve">г. Худжанд, </w:t>
            </w:r>
            <w:r w:rsidRPr="00641D24">
              <w:rPr>
                <w:rFonts w:ascii="Times New Roman" w:hAnsi="Times New Roman" w:cs="Times New Roman"/>
                <w:sz w:val="20"/>
              </w:rPr>
              <w:t xml:space="preserve">Таджикистан. </w:t>
            </w:r>
          </w:p>
          <w:p w14:paraId="2E225CBE" w14:textId="17F69DE0" w:rsidR="00E247D9" w:rsidRPr="00AB5CEE" w:rsidRDefault="00641D24" w:rsidP="00C16AA5">
            <w:pPr>
              <w:pStyle w:val="a4"/>
              <w:numPr>
                <w:ilvl w:val="0"/>
                <w:numId w:val="36"/>
              </w:numPr>
              <w:ind w:left="0" w:firstLine="0"/>
              <w:rPr>
                <w:rFonts w:ascii="Times New Roman" w:eastAsia="Calibri" w:hAnsi="Times New Roman" w:cs="Times New Roman"/>
                <w:sz w:val="20"/>
                <w:szCs w:val="20"/>
              </w:rPr>
            </w:pPr>
            <w:r w:rsidRPr="00C16AA5">
              <w:rPr>
                <w:rFonts w:ascii="Times New Roman" w:hAnsi="Times New Roman" w:cs="Times New Roman"/>
                <w:sz w:val="20"/>
                <w:szCs w:val="20"/>
              </w:rPr>
              <w:t xml:space="preserve">Учебный тур по проекту </w:t>
            </w:r>
            <w:r w:rsidRPr="00C16AA5">
              <w:rPr>
                <w:rFonts w:ascii="Times New Roman" w:hAnsi="Times New Roman" w:cs="Times New Roman"/>
                <w:sz w:val="20"/>
                <w:szCs w:val="20"/>
                <w:lang w:val="en-US"/>
              </w:rPr>
              <w:t>HECAFS</w:t>
            </w:r>
            <w:r w:rsidRPr="00C16AA5">
              <w:rPr>
                <w:rFonts w:ascii="Times New Roman" w:hAnsi="Times New Roman" w:cs="Times New Roman"/>
                <w:sz w:val="20"/>
                <w:szCs w:val="20"/>
                <w:lang w:val="ky-KG"/>
              </w:rPr>
              <w:t xml:space="preserve"> программы </w:t>
            </w:r>
            <w:r w:rsidRPr="00C16AA5">
              <w:rPr>
                <w:rFonts w:ascii="Times New Roman" w:hAnsi="Times New Roman" w:cs="Times New Roman"/>
                <w:sz w:val="20"/>
                <w:szCs w:val="20"/>
                <w:lang w:val="en-US"/>
              </w:rPr>
              <w:t>ERASMUS</w:t>
            </w:r>
            <w:r w:rsidRPr="00C16AA5">
              <w:rPr>
                <w:rFonts w:ascii="Times New Roman" w:hAnsi="Times New Roman" w:cs="Times New Roman"/>
                <w:sz w:val="20"/>
                <w:szCs w:val="20"/>
              </w:rPr>
              <w:t>+</w:t>
            </w:r>
            <w:r w:rsidRPr="00C16AA5">
              <w:rPr>
                <w:rFonts w:ascii="Times New Roman" w:hAnsi="Times New Roman" w:cs="Times New Roman"/>
                <w:sz w:val="20"/>
                <w:szCs w:val="20"/>
                <w:lang w:val="ky-KG"/>
              </w:rPr>
              <w:t xml:space="preserve"> по теме</w:t>
            </w:r>
            <w:r w:rsidRPr="00C16AA5">
              <w:rPr>
                <w:rFonts w:ascii="Times New Roman" w:hAnsi="Times New Roman" w:cs="Times New Roman"/>
                <w:sz w:val="20"/>
                <w:szCs w:val="20"/>
              </w:rPr>
              <w:t xml:space="preserve"> «Прослеживаемость»</w:t>
            </w:r>
            <w:r w:rsidRPr="00C16AA5">
              <w:rPr>
                <w:rFonts w:ascii="Times New Roman" w:hAnsi="Times New Roman" w:cs="Times New Roman"/>
                <w:sz w:val="20"/>
                <w:szCs w:val="20"/>
                <w:lang w:val="ky-KG"/>
              </w:rPr>
              <w:t xml:space="preserve"> в Краковский </w:t>
            </w:r>
            <w:r w:rsidRPr="00C16AA5">
              <w:rPr>
                <w:rFonts w:ascii="Times New Roman" w:hAnsi="Times New Roman" w:cs="Times New Roman"/>
                <w:sz w:val="20"/>
              </w:rPr>
              <w:t>аграрный ун-т, Польша</w:t>
            </w:r>
            <w:r w:rsidR="00C16AA5" w:rsidRPr="00C16AA5">
              <w:rPr>
                <w:rFonts w:ascii="Times New Roman" w:hAnsi="Times New Roman" w:cs="Times New Roman"/>
                <w:sz w:val="20"/>
              </w:rPr>
              <w:t>.</w:t>
            </w:r>
          </w:p>
        </w:tc>
        <w:tc>
          <w:tcPr>
            <w:tcW w:w="1403" w:type="dxa"/>
          </w:tcPr>
          <w:p w14:paraId="6CA6818B" w14:textId="77777777" w:rsidR="00641D24" w:rsidRDefault="00641D24" w:rsidP="00AB5CEE">
            <w:pPr>
              <w:rPr>
                <w:rFonts w:ascii="Times New Roman" w:hAnsi="Times New Roman" w:cs="Times New Roman"/>
                <w:sz w:val="20"/>
                <w:szCs w:val="56"/>
                <w:lang w:val="ky-KG"/>
              </w:rPr>
            </w:pPr>
            <w:r w:rsidRPr="00641D24">
              <w:rPr>
                <w:rFonts w:ascii="Times New Roman" w:hAnsi="Times New Roman" w:cs="Times New Roman"/>
                <w:sz w:val="20"/>
                <w:szCs w:val="20"/>
              </w:rPr>
              <w:t>Сертификат</w:t>
            </w:r>
            <w:r w:rsidRPr="00641D24">
              <w:rPr>
                <w:rFonts w:ascii="Times New Roman" w:hAnsi="Times New Roman" w:cs="Times New Roman"/>
                <w:sz w:val="20"/>
                <w:szCs w:val="56"/>
                <w:lang w:val="ky-KG"/>
              </w:rPr>
              <w:t xml:space="preserve"> </w:t>
            </w:r>
          </w:p>
          <w:p w14:paraId="76C81303" w14:textId="77777777" w:rsidR="00641D24" w:rsidRDefault="00641D24" w:rsidP="00AB5CEE">
            <w:pPr>
              <w:rPr>
                <w:rFonts w:ascii="Times New Roman" w:hAnsi="Times New Roman" w:cs="Times New Roman"/>
                <w:sz w:val="20"/>
                <w:szCs w:val="56"/>
                <w:lang w:val="ky-KG"/>
              </w:rPr>
            </w:pPr>
          </w:p>
          <w:p w14:paraId="748E4024" w14:textId="77777777" w:rsidR="00641D24" w:rsidRDefault="00641D24" w:rsidP="00AB5CEE">
            <w:pPr>
              <w:rPr>
                <w:rFonts w:ascii="Times New Roman" w:hAnsi="Times New Roman" w:cs="Times New Roman"/>
                <w:sz w:val="20"/>
                <w:szCs w:val="56"/>
                <w:lang w:val="ky-KG"/>
              </w:rPr>
            </w:pPr>
          </w:p>
          <w:p w14:paraId="103F8E35" w14:textId="77777777" w:rsidR="00641D24" w:rsidRDefault="00641D24" w:rsidP="00AB5CEE">
            <w:pPr>
              <w:rPr>
                <w:rFonts w:ascii="Times New Roman" w:hAnsi="Times New Roman" w:cs="Times New Roman"/>
                <w:sz w:val="20"/>
                <w:szCs w:val="56"/>
                <w:lang w:val="ky-KG"/>
              </w:rPr>
            </w:pPr>
          </w:p>
          <w:p w14:paraId="713F34BC" w14:textId="77777777" w:rsidR="00641D24" w:rsidRDefault="00641D24" w:rsidP="00AB5CEE">
            <w:pPr>
              <w:rPr>
                <w:rFonts w:ascii="Times New Roman" w:hAnsi="Times New Roman" w:cs="Times New Roman"/>
                <w:sz w:val="20"/>
                <w:szCs w:val="56"/>
                <w:lang w:val="ky-KG"/>
              </w:rPr>
            </w:pPr>
          </w:p>
          <w:p w14:paraId="20D6F3F4" w14:textId="77777777" w:rsidR="00641D24" w:rsidRDefault="00641D24" w:rsidP="00AB5CEE">
            <w:pPr>
              <w:rPr>
                <w:rFonts w:ascii="Times New Roman" w:hAnsi="Times New Roman" w:cs="Times New Roman"/>
                <w:sz w:val="20"/>
                <w:szCs w:val="56"/>
                <w:lang w:val="ky-KG"/>
              </w:rPr>
            </w:pPr>
          </w:p>
          <w:p w14:paraId="7159A198" w14:textId="77777777" w:rsidR="00641D24" w:rsidRDefault="00641D24" w:rsidP="00AB5CEE">
            <w:pPr>
              <w:rPr>
                <w:rFonts w:ascii="Times New Roman" w:hAnsi="Times New Roman" w:cs="Times New Roman"/>
                <w:sz w:val="20"/>
                <w:szCs w:val="56"/>
                <w:lang w:val="ky-KG"/>
              </w:rPr>
            </w:pPr>
          </w:p>
          <w:p w14:paraId="169928C6" w14:textId="77777777" w:rsidR="00641D24" w:rsidRDefault="00641D24" w:rsidP="00AB5CEE">
            <w:pPr>
              <w:rPr>
                <w:rFonts w:ascii="Times New Roman" w:hAnsi="Times New Roman" w:cs="Times New Roman"/>
                <w:sz w:val="20"/>
                <w:szCs w:val="56"/>
                <w:lang w:val="ky-KG"/>
              </w:rPr>
            </w:pPr>
          </w:p>
          <w:p w14:paraId="44163122" w14:textId="77777777" w:rsidR="00641D24" w:rsidRDefault="00641D24" w:rsidP="00AB5CEE">
            <w:pPr>
              <w:rPr>
                <w:rFonts w:ascii="Times New Roman" w:hAnsi="Times New Roman" w:cs="Times New Roman"/>
                <w:sz w:val="20"/>
                <w:szCs w:val="20"/>
              </w:rPr>
            </w:pPr>
            <w:r>
              <w:rPr>
                <w:rFonts w:ascii="Times New Roman" w:hAnsi="Times New Roman" w:cs="Times New Roman"/>
                <w:sz w:val="20"/>
                <w:szCs w:val="56"/>
                <w:lang w:val="ky-KG"/>
              </w:rPr>
              <w:t>Сертификат</w:t>
            </w:r>
            <w:r w:rsidRPr="00641D24">
              <w:rPr>
                <w:rFonts w:ascii="Times New Roman" w:hAnsi="Times New Roman" w:cs="Times New Roman"/>
                <w:sz w:val="20"/>
                <w:szCs w:val="20"/>
              </w:rPr>
              <w:t xml:space="preserve"> </w:t>
            </w:r>
          </w:p>
          <w:p w14:paraId="00CB303A" w14:textId="77777777" w:rsidR="00641D24" w:rsidRDefault="00641D24" w:rsidP="00AB5CEE">
            <w:pPr>
              <w:rPr>
                <w:rFonts w:ascii="Times New Roman" w:hAnsi="Times New Roman" w:cs="Times New Roman"/>
                <w:sz w:val="20"/>
                <w:szCs w:val="20"/>
              </w:rPr>
            </w:pPr>
          </w:p>
          <w:p w14:paraId="0E05D885" w14:textId="77777777" w:rsidR="00641D24" w:rsidRDefault="00641D24" w:rsidP="00AB5CEE">
            <w:pPr>
              <w:rPr>
                <w:rFonts w:ascii="Times New Roman" w:hAnsi="Times New Roman" w:cs="Times New Roman"/>
                <w:sz w:val="20"/>
                <w:szCs w:val="20"/>
              </w:rPr>
            </w:pPr>
          </w:p>
          <w:p w14:paraId="115029AE" w14:textId="77777777" w:rsidR="00641D24" w:rsidRDefault="00641D24" w:rsidP="00AB5CEE">
            <w:pPr>
              <w:rPr>
                <w:rFonts w:ascii="Times New Roman" w:hAnsi="Times New Roman" w:cs="Times New Roman"/>
                <w:sz w:val="20"/>
                <w:szCs w:val="20"/>
              </w:rPr>
            </w:pPr>
          </w:p>
          <w:p w14:paraId="4B5BC281" w14:textId="77777777" w:rsidR="00641D24" w:rsidRDefault="00641D24" w:rsidP="00AB5CEE">
            <w:pPr>
              <w:rPr>
                <w:rFonts w:ascii="Times New Roman" w:hAnsi="Times New Roman" w:cs="Times New Roman"/>
                <w:sz w:val="20"/>
                <w:szCs w:val="20"/>
              </w:rPr>
            </w:pPr>
          </w:p>
          <w:p w14:paraId="1A41993B" w14:textId="77777777" w:rsidR="00641D24" w:rsidRDefault="00641D24" w:rsidP="00AB5CEE">
            <w:pPr>
              <w:rPr>
                <w:rFonts w:ascii="Times New Roman" w:hAnsi="Times New Roman" w:cs="Times New Roman"/>
                <w:sz w:val="20"/>
                <w:szCs w:val="20"/>
              </w:rPr>
            </w:pPr>
          </w:p>
          <w:p w14:paraId="61A03DCE" w14:textId="77777777" w:rsidR="00641D24" w:rsidRDefault="00641D24" w:rsidP="00AB5CEE">
            <w:pPr>
              <w:rPr>
                <w:rFonts w:ascii="Times New Roman" w:hAnsi="Times New Roman" w:cs="Times New Roman"/>
                <w:sz w:val="20"/>
                <w:szCs w:val="20"/>
              </w:rPr>
            </w:pPr>
          </w:p>
          <w:p w14:paraId="5B6FEBB7" w14:textId="77777777" w:rsidR="00641D24" w:rsidRDefault="00641D24" w:rsidP="00AB5CEE">
            <w:pPr>
              <w:rPr>
                <w:rFonts w:ascii="Times New Roman" w:hAnsi="Times New Roman" w:cs="Times New Roman"/>
                <w:sz w:val="20"/>
                <w:szCs w:val="20"/>
              </w:rPr>
            </w:pPr>
          </w:p>
          <w:p w14:paraId="6FB2AA30" w14:textId="77777777" w:rsidR="00641D24" w:rsidRDefault="00641D24" w:rsidP="00AB5CEE">
            <w:pPr>
              <w:rPr>
                <w:rFonts w:ascii="Times New Roman" w:hAnsi="Times New Roman" w:cs="Times New Roman"/>
                <w:sz w:val="20"/>
                <w:szCs w:val="20"/>
              </w:rPr>
            </w:pPr>
          </w:p>
          <w:p w14:paraId="3437E40E" w14:textId="77777777" w:rsidR="00641D24" w:rsidRDefault="00641D24" w:rsidP="00AB5CEE">
            <w:pPr>
              <w:rPr>
                <w:rFonts w:ascii="Times New Roman" w:hAnsi="Times New Roman" w:cs="Times New Roman"/>
                <w:sz w:val="20"/>
                <w:szCs w:val="20"/>
              </w:rPr>
            </w:pPr>
          </w:p>
          <w:p w14:paraId="774CA1F0" w14:textId="2267BD05" w:rsidR="00E247D9" w:rsidRPr="00AB5CEE" w:rsidRDefault="00641D24" w:rsidP="00AB5CEE">
            <w:pPr>
              <w:rPr>
                <w:rFonts w:ascii="Times New Roman" w:eastAsia="Calibri" w:hAnsi="Times New Roman" w:cs="Times New Roman"/>
                <w:sz w:val="20"/>
                <w:szCs w:val="20"/>
              </w:rPr>
            </w:pPr>
            <w:r w:rsidRPr="00641D24">
              <w:rPr>
                <w:rFonts w:ascii="Times New Roman" w:hAnsi="Times New Roman" w:cs="Times New Roman"/>
                <w:sz w:val="20"/>
                <w:szCs w:val="20"/>
              </w:rPr>
              <w:t>Сертификат.</w:t>
            </w:r>
          </w:p>
        </w:tc>
      </w:tr>
      <w:tr w:rsidR="00E247D9" w:rsidRPr="00AB5CEE" w14:paraId="181BC774" w14:textId="77777777" w:rsidTr="00EB1D5F">
        <w:trPr>
          <w:trHeight w:val="1835"/>
        </w:trPr>
        <w:tc>
          <w:tcPr>
            <w:tcW w:w="1001" w:type="dxa"/>
            <w:vMerge/>
          </w:tcPr>
          <w:p w14:paraId="1BB6E79A" w14:textId="77777777" w:rsidR="00E247D9" w:rsidRPr="00AB5CEE" w:rsidRDefault="00E247D9" w:rsidP="00AB5CEE">
            <w:pPr>
              <w:jc w:val="both"/>
              <w:rPr>
                <w:rFonts w:ascii="Times New Roman" w:eastAsia="Calibri" w:hAnsi="Times New Roman" w:cs="Times New Roman"/>
                <w:sz w:val="20"/>
                <w:szCs w:val="20"/>
              </w:rPr>
            </w:pPr>
          </w:p>
        </w:tc>
        <w:tc>
          <w:tcPr>
            <w:tcW w:w="1714" w:type="dxa"/>
          </w:tcPr>
          <w:p w14:paraId="52DFAFA6" w14:textId="77777777" w:rsidR="00E247D9" w:rsidRPr="00AB5CEE" w:rsidRDefault="00E247D9" w:rsidP="00AB5CEE">
            <w:pPr>
              <w:rPr>
                <w:rFonts w:ascii="Times New Roman" w:eastAsia="Calibri" w:hAnsi="Times New Roman" w:cs="Times New Roman"/>
                <w:sz w:val="20"/>
                <w:szCs w:val="20"/>
              </w:rPr>
            </w:pPr>
            <w:r w:rsidRPr="00AB5CEE">
              <w:rPr>
                <w:rFonts w:ascii="Times New Roman" w:eastAsia="Calibri" w:hAnsi="Times New Roman" w:cs="Times New Roman"/>
                <w:sz w:val="20"/>
                <w:szCs w:val="20"/>
              </w:rPr>
              <w:t>Конкубаева Н.У.</w:t>
            </w:r>
          </w:p>
        </w:tc>
        <w:tc>
          <w:tcPr>
            <w:tcW w:w="2100" w:type="dxa"/>
          </w:tcPr>
          <w:p w14:paraId="6A624FB0" w14:textId="2DFB961B" w:rsidR="00E247D9" w:rsidRPr="00AB5CEE" w:rsidRDefault="00E247D9" w:rsidP="00AB5CEE">
            <w:pPr>
              <w:rPr>
                <w:rFonts w:ascii="Times New Roman" w:eastAsia="Calibri" w:hAnsi="Times New Roman" w:cs="Times New Roman"/>
                <w:sz w:val="20"/>
                <w:szCs w:val="20"/>
              </w:rPr>
            </w:pPr>
          </w:p>
        </w:tc>
        <w:tc>
          <w:tcPr>
            <w:tcW w:w="3517" w:type="dxa"/>
          </w:tcPr>
          <w:p w14:paraId="011EA7EF" w14:textId="77777777" w:rsidR="00551FCE" w:rsidRPr="00551FCE" w:rsidRDefault="00551FCE" w:rsidP="00551FCE">
            <w:pPr>
              <w:numPr>
                <w:ilvl w:val="0"/>
                <w:numId w:val="37"/>
              </w:numPr>
              <w:ind w:left="0" w:firstLine="0"/>
              <w:rPr>
                <w:rFonts w:ascii="Times New Roman" w:hAnsi="Times New Roman" w:cs="Times New Roman"/>
                <w:sz w:val="20"/>
                <w:szCs w:val="20"/>
                <w:lang w:val="en-US"/>
              </w:rPr>
            </w:pPr>
            <w:r w:rsidRPr="00551FCE">
              <w:rPr>
                <w:rFonts w:ascii="Times New Roman" w:hAnsi="Times New Roman" w:cs="Times New Roman"/>
                <w:sz w:val="20"/>
                <w:szCs w:val="20"/>
                <w:lang w:val="en-US"/>
              </w:rPr>
              <w:t>V</w:t>
            </w:r>
            <w:r w:rsidRPr="00551FCE">
              <w:rPr>
                <w:rFonts w:ascii="Times New Roman" w:hAnsi="Times New Roman" w:cs="Times New Roman"/>
                <w:sz w:val="20"/>
                <w:szCs w:val="20"/>
              </w:rPr>
              <w:t xml:space="preserve"> Международная сетевая научно-техническая конференция «Интеграционные процессы в научно-техническом и образовательном пространстве», посвященной 65-летию КГТУ им. И. Раззакова, в рамках Российско-Кыргызского консорциума технических университетов. 2019 г.</w:t>
            </w:r>
          </w:p>
          <w:p w14:paraId="5CEC8035" w14:textId="2DF10AA8" w:rsidR="00E247D9" w:rsidRPr="00AB5CEE" w:rsidRDefault="00551FCE" w:rsidP="00551FCE">
            <w:pPr>
              <w:pStyle w:val="a4"/>
              <w:numPr>
                <w:ilvl w:val="0"/>
                <w:numId w:val="37"/>
              </w:numPr>
              <w:ind w:left="0" w:firstLine="0"/>
              <w:rPr>
                <w:rFonts w:ascii="Times New Roman" w:eastAsia="Calibri" w:hAnsi="Times New Roman" w:cs="Times New Roman"/>
                <w:sz w:val="20"/>
                <w:szCs w:val="20"/>
              </w:rPr>
            </w:pPr>
            <w:r w:rsidRPr="00551FCE">
              <w:rPr>
                <w:rFonts w:ascii="Times New Roman" w:hAnsi="Times New Roman" w:cs="Times New Roman"/>
                <w:sz w:val="20"/>
                <w:szCs w:val="20"/>
              </w:rPr>
              <w:t>Участие в проекте «Анализ соответствия перечня пищевых добавок и однокомпонентных сырьевых пищевых продуктов ингредиентов на соответствие международным стандартам «Халяль»</w:t>
            </w:r>
          </w:p>
        </w:tc>
        <w:tc>
          <w:tcPr>
            <w:tcW w:w="1403" w:type="dxa"/>
          </w:tcPr>
          <w:p w14:paraId="77FF4C37" w14:textId="01301E00" w:rsidR="00E247D9" w:rsidRPr="00AB5CEE" w:rsidRDefault="00E247D9" w:rsidP="00AB5CEE">
            <w:pPr>
              <w:jc w:val="both"/>
              <w:rPr>
                <w:rFonts w:ascii="Times New Roman" w:eastAsia="Calibri" w:hAnsi="Times New Roman" w:cs="Times New Roman"/>
                <w:sz w:val="20"/>
                <w:szCs w:val="20"/>
              </w:rPr>
            </w:pPr>
          </w:p>
        </w:tc>
      </w:tr>
      <w:tr w:rsidR="00551FCE" w:rsidRPr="00AB5CEE" w14:paraId="71F14E56" w14:textId="77777777" w:rsidTr="00551FCE">
        <w:trPr>
          <w:trHeight w:val="218"/>
        </w:trPr>
        <w:tc>
          <w:tcPr>
            <w:tcW w:w="1001" w:type="dxa"/>
            <w:vMerge/>
          </w:tcPr>
          <w:p w14:paraId="4709C3BD" w14:textId="77777777" w:rsidR="00551FCE" w:rsidRPr="00AB5CEE" w:rsidRDefault="00551FCE" w:rsidP="00551FCE">
            <w:pPr>
              <w:jc w:val="both"/>
              <w:rPr>
                <w:rFonts w:ascii="Times New Roman" w:eastAsia="Calibri" w:hAnsi="Times New Roman" w:cs="Times New Roman"/>
                <w:sz w:val="20"/>
                <w:szCs w:val="20"/>
              </w:rPr>
            </w:pPr>
          </w:p>
        </w:tc>
        <w:tc>
          <w:tcPr>
            <w:tcW w:w="1714" w:type="dxa"/>
          </w:tcPr>
          <w:p w14:paraId="5035CC4B" w14:textId="5D0DACCF" w:rsidR="00551FCE" w:rsidRDefault="00551FCE" w:rsidP="00551FCE">
            <w:pPr>
              <w:rPr>
                <w:rFonts w:ascii="Times New Roman" w:eastAsia="Calibri" w:hAnsi="Times New Roman" w:cs="Times New Roman"/>
                <w:sz w:val="20"/>
                <w:szCs w:val="20"/>
              </w:rPr>
            </w:pPr>
            <w:r w:rsidRPr="00AB5CEE">
              <w:rPr>
                <w:rFonts w:ascii="Times New Roman" w:eastAsia="Calibri" w:hAnsi="Times New Roman" w:cs="Times New Roman"/>
                <w:sz w:val="20"/>
                <w:szCs w:val="20"/>
              </w:rPr>
              <w:t>Алымкулова Н.Б.</w:t>
            </w:r>
          </w:p>
          <w:p w14:paraId="5CA6F3C3" w14:textId="77777777" w:rsidR="00551FCE" w:rsidRPr="00AB5CEE" w:rsidRDefault="00551FCE" w:rsidP="00551FCE">
            <w:pPr>
              <w:rPr>
                <w:rFonts w:ascii="Times New Roman" w:eastAsia="Calibri" w:hAnsi="Times New Roman" w:cs="Times New Roman"/>
                <w:sz w:val="20"/>
                <w:szCs w:val="20"/>
              </w:rPr>
            </w:pPr>
          </w:p>
        </w:tc>
        <w:tc>
          <w:tcPr>
            <w:tcW w:w="2100" w:type="dxa"/>
          </w:tcPr>
          <w:p w14:paraId="4574BF4F" w14:textId="6146F149" w:rsidR="00551FCE" w:rsidRPr="00AB5CEE" w:rsidRDefault="00551FCE" w:rsidP="00551FCE">
            <w:pPr>
              <w:jc w:val="both"/>
              <w:rPr>
                <w:rFonts w:ascii="Times New Roman" w:eastAsia="Calibri" w:hAnsi="Times New Roman" w:cs="Times New Roman"/>
                <w:sz w:val="20"/>
                <w:szCs w:val="20"/>
              </w:rPr>
            </w:pPr>
          </w:p>
        </w:tc>
        <w:tc>
          <w:tcPr>
            <w:tcW w:w="3517" w:type="dxa"/>
          </w:tcPr>
          <w:p w14:paraId="2ADC1D0E" w14:textId="09F11188" w:rsidR="00551FCE" w:rsidRPr="00AB5CEE" w:rsidRDefault="00551FCE" w:rsidP="00551FCE">
            <w:pPr>
              <w:rPr>
                <w:rFonts w:ascii="Times New Roman" w:eastAsia="Calibri" w:hAnsi="Times New Roman" w:cs="Times New Roman"/>
                <w:sz w:val="20"/>
                <w:szCs w:val="20"/>
              </w:rPr>
            </w:pPr>
            <w:r>
              <w:rPr>
                <w:rFonts w:ascii="Times New Roman" w:eastAsia="Calibri" w:hAnsi="Times New Roman" w:cs="Times New Roman"/>
                <w:sz w:val="20"/>
                <w:szCs w:val="20"/>
              </w:rPr>
              <w:t>Курсы ПК по кыргызскому языку.</w:t>
            </w:r>
          </w:p>
        </w:tc>
        <w:tc>
          <w:tcPr>
            <w:tcW w:w="1403" w:type="dxa"/>
          </w:tcPr>
          <w:p w14:paraId="59537661" w14:textId="18079A70" w:rsidR="00551FCE" w:rsidRPr="00AB5CEE" w:rsidRDefault="00551FCE" w:rsidP="00551FCE">
            <w:pPr>
              <w:jc w:val="both"/>
              <w:rPr>
                <w:rFonts w:ascii="Times New Roman" w:eastAsia="Calibri" w:hAnsi="Times New Roman" w:cs="Times New Roman"/>
                <w:sz w:val="20"/>
                <w:szCs w:val="20"/>
              </w:rPr>
            </w:pPr>
            <w:r w:rsidRPr="00F406EE">
              <w:rPr>
                <w:rFonts w:ascii="Times New Roman" w:hAnsi="Times New Roman" w:cs="Times New Roman"/>
                <w:sz w:val="20"/>
                <w:szCs w:val="20"/>
              </w:rPr>
              <w:t>Сертификат</w:t>
            </w:r>
          </w:p>
        </w:tc>
      </w:tr>
      <w:tr w:rsidR="00551FCE" w:rsidRPr="00AB5CEE" w14:paraId="5CE8471C" w14:textId="77777777" w:rsidTr="00551FCE">
        <w:trPr>
          <w:trHeight w:val="168"/>
        </w:trPr>
        <w:tc>
          <w:tcPr>
            <w:tcW w:w="1001" w:type="dxa"/>
            <w:vMerge/>
          </w:tcPr>
          <w:p w14:paraId="2F87A5AF" w14:textId="77777777" w:rsidR="00551FCE" w:rsidRPr="00AB5CEE" w:rsidRDefault="00551FCE" w:rsidP="00551FCE">
            <w:pPr>
              <w:jc w:val="both"/>
              <w:rPr>
                <w:rFonts w:ascii="Times New Roman" w:eastAsia="Calibri" w:hAnsi="Times New Roman" w:cs="Times New Roman"/>
                <w:sz w:val="20"/>
                <w:szCs w:val="20"/>
              </w:rPr>
            </w:pPr>
          </w:p>
        </w:tc>
        <w:tc>
          <w:tcPr>
            <w:tcW w:w="1714" w:type="dxa"/>
          </w:tcPr>
          <w:p w14:paraId="01EBE8EB" w14:textId="1822BAA2" w:rsidR="00551FCE" w:rsidRPr="00AB5CEE" w:rsidRDefault="00551FCE" w:rsidP="00551FCE">
            <w:pPr>
              <w:rPr>
                <w:rFonts w:ascii="Times New Roman" w:eastAsia="Calibri" w:hAnsi="Times New Roman" w:cs="Times New Roman"/>
                <w:sz w:val="20"/>
                <w:szCs w:val="20"/>
              </w:rPr>
            </w:pPr>
            <w:r w:rsidRPr="00AB5CEE">
              <w:rPr>
                <w:rFonts w:ascii="Times New Roman" w:eastAsia="Calibri" w:hAnsi="Times New Roman" w:cs="Times New Roman"/>
                <w:sz w:val="20"/>
                <w:szCs w:val="20"/>
              </w:rPr>
              <w:t>Джамаева А.Э.</w:t>
            </w:r>
          </w:p>
        </w:tc>
        <w:tc>
          <w:tcPr>
            <w:tcW w:w="2100" w:type="dxa"/>
          </w:tcPr>
          <w:p w14:paraId="525337A4" w14:textId="71E8338A" w:rsidR="00551FCE" w:rsidRPr="00AB5CEE" w:rsidRDefault="00551FCE" w:rsidP="00551FCE">
            <w:pPr>
              <w:rPr>
                <w:rFonts w:ascii="Times New Roman" w:eastAsia="Calibri" w:hAnsi="Times New Roman" w:cs="Times New Roman"/>
                <w:sz w:val="20"/>
                <w:szCs w:val="20"/>
              </w:rPr>
            </w:pPr>
          </w:p>
        </w:tc>
        <w:tc>
          <w:tcPr>
            <w:tcW w:w="3517" w:type="dxa"/>
          </w:tcPr>
          <w:p w14:paraId="5D8A783A" w14:textId="5665C81E" w:rsidR="00551FCE" w:rsidRPr="00AB5CEE" w:rsidRDefault="00551FCE" w:rsidP="00551FCE">
            <w:pPr>
              <w:rPr>
                <w:rFonts w:ascii="Times New Roman" w:eastAsia="Calibri" w:hAnsi="Times New Roman" w:cs="Times New Roman"/>
                <w:sz w:val="20"/>
                <w:szCs w:val="20"/>
                <w:lang w:val="ky-KG"/>
              </w:rPr>
            </w:pPr>
            <w:r>
              <w:rPr>
                <w:rFonts w:ascii="Times New Roman" w:eastAsia="Calibri" w:hAnsi="Times New Roman" w:cs="Times New Roman"/>
                <w:sz w:val="20"/>
                <w:szCs w:val="20"/>
              </w:rPr>
              <w:t>Курсы ПК по кыргызскому языку.</w:t>
            </w:r>
          </w:p>
        </w:tc>
        <w:tc>
          <w:tcPr>
            <w:tcW w:w="1403" w:type="dxa"/>
          </w:tcPr>
          <w:p w14:paraId="24333E43" w14:textId="76BC7BDF" w:rsidR="00551FCE" w:rsidRPr="00AB5CEE" w:rsidRDefault="00551FCE" w:rsidP="00551FCE">
            <w:pPr>
              <w:rPr>
                <w:rFonts w:ascii="Times New Roman" w:eastAsia="Calibri" w:hAnsi="Times New Roman" w:cs="Times New Roman"/>
                <w:sz w:val="20"/>
                <w:szCs w:val="20"/>
              </w:rPr>
            </w:pPr>
            <w:r w:rsidRPr="00F406EE">
              <w:rPr>
                <w:rFonts w:ascii="Times New Roman" w:hAnsi="Times New Roman" w:cs="Times New Roman"/>
                <w:sz w:val="20"/>
                <w:szCs w:val="20"/>
              </w:rPr>
              <w:t>Сертификат</w:t>
            </w:r>
          </w:p>
        </w:tc>
      </w:tr>
      <w:tr w:rsidR="00551FCE" w:rsidRPr="00AB5CEE" w14:paraId="7785778E" w14:textId="77777777" w:rsidTr="00551FCE">
        <w:trPr>
          <w:trHeight w:val="355"/>
        </w:trPr>
        <w:tc>
          <w:tcPr>
            <w:tcW w:w="1001" w:type="dxa"/>
            <w:vMerge/>
          </w:tcPr>
          <w:p w14:paraId="55FCF4E8" w14:textId="77777777" w:rsidR="00551FCE" w:rsidRPr="00AB5CEE" w:rsidRDefault="00551FCE" w:rsidP="00551FCE">
            <w:pPr>
              <w:jc w:val="both"/>
              <w:rPr>
                <w:rFonts w:ascii="Times New Roman" w:eastAsia="Calibri" w:hAnsi="Times New Roman" w:cs="Times New Roman"/>
                <w:sz w:val="20"/>
                <w:szCs w:val="20"/>
              </w:rPr>
            </w:pPr>
          </w:p>
        </w:tc>
        <w:tc>
          <w:tcPr>
            <w:tcW w:w="1714" w:type="dxa"/>
          </w:tcPr>
          <w:p w14:paraId="644C4C29" w14:textId="0B39FAC7" w:rsidR="00551FCE" w:rsidRPr="00AB5CEE" w:rsidRDefault="00551FCE" w:rsidP="00551FCE">
            <w:pPr>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Сырымбекова Э.А.</w:t>
            </w:r>
          </w:p>
        </w:tc>
        <w:tc>
          <w:tcPr>
            <w:tcW w:w="2100" w:type="dxa"/>
          </w:tcPr>
          <w:p w14:paraId="67F641F8" w14:textId="0F95A93B" w:rsidR="00551FCE" w:rsidRPr="00AB5CEE" w:rsidRDefault="00551FCE" w:rsidP="00551FCE">
            <w:pPr>
              <w:rPr>
                <w:rFonts w:ascii="Times New Roman" w:eastAsia="Calibri" w:hAnsi="Times New Roman" w:cs="Times New Roman"/>
                <w:sz w:val="20"/>
                <w:szCs w:val="20"/>
              </w:rPr>
            </w:pPr>
          </w:p>
        </w:tc>
        <w:tc>
          <w:tcPr>
            <w:tcW w:w="3517" w:type="dxa"/>
          </w:tcPr>
          <w:p w14:paraId="6D4DAEB8" w14:textId="19BB0563" w:rsidR="00551FCE" w:rsidRPr="00AB5CEE" w:rsidRDefault="00551FCE" w:rsidP="00551FCE">
            <w:pPr>
              <w:rPr>
                <w:rFonts w:ascii="Times New Roman" w:eastAsia="Calibri" w:hAnsi="Times New Roman" w:cs="Times New Roman"/>
                <w:sz w:val="20"/>
                <w:szCs w:val="20"/>
                <w:lang w:val="ky-KG"/>
              </w:rPr>
            </w:pPr>
            <w:r>
              <w:rPr>
                <w:rFonts w:ascii="Times New Roman" w:eastAsia="Calibri" w:hAnsi="Times New Roman" w:cs="Times New Roman"/>
                <w:sz w:val="20"/>
                <w:szCs w:val="20"/>
              </w:rPr>
              <w:t>Курсы ПК по кыргызскому языку.</w:t>
            </w:r>
          </w:p>
        </w:tc>
        <w:tc>
          <w:tcPr>
            <w:tcW w:w="1403" w:type="dxa"/>
          </w:tcPr>
          <w:p w14:paraId="5834AAB3" w14:textId="37E91B44" w:rsidR="00551FCE" w:rsidRPr="00AB5CEE" w:rsidRDefault="00551FCE" w:rsidP="00551FCE">
            <w:pPr>
              <w:rPr>
                <w:rFonts w:ascii="Times New Roman" w:eastAsia="Calibri" w:hAnsi="Times New Roman" w:cs="Times New Roman"/>
                <w:sz w:val="20"/>
                <w:szCs w:val="20"/>
                <w:lang w:val="ky-KG"/>
              </w:rPr>
            </w:pPr>
            <w:r w:rsidRPr="00F406EE">
              <w:rPr>
                <w:rFonts w:ascii="Times New Roman" w:hAnsi="Times New Roman" w:cs="Times New Roman"/>
                <w:sz w:val="20"/>
                <w:szCs w:val="20"/>
              </w:rPr>
              <w:t>Сертификат</w:t>
            </w:r>
          </w:p>
        </w:tc>
      </w:tr>
    </w:tbl>
    <w:p w14:paraId="31F9ED33" w14:textId="59F85276" w:rsidR="00067567" w:rsidRPr="002853B8" w:rsidRDefault="002853B8" w:rsidP="004E3D87">
      <w:pPr>
        <w:pStyle w:val="a4"/>
        <w:numPr>
          <w:ilvl w:val="1"/>
          <w:numId w:val="32"/>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067567" w:rsidRPr="002853B8">
        <w:rPr>
          <w:rFonts w:ascii="Times New Roman" w:hAnsi="Times New Roman" w:cs="Times New Roman"/>
          <w:b/>
          <w:i/>
          <w:sz w:val="24"/>
          <w:szCs w:val="24"/>
        </w:rPr>
        <w:t>Наличие совместителей-работодателей, гостевых преподавателей</w:t>
      </w:r>
    </w:p>
    <w:p w14:paraId="5C0D8E86" w14:textId="77777777" w:rsidR="001A6750" w:rsidRDefault="001A6750" w:rsidP="001A6750">
      <w:pPr>
        <w:spacing w:after="0" w:line="240" w:lineRule="auto"/>
        <w:rPr>
          <w:rFonts w:ascii="Times New Roman" w:hAnsi="Times New Roman" w:cs="Times New Roman"/>
          <w:sz w:val="24"/>
          <w:szCs w:val="24"/>
        </w:rPr>
      </w:pPr>
    </w:p>
    <w:p w14:paraId="15EDFC95" w14:textId="0F339269" w:rsidR="001A6750" w:rsidRPr="00551FCE" w:rsidRDefault="004808ED" w:rsidP="00A65B1B">
      <w:pPr>
        <w:pStyle w:val="a4"/>
        <w:numPr>
          <w:ilvl w:val="0"/>
          <w:numId w:val="13"/>
        </w:numPr>
        <w:spacing w:after="0" w:line="240" w:lineRule="auto"/>
        <w:jc w:val="both"/>
        <w:rPr>
          <w:rFonts w:ascii="Times New Roman" w:hAnsi="Times New Roman" w:cs="Times New Roman"/>
          <w:sz w:val="24"/>
          <w:szCs w:val="24"/>
        </w:rPr>
      </w:pPr>
      <w:r w:rsidRPr="00551FCE">
        <w:rPr>
          <w:rFonts w:ascii="Times New Roman" w:hAnsi="Times New Roman" w:cs="Times New Roman"/>
          <w:sz w:val="24"/>
          <w:szCs w:val="24"/>
        </w:rPr>
        <w:t xml:space="preserve">На кафедре </w:t>
      </w:r>
      <w:r w:rsidR="00C40D94" w:rsidRPr="00551FCE">
        <w:rPr>
          <w:rFonts w:ascii="Times New Roman" w:hAnsi="Times New Roman" w:cs="Times New Roman"/>
          <w:sz w:val="24"/>
          <w:szCs w:val="24"/>
        </w:rPr>
        <w:t>по академической мобильности преподавателей и исследователей, проведены лекции гостевого профессора Д. Грабаум (Германия), доцент кафедры Усупкожоева А.А. пробыла гостевым профессором в Берлинском техническо</w:t>
      </w:r>
      <w:r w:rsidR="005D48D3" w:rsidRPr="00551FCE">
        <w:rPr>
          <w:rFonts w:ascii="Times New Roman" w:hAnsi="Times New Roman" w:cs="Times New Roman"/>
          <w:sz w:val="24"/>
          <w:szCs w:val="24"/>
        </w:rPr>
        <w:t>м университете им. Бойта</w:t>
      </w:r>
      <w:r w:rsidR="00C40D94" w:rsidRPr="00551FCE">
        <w:rPr>
          <w:rFonts w:ascii="Times New Roman" w:hAnsi="Times New Roman" w:cs="Times New Roman"/>
          <w:sz w:val="24"/>
          <w:szCs w:val="24"/>
        </w:rPr>
        <w:t xml:space="preserve">. </w:t>
      </w:r>
    </w:p>
    <w:p w14:paraId="6FE71517" w14:textId="77777777" w:rsidR="00F87344" w:rsidRDefault="00F87344" w:rsidP="001A6750">
      <w:pPr>
        <w:spacing w:after="0" w:line="240" w:lineRule="auto"/>
        <w:rPr>
          <w:rFonts w:ascii="Times New Roman" w:hAnsi="Times New Roman" w:cs="Times New Roman"/>
          <w:sz w:val="24"/>
          <w:szCs w:val="24"/>
        </w:rPr>
      </w:pPr>
    </w:p>
    <w:p w14:paraId="0F210CF8" w14:textId="77777777" w:rsidR="00F87344" w:rsidRDefault="00F87344" w:rsidP="001A6750">
      <w:pPr>
        <w:spacing w:after="0" w:line="240" w:lineRule="auto"/>
        <w:rPr>
          <w:rFonts w:ascii="Times New Roman" w:hAnsi="Times New Roman" w:cs="Times New Roman"/>
          <w:sz w:val="24"/>
          <w:szCs w:val="24"/>
        </w:rPr>
      </w:pPr>
    </w:p>
    <w:p w14:paraId="51CB7C5A" w14:textId="77777777" w:rsidR="00ED56B0" w:rsidRDefault="00ED56B0" w:rsidP="001A6750">
      <w:pPr>
        <w:spacing w:after="0" w:line="240" w:lineRule="auto"/>
        <w:rPr>
          <w:rFonts w:ascii="Times New Roman" w:hAnsi="Times New Roman" w:cs="Times New Roman"/>
          <w:sz w:val="24"/>
          <w:szCs w:val="24"/>
        </w:rPr>
      </w:pPr>
    </w:p>
    <w:p w14:paraId="65FFA882" w14:textId="77777777" w:rsidR="00067567" w:rsidRPr="00463C8F" w:rsidRDefault="00067567" w:rsidP="00463C8F">
      <w:pPr>
        <w:spacing w:after="0" w:line="240" w:lineRule="auto"/>
        <w:jc w:val="center"/>
        <w:rPr>
          <w:rFonts w:ascii="Times New Roman" w:hAnsi="Times New Roman" w:cs="Times New Roman"/>
          <w:b/>
          <w:i/>
          <w:sz w:val="24"/>
          <w:szCs w:val="24"/>
        </w:rPr>
      </w:pPr>
      <w:r w:rsidRPr="005469FE">
        <w:rPr>
          <w:rFonts w:ascii="Times New Roman" w:hAnsi="Times New Roman" w:cs="Times New Roman"/>
          <w:b/>
          <w:sz w:val="24"/>
          <w:szCs w:val="24"/>
        </w:rPr>
        <w:t>5</w:t>
      </w:r>
      <w:r w:rsidRPr="00463C8F">
        <w:rPr>
          <w:rFonts w:ascii="Times New Roman" w:hAnsi="Times New Roman" w:cs="Times New Roman"/>
          <w:b/>
          <w:i/>
          <w:sz w:val="24"/>
          <w:szCs w:val="24"/>
        </w:rPr>
        <w:t>. Организация учебного процесса. Учебно-методическое обеспечение образовательного процесса</w:t>
      </w:r>
    </w:p>
    <w:p w14:paraId="1BF06EE7" w14:textId="77777777" w:rsidR="00067567" w:rsidRPr="00245B8D" w:rsidRDefault="00245B8D" w:rsidP="00463C8F">
      <w:pPr>
        <w:pStyle w:val="a4"/>
        <w:spacing w:after="0" w:line="240" w:lineRule="auto"/>
        <w:jc w:val="both"/>
        <w:rPr>
          <w:rFonts w:ascii="Times New Roman" w:hAnsi="Times New Roman" w:cs="Times New Roman"/>
          <w:b/>
          <w:i/>
          <w:sz w:val="24"/>
          <w:szCs w:val="24"/>
        </w:rPr>
      </w:pPr>
      <w:r w:rsidRPr="00245B8D">
        <w:rPr>
          <w:rFonts w:ascii="Times New Roman" w:hAnsi="Times New Roman" w:cs="Times New Roman"/>
          <w:b/>
          <w:i/>
          <w:sz w:val="24"/>
          <w:szCs w:val="24"/>
        </w:rPr>
        <w:t>5.1.</w:t>
      </w:r>
      <w:r w:rsidR="00067567" w:rsidRPr="00245B8D">
        <w:rPr>
          <w:rFonts w:ascii="Times New Roman" w:hAnsi="Times New Roman" w:cs="Times New Roman"/>
          <w:b/>
          <w:i/>
          <w:sz w:val="24"/>
          <w:szCs w:val="24"/>
        </w:rPr>
        <w:t xml:space="preserve">Контингент студентов по всем формам обучения </w:t>
      </w:r>
      <w:r w:rsidR="00463C8F" w:rsidRPr="00245B8D">
        <w:rPr>
          <w:rFonts w:ascii="Times New Roman" w:hAnsi="Times New Roman" w:cs="Times New Roman"/>
          <w:b/>
          <w:i/>
          <w:sz w:val="24"/>
          <w:szCs w:val="24"/>
        </w:rPr>
        <w:t>приведены в табл.8</w:t>
      </w:r>
    </w:p>
    <w:p w14:paraId="71DB4811" w14:textId="77777777" w:rsidR="0019165E" w:rsidRPr="0019165E" w:rsidRDefault="0019165E" w:rsidP="0019165E">
      <w:pPr>
        <w:pStyle w:val="a4"/>
        <w:spacing w:after="0" w:line="240" w:lineRule="auto"/>
        <w:jc w:val="right"/>
        <w:rPr>
          <w:rFonts w:ascii="Times New Roman" w:hAnsi="Times New Roman" w:cs="Times New Roman"/>
          <w:b/>
          <w:sz w:val="24"/>
          <w:szCs w:val="24"/>
        </w:rPr>
      </w:pPr>
      <w:r w:rsidRPr="0019165E">
        <w:rPr>
          <w:rFonts w:ascii="Times New Roman" w:hAnsi="Times New Roman" w:cs="Times New Roman"/>
          <w:b/>
          <w:sz w:val="24"/>
          <w:szCs w:val="24"/>
        </w:rPr>
        <w:t>Таблица 8</w:t>
      </w:r>
    </w:p>
    <w:tbl>
      <w:tblPr>
        <w:tblStyle w:val="a3"/>
        <w:tblW w:w="0" w:type="auto"/>
        <w:tblInd w:w="-176" w:type="dxa"/>
        <w:tblLayout w:type="fixed"/>
        <w:tblLook w:val="04A0" w:firstRow="1" w:lastRow="0" w:firstColumn="1" w:lastColumn="0" w:noHBand="0" w:noVBand="1"/>
      </w:tblPr>
      <w:tblGrid>
        <w:gridCol w:w="1279"/>
        <w:gridCol w:w="1471"/>
        <w:gridCol w:w="398"/>
        <w:gridCol w:w="577"/>
        <w:gridCol w:w="538"/>
        <w:gridCol w:w="1116"/>
        <w:gridCol w:w="409"/>
        <w:gridCol w:w="566"/>
        <w:gridCol w:w="538"/>
        <w:gridCol w:w="1116"/>
        <w:gridCol w:w="409"/>
        <w:gridCol w:w="566"/>
        <w:gridCol w:w="538"/>
      </w:tblGrid>
      <w:tr w:rsidR="0019165E" w:rsidRPr="00BB79B7" w14:paraId="0855E3DF" w14:textId="77777777" w:rsidTr="00551FCE">
        <w:tc>
          <w:tcPr>
            <w:tcW w:w="1279" w:type="dxa"/>
            <w:vMerge w:val="restart"/>
            <w:vAlign w:val="center"/>
          </w:tcPr>
          <w:p w14:paraId="04689E34" w14:textId="77777777" w:rsidR="0019165E" w:rsidRPr="00BB79B7" w:rsidRDefault="0019165E" w:rsidP="0019165E">
            <w:pPr>
              <w:jc w:val="center"/>
              <w:rPr>
                <w:rFonts w:ascii="Times New Roman" w:hAnsi="Times New Roman" w:cs="Times New Roman"/>
                <w:sz w:val="20"/>
                <w:szCs w:val="20"/>
              </w:rPr>
            </w:pPr>
          </w:p>
        </w:tc>
        <w:tc>
          <w:tcPr>
            <w:tcW w:w="2984" w:type="dxa"/>
            <w:gridSpan w:val="4"/>
            <w:vAlign w:val="center"/>
          </w:tcPr>
          <w:p w14:paraId="3C89E544" w14:textId="3857D7C8" w:rsidR="0019165E" w:rsidRPr="00463C8F" w:rsidRDefault="0019165E" w:rsidP="00551FCE">
            <w:pPr>
              <w:jc w:val="center"/>
              <w:rPr>
                <w:rFonts w:ascii="Times New Roman" w:hAnsi="Times New Roman" w:cs="Times New Roman"/>
                <w:b/>
                <w:sz w:val="20"/>
                <w:szCs w:val="20"/>
              </w:rPr>
            </w:pPr>
            <w:r w:rsidRPr="00463C8F">
              <w:rPr>
                <w:rFonts w:ascii="Times New Roman" w:hAnsi="Times New Roman" w:cs="Times New Roman"/>
                <w:b/>
                <w:sz w:val="20"/>
                <w:szCs w:val="20"/>
              </w:rPr>
              <w:t>201</w:t>
            </w:r>
            <w:r w:rsidR="00551FCE">
              <w:rPr>
                <w:rFonts w:ascii="Times New Roman" w:hAnsi="Times New Roman" w:cs="Times New Roman"/>
                <w:b/>
                <w:sz w:val="20"/>
                <w:szCs w:val="20"/>
              </w:rPr>
              <w:t>7</w:t>
            </w:r>
            <w:r w:rsidRPr="00463C8F">
              <w:rPr>
                <w:rFonts w:ascii="Times New Roman" w:hAnsi="Times New Roman" w:cs="Times New Roman"/>
                <w:b/>
                <w:sz w:val="20"/>
                <w:szCs w:val="20"/>
              </w:rPr>
              <w:t xml:space="preserve"> - 201</w:t>
            </w:r>
            <w:r w:rsidR="00551FCE">
              <w:rPr>
                <w:rFonts w:ascii="Times New Roman" w:hAnsi="Times New Roman" w:cs="Times New Roman"/>
                <w:b/>
                <w:sz w:val="20"/>
                <w:szCs w:val="20"/>
              </w:rPr>
              <w:t>8</w:t>
            </w:r>
            <w:r w:rsidRPr="00463C8F">
              <w:rPr>
                <w:rFonts w:ascii="Times New Roman" w:hAnsi="Times New Roman" w:cs="Times New Roman"/>
                <w:b/>
                <w:sz w:val="20"/>
                <w:szCs w:val="20"/>
              </w:rPr>
              <w:t>уч.г.</w:t>
            </w:r>
          </w:p>
        </w:tc>
        <w:tc>
          <w:tcPr>
            <w:tcW w:w="2629" w:type="dxa"/>
            <w:gridSpan w:val="4"/>
            <w:vAlign w:val="center"/>
          </w:tcPr>
          <w:p w14:paraId="112D3A46" w14:textId="2E4B3A08" w:rsidR="0019165E" w:rsidRPr="00463C8F" w:rsidRDefault="0019165E" w:rsidP="00551FCE">
            <w:pPr>
              <w:jc w:val="center"/>
              <w:rPr>
                <w:rFonts w:ascii="Times New Roman" w:hAnsi="Times New Roman" w:cs="Times New Roman"/>
                <w:b/>
                <w:sz w:val="20"/>
                <w:szCs w:val="20"/>
              </w:rPr>
            </w:pPr>
            <w:r w:rsidRPr="00463C8F">
              <w:rPr>
                <w:rFonts w:ascii="Times New Roman" w:hAnsi="Times New Roman" w:cs="Times New Roman"/>
                <w:b/>
                <w:sz w:val="20"/>
                <w:szCs w:val="20"/>
              </w:rPr>
              <w:t>201</w:t>
            </w:r>
            <w:r w:rsidR="00551FCE">
              <w:rPr>
                <w:rFonts w:ascii="Times New Roman" w:hAnsi="Times New Roman" w:cs="Times New Roman"/>
                <w:b/>
                <w:sz w:val="20"/>
                <w:szCs w:val="20"/>
              </w:rPr>
              <w:t>8</w:t>
            </w:r>
            <w:r w:rsidRPr="00463C8F">
              <w:rPr>
                <w:rFonts w:ascii="Times New Roman" w:hAnsi="Times New Roman" w:cs="Times New Roman"/>
                <w:b/>
                <w:sz w:val="20"/>
                <w:szCs w:val="20"/>
              </w:rPr>
              <w:t xml:space="preserve"> - 201</w:t>
            </w:r>
            <w:r w:rsidR="00551FCE">
              <w:rPr>
                <w:rFonts w:ascii="Times New Roman" w:hAnsi="Times New Roman" w:cs="Times New Roman"/>
                <w:b/>
                <w:sz w:val="20"/>
                <w:szCs w:val="20"/>
              </w:rPr>
              <w:t>9</w:t>
            </w:r>
            <w:r w:rsidRPr="00463C8F">
              <w:rPr>
                <w:rFonts w:ascii="Times New Roman" w:hAnsi="Times New Roman" w:cs="Times New Roman"/>
                <w:b/>
                <w:sz w:val="20"/>
                <w:szCs w:val="20"/>
              </w:rPr>
              <w:t>уч.г.</w:t>
            </w:r>
          </w:p>
        </w:tc>
        <w:tc>
          <w:tcPr>
            <w:tcW w:w="2629" w:type="dxa"/>
            <w:gridSpan w:val="4"/>
            <w:vAlign w:val="center"/>
          </w:tcPr>
          <w:p w14:paraId="0F21375F" w14:textId="5EE2C2B6" w:rsidR="0019165E" w:rsidRPr="00463C8F" w:rsidRDefault="0019165E" w:rsidP="00551FCE">
            <w:pPr>
              <w:jc w:val="center"/>
              <w:rPr>
                <w:rFonts w:ascii="Times New Roman" w:hAnsi="Times New Roman" w:cs="Times New Roman"/>
                <w:b/>
                <w:sz w:val="20"/>
                <w:szCs w:val="20"/>
              </w:rPr>
            </w:pPr>
            <w:r w:rsidRPr="00463C8F">
              <w:rPr>
                <w:rFonts w:ascii="Times New Roman" w:hAnsi="Times New Roman" w:cs="Times New Roman"/>
                <w:b/>
                <w:sz w:val="20"/>
                <w:szCs w:val="20"/>
              </w:rPr>
              <w:t>201</w:t>
            </w:r>
            <w:r w:rsidR="00551FCE">
              <w:rPr>
                <w:rFonts w:ascii="Times New Roman" w:hAnsi="Times New Roman" w:cs="Times New Roman"/>
                <w:b/>
                <w:sz w:val="20"/>
                <w:szCs w:val="20"/>
              </w:rPr>
              <w:t>9</w:t>
            </w:r>
            <w:r w:rsidRPr="00463C8F">
              <w:rPr>
                <w:rFonts w:ascii="Times New Roman" w:hAnsi="Times New Roman" w:cs="Times New Roman"/>
                <w:b/>
                <w:sz w:val="20"/>
                <w:szCs w:val="20"/>
              </w:rPr>
              <w:t xml:space="preserve"> - 20</w:t>
            </w:r>
            <w:r w:rsidR="00551FCE">
              <w:rPr>
                <w:rFonts w:ascii="Times New Roman" w:hAnsi="Times New Roman" w:cs="Times New Roman"/>
                <w:b/>
                <w:sz w:val="20"/>
                <w:szCs w:val="20"/>
              </w:rPr>
              <w:t>20</w:t>
            </w:r>
            <w:r w:rsidRPr="00463C8F">
              <w:rPr>
                <w:rFonts w:ascii="Times New Roman" w:hAnsi="Times New Roman" w:cs="Times New Roman"/>
                <w:b/>
                <w:sz w:val="20"/>
                <w:szCs w:val="20"/>
              </w:rPr>
              <w:t>уч.г.</w:t>
            </w:r>
          </w:p>
        </w:tc>
      </w:tr>
      <w:tr w:rsidR="0019165E" w:rsidRPr="00BB79B7" w14:paraId="715AB3A5" w14:textId="77777777" w:rsidTr="00551FCE">
        <w:trPr>
          <w:cantSplit/>
          <w:trHeight w:val="546"/>
        </w:trPr>
        <w:tc>
          <w:tcPr>
            <w:tcW w:w="1279" w:type="dxa"/>
            <w:vMerge/>
            <w:vAlign w:val="center"/>
          </w:tcPr>
          <w:p w14:paraId="6213A9DE" w14:textId="77777777" w:rsidR="0019165E" w:rsidRPr="00BB79B7" w:rsidRDefault="0019165E" w:rsidP="0019165E">
            <w:pPr>
              <w:jc w:val="center"/>
              <w:rPr>
                <w:rFonts w:ascii="Times New Roman" w:hAnsi="Times New Roman" w:cs="Times New Roman"/>
                <w:sz w:val="20"/>
                <w:szCs w:val="20"/>
              </w:rPr>
            </w:pPr>
          </w:p>
        </w:tc>
        <w:tc>
          <w:tcPr>
            <w:tcW w:w="1471" w:type="dxa"/>
            <w:vMerge w:val="restart"/>
            <w:textDirection w:val="btLr"/>
            <w:vAlign w:val="center"/>
          </w:tcPr>
          <w:p w14:paraId="27688AE8" w14:textId="77777777" w:rsidR="0019165E" w:rsidRPr="00463C8F" w:rsidRDefault="0019165E" w:rsidP="0019165E">
            <w:pPr>
              <w:ind w:left="113" w:right="113"/>
              <w:jc w:val="center"/>
              <w:rPr>
                <w:rFonts w:ascii="Times New Roman" w:hAnsi="Times New Roman" w:cs="Times New Roman"/>
                <w:b/>
                <w:sz w:val="20"/>
                <w:szCs w:val="20"/>
              </w:rPr>
            </w:pPr>
            <w:r w:rsidRPr="00463C8F">
              <w:rPr>
                <w:rFonts w:ascii="Times New Roman" w:hAnsi="Times New Roman" w:cs="Times New Roman"/>
                <w:b/>
                <w:sz w:val="20"/>
                <w:szCs w:val="20"/>
              </w:rPr>
              <w:t>прием</w:t>
            </w:r>
          </w:p>
        </w:tc>
        <w:tc>
          <w:tcPr>
            <w:tcW w:w="398" w:type="dxa"/>
            <w:vMerge w:val="restart"/>
            <w:textDirection w:val="btLr"/>
            <w:vAlign w:val="center"/>
          </w:tcPr>
          <w:p w14:paraId="70A5B747" w14:textId="77777777" w:rsidR="0019165E" w:rsidRPr="00463C8F" w:rsidRDefault="0019165E" w:rsidP="0019165E">
            <w:pPr>
              <w:ind w:left="113" w:right="113"/>
              <w:jc w:val="center"/>
              <w:rPr>
                <w:rFonts w:ascii="Times New Roman" w:hAnsi="Times New Roman" w:cs="Times New Roman"/>
                <w:b/>
                <w:sz w:val="20"/>
                <w:szCs w:val="20"/>
              </w:rPr>
            </w:pPr>
            <w:r w:rsidRPr="00463C8F">
              <w:rPr>
                <w:rFonts w:ascii="Times New Roman" w:hAnsi="Times New Roman" w:cs="Times New Roman"/>
                <w:b/>
                <w:sz w:val="20"/>
                <w:szCs w:val="20"/>
              </w:rPr>
              <w:t>выпуск, из них с красным дипломом</w:t>
            </w:r>
          </w:p>
        </w:tc>
        <w:tc>
          <w:tcPr>
            <w:tcW w:w="1115" w:type="dxa"/>
            <w:gridSpan w:val="2"/>
            <w:vAlign w:val="center"/>
          </w:tcPr>
          <w:p w14:paraId="20750632" w14:textId="77777777" w:rsidR="0019165E" w:rsidRPr="00463C8F" w:rsidRDefault="0019165E" w:rsidP="0019165E">
            <w:pPr>
              <w:jc w:val="center"/>
              <w:rPr>
                <w:rFonts w:ascii="Times New Roman" w:hAnsi="Times New Roman" w:cs="Times New Roman"/>
                <w:b/>
                <w:sz w:val="20"/>
                <w:szCs w:val="20"/>
              </w:rPr>
            </w:pPr>
            <w:r w:rsidRPr="00463C8F">
              <w:rPr>
                <w:rFonts w:ascii="Times New Roman" w:hAnsi="Times New Roman" w:cs="Times New Roman"/>
                <w:b/>
                <w:sz w:val="20"/>
                <w:szCs w:val="20"/>
              </w:rPr>
              <w:t>Кол-во студ.</w:t>
            </w:r>
          </w:p>
        </w:tc>
        <w:tc>
          <w:tcPr>
            <w:tcW w:w="1116" w:type="dxa"/>
            <w:vMerge w:val="restart"/>
            <w:textDirection w:val="btLr"/>
            <w:vAlign w:val="center"/>
          </w:tcPr>
          <w:p w14:paraId="447B791E" w14:textId="77777777" w:rsidR="0019165E" w:rsidRPr="00463C8F" w:rsidRDefault="0019165E" w:rsidP="0019165E">
            <w:pPr>
              <w:ind w:left="113" w:right="113"/>
              <w:jc w:val="center"/>
              <w:rPr>
                <w:rFonts w:ascii="Times New Roman" w:hAnsi="Times New Roman" w:cs="Times New Roman"/>
                <w:b/>
                <w:sz w:val="20"/>
                <w:szCs w:val="20"/>
              </w:rPr>
            </w:pPr>
            <w:r w:rsidRPr="00463C8F">
              <w:rPr>
                <w:rFonts w:ascii="Times New Roman" w:hAnsi="Times New Roman" w:cs="Times New Roman"/>
                <w:b/>
                <w:sz w:val="20"/>
                <w:szCs w:val="20"/>
              </w:rPr>
              <w:t>прием</w:t>
            </w:r>
          </w:p>
        </w:tc>
        <w:tc>
          <w:tcPr>
            <w:tcW w:w="409" w:type="dxa"/>
            <w:vMerge w:val="restart"/>
            <w:textDirection w:val="btLr"/>
            <w:vAlign w:val="center"/>
          </w:tcPr>
          <w:p w14:paraId="4FE23C47" w14:textId="77777777" w:rsidR="0019165E" w:rsidRPr="00463C8F" w:rsidRDefault="0019165E" w:rsidP="0019165E">
            <w:pPr>
              <w:ind w:left="113" w:right="113"/>
              <w:jc w:val="center"/>
              <w:rPr>
                <w:rFonts w:ascii="Times New Roman" w:hAnsi="Times New Roman" w:cs="Times New Roman"/>
                <w:b/>
                <w:sz w:val="20"/>
                <w:szCs w:val="20"/>
              </w:rPr>
            </w:pPr>
            <w:r w:rsidRPr="00463C8F">
              <w:rPr>
                <w:rFonts w:ascii="Times New Roman" w:hAnsi="Times New Roman" w:cs="Times New Roman"/>
                <w:b/>
                <w:sz w:val="20"/>
                <w:szCs w:val="20"/>
              </w:rPr>
              <w:t>выпуск, из них с красным дипломом</w:t>
            </w:r>
          </w:p>
        </w:tc>
        <w:tc>
          <w:tcPr>
            <w:tcW w:w="1104" w:type="dxa"/>
            <w:gridSpan w:val="2"/>
            <w:vAlign w:val="center"/>
          </w:tcPr>
          <w:p w14:paraId="352F5B77" w14:textId="77777777" w:rsidR="0019165E" w:rsidRPr="00463C8F" w:rsidRDefault="0019165E" w:rsidP="0019165E">
            <w:pPr>
              <w:jc w:val="center"/>
              <w:rPr>
                <w:rFonts w:ascii="Times New Roman" w:hAnsi="Times New Roman" w:cs="Times New Roman"/>
                <w:b/>
                <w:sz w:val="20"/>
                <w:szCs w:val="20"/>
              </w:rPr>
            </w:pPr>
            <w:r w:rsidRPr="00463C8F">
              <w:rPr>
                <w:rFonts w:ascii="Times New Roman" w:hAnsi="Times New Roman" w:cs="Times New Roman"/>
                <w:b/>
                <w:sz w:val="20"/>
                <w:szCs w:val="20"/>
              </w:rPr>
              <w:t>Кол-во студ.</w:t>
            </w:r>
          </w:p>
        </w:tc>
        <w:tc>
          <w:tcPr>
            <w:tcW w:w="1116" w:type="dxa"/>
            <w:vMerge w:val="restart"/>
            <w:textDirection w:val="btLr"/>
            <w:vAlign w:val="center"/>
          </w:tcPr>
          <w:p w14:paraId="74D4BEBE" w14:textId="77777777" w:rsidR="0019165E" w:rsidRPr="00463C8F" w:rsidRDefault="0019165E" w:rsidP="0019165E">
            <w:pPr>
              <w:ind w:left="113" w:right="113"/>
              <w:jc w:val="center"/>
              <w:rPr>
                <w:rFonts w:ascii="Times New Roman" w:hAnsi="Times New Roman" w:cs="Times New Roman"/>
                <w:b/>
                <w:sz w:val="20"/>
                <w:szCs w:val="20"/>
              </w:rPr>
            </w:pPr>
            <w:r w:rsidRPr="00463C8F">
              <w:rPr>
                <w:rFonts w:ascii="Times New Roman" w:hAnsi="Times New Roman" w:cs="Times New Roman"/>
                <w:b/>
                <w:sz w:val="20"/>
                <w:szCs w:val="20"/>
              </w:rPr>
              <w:t>прием</w:t>
            </w:r>
          </w:p>
        </w:tc>
        <w:tc>
          <w:tcPr>
            <w:tcW w:w="409" w:type="dxa"/>
            <w:vMerge w:val="restart"/>
            <w:textDirection w:val="btLr"/>
            <w:vAlign w:val="center"/>
          </w:tcPr>
          <w:p w14:paraId="20A6690D" w14:textId="77777777" w:rsidR="0019165E" w:rsidRPr="00463C8F" w:rsidRDefault="0019165E" w:rsidP="0019165E">
            <w:pPr>
              <w:ind w:left="113" w:right="113"/>
              <w:jc w:val="center"/>
              <w:rPr>
                <w:rFonts w:ascii="Times New Roman" w:hAnsi="Times New Roman" w:cs="Times New Roman"/>
                <w:b/>
                <w:sz w:val="20"/>
                <w:szCs w:val="20"/>
              </w:rPr>
            </w:pPr>
            <w:r w:rsidRPr="00463C8F">
              <w:rPr>
                <w:rFonts w:ascii="Times New Roman" w:hAnsi="Times New Roman" w:cs="Times New Roman"/>
                <w:b/>
                <w:sz w:val="20"/>
                <w:szCs w:val="20"/>
              </w:rPr>
              <w:t>выпуск, из них с красным дипломом</w:t>
            </w:r>
          </w:p>
        </w:tc>
        <w:tc>
          <w:tcPr>
            <w:tcW w:w="1104" w:type="dxa"/>
            <w:gridSpan w:val="2"/>
            <w:vAlign w:val="center"/>
          </w:tcPr>
          <w:p w14:paraId="2B18CC19" w14:textId="77777777" w:rsidR="0019165E" w:rsidRPr="00463C8F" w:rsidRDefault="0019165E" w:rsidP="0019165E">
            <w:pPr>
              <w:jc w:val="center"/>
              <w:rPr>
                <w:rFonts w:ascii="Times New Roman" w:hAnsi="Times New Roman" w:cs="Times New Roman"/>
                <w:b/>
                <w:sz w:val="20"/>
                <w:szCs w:val="20"/>
              </w:rPr>
            </w:pPr>
            <w:r w:rsidRPr="00463C8F">
              <w:rPr>
                <w:rFonts w:ascii="Times New Roman" w:hAnsi="Times New Roman" w:cs="Times New Roman"/>
                <w:b/>
                <w:sz w:val="20"/>
                <w:szCs w:val="20"/>
              </w:rPr>
              <w:t>Кол-во студ.</w:t>
            </w:r>
          </w:p>
        </w:tc>
      </w:tr>
      <w:tr w:rsidR="0019165E" w:rsidRPr="00BB79B7" w14:paraId="07BA72B5" w14:textId="77777777" w:rsidTr="00551FCE">
        <w:trPr>
          <w:trHeight w:val="1343"/>
        </w:trPr>
        <w:tc>
          <w:tcPr>
            <w:tcW w:w="1279" w:type="dxa"/>
            <w:vMerge/>
            <w:vAlign w:val="center"/>
          </w:tcPr>
          <w:p w14:paraId="3FAAB59B" w14:textId="77777777" w:rsidR="0019165E" w:rsidRPr="00BB79B7" w:rsidRDefault="0019165E" w:rsidP="0019165E">
            <w:pPr>
              <w:jc w:val="center"/>
              <w:rPr>
                <w:rFonts w:ascii="Times New Roman" w:hAnsi="Times New Roman" w:cs="Times New Roman"/>
                <w:sz w:val="20"/>
                <w:szCs w:val="20"/>
              </w:rPr>
            </w:pPr>
          </w:p>
        </w:tc>
        <w:tc>
          <w:tcPr>
            <w:tcW w:w="1471" w:type="dxa"/>
            <w:vMerge/>
            <w:vAlign w:val="center"/>
          </w:tcPr>
          <w:p w14:paraId="1305CE1C" w14:textId="77777777" w:rsidR="0019165E" w:rsidRPr="00BB79B7" w:rsidRDefault="0019165E" w:rsidP="0019165E">
            <w:pPr>
              <w:jc w:val="center"/>
              <w:rPr>
                <w:rFonts w:ascii="Times New Roman" w:hAnsi="Times New Roman" w:cs="Times New Roman"/>
                <w:sz w:val="20"/>
                <w:szCs w:val="20"/>
              </w:rPr>
            </w:pPr>
          </w:p>
        </w:tc>
        <w:tc>
          <w:tcPr>
            <w:tcW w:w="398" w:type="dxa"/>
            <w:vMerge/>
            <w:vAlign w:val="center"/>
          </w:tcPr>
          <w:p w14:paraId="60C0B0A2" w14:textId="77777777" w:rsidR="0019165E" w:rsidRPr="00463C8F" w:rsidRDefault="0019165E" w:rsidP="0019165E">
            <w:pPr>
              <w:jc w:val="center"/>
              <w:rPr>
                <w:rFonts w:ascii="Times New Roman" w:hAnsi="Times New Roman" w:cs="Times New Roman"/>
                <w:b/>
                <w:sz w:val="20"/>
                <w:szCs w:val="20"/>
              </w:rPr>
            </w:pPr>
          </w:p>
        </w:tc>
        <w:tc>
          <w:tcPr>
            <w:tcW w:w="577" w:type="dxa"/>
            <w:vAlign w:val="center"/>
          </w:tcPr>
          <w:p w14:paraId="5B4513FC" w14:textId="77777777" w:rsidR="0019165E" w:rsidRPr="00463C8F" w:rsidRDefault="0019165E" w:rsidP="0019165E">
            <w:pPr>
              <w:jc w:val="center"/>
              <w:rPr>
                <w:rFonts w:ascii="Times New Roman" w:hAnsi="Times New Roman" w:cs="Times New Roman"/>
                <w:b/>
                <w:sz w:val="20"/>
                <w:szCs w:val="20"/>
              </w:rPr>
            </w:pPr>
            <w:r w:rsidRPr="00463C8F">
              <w:rPr>
                <w:rFonts w:ascii="Times New Roman" w:hAnsi="Times New Roman" w:cs="Times New Roman"/>
                <w:b/>
                <w:sz w:val="20"/>
                <w:szCs w:val="20"/>
              </w:rPr>
              <w:t>очно</w:t>
            </w:r>
          </w:p>
        </w:tc>
        <w:tc>
          <w:tcPr>
            <w:tcW w:w="538" w:type="dxa"/>
            <w:vAlign w:val="center"/>
          </w:tcPr>
          <w:p w14:paraId="041CA249" w14:textId="77777777" w:rsidR="0019165E" w:rsidRPr="00463C8F" w:rsidRDefault="0019165E" w:rsidP="0019165E">
            <w:pPr>
              <w:jc w:val="center"/>
              <w:rPr>
                <w:rFonts w:ascii="Times New Roman" w:hAnsi="Times New Roman" w:cs="Times New Roman"/>
                <w:b/>
                <w:sz w:val="20"/>
                <w:szCs w:val="20"/>
              </w:rPr>
            </w:pPr>
            <w:r w:rsidRPr="00463C8F">
              <w:rPr>
                <w:rFonts w:ascii="Times New Roman" w:hAnsi="Times New Roman" w:cs="Times New Roman"/>
                <w:b/>
                <w:sz w:val="20"/>
                <w:szCs w:val="20"/>
              </w:rPr>
              <w:t>заоч</w:t>
            </w:r>
          </w:p>
        </w:tc>
        <w:tc>
          <w:tcPr>
            <w:tcW w:w="1116" w:type="dxa"/>
            <w:vMerge/>
            <w:vAlign w:val="center"/>
          </w:tcPr>
          <w:p w14:paraId="598A8809" w14:textId="77777777" w:rsidR="0019165E" w:rsidRPr="00463C8F" w:rsidRDefault="0019165E" w:rsidP="0019165E">
            <w:pPr>
              <w:jc w:val="center"/>
              <w:rPr>
                <w:rFonts w:ascii="Times New Roman" w:hAnsi="Times New Roman" w:cs="Times New Roman"/>
                <w:b/>
                <w:sz w:val="20"/>
                <w:szCs w:val="20"/>
              </w:rPr>
            </w:pPr>
          </w:p>
        </w:tc>
        <w:tc>
          <w:tcPr>
            <w:tcW w:w="409" w:type="dxa"/>
            <w:vMerge/>
            <w:vAlign w:val="center"/>
          </w:tcPr>
          <w:p w14:paraId="32919FFB" w14:textId="77777777" w:rsidR="0019165E" w:rsidRPr="00463C8F" w:rsidRDefault="0019165E" w:rsidP="0019165E">
            <w:pPr>
              <w:jc w:val="center"/>
              <w:rPr>
                <w:rFonts w:ascii="Times New Roman" w:hAnsi="Times New Roman" w:cs="Times New Roman"/>
                <w:b/>
                <w:sz w:val="20"/>
                <w:szCs w:val="20"/>
              </w:rPr>
            </w:pPr>
          </w:p>
        </w:tc>
        <w:tc>
          <w:tcPr>
            <w:tcW w:w="566" w:type="dxa"/>
            <w:vAlign w:val="center"/>
          </w:tcPr>
          <w:p w14:paraId="17B32A71" w14:textId="77777777" w:rsidR="0019165E" w:rsidRPr="00463C8F" w:rsidRDefault="0019165E" w:rsidP="0019165E">
            <w:pPr>
              <w:jc w:val="center"/>
              <w:rPr>
                <w:rFonts w:ascii="Times New Roman" w:hAnsi="Times New Roman" w:cs="Times New Roman"/>
                <w:b/>
                <w:sz w:val="20"/>
                <w:szCs w:val="20"/>
              </w:rPr>
            </w:pPr>
            <w:r w:rsidRPr="00463C8F">
              <w:rPr>
                <w:rFonts w:ascii="Times New Roman" w:hAnsi="Times New Roman" w:cs="Times New Roman"/>
                <w:b/>
                <w:sz w:val="20"/>
                <w:szCs w:val="20"/>
              </w:rPr>
              <w:t>очно</w:t>
            </w:r>
          </w:p>
        </w:tc>
        <w:tc>
          <w:tcPr>
            <w:tcW w:w="538" w:type="dxa"/>
            <w:vAlign w:val="center"/>
          </w:tcPr>
          <w:p w14:paraId="4F6FE4C0" w14:textId="77777777" w:rsidR="0019165E" w:rsidRPr="00463C8F" w:rsidRDefault="0019165E" w:rsidP="0019165E">
            <w:pPr>
              <w:jc w:val="center"/>
              <w:rPr>
                <w:rFonts w:ascii="Times New Roman" w:hAnsi="Times New Roman" w:cs="Times New Roman"/>
                <w:b/>
                <w:sz w:val="20"/>
                <w:szCs w:val="20"/>
              </w:rPr>
            </w:pPr>
            <w:r w:rsidRPr="00463C8F">
              <w:rPr>
                <w:rFonts w:ascii="Times New Roman" w:hAnsi="Times New Roman" w:cs="Times New Roman"/>
                <w:b/>
                <w:sz w:val="20"/>
                <w:szCs w:val="20"/>
              </w:rPr>
              <w:t>заоч</w:t>
            </w:r>
          </w:p>
        </w:tc>
        <w:tc>
          <w:tcPr>
            <w:tcW w:w="1116" w:type="dxa"/>
            <w:vMerge/>
            <w:vAlign w:val="center"/>
          </w:tcPr>
          <w:p w14:paraId="12A78054" w14:textId="77777777" w:rsidR="0019165E" w:rsidRPr="00463C8F" w:rsidRDefault="0019165E" w:rsidP="0019165E">
            <w:pPr>
              <w:jc w:val="center"/>
              <w:rPr>
                <w:rFonts w:ascii="Times New Roman" w:hAnsi="Times New Roman" w:cs="Times New Roman"/>
                <w:b/>
                <w:sz w:val="20"/>
                <w:szCs w:val="20"/>
              </w:rPr>
            </w:pPr>
          </w:p>
        </w:tc>
        <w:tc>
          <w:tcPr>
            <w:tcW w:w="409" w:type="dxa"/>
            <w:vMerge/>
            <w:vAlign w:val="center"/>
          </w:tcPr>
          <w:p w14:paraId="3EF2E38B" w14:textId="77777777" w:rsidR="0019165E" w:rsidRPr="00463C8F" w:rsidRDefault="0019165E" w:rsidP="0019165E">
            <w:pPr>
              <w:jc w:val="center"/>
              <w:rPr>
                <w:rFonts w:ascii="Times New Roman" w:hAnsi="Times New Roman" w:cs="Times New Roman"/>
                <w:b/>
                <w:sz w:val="20"/>
                <w:szCs w:val="20"/>
              </w:rPr>
            </w:pPr>
          </w:p>
        </w:tc>
        <w:tc>
          <w:tcPr>
            <w:tcW w:w="566" w:type="dxa"/>
            <w:vAlign w:val="center"/>
          </w:tcPr>
          <w:p w14:paraId="07101AD9" w14:textId="77777777" w:rsidR="0019165E" w:rsidRPr="00463C8F" w:rsidRDefault="0019165E" w:rsidP="0019165E">
            <w:pPr>
              <w:jc w:val="center"/>
              <w:rPr>
                <w:rFonts w:ascii="Times New Roman" w:hAnsi="Times New Roman" w:cs="Times New Roman"/>
                <w:b/>
                <w:sz w:val="20"/>
                <w:szCs w:val="20"/>
              </w:rPr>
            </w:pPr>
            <w:r w:rsidRPr="00463C8F">
              <w:rPr>
                <w:rFonts w:ascii="Times New Roman" w:hAnsi="Times New Roman" w:cs="Times New Roman"/>
                <w:b/>
                <w:sz w:val="20"/>
                <w:szCs w:val="20"/>
              </w:rPr>
              <w:t>очно</w:t>
            </w:r>
          </w:p>
        </w:tc>
        <w:tc>
          <w:tcPr>
            <w:tcW w:w="538" w:type="dxa"/>
            <w:vAlign w:val="center"/>
          </w:tcPr>
          <w:p w14:paraId="0FE2B806" w14:textId="77777777" w:rsidR="0019165E" w:rsidRPr="00463C8F" w:rsidRDefault="0019165E" w:rsidP="0019165E">
            <w:pPr>
              <w:jc w:val="center"/>
              <w:rPr>
                <w:rFonts w:ascii="Times New Roman" w:hAnsi="Times New Roman" w:cs="Times New Roman"/>
                <w:b/>
                <w:sz w:val="20"/>
                <w:szCs w:val="20"/>
              </w:rPr>
            </w:pPr>
            <w:r w:rsidRPr="00463C8F">
              <w:rPr>
                <w:rFonts w:ascii="Times New Roman" w:hAnsi="Times New Roman" w:cs="Times New Roman"/>
                <w:b/>
                <w:sz w:val="20"/>
                <w:szCs w:val="20"/>
              </w:rPr>
              <w:t>заоч</w:t>
            </w:r>
          </w:p>
        </w:tc>
      </w:tr>
      <w:tr w:rsidR="00551FCE" w:rsidRPr="00BB79B7" w14:paraId="3DCCE548" w14:textId="77777777" w:rsidTr="00551FCE">
        <w:tc>
          <w:tcPr>
            <w:tcW w:w="1279" w:type="dxa"/>
          </w:tcPr>
          <w:p w14:paraId="16CF49E5" w14:textId="77777777" w:rsidR="00551FCE" w:rsidRPr="00463C8F" w:rsidRDefault="00551FCE" w:rsidP="00551FCE">
            <w:pPr>
              <w:jc w:val="both"/>
              <w:rPr>
                <w:rFonts w:ascii="Times New Roman" w:hAnsi="Times New Roman" w:cs="Times New Roman"/>
                <w:b/>
                <w:sz w:val="20"/>
                <w:szCs w:val="20"/>
              </w:rPr>
            </w:pPr>
            <w:r w:rsidRPr="00463C8F">
              <w:rPr>
                <w:rFonts w:ascii="Times New Roman" w:hAnsi="Times New Roman" w:cs="Times New Roman"/>
                <w:b/>
                <w:sz w:val="20"/>
                <w:szCs w:val="20"/>
              </w:rPr>
              <w:t>Бакалавриат</w:t>
            </w:r>
          </w:p>
        </w:tc>
        <w:tc>
          <w:tcPr>
            <w:tcW w:w="1471" w:type="dxa"/>
          </w:tcPr>
          <w:p w14:paraId="3DADB621" w14:textId="77777777" w:rsidR="00551FCE" w:rsidRPr="00BB79B7" w:rsidRDefault="00551FCE" w:rsidP="00551FCE">
            <w:pPr>
              <w:jc w:val="both"/>
              <w:rPr>
                <w:rFonts w:ascii="Times New Roman" w:hAnsi="Times New Roman" w:cs="Times New Roman"/>
                <w:bCs/>
                <w:color w:val="000000"/>
                <w:sz w:val="20"/>
                <w:szCs w:val="20"/>
              </w:rPr>
            </w:pPr>
            <w:r w:rsidRPr="00BB79B7">
              <w:rPr>
                <w:rFonts w:ascii="Times New Roman" w:hAnsi="Times New Roman" w:cs="Times New Roman"/>
                <w:bCs/>
                <w:color w:val="000000"/>
                <w:sz w:val="20"/>
                <w:szCs w:val="20"/>
              </w:rPr>
              <w:t>СУКМ(б)-1-17</w:t>
            </w:r>
          </w:p>
          <w:p w14:paraId="4C30D6F2" w14:textId="77777777" w:rsidR="00551FCE" w:rsidRPr="00BB79B7" w:rsidRDefault="00551FCE" w:rsidP="00551FCE">
            <w:pPr>
              <w:jc w:val="both"/>
              <w:rPr>
                <w:rFonts w:ascii="Times New Roman" w:hAnsi="Times New Roman" w:cs="Times New Roman"/>
                <w:bCs/>
                <w:color w:val="000000"/>
                <w:sz w:val="20"/>
                <w:szCs w:val="20"/>
              </w:rPr>
            </w:pPr>
            <w:r w:rsidRPr="00BB79B7">
              <w:rPr>
                <w:rFonts w:ascii="Times New Roman" w:hAnsi="Times New Roman" w:cs="Times New Roman"/>
                <w:bCs/>
                <w:color w:val="000000"/>
                <w:sz w:val="20"/>
                <w:szCs w:val="20"/>
              </w:rPr>
              <w:t>ТПППРС(БКПП)-1-17</w:t>
            </w:r>
          </w:p>
          <w:p w14:paraId="08B2DC48" w14:textId="77777777" w:rsidR="00551FCE" w:rsidRPr="00BB79B7" w:rsidRDefault="00551FCE" w:rsidP="00551FCE">
            <w:pPr>
              <w:jc w:val="both"/>
              <w:rPr>
                <w:rFonts w:ascii="Times New Roman" w:hAnsi="Times New Roman" w:cs="Times New Roman"/>
                <w:bCs/>
                <w:color w:val="000000"/>
                <w:sz w:val="20"/>
                <w:szCs w:val="20"/>
              </w:rPr>
            </w:pPr>
            <w:r w:rsidRPr="00BB79B7">
              <w:rPr>
                <w:rFonts w:ascii="Times New Roman" w:hAnsi="Times New Roman" w:cs="Times New Roman"/>
                <w:bCs/>
                <w:color w:val="000000"/>
                <w:sz w:val="20"/>
                <w:szCs w:val="20"/>
              </w:rPr>
              <w:t>ТПППРС(ТК)-1-17</w:t>
            </w:r>
          </w:p>
          <w:p w14:paraId="614116B8" w14:textId="27791F44" w:rsidR="00551FCE" w:rsidRPr="00BB79B7" w:rsidRDefault="00551FCE" w:rsidP="00551FCE">
            <w:pPr>
              <w:jc w:val="both"/>
              <w:rPr>
                <w:rFonts w:ascii="Times New Roman" w:hAnsi="Times New Roman" w:cs="Times New Roman"/>
                <w:sz w:val="20"/>
                <w:szCs w:val="20"/>
              </w:rPr>
            </w:pPr>
          </w:p>
        </w:tc>
        <w:tc>
          <w:tcPr>
            <w:tcW w:w="398" w:type="dxa"/>
          </w:tcPr>
          <w:p w14:paraId="19117806" w14:textId="77777777" w:rsidR="00551FCE" w:rsidRPr="00BB79B7" w:rsidRDefault="00551FCE" w:rsidP="00551FCE">
            <w:pPr>
              <w:jc w:val="both"/>
              <w:rPr>
                <w:rFonts w:ascii="Times New Roman" w:hAnsi="Times New Roman" w:cs="Times New Roman"/>
                <w:sz w:val="20"/>
                <w:szCs w:val="20"/>
              </w:rPr>
            </w:pPr>
          </w:p>
        </w:tc>
        <w:tc>
          <w:tcPr>
            <w:tcW w:w="577" w:type="dxa"/>
          </w:tcPr>
          <w:p w14:paraId="10CB23D1" w14:textId="746C79A4" w:rsidR="00551FCE" w:rsidRPr="00BB79B7" w:rsidRDefault="00551FCE" w:rsidP="00551FCE">
            <w:pPr>
              <w:jc w:val="both"/>
              <w:rPr>
                <w:rFonts w:ascii="Times New Roman" w:hAnsi="Times New Roman" w:cs="Times New Roman"/>
                <w:sz w:val="20"/>
                <w:szCs w:val="20"/>
              </w:rPr>
            </w:pPr>
            <w:r w:rsidRPr="00BB79B7">
              <w:rPr>
                <w:rFonts w:ascii="Times New Roman" w:hAnsi="Times New Roman" w:cs="Times New Roman"/>
                <w:sz w:val="20"/>
                <w:szCs w:val="20"/>
              </w:rPr>
              <w:t>43</w:t>
            </w:r>
          </w:p>
        </w:tc>
        <w:tc>
          <w:tcPr>
            <w:tcW w:w="538" w:type="dxa"/>
          </w:tcPr>
          <w:p w14:paraId="4AAE9040" w14:textId="1CFDDC0A" w:rsidR="00551FCE" w:rsidRPr="00BB79B7" w:rsidRDefault="00551FCE" w:rsidP="00551FCE">
            <w:pPr>
              <w:jc w:val="both"/>
              <w:rPr>
                <w:rFonts w:ascii="Times New Roman" w:hAnsi="Times New Roman" w:cs="Times New Roman"/>
                <w:sz w:val="20"/>
                <w:szCs w:val="20"/>
              </w:rPr>
            </w:pPr>
          </w:p>
        </w:tc>
        <w:tc>
          <w:tcPr>
            <w:tcW w:w="1116" w:type="dxa"/>
          </w:tcPr>
          <w:p w14:paraId="4003FD25" w14:textId="77777777" w:rsidR="00551FCE" w:rsidRPr="00BB79B7" w:rsidRDefault="00551FCE" w:rsidP="00551FCE">
            <w:pPr>
              <w:jc w:val="both"/>
              <w:rPr>
                <w:rFonts w:ascii="Times New Roman" w:hAnsi="Times New Roman" w:cs="Times New Roman"/>
                <w:bCs/>
                <w:color w:val="000000"/>
                <w:sz w:val="20"/>
                <w:szCs w:val="20"/>
              </w:rPr>
            </w:pPr>
            <w:r w:rsidRPr="00BB79B7">
              <w:rPr>
                <w:rFonts w:ascii="Times New Roman" w:hAnsi="Times New Roman" w:cs="Times New Roman"/>
                <w:bCs/>
                <w:color w:val="000000"/>
                <w:sz w:val="20"/>
                <w:szCs w:val="20"/>
              </w:rPr>
              <w:t>СУКМ(б)-1-18</w:t>
            </w:r>
          </w:p>
          <w:p w14:paraId="74135D7D" w14:textId="77777777" w:rsidR="00551FCE" w:rsidRPr="00BB79B7" w:rsidRDefault="00551FCE" w:rsidP="00551FCE">
            <w:pPr>
              <w:jc w:val="both"/>
              <w:rPr>
                <w:rFonts w:ascii="Times New Roman" w:hAnsi="Times New Roman" w:cs="Times New Roman"/>
                <w:bCs/>
                <w:color w:val="000000"/>
                <w:sz w:val="20"/>
                <w:szCs w:val="20"/>
              </w:rPr>
            </w:pPr>
            <w:r w:rsidRPr="00BB79B7">
              <w:rPr>
                <w:rFonts w:ascii="Times New Roman" w:hAnsi="Times New Roman" w:cs="Times New Roman"/>
                <w:bCs/>
                <w:color w:val="000000"/>
                <w:sz w:val="20"/>
                <w:szCs w:val="20"/>
              </w:rPr>
              <w:t>ТПППРС(б)-1-18(ТК)</w:t>
            </w:r>
          </w:p>
          <w:p w14:paraId="1C714C80" w14:textId="6CB1388F" w:rsidR="00551FCE" w:rsidRPr="00BB79B7" w:rsidRDefault="00551FCE" w:rsidP="00551FCE">
            <w:pPr>
              <w:jc w:val="both"/>
              <w:rPr>
                <w:rFonts w:ascii="Times New Roman" w:hAnsi="Times New Roman" w:cs="Times New Roman"/>
                <w:sz w:val="20"/>
                <w:szCs w:val="20"/>
              </w:rPr>
            </w:pPr>
          </w:p>
        </w:tc>
        <w:tc>
          <w:tcPr>
            <w:tcW w:w="409" w:type="dxa"/>
          </w:tcPr>
          <w:p w14:paraId="419080C0" w14:textId="77777777" w:rsidR="00551FCE" w:rsidRPr="00BB79B7" w:rsidRDefault="00551FCE" w:rsidP="00551FCE">
            <w:pPr>
              <w:jc w:val="both"/>
              <w:rPr>
                <w:rFonts w:ascii="Times New Roman" w:hAnsi="Times New Roman" w:cs="Times New Roman"/>
                <w:sz w:val="20"/>
                <w:szCs w:val="20"/>
              </w:rPr>
            </w:pPr>
          </w:p>
        </w:tc>
        <w:tc>
          <w:tcPr>
            <w:tcW w:w="566" w:type="dxa"/>
          </w:tcPr>
          <w:p w14:paraId="5FA80CB5" w14:textId="7B562348" w:rsidR="00551FCE" w:rsidRPr="00BB79B7" w:rsidRDefault="00551FCE" w:rsidP="00551FCE">
            <w:pPr>
              <w:jc w:val="both"/>
              <w:rPr>
                <w:rFonts w:ascii="Times New Roman" w:hAnsi="Times New Roman" w:cs="Times New Roman"/>
                <w:sz w:val="20"/>
                <w:szCs w:val="20"/>
              </w:rPr>
            </w:pPr>
            <w:r w:rsidRPr="00BB79B7">
              <w:rPr>
                <w:rFonts w:ascii="Times New Roman" w:hAnsi="Times New Roman" w:cs="Times New Roman"/>
                <w:sz w:val="20"/>
                <w:szCs w:val="20"/>
              </w:rPr>
              <w:t>34</w:t>
            </w:r>
          </w:p>
        </w:tc>
        <w:tc>
          <w:tcPr>
            <w:tcW w:w="538" w:type="dxa"/>
          </w:tcPr>
          <w:p w14:paraId="4CFC561E" w14:textId="77777777" w:rsidR="00551FCE" w:rsidRPr="00BB79B7" w:rsidRDefault="00551FCE" w:rsidP="00551FCE">
            <w:pPr>
              <w:jc w:val="both"/>
              <w:rPr>
                <w:rFonts w:ascii="Times New Roman" w:hAnsi="Times New Roman" w:cs="Times New Roman"/>
                <w:sz w:val="20"/>
                <w:szCs w:val="20"/>
              </w:rPr>
            </w:pPr>
          </w:p>
        </w:tc>
        <w:tc>
          <w:tcPr>
            <w:tcW w:w="1116" w:type="dxa"/>
          </w:tcPr>
          <w:p w14:paraId="4EC8CEA4" w14:textId="627267E0" w:rsidR="00551FCE" w:rsidRPr="00BB79B7" w:rsidRDefault="00551FCE" w:rsidP="00551FCE">
            <w:pPr>
              <w:jc w:val="both"/>
              <w:rPr>
                <w:rFonts w:ascii="Times New Roman" w:hAnsi="Times New Roman" w:cs="Times New Roman"/>
                <w:bCs/>
                <w:color w:val="000000"/>
                <w:sz w:val="20"/>
                <w:szCs w:val="20"/>
              </w:rPr>
            </w:pPr>
            <w:r w:rsidRPr="00BB79B7">
              <w:rPr>
                <w:rFonts w:ascii="Times New Roman" w:hAnsi="Times New Roman" w:cs="Times New Roman"/>
                <w:bCs/>
                <w:color w:val="000000"/>
                <w:sz w:val="20"/>
                <w:szCs w:val="20"/>
              </w:rPr>
              <w:t>СУКМ(б)-1-1</w:t>
            </w:r>
            <w:r w:rsidR="00A65B1B">
              <w:rPr>
                <w:rFonts w:ascii="Times New Roman" w:hAnsi="Times New Roman" w:cs="Times New Roman"/>
                <w:bCs/>
                <w:color w:val="000000"/>
                <w:sz w:val="20"/>
                <w:szCs w:val="20"/>
              </w:rPr>
              <w:t>9</w:t>
            </w:r>
          </w:p>
          <w:p w14:paraId="08AC454B" w14:textId="7AF97EE8" w:rsidR="00551FCE" w:rsidRPr="00BB79B7" w:rsidRDefault="00551FCE" w:rsidP="00551FCE">
            <w:pPr>
              <w:jc w:val="both"/>
              <w:rPr>
                <w:rFonts w:ascii="Times New Roman" w:hAnsi="Times New Roman" w:cs="Times New Roman"/>
                <w:bCs/>
                <w:color w:val="000000"/>
                <w:sz w:val="20"/>
                <w:szCs w:val="20"/>
              </w:rPr>
            </w:pPr>
            <w:r w:rsidRPr="00BB79B7">
              <w:rPr>
                <w:rFonts w:ascii="Times New Roman" w:hAnsi="Times New Roman" w:cs="Times New Roman"/>
                <w:bCs/>
                <w:color w:val="000000"/>
                <w:sz w:val="20"/>
                <w:szCs w:val="20"/>
              </w:rPr>
              <w:t>ТПППРС(б)-1-1</w:t>
            </w:r>
            <w:r w:rsidR="00A65B1B">
              <w:rPr>
                <w:rFonts w:ascii="Times New Roman" w:hAnsi="Times New Roman" w:cs="Times New Roman"/>
                <w:bCs/>
                <w:color w:val="000000"/>
                <w:sz w:val="20"/>
                <w:szCs w:val="20"/>
              </w:rPr>
              <w:t>9</w:t>
            </w:r>
            <w:r w:rsidRPr="00BB79B7">
              <w:rPr>
                <w:rFonts w:ascii="Times New Roman" w:hAnsi="Times New Roman" w:cs="Times New Roman"/>
                <w:bCs/>
                <w:color w:val="000000"/>
                <w:sz w:val="20"/>
                <w:szCs w:val="20"/>
              </w:rPr>
              <w:t>(ТК)</w:t>
            </w:r>
          </w:p>
          <w:p w14:paraId="3D57D8FD" w14:textId="5D9E6D68" w:rsidR="00551FCE" w:rsidRPr="00BB79B7" w:rsidRDefault="00551FCE" w:rsidP="00551FCE">
            <w:pPr>
              <w:jc w:val="both"/>
              <w:rPr>
                <w:rFonts w:ascii="Times New Roman" w:hAnsi="Times New Roman" w:cs="Times New Roman"/>
                <w:sz w:val="20"/>
                <w:szCs w:val="20"/>
              </w:rPr>
            </w:pPr>
          </w:p>
        </w:tc>
        <w:tc>
          <w:tcPr>
            <w:tcW w:w="409" w:type="dxa"/>
          </w:tcPr>
          <w:p w14:paraId="6E2C3B72" w14:textId="77777777" w:rsidR="00551FCE" w:rsidRPr="00BB79B7" w:rsidRDefault="00551FCE" w:rsidP="00551FCE">
            <w:pPr>
              <w:jc w:val="both"/>
              <w:rPr>
                <w:rFonts w:ascii="Times New Roman" w:hAnsi="Times New Roman" w:cs="Times New Roman"/>
                <w:sz w:val="20"/>
                <w:szCs w:val="20"/>
              </w:rPr>
            </w:pPr>
          </w:p>
        </w:tc>
        <w:tc>
          <w:tcPr>
            <w:tcW w:w="566" w:type="dxa"/>
          </w:tcPr>
          <w:p w14:paraId="31F186F1" w14:textId="1F5870D4" w:rsidR="00551FCE" w:rsidRPr="00BB79B7" w:rsidRDefault="00551FCE" w:rsidP="00551FCE">
            <w:pPr>
              <w:jc w:val="both"/>
              <w:rPr>
                <w:rFonts w:ascii="Times New Roman" w:hAnsi="Times New Roman" w:cs="Times New Roman"/>
                <w:sz w:val="20"/>
                <w:szCs w:val="20"/>
              </w:rPr>
            </w:pPr>
            <w:r>
              <w:rPr>
                <w:rFonts w:ascii="Times New Roman" w:hAnsi="Times New Roman" w:cs="Times New Roman"/>
                <w:sz w:val="20"/>
                <w:szCs w:val="20"/>
              </w:rPr>
              <w:t>28</w:t>
            </w:r>
          </w:p>
        </w:tc>
        <w:tc>
          <w:tcPr>
            <w:tcW w:w="538" w:type="dxa"/>
          </w:tcPr>
          <w:p w14:paraId="19D28F37" w14:textId="77777777" w:rsidR="00551FCE" w:rsidRPr="00BB79B7" w:rsidRDefault="00551FCE" w:rsidP="00551FCE">
            <w:pPr>
              <w:jc w:val="both"/>
              <w:rPr>
                <w:rFonts w:ascii="Times New Roman" w:hAnsi="Times New Roman" w:cs="Times New Roman"/>
                <w:sz w:val="20"/>
                <w:szCs w:val="20"/>
              </w:rPr>
            </w:pPr>
          </w:p>
        </w:tc>
      </w:tr>
      <w:tr w:rsidR="00551FCE" w:rsidRPr="00BB79B7" w14:paraId="21F1392C" w14:textId="77777777" w:rsidTr="00551FCE">
        <w:tc>
          <w:tcPr>
            <w:tcW w:w="1279" w:type="dxa"/>
          </w:tcPr>
          <w:p w14:paraId="7884CCC0" w14:textId="77777777" w:rsidR="00551FCE" w:rsidRPr="00463C8F" w:rsidRDefault="00551FCE" w:rsidP="00551FCE">
            <w:pPr>
              <w:jc w:val="both"/>
              <w:rPr>
                <w:rFonts w:ascii="Times New Roman" w:hAnsi="Times New Roman" w:cs="Times New Roman"/>
                <w:b/>
                <w:sz w:val="20"/>
                <w:szCs w:val="20"/>
              </w:rPr>
            </w:pPr>
            <w:r w:rsidRPr="00463C8F">
              <w:rPr>
                <w:rFonts w:ascii="Times New Roman" w:hAnsi="Times New Roman" w:cs="Times New Roman"/>
                <w:b/>
                <w:sz w:val="20"/>
                <w:szCs w:val="20"/>
              </w:rPr>
              <w:t>Магистратура</w:t>
            </w:r>
          </w:p>
        </w:tc>
        <w:tc>
          <w:tcPr>
            <w:tcW w:w="1471" w:type="dxa"/>
          </w:tcPr>
          <w:p w14:paraId="19AFDA89" w14:textId="00837FCB" w:rsidR="00551FCE" w:rsidRPr="00BB79B7" w:rsidRDefault="00551FCE" w:rsidP="00551FCE">
            <w:pPr>
              <w:jc w:val="both"/>
              <w:rPr>
                <w:rFonts w:ascii="Times New Roman" w:hAnsi="Times New Roman" w:cs="Times New Roman"/>
                <w:sz w:val="20"/>
                <w:szCs w:val="20"/>
              </w:rPr>
            </w:pPr>
            <w:r w:rsidRPr="00BB79B7">
              <w:rPr>
                <w:rFonts w:ascii="Times New Roman" w:hAnsi="Times New Roman" w:cs="Times New Roman"/>
                <w:sz w:val="20"/>
                <w:szCs w:val="20"/>
              </w:rPr>
              <w:t>5</w:t>
            </w:r>
          </w:p>
        </w:tc>
        <w:tc>
          <w:tcPr>
            <w:tcW w:w="398" w:type="dxa"/>
          </w:tcPr>
          <w:p w14:paraId="0A5F8C1F" w14:textId="77777777" w:rsidR="00551FCE" w:rsidRPr="00BB79B7" w:rsidRDefault="00551FCE" w:rsidP="00551FCE">
            <w:pPr>
              <w:jc w:val="both"/>
              <w:rPr>
                <w:rFonts w:ascii="Times New Roman" w:hAnsi="Times New Roman" w:cs="Times New Roman"/>
                <w:sz w:val="20"/>
                <w:szCs w:val="20"/>
              </w:rPr>
            </w:pPr>
          </w:p>
        </w:tc>
        <w:tc>
          <w:tcPr>
            <w:tcW w:w="577" w:type="dxa"/>
          </w:tcPr>
          <w:p w14:paraId="0E8F2648" w14:textId="4FCA41EC" w:rsidR="00551FCE" w:rsidRPr="00BB79B7" w:rsidRDefault="00551FCE" w:rsidP="00551FCE">
            <w:pPr>
              <w:jc w:val="both"/>
              <w:rPr>
                <w:rFonts w:ascii="Times New Roman" w:hAnsi="Times New Roman" w:cs="Times New Roman"/>
                <w:sz w:val="20"/>
                <w:szCs w:val="20"/>
              </w:rPr>
            </w:pPr>
            <w:r w:rsidRPr="00BB79B7">
              <w:rPr>
                <w:rFonts w:ascii="Times New Roman" w:hAnsi="Times New Roman" w:cs="Times New Roman"/>
                <w:sz w:val="20"/>
                <w:szCs w:val="20"/>
              </w:rPr>
              <w:t>5</w:t>
            </w:r>
          </w:p>
        </w:tc>
        <w:tc>
          <w:tcPr>
            <w:tcW w:w="538" w:type="dxa"/>
          </w:tcPr>
          <w:p w14:paraId="24BC414B" w14:textId="77777777" w:rsidR="00551FCE" w:rsidRPr="00BB79B7" w:rsidRDefault="00551FCE" w:rsidP="00551FCE">
            <w:pPr>
              <w:jc w:val="both"/>
              <w:rPr>
                <w:rFonts w:ascii="Times New Roman" w:hAnsi="Times New Roman" w:cs="Times New Roman"/>
                <w:sz w:val="20"/>
                <w:szCs w:val="20"/>
              </w:rPr>
            </w:pPr>
          </w:p>
        </w:tc>
        <w:tc>
          <w:tcPr>
            <w:tcW w:w="1116" w:type="dxa"/>
          </w:tcPr>
          <w:p w14:paraId="6521A95E" w14:textId="32947C0A" w:rsidR="00551FCE" w:rsidRPr="00BB79B7" w:rsidRDefault="00551FCE" w:rsidP="00551FCE">
            <w:pPr>
              <w:jc w:val="both"/>
              <w:rPr>
                <w:rFonts w:ascii="Times New Roman" w:hAnsi="Times New Roman" w:cs="Times New Roman"/>
                <w:sz w:val="20"/>
                <w:szCs w:val="20"/>
              </w:rPr>
            </w:pPr>
            <w:r w:rsidRPr="00BB79B7">
              <w:rPr>
                <w:rFonts w:ascii="Times New Roman" w:hAnsi="Times New Roman" w:cs="Times New Roman"/>
                <w:sz w:val="20"/>
                <w:szCs w:val="20"/>
              </w:rPr>
              <w:t>8</w:t>
            </w:r>
          </w:p>
        </w:tc>
        <w:tc>
          <w:tcPr>
            <w:tcW w:w="409" w:type="dxa"/>
          </w:tcPr>
          <w:p w14:paraId="576B7428" w14:textId="77777777" w:rsidR="00551FCE" w:rsidRPr="00BB79B7" w:rsidRDefault="00551FCE" w:rsidP="00551FCE">
            <w:pPr>
              <w:jc w:val="both"/>
              <w:rPr>
                <w:rFonts w:ascii="Times New Roman" w:hAnsi="Times New Roman" w:cs="Times New Roman"/>
                <w:sz w:val="20"/>
                <w:szCs w:val="20"/>
              </w:rPr>
            </w:pPr>
          </w:p>
        </w:tc>
        <w:tc>
          <w:tcPr>
            <w:tcW w:w="566" w:type="dxa"/>
          </w:tcPr>
          <w:p w14:paraId="505409C8" w14:textId="05676148" w:rsidR="00551FCE" w:rsidRPr="00BB79B7" w:rsidRDefault="00551FCE" w:rsidP="00551FCE">
            <w:pPr>
              <w:jc w:val="both"/>
              <w:rPr>
                <w:rFonts w:ascii="Times New Roman" w:hAnsi="Times New Roman" w:cs="Times New Roman"/>
                <w:sz w:val="20"/>
                <w:szCs w:val="20"/>
              </w:rPr>
            </w:pPr>
            <w:r w:rsidRPr="00BB79B7">
              <w:rPr>
                <w:rFonts w:ascii="Times New Roman" w:hAnsi="Times New Roman" w:cs="Times New Roman"/>
                <w:sz w:val="20"/>
                <w:szCs w:val="20"/>
              </w:rPr>
              <w:t>8</w:t>
            </w:r>
          </w:p>
        </w:tc>
        <w:tc>
          <w:tcPr>
            <w:tcW w:w="538" w:type="dxa"/>
          </w:tcPr>
          <w:p w14:paraId="43082309" w14:textId="77777777" w:rsidR="00551FCE" w:rsidRPr="00BB79B7" w:rsidRDefault="00551FCE" w:rsidP="00551FCE">
            <w:pPr>
              <w:jc w:val="both"/>
              <w:rPr>
                <w:rFonts w:ascii="Times New Roman" w:hAnsi="Times New Roman" w:cs="Times New Roman"/>
                <w:sz w:val="20"/>
                <w:szCs w:val="20"/>
              </w:rPr>
            </w:pPr>
          </w:p>
        </w:tc>
        <w:tc>
          <w:tcPr>
            <w:tcW w:w="1116" w:type="dxa"/>
          </w:tcPr>
          <w:p w14:paraId="2A34E0E5" w14:textId="7B89E27E" w:rsidR="00551FCE" w:rsidRPr="00BB79B7" w:rsidRDefault="00551FCE" w:rsidP="00551FCE">
            <w:pPr>
              <w:jc w:val="both"/>
              <w:rPr>
                <w:rFonts w:ascii="Times New Roman" w:hAnsi="Times New Roman" w:cs="Times New Roman"/>
                <w:sz w:val="20"/>
                <w:szCs w:val="20"/>
              </w:rPr>
            </w:pPr>
          </w:p>
        </w:tc>
        <w:tc>
          <w:tcPr>
            <w:tcW w:w="409" w:type="dxa"/>
          </w:tcPr>
          <w:p w14:paraId="49A475C0" w14:textId="77777777" w:rsidR="00551FCE" w:rsidRPr="00BB79B7" w:rsidRDefault="00551FCE" w:rsidP="00551FCE">
            <w:pPr>
              <w:jc w:val="both"/>
              <w:rPr>
                <w:rFonts w:ascii="Times New Roman" w:hAnsi="Times New Roman" w:cs="Times New Roman"/>
                <w:sz w:val="20"/>
                <w:szCs w:val="20"/>
              </w:rPr>
            </w:pPr>
          </w:p>
        </w:tc>
        <w:tc>
          <w:tcPr>
            <w:tcW w:w="566" w:type="dxa"/>
          </w:tcPr>
          <w:p w14:paraId="4546284E" w14:textId="1EED2E1D" w:rsidR="00551FCE" w:rsidRPr="00BB79B7" w:rsidRDefault="00551FCE" w:rsidP="00551FCE">
            <w:pPr>
              <w:jc w:val="both"/>
              <w:rPr>
                <w:rFonts w:ascii="Times New Roman" w:hAnsi="Times New Roman" w:cs="Times New Roman"/>
                <w:sz w:val="20"/>
                <w:szCs w:val="20"/>
              </w:rPr>
            </w:pPr>
            <w:r>
              <w:rPr>
                <w:rFonts w:ascii="Times New Roman" w:hAnsi="Times New Roman" w:cs="Times New Roman"/>
                <w:sz w:val="20"/>
                <w:szCs w:val="20"/>
              </w:rPr>
              <w:t>7</w:t>
            </w:r>
          </w:p>
        </w:tc>
        <w:tc>
          <w:tcPr>
            <w:tcW w:w="538" w:type="dxa"/>
          </w:tcPr>
          <w:p w14:paraId="2F852535" w14:textId="77777777" w:rsidR="00551FCE" w:rsidRPr="00BB79B7" w:rsidRDefault="00551FCE" w:rsidP="00551FCE">
            <w:pPr>
              <w:jc w:val="both"/>
              <w:rPr>
                <w:rFonts w:ascii="Times New Roman" w:hAnsi="Times New Roman" w:cs="Times New Roman"/>
                <w:sz w:val="20"/>
                <w:szCs w:val="20"/>
              </w:rPr>
            </w:pPr>
          </w:p>
        </w:tc>
      </w:tr>
    </w:tbl>
    <w:p w14:paraId="3E2B1B6F" w14:textId="77777777" w:rsidR="00F31374" w:rsidRPr="005469FE" w:rsidRDefault="00F31374" w:rsidP="00F31374">
      <w:pPr>
        <w:spacing w:after="0" w:line="240" w:lineRule="auto"/>
        <w:jc w:val="both"/>
        <w:rPr>
          <w:rFonts w:ascii="Times New Roman" w:hAnsi="Times New Roman" w:cs="Times New Roman"/>
          <w:i/>
          <w:sz w:val="24"/>
          <w:szCs w:val="24"/>
        </w:rPr>
      </w:pPr>
    </w:p>
    <w:p w14:paraId="16C851FC" w14:textId="77777777" w:rsidR="00F31374" w:rsidRPr="005469FE" w:rsidRDefault="00F31374" w:rsidP="00F31374">
      <w:pPr>
        <w:spacing w:after="0" w:line="240" w:lineRule="auto"/>
        <w:jc w:val="both"/>
        <w:rPr>
          <w:rFonts w:ascii="Times New Roman" w:hAnsi="Times New Roman" w:cs="Times New Roman"/>
          <w:i/>
          <w:sz w:val="24"/>
          <w:szCs w:val="24"/>
        </w:rPr>
      </w:pPr>
    </w:p>
    <w:p w14:paraId="1DFDF02A" w14:textId="77777777" w:rsidR="00F31374" w:rsidRPr="005469FE" w:rsidRDefault="00F31374" w:rsidP="001C5988">
      <w:pPr>
        <w:pStyle w:val="a4"/>
        <w:spacing w:after="0" w:line="240" w:lineRule="auto"/>
        <w:jc w:val="right"/>
        <w:rPr>
          <w:rFonts w:ascii="Times New Roman" w:hAnsi="Times New Roman" w:cs="Times New Roman"/>
          <w:sz w:val="24"/>
          <w:szCs w:val="24"/>
        </w:rPr>
        <w:sectPr w:rsidR="00F31374" w:rsidRPr="005469FE">
          <w:footerReference w:type="default" r:id="rId41"/>
          <w:pgSz w:w="11906" w:h="16838"/>
          <w:pgMar w:top="1134" w:right="850" w:bottom="1134" w:left="1701" w:header="708" w:footer="708" w:gutter="0"/>
          <w:cols w:space="708"/>
          <w:docGrid w:linePitch="360"/>
        </w:sectPr>
      </w:pPr>
    </w:p>
    <w:p w14:paraId="7EAC4312" w14:textId="6342D84E" w:rsidR="00A65B1B" w:rsidRPr="00163C3C" w:rsidRDefault="00A65B1B" w:rsidP="00A65B1B">
      <w:pPr>
        <w:shd w:val="clear" w:color="auto" w:fill="FFFFFF" w:themeFill="background1"/>
        <w:spacing w:after="0" w:line="240" w:lineRule="auto"/>
        <w:ind w:left="720"/>
        <w:contextualSpacing/>
        <w:jc w:val="right"/>
        <w:rPr>
          <w:rFonts w:ascii="Times New Roman" w:hAnsi="Times New Roman" w:cs="Times New Roman"/>
          <w:b/>
          <w:sz w:val="24"/>
          <w:szCs w:val="24"/>
        </w:rPr>
      </w:pPr>
      <w:r w:rsidRPr="00163C3C">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9</w:t>
      </w:r>
    </w:p>
    <w:p w14:paraId="159D1CB8" w14:textId="77777777" w:rsidR="00153AF0" w:rsidRDefault="00153AF0" w:rsidP="00153AF0">
      <w:pPr>
        <w:pStyle w:val="a4"/>
        <w:jc w:val="right"/>
        <w:rPr>
          <w:rFonts w:ascii="Times New Roman" w:hAnsi="Times New Roman" w:cs="Times New Roman"/>
          <w:b/>
        </w:rPr>
      </w:pPr>
    </w:p>
    <w:tbl>
      <w:tblPr>
        <w:tblStyle w:val="7"/>
        <w:tblW w:w="15406" w:type="dxa"/>
        <w:tblLayout w:type="fixed"/>
        <w:tblLook w:val="04A0" w:firstRow="1" w:lastRow="0" w:firstColumn="1" w:lastColumn="0" w:noHBand="0" w:noVBand="1"/>
      </w:tblPr>
      <w:tblGrid>
        <w:gridCol w:w="544"/>
        <w:gridCol w:w="2672"/>
        <w:gridCol w:w="1134"/>
        <w:gridCol w:w="1417"/>
        <w:gridCol w:w="1134"/>
        <w:gridCol w:w="1134"/>
        <w:gridCol w:w="1276"/>
        <w:gridCol w:w="1276"/>
        <w:gridCol w:w="720"/>
        <w:gridCol w:w="697"/>
        <w:gridCol w:w="567"/>
        <w:gridCol w:w="567"/>
        <w:gridCol w:w="567"/>
        <w:gridCol w:w="567"/>
        <w:gridCol w:w="567"/>
        <w:gridCol w:w="567"/>
      </w:tblGrid>
      <w:tr w:rsidR="00A65B1B" w:rsidRPr="00153AF0" w14:paraId="6E62BE42" w14:textId="77777777" w:rsidTr="00A65B1B">
        <w:tc>
          <w:tcPr>
            <w:tcW w:w="544" w:type="dxa"/>
            <w:vMerge w:val="restart"/>
            <w:vAlign w:val="center"/>
          </w:tcPr>
          <w:p w14:paraId="111B4452"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w:t>
            </w:r>
          </w:p>
        </w:tc>
        <w:tc>
          <w:tcPr>
            <w:tcW w:w="2672" w:type="dxa"/>
            <w:vMerge w:val="restart"/>
            <w:vAlign w:val="center"/>
          </w:tcPr>
          <w:p w14:paraId="5E18BC81"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ФИО</w:t>
            </w:r>
          </w:p>
        </w:tc>
        <w:tc>
          <w:tcPr>
            <w:tcW w:w="1134" w:type="dxa"/>
            <w:vMerge w:val="restart"/>
            <w:vAlign w:val="center"/>
          </w:tcPr>
          <w:p w14:paraId="76047BF9"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Должность</w:t>
            </w:r>
          </w:p>
        </w:tc>
        <w:tc>
          <w:tcPr>
            <w:tcW w:w="1417" w:type="dxa"/>
            <w:vMerge w:val="restart"/>
            <w:vAlign w:val="center"/>
          </w:tcPr>
          <w:p w14:paraId="2514FADE"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Баз.образ. (спец. по диплому)</w:t>
            </w:r>
          </w:p>
        </w:tc>
        <w:tc>
          <w:tcPr>
            <w:tcW w:w="1134" w:type="dxa"/>
            <w:vMerge w:val="restart"/>
            <w:vAlign w:val="center"/>
          </w:tcPr>
          <w:p w14:paraId="30E8D06B"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Уч.степень, звание</w:t>
            </w:r>
          </w:p>
        </w:tc>
        <w:tc>
          <w:tcPr>
            <w:tcW w:w="1134" w:type="dxa"/>
            <w:vMerge w:val="restart"/>
            <w:vAlign w:val="center"/>
          </w:tcPr>
          <w:p w14:paraId="6E90746E"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Штат/ совмест</w:t>
            </w:r>
          </w:p>
        </w:tc>
        <w:tc>
          <w:tcPr>
            <w:tcW w:w="1276" w:type="dxa"/>
            <w:vMerge w:val="restart"/>
            <w:vAlign w:val="center"/>
          </w:tcPr>
          <w:p w14:paraId="36CF9ED1"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Ставка</w:t>
            </w:r>
          </w:p>
        </w:tc>
        <w:tc>
          <w:tcPr>
            <w:tcW w:w="1276" w:type="dxa"/>
            <w:vMerge w:val="restart"/>
            <w:vAlign w:val="center"/>
          </w:tcPr>
          <w:p w14:paraId="560C7F55"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Общая нагрузка,час.</w:t>
            </w:r>
          </w:p>
          <w:p w14:paraId="387DBDB1"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p>
        </w:tc>
        <w:tc>
          <w:tcPr>
            <w:tcW w:w="1417" w:type="dxa"/>
            <w:gridSpan w:val="2"/>
            <w:vAlign w:val="center"/>
          </w:tcPr>
          <w:p w14:paraId="4AE2F2A9"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Нагрузка в ООП (+)</w:t>
            </w:r>
          </w:p>
        </w:tc>
        <w:tc>
          <w:tcPr>
            <w:tcW w:w="1701" w:type="dxa"/>
            <w:gridSpan w:val="3"/>
            <w:vAlign w:val="center"/>
          </w:tcPr>
          <w:p w14:paraId="7F84228B"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 xml:space="preserve">Стаж </w:t>
            </w:r>
          </w:p>
          <w:p w14:paraId="0B2E36F2"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w:t>
            </w:r>
          </w:p>
        </w:tc>
        <w:tc>
          <w:tcPr>
            <w:tcW w:w="1701" w:type="dxa"/>
            <w:gridSpan w:val="3"/>
            <w:vAlign w:val="center"/>
          </w:tcPr>
          <w:p w14:paraId="06FE8C8D"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Возраст (+)</w:t>
            </w:r>
          </w:p>
        </w:tc>
      </w:tr>
      <w:tr w:rsidR="00A65B1B" w:rsidRPr="00153AF0" w14:paraId="23999A42" w14:textId="77777777" w:rsidTr="00A65B1B">
        <w:trPr>
          <w:trHeight w:val="1708"/>
        </w:trPr>
        <w:tc>
          <w:tcPr>
            <w:tcW w:w="544" w:type="dxa"/>
            <w:vMerge/>
            <w:vAlign w:val="center"/>
          </w:tcPr>
          <w:p w14:paraId="5D29DD4A" w14:textId="77777777" w:rsidR="00A65B1B" w:rsidRPr="00153AF0" w:rsidRDefault="00A65B1B" w:rsidP="00A65B1B">
            <w:pPr>
              <w:shd w:val="clear" w:color="auto" w:fill="FFFFFF" w:themeFill="background1"/>
              <w:contextualSpacing/>
              <w:jc w:val="center"/>
              <w:rPr>
                <w:rFonts w:ascii="Times New Roman" w:hAnsi="Times New Roman" w:cs="Times New Roman"/>
                <w:sz w:val="24"/>
                <w:szCs w:val="24"/>
              </w:rPr>
            </w:pPr>
          </w:p>
        </w:tc>
        <w:tc>
          <w:tcPr>
            <w:tcW w:w="2672" w:type="dxa"/>
            <w:vMerge/>
            <w:vAlign w:val="center"/>
          </w:tcPr>
          <w:p w14:paraId="2A1B4EB4" w14:textId="77777777" w:rsidR="00A65B1B" w:rsidRPr="00153AF0" w:rsidRDefault="00A65B1B" w:rsidP="00A65B1B">
            <w:pPr>
              <w:shd w:val="clear" w:color="auto" w:fill="FFFFFF" w:themeFill="background1"/>
              <w:contextualSpacing/>
              <w:jc w:val="center"/>
              <w:rPr>
                <w:rFonts w:ascii="Times New Roman" w:hAnsi="Times New Roman" w:cs="Times New Roman"/>
                <w:sz w:val="24"/>
                <w:szCs w:val="24"/>
              </w:rPr>
            </w:pPr>
          </w:p>
        </w:tc>
        <w:tc>
          <w:tcPr>
            <w:tcW w:w="1134" w:type="dxa"/>
            <w:vMerge/>
            <w:vAlign w:val="center"/>
          </w:tcPr>
          <w:p w14:paraId="74A71BAA" w14:textId="77777777" w:rsidR="00A65B1B" w:rsidRPr="00153AF0" w:rsidRDefault="00A65B1B" w:rsidP="00A65B1B">
            <w:pPr>
              <w:shd w:val="clear" w:color="auto" w:fill="FFFFFF" w:themeFill="background1"/>
              <w:contextualSpacing/>
              <w:jc w:val="center"/>
              <w:rPr>
                <w:rFonts w:ascii="Times New Roman" w:hAnsi="Times New Roman" w:cs="Times New Roman"/>
                <w:sz w:val="24"/>
                <w:szCs w:val="24"/>
              </w:rPr>
            </w:pPr>
          </w:p>
        </w:tc>
        <w:tc>
          <w:tcPr>
            <w:tcW w:w="1417" w:type="dxa"/>
            <w:vMerge/>
            <w:vAlign w:val="center"/>
          </w:tcPr>
          <w:p w14:paraId="49DD4583" w14:textId="77777777" w:rsidR="00A65B1B" w:rsidRPr="00153AF0" w:rsidRDefault="00A65B1B" w:rsidP="00A65B1B">
            <w:pPr>
              <w:shd w:val="clear" w:color="auto" w:fill="FFFFFF" w:themeFill="background1"/>
              <w:contextualSpacing/>
              <w:jc w:val="center"/>
              <w:rPr>
                <w:rFonts w:ascii="Times New Roman" w:hAnsi="Times New Roman" w:cs="Times New Roman"/>
                <w:sz w:val="24"/>
                <w:szCs w:val="24"/>
              </w:rPr>
            </w:pPr>
          </w:p>
        </w:tc>
        <w:tc>
          <w:tcPr>
            <w:tcW w:w="1134" w:type="dxa"/>
            <w:vMerge/>
            <w:vAlign w:val="center"/>
          </w:tcPr>
          <w:p w14:paraId="48C09D10" w14:textId="77777777" w:rsidR="00A65B1B" w:rsidRPr="00153AF0" w:rsidRDefault="00A65B1B" w:rsidP="00A65B1B">
            <w:pPr>
              <w:shd w:val="clear" w:color="auto" w:fill="FFFFFF" w:themeFill="background1"/>
              <w:contextualSpacing/>
              <w:jc w:val="center"/>
              <w:rPr>
                <w:rFonts w:ascii="Times New Roman" w:hAnsi="Times New Roman" w:cs="Times New Roman"/>
                <w:sz w:val="24"/>
                <w:szCs w:val="24"/>
              </w:rPr>
            </w:pPr>
          </w:p>
        </w:tc>
        <w:tc>
          <w:tcPr>
            <w:tcW w:w="1134" w:type="dxa"/>
            <w:vMerge/>
            <w:vAlign w:val="center"/>
          </w:tcPr>
          <w:p w14:paraId="20564CED" w14:textId="77777777" w:rsidR="00A65B1B" w:rsidRPr="00153AF0" w:rsidRDefault="00A65B1B" w:rsidP="00A65B1B">
            <w:pPr>
              <w:shd w:val="clear" w:color="auto" w:fill="FFFFFF" w:themeFill="background1"/>
              <w:contextualSpacing/>
              <w:jc w:val="center"/>
              <w:rPr>
                <w:rFonts w:ascii="Times New Roman" w:hAnsi="Times New Roman" w:cs="Times New Roman"/>
                <w:sz w:val="24"/>
                <w:szCs w:val="24"/>
              </w:rPr>
            </w:pPr>
          </w:p>
        </w:tc>
        <w:tc>
          <w:tcPr>
            <w:tcW w:w="1276" w:type="dxa"/>
            <w:vMerge/>
          </w:tcPr>
          <w:p w14:paraId="29D1D8F8" w14:textId="77777777" w:rsidR="00A65B1B" w:rsidRPr="00153AF0" w:rsidRDefault="00A65B1B" w:rsidP="00A65B1B">
            <w:pPr>
              <w:shd w:val="clear" w:color="auto" w:fill="FFFFFF" w:themeFill="background1"/>
              <w:contextualSpacing/>
              <w:jc w:val="center"/>
              <w:rPr>
                <w:rFonts w:ascii="Times New Roman" w:hAnsi="Times New Roman" w:cs="Times New Roman"/>
                <w:sz w:val="24"/>
                <w:szCs w:val="24"/>
              </w:rPr>
            </w:pPr>
          </w:p>
        </w:tc>
        <w:tc>
          <w:tcPr>
            <w:tcW w:w="1276" w:type="dxa"/>
            <w:vMerge/>
            <w:vAlign w:val="center"/>
          </w:tcPr>
          <w:p w14:paraId="727D76C3" w14:textId="77777777" w:rsidR="00A65B1B" w:rsidRPr="00153AF0" w:rsidRDefault="00A65B1B" w:rsidP="00A65B1B">
            <w:pPr>
              <w:shd w:val="clear" w:color="auto" w:fill="FFFFFF" w:themeFill="background1"/>
              <w:contextualSpacing/>
              <w:jc w:val="center"/>
              <w:rPr>
                <w:rFonts w:ascii="Times New Roman" w:hAnsi="Times New Roman" w:cs="Times New Roman"/>
                <w:sz w:val="24"/>
                <w:szCs w:val="24"/>
              </w:rPr>
            </w:pPr>
          </w:p>
        </w:tc>
        <w:tc>
          <w:tcPr>
            <w:tcW w:w="720" w:type="dxa"/>
            <w:vAlign w:val="center"/>
          </w:tcPr>
          <w:p w14:paraId="5241FA6B"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бак</w:t>
            </w:r>
          </w:p>
        </w:tc>
        <w:tc>
          <w:tcPr>
            <w:tcW w:w="697" w:type="dxa"/>
            <w:vAlign w:val="center"/>
          </w:tcPr>
          <w:p w14:paraId="4830C425" w14:textId="77777777" w:rsidR="00A65B1B" w:rsidRPr="00153AF0" w:rsidRDefault="00A65B1B" w:rsidP="00A65B1B">
            <w:pPr>
              <w:shd w:val="clear" w:color="auto" w:fill="FFFFFF" w:themeFill="background1"/>
              <w:contextualSpacing/>
              <w:jc w:val="center"/>
              <w:rPr>
                <w:rFonts w:ascii="Times New Roman" w:hAnsi="Times New Roman" w:cs="Times New Roman"/>
                <w:b/>
                <w:sz w:val="24"/>
                <w:szCs w:val="24"/>
              </w:rPr>
            </w:pPr>
            <w:r w:rsidRPr="00153AF0">
              <w:rPr>
                <w:rFonts w:ascii="Times New Roman" w:hAnsi="Times New Roman" w:cs="Times New Roman"/>
                <w:b/>
                <w:sz w:val="24"/>
                <w:szCs w:val="24"/>
              </w:rPr>
              <w:t>маг</w:t>
            </w:r>
          </w:p>
        </w:tc>
        <w:tc>
          <w:tcPr>
            <w:tcW w:w="567" w:type="dxa"/>
            <w:textDirection w:val="btLr"/>
          </w:tcPr>
          <w:p w14:paraId="11E1A127" w14:textId="77777777" w:rsidR="00A65B1B" w:rsidRPr="00153AF0" w:rsidRDefault="00A65B1B" w:rsidP="00A65B1B">
            <w:pPr>
              <w:shd w:val="clear" w:color="auto" w:fill="FFFFFF" w:themeFill="background1"/>
              <w:ind w:left="113" w:right="113"/>
              <w:contextualSpacing/>
              <w:jc w:val="center"/>
              <w:rPr>
                <w:rFonts w:ascii="Times New Roman" w:hAnsi="Times New Roman" w:cs="Times New Roman"/>
                <w:b/>
                <w:sz w:val="24"/>
                <w:szCs w:val="24"/>
              </w:rPr>
            </w:pPr>
            <w:r w:rsidRPr="00153AF0">
              <w:rPr>
                <w:rFonts w:ascii="Times New Roman" w:hAnsi="Times New Roman" w:cs="Times New Roman"/>
                <w:b/>
                <w:sz w:val="24"/>
                <w:szCs w:val="24"/>
              </w:rPr>
              <w:t>до 5 лет</w:t>
            </w:r>
          </w:p>
        </w:tc>
        <w:tc>
          <w:tcPr>
            <w:tcW w:w="567" w:type="dxa"/>
            <w:textDirection w:val="btLr"/>
          </w:tcPr>
          <w:p w14:paraId="17F00340" w14:textId="77777777" w:rsidR="00A65B1B" w:rsidRPr="00153AF0" w:rsidRDefault="00A65B1B" w:rsidP="00A65B1B">
            <w:pPr>
              <w:shd w:val="clear" w:color="auto" w:fill="FFFFFF" w:themeFill="background1"/>
              <w:ind w:left="113" w:right="113"/>
              <w:contextualSpacing/>
              <w:jc w:val="center"/>
              <w:rPr>
                <w:rFonts w:ascii="Times New Roman" w:hAnsi="Times New Roman" w:cs="Times New Roman"/>
                <w:b/>
                <w:sz w:val="24"/>
                <w:szCs w:val="24"/>
              </w:rPr>
            </w:pPr>
            <w:r w:rsidRPr="00153AF0">
              <w:rPr>
                <w:rFonts w:ascii="Times New Roman" w:hAnsi="Times New Roman" w:cs="Times New Roman"/>
                <w:b/>
                <w:sz w:val="24"/>
                <w:szCs w:val="24"/>
              </w:rPr>
              <w:t>5-15 лет</w:t>
            </w:r>
          </w:p>
        </w:tc>
        <w:tc>
          <w:tcPr>
            <w:tcW w:w="567" w:type="dxa"/>
            <w:textDirection w:val="btLr"/>
          </w:tcPr>
          <w:p w14:paraId="6DB97CEC" w14:textId="77777777" w:rsidR="00A65B1B" w:rsidRPr="00153AF0" w:rsidRDefault="00A65B1B" w:rsidP="00A65B1B">
            <w:pPr>
              <w:shd w:val="clear" w:color="auto" w:fill="FFFFFF" w:themeFill="background1"/>
              <w:ind w:left="113" w:right="113"/>
              <w:contextualSpacing/>
              <w:jc w:val="center"/>
              <w:rPr>
                <w:rFonts w:ascii="Times New Roman" w:hAnsi="Times New Roman" w:cs="Times New Roman"/>
                <w:b/>
                <w:sz w:val="24"/>
                <w:szCs w:val="24"/>
              </w:rPr>
            </w:pPr>
            <w:r w:rsidRPr="00153AF0">
              <w:rPr>
                <w:rFonts w:ascii="Times New Roman" w:hAnsi="Times New Roman" w:cs="Times New Roman"/>
                <w:b/>
                <w:sz w:val="24"/>
                <w:szCs w:val="24"/>
              </w:rPr>
              <w:t>свыше 15 лет</w:t>
            </w:r>
          </w:p>
        </w:tc>
        <w:tc>
          <w:tcPr>
            <w:tcW w:w="567" w:type="dxa"/>
            <w:textDirection w:val="btLr"/>
            <w:vAlign w:val="center"/>
          </w:tcPr>
          <w:p w14:paraId="7FFA5F4B" w14:textId="77777777" w:rsidR="00A65B1B" w:rsidRPr="00153AF0" w:rsidRDefault="00A65B1B" w:rsidP="00A65B1B">
            <w:pPr>
              <w:shd w:val="clear" w:color="auto" w:fill="FFFFFF" w:themeFill="background1"/>
              <w:ind w:left="113" w:right="113"/>
              <w:contextualSpacing/>
              <w:jc w:val="center"/>
              <w:rPr>
                <w:rFonts w:ascii="Times New Roman" w:hAnsi="Times New Roman" w:cs="Times New Roman"/>
                <w:b/>
                <w:sz w:val="24"/>
                <w:szCs w:val="24"/>
              </w:rPr>
            </w:pPr>
            <w:r w:rsidRPr="00153AF0">
              <w:rPr>
                <w:rFonts w:ascii="Times New Roman" w:hAnsi="Times New Roman" w:cs="Times New Roman"/>
                <w:b/>
                <w:sz w:val="24"/>
                <w:szCs w:val="24"/>
              </w:rPr>
              <w:t>до 35 лет</w:t>
            </w:r>
          </w:p>
        </w:tc>
        <w:tc>
          <w:tcPr>
            <w:tcW w:w="567" w:type="dxa"/>
            <w:textDirection w:val="btLr"/>
            <w:vAlign w:val="center"/>
          </w:tcPr>
          <w:p w14:paraId="4326C04C" w14:textId="77777777" w:rsidR="00A65B1B" w:rsidRPr="00153AF0" w:rsidRDefault="00A65B1B" w:rsidP="00A65B1B">
            <w:pPr>
              <w:shd w:val="clear" w:color="auto" w:fill="FFFFFF" w:themeFill="background1"/>
              <w:ind w:left="113" w:right="113"/>
              <w:contextualSpacing/>
              <w:jc w:val="center"/>
              <w:rPr>
                <w:rFonts w:ascii="Times New Roman" w:hAnsi="Times New Roman" w:cs="Times New Roman"/>
                <w:b/>
                <w:sz w:val="24"/>
                <w:szCs w:val="24"/>
              </w:rPr>
            </w:pPr>
            <w:r w:rsidRPr="00153AF0">
              <w:rPr>
                <w:rFonts w:ascii="Times New Roman" w:hAnsi="Times New Roman" w:cs="Times New Roman"/>
                <w:b/>
                <w:sz w:val="24"/>
                <w:szCs w:val="24"/>
              </w:rPr>
              <w:t>35-50 лет</w:t>
            </w:r>
          </w:p>
        </w:tc>
        <w:tc>
          <w:tcPr>
            <w:tcW w:w="567" w:type="dxa"/>
            <w:textDirection w:val="btLr"/>
            <w:vAlign w:val="center"/>
          </w:tcPr>
          <w:p w14:paraId="40AC0DC8" w14:textId="77777777" w:rsidR="00A65B1B" w:rsidRPr="00153AF0" w:rsidRDefault="00A65B1B" w:rsidP="00A65B1B">
            <w:pPr>
              <w:shd w:val="clear" w:color="auto" w:fill="FFFFFF" w:themeFill="background1"/>
              <w:ind w:left="113" w:right="113"/>
              <w:contextualSpacing/>
              <w:jc w:val="center"/>
              <w:rPr>
                <w:rFonts w:ascii="Times New Roman" w:hAnsi="Times New Roman" w:cs="Times New Roman"/>
                <w:b/>
                <w:sz w:val="24"/>
                <w:szCs w:val="24"/>
              </w:rPr>
            </w:pPr>
            <w:r w:rsidRPr="00153AF0">
              <w:rPr>
                <w:rFonts w:ascii="Times New Roman" w:hAnsi="Times New Roman" w:cs="Times New Roman"/>
                <w:b/>
                <w:sz w:val="24"/>
                <w:szCs w:val="24"/>
              </w:rPr>
              <w:t>свыше 50</w:t>
            </w:r>
          </w:p>
        </w:tc>
      </w:tr>
      <w:tr w:rsidR="00A65B1B" w:rsidRPr="00153AF0" w14:paraId="1F16EB76" w14:textId="77777777" w:rsidTr="00A65B1B">
        <w:tc>
          <w:tcPr>
            <w:tcW w:w="544" w:type="dxa"/>
          </w:tcPr>
          <w:p w14:paraId="56BF9F55"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1</w:t>
            </w:r>
          </w:p>
        </w:tc>
        <w:tc>
          <w:tcPr>
            <w:tcW w:w="2672" w:type="dxa"/>
          </w:tcPr>
          <w:p w14:paraId="1050530D"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Элеманова Р.Ш.</w:t>
            </w:r>
          </w:p>
        </w:tc>
        <w:tc>
          <w:tcPr>
            <w:tcW w:w="1134" w:type="dxa"/>
          </w:tcPr>
          <w:p w14:paraId="748EE506"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зав.каф.доцент</w:t>
            </w:r>
          </w:p>
          <w:p w14:paraId="28F5061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5AF6DA25"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КГТУ, технология консервов</w:t>
            </w:r>
            <w:r w:rsidRPr="00153AF0">
              <w:rPr>
                <w:rFonts w:ascii="Times New Roman" w:hAnsi="Times New Roman" w:cs="Times New Roman"/>
                <w:color w:val="000000"/>
                <w:sz w:val="24"/>
                <w:szCs w:val="24"/>
              </w:rPr>
              <w:br/>
              <w:t xml:space="preserve"> и пищеконцентратов, дипломированный инженер</w:t>
            </w:r>
          </w:p>
        </w:tc>
        <w:tc>
          <w:tcPr>
            <w:tcW w:w="1134" w:type="dxa"/>
          </w:tcPr>
          <w:p w14:paraId="4B1BB613"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доцент</w:t>
            </w:r>
          </w:p>
        </w:tc>
        <w:tc>
          <w:tcPr>
            <w:tcW w:w="1134" w:type="dxa"/>
          </w:tcPr>
          <w:p w14:paraId="0124E1AE"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штат</w:t>
            </w:r>
          </w:p>
        </w:tc>
        <w:tc>
          <w:tcPr>
            <w:tcW w:w="1276" w:type="dxa"/>
          </w:tcPr>
          <w:p w14:paraId="7EF27D7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1 ст.</w:t>
            </w:r>
          </w:p>
        </w:tc>
        <w:tc>
          <w:tcPr>
            <w:tcW w:w="1276" w:type="dxa"/>
          </w:tcPr>
          <w:p w14:paraId="37C43358"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1550</w:t>
            </w:r>
          </w:p>
        </w:tc>
        <w:tc>
          <w:tcPr>
            <w:tcW w:w="720" w:type="dxa"/>
            <w:shd w:val="clear" w:color="auto" w:fill="FFFFFF" w:themeFill="background1"/>
          </w:tcPr>
          <w:p w14:paraId="7CF298BF"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w:t>
            </w:r>
          </w:p>
        </w:tc>
        <w:tc>
          <w:tcPr>
            <w:tcW w:w="697" w:type="dxa"/>
            <w:shd w:val="clear" w:color="auto" w:fill="FFFFFF" w:themeFill="background1"/>
          </w:tcPr>
          <w:p w14:paraId="01DAD92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43C9EAD0" w14:textId="77777777" w:rsidR="00A65B1B" w:rsidRPr="00153AF0" w:rsidRDefault="00A65B1B" w:rsidP="00A65B1B">
            <w:pPr>
              <w:shd w:val="clear" w:color="auto" w:fill="FFFFFF" w:themeFill="background1"/>
              <w:contextualSpacing/>
              <w:jc w:val="center"/>
              <w:rPr>
                <w:rFonts w:ascii="Times New Roman" w:hAnsi="Times New Roman" w:cs="Times New Roman"/>
                <w:i/>
                <w:sz w:val="24"/>
                <w:szCs w:val="24"/>
              </w:rPr>
            </w:pPr>
          </w:p>
        </w:tc>
        <w:tc>
          <w:tcPr>
            <w:tcW w:w="567" w:type="dxa"/>
          </w:tcPr>
          <w:p w14:paraId="3441FD24" w14:textId="77777777" w:rsidR="00A65B1B" w:rsidRPr="00153AF0" w:rsidRDefault="00A65B1B" w:rsidP="00A65B1B">
            <w:pPr>
              <w:shd w:val="clear" w:color="auto" w:fill="FFFFFF" w:themeFill="background1"/>
              <w:contextualSpacing/>
              <w:jc w:val="center"/>
              <w:rPr>
                <w:rFonts w:ascii="Times New Roman" w:hAnsi="Times New Roman" w:cs="Times New Roman"/>
                <w:i/>
                <w:sz w:val="24"/>
                <w:szCs w:val="24"/>
              </w:rPr>
            </w:pPr>
            <w:r w:rsidRPr="00153AF0">
              <w:rPr>
                <w:rFonts w:ascii="Times New Roman" w:hAnsi="Times New Roman" w:cs="Times New Roman"/>
                <w:i/>
                <w:sz w:val="24"/>
                <w:szCs w:val="24"/>
              </w:rPr>
              <w:t>+</w:t>
            </w:r>
          </w:p>
        </w:tc>
        <w:tc>
          <w:tcPr>
            <w:tcW w:w="567" w:type="dxa"/>
          </w:tcPr>
          <w:p w14:paraId="629914CF" w14:textId="77777777" w:rsidR="00A65B1B" w:rsidRPr="00153AF0" w:rsidRDefault="00A65B1B" w:rsidP="00A65B1B">
            <w:pPr>
              <w:shd w:val="clear" w:color="auto" w:fill="FFFFFF" w:themeFill="background1"/>
              <w:jc w:val="center"/>
              <w:rPr>
                <w:rFonts w:ascii="Times New Roman" w:hAnsi="Times New Roman" w:cs="Times New Roman"/>
                <w:sz w:val="24"/>
                <w:szCs w:val="24"/>
              </w:rPr>
            </w:pPr>
          </w:p>
        </w:tc>
        <w:tc>
          <w:tcPr>
            <w:tcW w:w="567" w:type="dxa"/>
          </w:tcPr>
          <w:p w14:paraId="25C03506" w14:textId="77777777" w:rsidR="00A65B1B" w:rsidRPr="00153AF0" w:rsidRDefault="00A65B1B" w:rsidP="00A65B1B">
            <w:pPr>
              <w:shd w:val="clear" w:color="auto" w:fill="FFFFFF" w:themeFill="background1"/>
              <w:contextualSpacing/>
              <w:jc w:val="center"/>
              <w:rPr>
                <w:rFonts w:ascii="Times New Roman" w:hAnsi="Times New Roman" w:cs="Times New Roman"/>
                <w:i/>
                <w:sz w:val="24"/>
                <w:szCs w:val="24"/>
              </w:rPr>
            </w:pPr>
          </w:p>
        </w:tc>
        <w:tc>
          <w:tcPr>
            <w:tcW w:w="567" w:type="dxa"/>
          </w:tcPr>
          <w:p w14:paraId="59BEE944" w14:textId="77777777" w:rsidR="00A65B1B" w:rsidRPr="00153AF0" w:rsidRDefault="00A65B1B" w:rsidP="00A65B1B">
            <w:pPr>
              <w:shd w:val="clear" w:color="auto" w:fill="FFFFFF" w:themeFill="background1"/>
              <w:contextualSpacing/>
              <w:jc w:val="center"/>
              <w:rPr>
                <w:rFonts w:ascii="Times New Roman" w:hAnsi="Times New Roman" w:cs="Times New Roman"/>
                <w:i/>
                <w:sz w:val="24"/>
                <w:szCs w:val="24"/>
              </w:rPr>
            </w:pPr>
            <w:r w:rsidRPr="00153AF0">
              <w:rPr>
                <w:rFonts w:ascii="Times New Roman" w:hAnsi="Times New Roman" w:cs="Times New Roman"/>
                <w:i/>
                <w:sz w:val="24"/>
                <w:szCs w:val="24"/>
              </w:rPr>
              <w:t>+</w:t>
            </w:r>
          </w:p>
        </w:tc>
        <w:tc>
          <w:tcPr>
            <w:tcW w:w="567" w:type="dxa"/>
          </w:tcPr>
          <w:p w14:paraId="0C07B77D" w14:textId="77777777" w:rsidR="00A65B1B" w:rsidRPr="00153AF0" w:rsidRDefault="00A65B1B" w:rsidP="00A65B1B">
            <w:pPr>
              <w:shd w:val="clear" w:color="auto" w:fill="FFFFFF" w:themeFill="background1"/>
              <w:contextualSpacing/>
              <w:jc w:val="center"/>
              <w:rPr>
                <w:rFonts w:ascii="Times New Roman" w:hAnsi="Times New Roman" w:cs="Times New Roman"/>
                <w:i/>
                <w:sz w:val="24"/>
                <w:szCs w:val="24"/>
              </w:rPr>
            </w:pPr>
          </w:p>
        </w:tc>
      </w:tr>
      <w:tr w:rsidR="00A65B1B" w:rsidRPr="00153AF0" w14:paraId="76F7BFEC" w14:textId="77777777" w:rsidTr="00A65B1B">
        <w:tc>
          <w:tcPr>
            <w:tcW w:w="544" w:type="dxa"/>
          </w:tcPr>
          <w:p w14:paraId="4D53D86C"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2</w:t>
            </w:r>
          </w:p>
        </w:tc>
        <w:tc>
          <w:tcPr>
            <w:tcW w:w="2672" w:type="dxa"/>
          </w:tcPr>
          <w:p w14:paraId="24A276CF"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Кожобекова К.К</w:t>
            </w:r>
          </w:p>
          <w:p w14:paraId="07B4B94C"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134" w:type="dxa"/>
          </w:tcPr>
          <w:p w14:paraId="3B3540C6"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проф</w:t>
            </w:r>
          </w:p>
          <w:p w14:paraId="0502AD32"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52BB12A8"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ФПИ, технология мяса и мясных продуктов, инженер технолог</w:t>
            </w:r>
          </w:p>
        </w:tc>
        <w:tc>
          <w:tcPr>
            <w:tcW w:w="1134" w:type="dxa"/>
          </w:tcPr>
          <w:p w14:paraId="6DC79969"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профессор</w:t>
            </w:r>
          </w:p>
        </w:tc>
        <w:tc>
          <w:tcPr>
            <w:tcW w:w="1134" w:type="dxa"/>
          </w:tcPr>
          <w:p w14:paraId="1D553DF1"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штат</w:t>
            </w:r>
          </w:p>
        </w:tc>
        <w:tc>
          <w:tcPr>
            <w:tcW w:w="1276" w:type="dxa"/>
          </w:tcPr>
          <w:p w14:paraId="6A36167F"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1</w:t>
            </w:r>
            <w:r>
              <w:rPr>
                <w:rFonts w:ascii="Times New Roman" w:hAnsi="Times New Roman" w:cs="Times New Roman"/>
                <w:sz w:val="24"/>
                <w:szCs w:val="24"/>
              </w:rPr>
              <w:t>,25</w:t>
            </w:r>
            <w:r w:rsidRPr="00153AF0">
              <w:rPr>
                <w:rFonts w:ascii="Times New Roman" w:hAnsi="Times New Roman" w:cs="Times New Roman"/>
                <w:sz w:val="24"/>
                <w:szCs w:val="24"/>
              </w:rPr>
              <w:t xml:space="preserve"> ст.</w:t>
            </w:r>
          </w:p>
        </w:tc>
        <w:tc>
          <w:tcPr>
            <w:tcW w:w="1276" w:type="dxa"/>
          </w:tcPr>
          <w:p w14:paraId="3809FF12" w14:textId="77777777" w:rsidR="00A65B1B" w:rsidRPr="00153AF0" w:rsidRDefault="00A65B1B" w:rsidP="00A65B1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1937</w:t>
            </w:r>
          </w:p>
        </w:tc>
        <w:tc>
          <w:tcPr>
            <w:tcW w:w="720" w:type="dxa"/>
            <w:shd w:val="clear" w:color="auto" w:fill="FFFFFF" w:themeFill="background1"/>
          </w:tcPr>
          <w:p w14:paraId="728B35D2"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w:t>
            </w:r>
          </w:p>
          <w:p w14:paraId="619CA2C9"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697" w:type="dxa"/>
            <w:shd w:val="clear" w:color="auto" w:fill="FFFFFF" w:themeFill="background1"/>
          </w:tcPr>
          <w:p w14:paraId="511DEFA1"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047EE1F0"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12AE5DA0"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464A87C2" w14:textId="77777777" w:rsidR="00A65B1B" w:rsidRPr="00153AF0" w:rsidRDefault="00A65B1B" w:rsidP="00A65B1B">
            <w:pPr>
              <w:shd w:val="clear" w:color="auto" w:fill="FFFFFF" w:themeFill="background1"/>
              <w:jc w:val="center"/>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34470601"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23BE16C0"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4E7B9B0A"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r>
      <w:tr w:rsidR="00A65B1B" w:rsidRPr="00153AF0" w14:paraId="78E2B266" w14:textId="77777777" w:rsidTr="00A65B1B">
        <w:tc>
          <w:tcPr>
            <w:tcW w:w="544" w:type="dxa"/>
          </w:tcPr>
          <w:p w14:paraId="198AB32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3</w:t>
            </w:r>
          </w:p>
        </w:tc>
        <w:tc>
          <w:tcPr>
            <w:tcW w:w="2672" w:type="dxa"/>
          </w:tcPr>
          <w:p w14:paraId="7907A0BA"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Коджегулова Д.А.</w:t>
            </w:r>
          </w:p>
          <w:p w14:paraId="34ADFD4D"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134" w:type="dxa"/>
          </w:tcPr>
          <w:p w14:paraId="11DB4506"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доцент</w:t>
            </w:r>
          </w:p>
          <w:p w14:paraId="23F3A6B0"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554E678E"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 xml:space="preserve">ФПИ, технология мяса и мясных продуктов, </w:t>
            </w:r>
            <w:r w:rsidRPr="00153AF0">
              <w:rPr>
                <w:rFonts w:ascii="Times New Roman" w:hAnsi="Times New Roman" w:cs="Times New Roman"/>
                <w:color w:val="000000"/>
                <w:sz w:val="24"/>
                <w:szCs w:val="24"/>
              </w:rPr>
              <w:lastRenderedPageBreak/>
              <w:t>инженер технолог</w:t>
            </w:r>
          </w:p>
        </w:tc>
        <w:tc>
          <w:tcPr>
            <w:tcW w:w="1134" w:type="dxa"/>
          </w:tcPr>
          <w:p w14:paraId="3BE7A693"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lastRenderedPageBreak/>
              <w:t>доцент,</w:t>
            </w:r>
          </w:p>
        </w:tc>
        <w:tc>
          <w:tcPr>
            <w:tcW w:w="1134" w:type="dxa"/>
          </w:tcPr>
          <w:p w14:paraId="40EE3623"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совмещ.</w:t>
            </w:r>
          </w:p>
        </w:tc>
        <w:tc>
          <w:tcPr>
            <w:tcW w:w="1276" w:type="dxa"/>
          </w:tcPr>
          <w:p w14:paraId="0D9FA34D"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0,75 ст.</w:t>
            </w:r>
          </w:p>
        </w:tc>
        <w:tc>
          <w:tcPr>
            <w:tcW w:w="1276" w:type="dxa"/>
          </w:tcPr>
          <w:p w14:paraId="4048787F"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1162</w:t>
            </w:r>
          </w:p>
          <w:p w14:paraId="37436A7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720" w:type="dxa"/>
            <w:shd w:val="clear" w:color="auto" w:fill="FFFFFF" w:themeFill="background1"/>
          </w:tcPr>
          <w:p w14:paraId="30583844"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w:t>
            </w:r>
          </w:p>
          <w:p w14:paraId="437344CC"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697" w:type="dxa"/>
            <w:shd w:val="clear" w:color="auto" w:fill="FFFFFF" w:themeFill="background1"/>
          </w:tcPr>
          <w:p w14:paraId="3823138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34B0546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6BA35FD0"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759FB1AF" w14:textId="77777777" w:rsidR="00A65B1B" w:rsidRPr="00153AF0" w:rsidRDefault="00A65B1B" w:rsidP="00A65B1B">
            <w:pPr>
              <w:shd w:val="clear" w:color="auto" w:fill="FFFFFF" w:themeFill="background1"/>
              <w:jc w:val="center"/>
              <w:rPr>
                <w:rFonts w:ascii="Times New Roman" w:hAnsi="Times New Roman" w:cs="Times New Roman"/>
                <w:sz w:val="24"/>
                <w:szCs w:val="24"/>
              </w:rPr>
            </w:pPr>
          </w:p>
        </w:tc>
        <w:tc>
          <w:tcPr>
            <w:tcW w:w="567" w:type="dxa"/>
          </w:tcPr>
          <w:p w14:paraId="0A7081FC"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19375A52"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7B90B0FC"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r>
      <w:tr w:rsidR="00A65B1B" w:rsidRPr="00153AF0" w14:paraId="5132AEF4" w14:textId="77777777" w:rsidTr="00A65B1B">
        <w:tc>
          <w:tcPr>
            <w:tcW w:w="544" w:type="dxa"/>
          </w:tcPr>
          <w:p w14:paraId="2BE2E0D4"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lastRenderedPageBreak/>
              <w:t>4</w:t>
            </w:r>
          </w:p>
        </w:tc>
        <w:tc>
          <w:tcPr>
            <w:tcW w:w="2672" w:type="dxa"/>
          </w:tcPr>
          <w:p w14:paraId="39D7DC8A"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Усупкожоева А.А.</w:t>
            </w:r>
          </w:p>
          <w:p w14:paraId="2934647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134" w:type="dxa"/>
          </w:tcPr>
          <w:p w14:paraId="59FEE3E6"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доцент</w:t>
            </w:r>
          </w:p>
          <w:p w14:paraId="2279D10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36542D7E"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КГТУ, машины и аппараты пищевых производств, дипломированный инженер</w:t>
            </w:r>
          </w:p>
        </w:tc>
        <w:tc>
          <w:tcPr>
            <w:tcW w:w="1134" w:type="dxa"/>
          </w:tcPr>
          <w:p w14:paraId="5662069A"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доцент, 0,5 ст.</w:t>
            </w:r>
            <w:r w:rsidRPr="00153AF0">
              <w:rPr>
                <w:rFonts w:ascii="Times New Roman" w:hAnsi="Times New Roman" w:cs="Times New Roman"/>
                <w:color w:val="000000"/>
                <w:sz w:val="24"/>
                <w:szCs w:val="24"/>
              </w:rPr>
              <w:t xml:space="preserve"> совмещ.</w:t>
            </w:r>
          </w:p>
        </w:tc>
        <w:tc>
          <w:tcPr>
            <w:tcW w:w="1134" w:type="dxa"/>
          </w:tcPr>
          <w:p w14:paraId="09A414E5"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совмещ.</w:t>
            </w:r>
          </w:p>
        </w:tc>
        <w:tc>
          <w:tcPr>
            <w:tcW w:w="1276" w:type="dxa"/>
          </w:tcPr>
          <w:p w14:paraId="76C24B9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0,5 ст.</w:t>
            </w:r>
          </w:p>
        </w:tc>
        <w:tc>
          <w:tcPr>
            <w:tcW w:w="1276" w:type="dxa"/>
          </w:tcPr>
          <w:p w14:paraId="16DAB4C1"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775</w:t>
            </w:r>
          </w:p>
        </w:tc>
        <w:tc>
          <w:tcPr>
            <w:tcW w:w="720" w:type="dxa"/>
            <w:shd w:val="clear" w:color="auto" w:fill="FFFFFF" w:themeFill="background1"/>
          </w:tcPr>
          <w:p w14:paraId="5F54FBF2"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w:t>
            </w:r>
          </w:p>
          <w:p w14:paraId="5A5256B8"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697" w:type="dxa"/>
            <w:shd w:val="clear" w:color="auto" w:fill="FFFFFF" w:themeFill="background1"/>
          </w:tcPr>
          <w:p w14:paraId="23D5A89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56B150DE"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6B782E5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7C968356" w14:textId="77777777" w:rsidR="00A65B1B" w:rsidRPr="00153AF0" w:rsidRDefault="00A65B1B" w:rsidP="00A65B1B">
            <w:pPr>
              <w:shd w:val="clear" w:color="auto" w:fill="FFFFFF" w:themeFill="background1"/>
              <w:jc w:val="center"/>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3539823D"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7A462BB5"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7107BEE1"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r>
      <w:tr w:rsidR="00A65B1B" w:rsidRPr="00153AF0" w14:paraId="33BF7CFB" w14:textId="77777777" w:rsidTr="00A65B1B">
        <w:tc>
          <w:tcPr>
            <w:tcW w:w="544" w:type="dxa"/>
          </w:tcPr>
          <w:p w14:paraId="206EB22A"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5</w:t>
            </w:r>
          </w:p>
        </w:tc>
        <w:tc>
          <w:tcPr>
            <w:tcW w:w="2672" w:type="dxa"/>
          </w:tcPr>
          <w:p w14:paraId="51B5C1D5"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 xml:space="preserve">Конкубаева Н.У. </w:t>
            </w:r>
          </w:p>
          <w:p w14:paraId="44D9FAA5"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134" w:type="dxa"/>
          </w:tcPr>
          <w:p w14:paraId="797165DA"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ст. преп</w:t>
            </w:r>
          </w:p>
          <w:p w14:paraId="0E5D5B34"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2E8088DF"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КГТУ, технология консервов</w:t>
            </w:r>
            <w:r w:rsidRPr="00153AF0">
              <w:rPr>
                <w:rFonts w:ascii="Times New Roman" w:hAnsi="Times New Roman" w:cs="Times New Roman"/>
                <w:color w:val="000000"/>
                <w:sz w:val="24"/>
                <w:szCs w:val="24"/>
              </w:rPr>
              <w:br/>
              <w:t xml:space="preserve"> и пищеконцентратов, инженер технолог</w:t>
            </w:r>
          </w:p>
        </w:tc>
        <w:tc>
          <w:tcPr>
            <w:tcW w:w="1134" w:type="dxa"/>
          </w:tcPr>
          <w:p w14:paraId="140FA895"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ст. преп</w:t>
            </w:r>
          </w:p>
        </w:tc>
        <w:tc>
          <w:tcPr>
            <w:tcW w:w="1134" w:type="dxa"/>
          </w:tcPr>
          <w:p w14:paraId="37C3203D"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штат</w:t>
            </w:r>
          </w:p>
        </w:tc>
        <w:tc>
          <w:tcPr>
            <w:tcW w:w="1276" w:type="dxa"/>
          </w:tcPr>
          <w:p w14:paraId="53B8A245"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1</w:t>
            </w:r>
            <w:r>
              <w:rPr>
                <w:rFonts w:ascii="Times New Roman" w:hAnsi="Times New Roman" w:cs="Times New Roman"/>
                <w:sz w:val="24"/>
                <w:szCs w:val="24"/>
              </w:rPr>
              <w:t>,25</w:t>
            </w:r>
            <w:r w:rsidRPr="00153AF0">
              <w:rPr>
                <w:rFonts w:ascii="Times New Roman" w:hAnsi="Times New Roman" w:cs="Times New Roman"/>
                <w:sz w:val="24"/>
                <w:szCs w:val="24"/>
              </w:rPr>
              <w:t xml:space="preserve"> ст.</w:t>
            </w:r>
          </w:p>
        </w:tc>
        <w:tc>
          <w:tcPr>
            <w:tcW w:w="1276" w:type="dxa"/>
          </w:tcPr>
          <w:p w14:paraId="6D36104C" w14:textId="77777777" w:rsidR="00A65B1B" w:rsidRPr="00153AF0" w:rsidRDefault="00A65B1B" w:rsidP="00A65B1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1937</w:t>
            </w:r>
          </w:p>
        </w:tc>
        <w:tc>
          <w:tcPr>
            <w:tcW w:w="720" w:type="dxa"/>
            <w:shd w:val="clear" w:color="auto" w:fill="FFFFFF" w:themeFill="background1"/>
          </w:tcPr>
          <w:p w14:paraId="4E1C2EA4"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w:t>
            </w:r>
          </w:p>
          <w:p w14:paraId="2A362D4F"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697" w:type="dxa"/>
            <w:shd w:val="clear" w:color="auto" w:fill="FFFFFF" w:themeFill="background1"/>
          </w:tcPr>
          <w:p w14:paraId="7B750078"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529FF474"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5D71DF8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749932A1"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34383C9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6C79D25C"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1887FB4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r>
      <w:tr w:rsidR="00A65B1B" w:rsidRPr="00153AF0" w14:paraId="3BFD7326" w14:textId="77777777" w:rsidTr="00A65B1B">
        <w:tc>
          <w:tcPr>
            <w:tcW w:w="544" w:type="dxa"/>
          </w:tcPr>
          <w:p w14:paraId="542A66C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6</w:t>
            </w:r>
          </w:p>
        </w:tc>
        <w:tc>
          <w:tcPr>
            <w:tcW w:w="2672" w:type="dxa"/>
          </w:tcPr>
          <w:p w14:paraId="79B59F9B"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Алымкулова Н.Б.</w:t>
            </w:r>
          </w:p>
          <w:p w14:paraId="47B8E9CE"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134" w:type="dxa"/>
          </w:tcPr>
          <w:p w14:paraId="1BEE5E47"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ст. преп</w:t>
            </w:r>
          </w:p>
          <w:p w14:paraId="22A3867D"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766B21D4"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Казахский химико-технологический институт, технология переработки пластмасс, инженер химик-технолог</w:t>
            </w:r>
          </w:p>
        </w:tc>
        <w:tc>
          <w:tcPr>
            <w:tcW w:w="1134" w:type="dxa"/>
          </w:tcPr>
          <w:p w14:paraId="06FDB99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ст. преп</w:t>
            </w:r>
          </w:p>
        </w:tc>
        <w:tc>
          <w:tcPr>
            <w:tcW w:w="1134" w:type="dxa"/>
          </w:tcPr>
          <w:p w14:paraId="4EC61EE3"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штат</w:t>
            </w:r>
          </w:p>
        </w:tc>
        <w:tc>
          <w:tcPr>
            <w:tcW w:w="1276" w:type="dxa"/>
          </w:tcPr>
          <w:p w14:paraId="219BD16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 xml:space="preserve"> 1</w:t>
            </w:r>
            <w:r>
              <w:rPr>
                <w:rFonts w:ascii="Times New Roman" w:hAnsi="Times New Roman" w:cs="Times New Roman"/>
                <w:sz w:val="24"/>
                <w:szCs w:val="24"/>
              </w:rPr>
              <w:t>,0</w:t>
            </w:r>
            <w:r w:rsidRPr="00153AF0">
              <w:rPr>
                <w:rFonts w:ascii="Times New Roman" w:hAnsi="Times New Roman" w:cs="Times New Roman"/>
                <w:sz w:val="24"/>
                <w:szCs w:val="24"/>
              </w:rPr>
              <w:t xml:space="preserve"> ст.</w:t>
            </w:r>
          </w:p>
        </w:tc>
        <w:tc>
          <w:tcPr>
            <w:tcW w:w="1276" w:type="dxa"/>
          </w:tcPr>
          <w:p w14:paraId="71BDBF5F"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1550</w:t>
            </w:r>
          </w:p>
        </w:tc>
        <w:tc>
          <w:tcPr>
            <w:tcW w:w="720" w:type="dxa"/>
            <w:shd w:val="clear" w:color="auto" w:fill="FFFFFF" w:themeFill="background1"/>
          </w:tcPr>
          <w:p w14:paraId="1763A6FC"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w:t>
            </w:r>
          </w:p>
          <w:p w14:paraId="6509D49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697" w:type="dxa"/>
            <w:shd w:val="clear" w:color="auto" w:fill="FFFFFF" w:themeFill="background1"/>
          </w:tcPr>
          <w:p w14:paraId="452E2DF4"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17A5B5D8"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4B3DEEE4"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22028F59"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57422019"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1ED645F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1D46B0E8"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r>
      <w:tr w:rsidR="00A65B1B" w:rsidRPr="00153AF0" w14:paraId="12FFB29F" w14:textId="77777777" w:rsidTr="00A65B1B">
        <w:trPr>
          <w:trHeight w:val="1541"/>
        </w:trPr>
        <w:tc>
          <w:tcPr>
            <w:tcW w:w="544" w:type="dxa"/>
          </w:tcPr>
          <w:p w14:paraId="05373B7F"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lastRenderedPageBreak/>
              <w:t>7</w:t>
            </w:r>
          </w:p>
        </w:tc>
        <w:tc>
          <w:tcPr>
            <w:tcW w:w="2672" w:type="dxa"/>
          </w:tcPr>
          <w:p w14:paraId="32F21D93"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Джамаева А.Э.</w:t>
            </w:r>
          </w:p>
          <w:p w14:paraId="0D65713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134" w:type="dxa"/>
          </w:tcPr>
          <w:p w14:paraId="07B4F22C"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ст. преп</w:t>
            </w:r>
          </w:p>
          <w:p w14:paraId="43BB356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7FFBE1AA"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 xml:space="preserve">КГТУ, технология консервов и </w:t>
            </w:r>
            <w:r w:rsidRPr="00153AF0">
              <w:rPr>
                <w:rFonts w:ascii="Times New Roman" w:hAnsi="Times New Roman" w:cs="Times New Roman"/>
                <w:color w:val="000000"/>
                <w:sz w:val="24"/>
                <w:szCs w:val="24"/>
              </w:rPr>
              <w:br/>
              <w:t>пищеконцентратов, дипломированный инженер</w:t>
            </w:r>
          </w:p>
        </w:tc>
        <w:tc>
          <w:tcPr>
            <w:tcW w:w="1134" w:type="dxa"/>
          </w:tcPr>
          <w:p w14:paraId="7D0D3AA1"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ст. преп,</w:t>
            </w:r>
          </w:p>
        </w:tc>
        <w:tc>
          <w:tcPr>
            <w:tcW w:w="1134" w:type="dxa"/>
          </w:tcPr>
          <w:p w14:paraId="7F8F26B3"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штат</w:t>
            </w:r>
          </w:p>
        </w:tc>
        <w:tc>
          <w:tcPr>
            <w:tcW w:w="1276" w:type="dxa"/>
          </w:tcPr>
          <w:p w14:paraId="31CC96BE"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1</w:t>
            </w:r>
            <w:r>
              <w:rPr>
                <w:rFonts w:ascii="Times New Roman" w:hAnsi="Times New Roman" w:cs="Times New Roman"/>
                <w:sz w:val="24"/>
                <w:szCs w:val="24"/>
              </w:rPr>
              <w:t>,0</w:t>
            </w:r>
            <w:r w:rsidRPr="00153AF0">
              <w:rPr>
                <w:rFonts w:ascii="Times New Roman" w:hAnsi="Times New Roman" w:cs="Times New Roman"/>
                <w:sz w:val="24"/>
                <w:szCs w:val="24"/>
              </w:rPr>
              <w:t xml:space="preserve"> ст.</w:t>
            </w:r>
          </w:p>
        </w:tc>
        <w:tc>
          <w:tcPr>
            <w:tcW w:w="1276" w:type="dxa"/>
          </w:tcPr>
          <w:p w14:paraId="10BFB84A"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1550</w:t>
            </w:r>
          </w:p>
        </w:tc>
        <w:tc>
          <w:tcPr>
            <w:tcW w:w="720" w:type="dxa"/>
            <w:shd w:val="clear" w:color="auto" w:fill="FFFFFF" w:themeFill="background1"/>
          </w:tcPr>
          <w:p w14:paraId="260DAA61"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w:t>
            </w:r>
          </w:p>
          <w:p w14:paraId="754E0741"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697" w:type="dxa"/>
            <w:shd w:val="clear" w:color="auto" w:fill="FFFFFF" w:themeFill="background1"/>
          </w:tcPr>
          <w:p w14:paraId="4D793569"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3E02CD18"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0C82E44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147CCB2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128AF3C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77B629B9"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226B8CA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r>
      <w:tr w:rsidR="00A65B1B" w:rsidRPr="00153AF0" w14:paraId="4556A528" w14:textId="77777777" w:rsidTr="00A65B1B">
        <w:tc>
          <w:tcPr>
            <w:tcW w:w="544" w:type="dxa"/>
          </w:tcPr>
          <w:p w14:paraId="767429F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8</w:t>
            </w:r>
          </w:p>
        </w:tc>
        <w:tc>
          <w:tcPr>
            <w:tcW w:w="2672" w:type="dxa"/>
          </w:tcPr>
          <w:p w14:paraId="617AEF60"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Сырымбекова Э.А.</w:t>
            </w:r>
          </w:p>
          <w:p w14:paraId="443E1F7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134" w:type="dxa"/>
          </w:tcPr>
          <w:p w14:paraId="1E4955FF"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преп</w:t>
            </w:r>
          </w:p>
          <w:p w14:paraId="7E74DB98"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64194CC1"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color w:val="000000"/>
                <w:sz w:val="24"/>
                <w:szCs w:val="24"/>
              </w:rPr>
              <w:t>КГТУ, технология хлеба, кондитерских и макаронных изделий, инженер</w:t>
            </w:r>
          </w:p>
        </w:tc>
        <w:tc>
          <w:tcPr>
            <w:tcW w:w="1134" w:type="dxa"/>
          </w:tcPr>
          <w:p w14:paraId="39A26FBD"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 xml:space="preserve">преп, </w:t>
            </w:r>
          </w:p>
          <w:p w14:paraId="27A58785" w14:textId="77777777" w:rsidR="00A65B1B" w:rsidRPr="00153AF0" w:rsidRDefault="00A65B1B" w:rsidP="00A65B1B">
            <w:pPr>
              <w:shd w:val="clear" w:color="auto" w:fill="FFFFFF" w:themeFill="background1"/>
              <w:rPr>
                <w:rFonts w:ascii="Times New Roman" w:hAnsi="Times New Roman" w:cs="Times New Roman"/>
                <w:sz w:val="24"/>
                <w:szCs w:val="24"/>
              </w:rPr>
            </w:pPr>
          </w:p>
        </w:tc>
        <w:tc>
          <w:tcPr>
            <w:tcW w:w="1134" w:type="dxa"/>
          </w:tcPr>
          <w:p w14:paraId="144CB556"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штат</w:t>
            </w:r>
          </w:p>
        </w:tc>
        <w:tc>
          <w:tcPr>
            <w:tcW w:w="1276" w:type="dxa"/>
          </w:tcPr>
          <w:p w14:paraId="5DD56AAC"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1</w:t>
            </w:r>
            <w:r>
              <w:rPr>
                <w:rFonts w:ascii="Times New Roman" w:hAnsi="Times New Roman" w:cs="Times New Roman"/>
                <w:sz w:val="24"/>
                <w:szCs w:val="24"/>
              </w:rPr>
              <w:t>,0</w:t>
            </w:r>
            <w:r w:rsidRPr="00153AF0">
              <w:rPr>
                <w:rFonts w:ascii="Times New Roman" w:hAnsi="Times New Roman" w:cs="Times New Roman"/>
                <w:sz w:val="24"/>
                <w:szCs w:val="24"/>
              </w:rPr>
              <w:t xml:space="preserve"> ст. </w:t>
            </w:r>
          </w:p>
          <w:p w14:paraId="5F6A3EC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276" w:type="dxa"/>
          </w:tcPr>
          <w:p w14:paraId="09F7EAAF"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1550</w:t>
            </w:r>
          </w:p>
        </w:tc>
        <w:tc>
          <w:tcPr>
            <w:tcW w:w="720" w:type="dxa"/>
            <w:shd w:val="clear" w:color="auto" w:fill="FFFFFF" w:themeFill="background1"/>
          </w:tcPr>
          <w:p w14:paraId="06F2F57F"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w:t>
            </w:r>
          </w:p>
          <w:p w14:paraId="31C0CC4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697" w:type="dxa"/>
            <w:shd w:val="clear" w:color="auto" w:fill="FFFFFF" w:themeFill="background1"/>
          </w:tcPr>
          <w:p w14:paraId="4C6969AD"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0308004C"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65000D0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4E0149FF"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228094CE"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39D95C28"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62B142A5"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r>
      <w:tr w:rsidR="00A65B1B" w:rsidRPr="00153AF0" w14:paraId="761B4600" w14:textId="77777777" w:rsidTr="00A65B1B">
        <w:tc>
          <w:tcPr>
            <w:tcW w:w="544" w:type="dxa"/>
          </w:tcPr>
          <w:p w14:paraId="280ADAF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9</w:t>
            </w:r>
          </w:p>
        </w:tc>
        <w:tc>
          <w:tcPr>
            <w:tcW w:w="2672" w:type="dxa"/>
          </w:tcPr>
          <w:p w14:paraId="437F94CB"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Тынарбекова М. Т.</w:t>
            </w:r>
          </w:p>
          <w:p w14:paraId="107BFFC6"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p>
        </w:tc>
        <w:tc>
          <w:tcPr>
            <w:tcW w:w="1134" w:type="dxa"/>
          </w:tcPr>
          <w:p w14:paraId="0010021C"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преп</w:t>
            </w:r>
          </w:p>
          <w:p w14:paraId="012DA1F9"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4EAB90F8"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 xml:space="preserve">Технология и производство продуктов питания из растительного сырья (технология консервов и пищеконцентратов), </w:t>
            </w:r>
            <w:r w:rsidRPr="00153AF0">
              <w:rPr>
                <w:rFonts w:ascii="Times New Roman" w:hAnsi="Times New Roman" w:cs="Times New Roman"/>
                <w:sz w:val="24"/>
                <w:szCs w:val="24"/>
              </w:rPr>
              <w:lastRenderedPageBreak/>
              <w:t xml:space="preserve">бакалавр, магистр </w:t>
            </w:r>
          </w:p>
        </w:tc>
        <w:tc>
          <w:tcPr>
            <w:tcW w:w="1134" w:type="dxa"/>
          </w:tcPr>
          <w:p w14:paraId="26E5547A"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lastRenderedPageBreak/>
              <w:t xml:space="preserve">преп, </w:t>
            </w:r>
          </w:p>
          <w:p w14:paraId="46E69513" w14:textId="77777777" w:rsidR="00A65B1B" w:rsidRPr="00153AF0" w:rsidRDefault="00A65B1B" w:rsidP="00A65B1B">
            <w:pPr>
              <w:shd w:val="clear" w:color="auto" w:fill="FFFFFF" w:themeFill="background1"/>
              <w:rPr>
                <w:rFonts w:ascii="Times New Roman" w:hAnsi="Times New Roman" w:cs="Times New Roman"/>
                <w:sz w:val="24"/>
                <w:szCs w:val="24"/>
              </w:rPr>
            </w:pPr>
          </w:p>
        </w:tc>
        <w:tc>
          <w:tcPr>
            <w:tcW w:w="1134" w:type="dxa"/>
          </w:tcPr>
          <w:p w14:paraId="16F1E20E" w14:textId="77777777" w:rsidR="00A65B1B" w:rsidRPr="00153AF0" w:rsidRDefault="00A65B1B" w:rsidP="00A65B1B">
            <w:pPr>
              <w:shd w:val="clear" w:color="auto" w:fill="FFFFFF" w:themeFill="background1"/>
              <w:rPr>
                <w:rFonts w:ascii="Times New Roman" w:hAnsi="Times New Roman" w:cs="Times New Roman"/>
                <w:sz w:val="24"/>
                <w:szCs w:val="24"/>
              </w:rPr>
            </w:pPr>
          </w:p>
          <w:p w14:paraId="5879F8FE"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совмещ.</w:t>
            </w:r>
          </w:p>
        </w:tc>
        <w:tc>
          <w:tcPr>
            <w:tcW w:w="1276" w:type="dxa"/>
          </w:tcPr>
          <w:p w14:paraId="5A52142B"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0,</w:t>
            </w:r>
            <w:r w:rsidRPr="00153AF0">
              <w:rPr>
                <w:rFonts w:ascii="Times New Roman" w:hAnsi="Times New Roman" w:cs="Times New Roman"/>
                <w:sz w:val="24"/>
                <w:szCs w:val="24"/>
              </w:rPr>
              <w:t>5 ст</w:t>
            </w:r>
          </w:p>
        </w:tc>
        <w:tc>
          <w:tcPr>
            <w:tcW w:w="1276" w:type="dxa"/>
          </w:tcPr>
          <w:p w14:paraId="19DCA50B" w14:textId="77777777" w:rsidR="00A65B1B" w:rsidRPr="00153AF0" w:rsidRDefault="00A65B1B" w:rsidP="00A65B1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775</w:t>
            </w:r>
          </w:p>
        </w:tc>
        <w:tc>
          <w:tcPr>
            <w:tcW w:w="720" w:type="dxa"/>
            <w:shd w:val="clear" w:color="auto" w:fill="FFFFFF" w:themeFill="background1"/>
          </w:tcPr>
          <w:p w14:paraId="40B44E4B"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w:t>
            </w:r>
          </w:p>
          <w:p w14:paraId="602C6F08"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697" w:type="dxa"/>
            <w:shd w:val="clear" w:color="auto" w:fill="FFFFFF" w:themeFill="background1"/>
          </w:tcPr>
          <w:p w14:paraId="23AC734E"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29D0324E"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3326B24E"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6E931740"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1BEFE5F1"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5D551369"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23D67A3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r>
      <w:tr w:rsidR="00A65B1B" w:rsidRPr="00153AF0" w14:paraId="60F8F027" w14:textId="77777777" w:rsidTr="00A65B1B">
        <w:tc>
          <w:tcPr>
            <w:tcW w:w="544" w:type="dxa"/>
          </w:tcPr>
          <w:p w14:paraId="0F596CC8"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lastRenderedPageBreak/>
              <w:t>10</w:t>
            </w:r>
          </w:p>
        </w:tc>
        <w:tc>
          <w:tcPr>
            <w:tcW w:w="2672" w:type="dxa"/>
          </w:tcPr>
          <w:p w14:paraId="74AEF504"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Касымакунова А.М.</w:t>
            </w:r>
          </w:p>
          <w:p w14:paraId="76FA9BC7"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p>
        </w:tc>
        <w:tc>
          <w:tcPr>
            <w:tcW w:w="1134" w:type="dxa"/>
          </w:tcPr>
          <w:p w14:paraId="07370EEB"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К.т. н и. о.доцент</w:t>
            </w:r>
          </w:p>
          <w:p w14:paraId="6643F6F4"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1417" w:type="dxa"/>
          </w:tcPr>
          <w:p w14:paraId="5865E79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color w:val="000000"/>
                <w:sz w:val="24"/>
                <w:szCs w:val="24"/>
              </w:rPr>
              <w:t>КГТУ, технология консервов</w:t>
            </w:r>
            <w:r w:rsidRPr="00153AF0">
              <w:rPr>
                <w:rFonts w:ascii="Times New Roman" w:hAnsi="Times New Roman" w:cs="Times New Roman"/>
                <w:color w:val="000000"/>
                <w:sz w:val="24"/>
                <w:szCs w:val="24"/>
              </w:rPr>
              <w:br/>
              <w:t xml:space="preserve"> и пищеконцентратов, дипломированный инженер</w:t>
            </w:r>
          </w:p>
        </w:tc>
        <w:tc>
          <w:tcPr>
            <w:tcW w:w="1134" w:type="dxa"/>
          </w:tcPr>
          <w:p w14:paraId="5871D2AF"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И.о. доц</w:t>
            </w:r>
          </w:p>
        </w:tc>
        <w:tc>
          <w:tcPr>
            <w:tcW w:w="1134" w:type="dxa"/>
          </w:tcPr>
          <w:p w14:paraId="21AC6D1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совм</w:t>
            </w:r>
          </w:p>
        </w:tc>
        <w:tc>
          <w:tcPr>
            <w:tcW w:w="1276" w:type="dxa"/>
          </w:tcPr>
          <w:p w14:paraId="6EE14226" w14:textId="77777777" w:rsidR="00A65B1B" w:rsidRPr="00153AF0" w:rsidRDefault="00A65B1B" w:rsidP="00A65B1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0,</w:t>
            </w:r>
            <w:r w:rsidRPr="00153AF0">
              <w:rPr>
                <w:rFonts w:ascii="Times New Roman" w:hAnsi="Times New Roman" w:cs="Times New Roman"/>
                <w:sz w:val="24"/>
                <w:szCs w:val="24"/>
              </w:rPr>
              <w:t>25 ст</w:t>
            </w:r>
          </w:p>
        </w:tc>
        <w:tc>
          <w:tcPr>
            <w:tcW w:w="1276" w:type="dxa"/>
          </w:tcPr>
          <w:p w14:paraId="52B39A40" w14:textId="77777777" w:rsidR="00A65B1B" w:rsidRPr="00153AF0" w:rsidRDefault="00A65B1B" w:rsidP="00A65B1B">
            <w:pPr>
              <w:shd w:val="clear" w:color="auto" w:fill="FFFFFF" w:themeFill="background1"/>
              <w:rPr>
                <w:rFonts w:ascii="Times New Roman" w:hAnsi="Times New Roman" w:cs="Times New Roman"/>
                <w:sz w:val="24"/>
                <w:szCs w:val="24"/>
              </w:rPr>
            </w:pPr>
            <w:r w:rsidRPr="00153AF0">
              <w:rPr>
                <w:rFonts w:ascii="Times New Roman" w:hAnsi="Times New Roman" w:cs="Times New Roman"/>
                <w:sz w:val="24"/>
                <w:szCs w:val="24"/>
              </w:rPr>
              <w:t>387</w:t>
            </w:r>
          </w:p>
        </w:tc>
        <w:tc>
          <w:tcPr>
            <w:tcW w:w="720" w:type="dxa"/>
            <w:shd w:val="clear" w:color="auto" w:fill="FFFFFF" w:themeFill="background1"/>
          </w:tcPr>
          <w:p w14:paraId="4F315933"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w:t>
            </w:r>
          </w:p>
          <w:p w14:paraId="3337CC19"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697" w:type="dxa"/>
            <w:shd w:val="clear" w:color="auto" w:fill="FFFFFF" w:themeFill="background1"/>
          </w:tcPr>
          <w:p w14:paraId="7E9DBB5D"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0429C84A"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51F568C4"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4EC115A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6068511A"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1CFC3D72"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w:t>
            </w:r>
          </w:p>
        </w:tc>
        <w:tc>
          <w:tcPr>
            <w:tcW w:w="567" w:type="dxa"/>
          </w:tcPr>
          <w:p w14:paraId="13CE0094"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r>
      <w:tr w:rsidR="00A65B1B" w:rsidRPr="00153AF0" w14:paraId="7845A103" w14:textId="77777777" w:rsidTr="00A65B1B">
        <w:tc>
          <w:tcPr>
            <w:tcW w:w="544" w:type="dxa"/>
          </w:tcPr>
          <w:p w14:paraId="4921DF7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11</w:t>
            </w:r>
          </w:p>
        </w:tc>
        <w:tc>
          <w:tcPr>
            <w:tcW w:w="2672" w:type="dxa"/>
          </w:tcPr>
          <w:p w14:paraId="33867CCC"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Сатыбалдиева А.М.</w:t>
            </w:r>
          </w:p>
        </w:tc>
        <w:tc>
          <w:tcPr>
            <w:tcW w:w="1134" w:type="dxa"/>
          </w:tcPr>
          <w:p w14:paraId="496E6A29" w14:textId="77777777" w:rsidR="00A65B1B" w:rsidRDefault="00A65B1B" w:rsidP="00A65B1B">
            <w:pPr>
              <w:shd w:val="clear" w:color="auto" w:fill="FFFFFF" w:themeFill="background1"/>
              <w:rPr>
                <w:rFonts w:ascii="Times New Roman" w:hAnsi="Times New Roman" w:cs="Times New Roman"/>
                <w:color w:val="000000"/>
                <w:sz w:val="24"/>
                <w:szCs w:val="24"/>
              </w:rPr>
            </w:pPr>
            <w:r w:rsidRPr="00153AF0">
              <w:rPr>
                <w:rFonts w:ascii="Times New Roman" w:hAnsi="Times New Roman" w:cs="Times New Roman"/>
                <w:color w:val="000000"/>
                <w:sz w:val="24"/>
                <w:szCs w:val="24"/>
              </w:rPr>
              <w:t xml:space="preserve">К.т. н </w:t>
            </w:r>
          </w:p>
          <w:p w14:paraId="2BEB8EBF"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и.</w:t>
            </w:r>
            <w:r w:rsidRPr="00153AF0">
              <w:rPr>
                <w:rFonts w:ascii="Times New Roman" w:hAnsi="Times New Roman" w:cs="Times New Roman"/>
                <w:color w:val="000000"/>
                <w:sz w:val="24"/>
                <w:szCs w:val="24"/>
              </w:rPr>
              <w:t>о.доцент</w:t>
            </w:r>
          </w:p>
          <w:p w14:paraId="06D005CA"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p>
        </w:tc>
        <w:tc>
          <w:tcPr>
            <w:tcW w:w="1417" w:type="dxa"/>
          </w:tcPr>
          <w:p w14:paraId="757AC609" w14:textId="77777777" w:rsidR="00A65B1B" w:rsidRPr="00153AF0" w:rsidRDefault="00A65B1B" w:rsidP="00A65B1B">
            <w:pPr>
              <w:shd w:val="clear" w:color="auto" w:fill="FFFFFF" w:themeFill="background1"/>
              <w:contextualSpacing/>
              <w:rPr>
                <w:rFonts w:ascii="Times New Roman" w:hAnsi="Times New Roman" w:cs="Times New Roman"/>
                <w:color w:val="000000"/>
                <w:sz w:val="24"/>
                <w:szCs w:val="24"/>
              </w:rPr>
            </w:pPr>
            <w:r w:rsidRPr="00153AF0">
              <w:rPr>
                <w:rFonts w:ascii="Times New Roman" w:hAnsi="Times New Roman" w:cs="Times New Roman"/>
                <w:color w:val="000000"/>
                <w:sz w:val="24"/>
                <w:szCs w:val="24"/>
              </w:rPr>
              <w:t>КГТУ, технология консервов</w:t>
            </w:r>
            <w:r w:rsidRPr="00153AF0">
              <w:rPr>
                <w:rFonts w:ascii="Times New Roman" w:hAnsi="Times New Roman" w:cs="Times New Roman"/>
                <w:color w:val="000000"/>
                <w:sz w:val="24"/>
                <w:szCs w:val="24"/>
              </w:rPr>
              <w:br/>
              <w:t xml:space="preserve"> и пищеконцентратов, дипломированный инженер</w:t>
            </w:r>
          </w:p>
        </w:tc>
        <w:tc>
          <w:tcPr>
            <w:tcW w:w="1134" w:type="dxa"/>
          </w:tcPr>
          <w:p w14:paraId="020C3532"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И.о. доц</w:t>
            </w:r>
          </w:p>
        </w:tc>
        <w:tc>
          <w:tcPr>
            <w:tcW w:w="1134" w:type="dxa"/>
          </w:tcPr>
          <w:p w14:paraId="29615E4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совм</w:t>
            </w:r>
          </w:p>
        </w:tc>
        <w:tc>
          <w:tcPr>
            <w:tcW w:w="1276" w:type="dxa"/>
          </w:tcPr>
          <w:p w14:paraId="1769F26F" w14:textId="77777777" w:rsidR="00A65B1B" w:rsidRDefault="00A65B1B" w:rsidP="00A65B1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0,</w:t>
            </w:r>
            <w:r w:rsidRPr="00153AF0">
              <w:rPr>
                <w:rFonts w:ascii="Times New Roman" w:hAnsi="Times New Roman" w:cs="Times New Roman"/>
                <w:sz w:val="24"/>
                <w:szCs w:val="24"/>
              </w:rPr>
              <w:t>5 ст</w:t>
            </w:r>
          </w:p>
        </w:tc>
        <w:tc>
          <w:tcPr>
            <w:tcW w:w="1276" w:type="dxa"/>
          </w:tcPr>
          <w:p w14:paraId="56863862" w14:textId="77777777" w:rsidR="00A65B1B" w:rsidRPr="00153AF0" w:rsidRDefault="00A65B1B" w:rsidP="00A65B1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775</w:t>
            </w:r>
          </w:p>
        </w:tc>
        <w:tc>
          <w:tcPr>
            <w:tcW w:w="720" w:type="dxa"/>
            <w:shd w:val="clear" w:color="auto" w:fill="FFFFFF" w:themeFill="background1"/>
          </w:tcPr>
          <w:p w14:paraId="762DD9F2"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7" w:type="dxa"/>
            <w:shd w:val="clear" w:color="auto" w:fill="FFFFFF" w:themeFill="background1"/>
          </w:tcPr>
          <w:p w14:paraId="580F0AA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54189EAE"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4F8C5645"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55D685D5"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21D92462"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22557B9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4472842E"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r>
      <w:tr w:rsidR="00A65B1B" w:rsidRPr="00153AF0" w14:paraId="67250D96" w14:textId="77777777" w:rsidTr="00A65B1B">
        <w:tc>
          <w:tcPr>
            <w:tcW w:w="544" w:type="dxa"/>
          </w:tcPr>
          <w:p w14:paraId="223EFB29" w14:textId="77777777" w:rsidR="00A65B1B" w:rsidRDefault="00A65B1B" w:rsidP="00A65B1B">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12</w:t>
            </w:r>
          </w:p>
        </w:tc>
        <w:tc>
          <w:tcPr>
            <w:tcW w:w="2672" w:type="dxa"/>
          </w:tcPr>
          <w:p w14:paraId="65360C2A" w14:textId="77777777" w:rsidR="00A65B1B" w:rsidRDefault="00A65B1B" w:rsidP="00A65B1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Мамаев С.Ш.</w:t>
            </w:r>
          </w:p>
        </w:tc>
        <w:tc>
          <w:tcPr>
            <w:tcW w:w="1134" w:type="dxa"/>
          </w:tcPr>
          <w:p w14:paraId="657D90E8" w14:textId="77777777" w:rsidR="00A65B1B" w:rsidRDefault="00A65B1B" w:rsidP="00A65B1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К.с.-х.н.</w:t>
            </w:r>
          </w:p>
          <w:p w14:paraId="1D2CF278"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и.</w:t>
            </w:r>
            <w:r w:rsidRPr="00153AF0">
              <w:rPr>
                <w:rFonts w:ascii="Times New Roman" w:hAnsi="Times New Roman" w:cs="Times New Roman"/>
                <w:color w:val="000000"/>
                <w:sz w:val="24"/>
                <w:szCs w:val="24"/>
              </w:rPr>
              <w:t>о.доцент</w:t>
            </w:r>
          </w:p>
          <w:p w14:paraId="605EA56E" w14:textId="77777777" w:rsidR="00A65B1B" w:rsidRPr="00153AF0" w:rsidRDefault="00A65B1B" w:rsidP="00A65B1B">
            <w:pPr>
              <w:shd w:val="clear" w:color="auto" w:fill="FFFFFF" w:themeFill="background1"/>
              <w:rPr>
                <w:rFonts w:ascii="Times New Roman" w:hAnsi="Times New Roman" w:cs="Times New Roman"/>
                <w:color w:val="000000"/>
                <w:sz w:val="24"/>
                <w:szCs w:val="24"/>
              </w:rPr>
            </w:pPr>
          </w:p>
        </w:tc>
        <w:tc>
          <w:tcPr>
            <w:tcW w:w="1417" w:type="dxa"/>
          </w:tcPr>
          <w:p w14:paraId="29FD63E0" w14:textId="77777777" w:rsidR="00A65B1B" w:rsidRPr="00153AF0" w:rsidRDefault="00A65B1B" w:rsidP="00A65B1B">
            <w:pPr>
              <w:shd w:val="clear" w:color="auto" w:fill="FFFFFF" w:themeFill="background1"/>
              <w:contextualSpacing/>
              <w:rPr>
                <w:rFonts w:ascii="Times New Roman" w:hAnsi="Times New Roman" w:cs="Times New Roman"/>
                <w:color w:val="000000"/>
                <w:sz w:val="24"/>
                <w:szCs w:val="24"/>
              </w:rPr>
            </w:pPr>
          </w:p>
        </w:tc>
        <w:tc>
          <w:tcPr>
            <w:tcW w:w="1134" w:type="dxa"/>
          </w:tcPr>
          <w:p w14:paraId="78ED45F7"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И.о. доц</w:t>
            </w:r>
          </w:p>
        </w:tc>
        <w:tc>
          <w:tcPr>
            <w:tcW w:w="1134" w:type="dxa"/>
          </w:tcPr>
          <w:p w14:paraId="41A1FA69"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sidRPr="00153AF0">
              <w:rPr>
                <w:rFonts w:ascii="Times New Roman" w:hAnsi="Times New Roman" w:cs="Times New Roman"/>
                <w:sz w:val="24"/>
                <w:szCs w:val="24"/>
              </w:rPr>
              <w:t>совм</w:t>
            </w:r>
          </w:p>
        </w:tc>
        <w:tc>
          <w:tcPr>
            <w:tcW w:w="1276" w:type="dxa"/>
          </w:tcPr>
          <w:p w14:paraId="7E105459" w14:textId="77777777" w:rsidR="00A65B1B" w:rsidRDefault="00A65B1B" w:rsidP="00A65B1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0,25</w:t>
            </w:r>
          </w:p>
        </w:tc>
        <w:tc>
          <w:tcPr>
            <w:tcW w:w="1276" w:type="dxa"/>
          </w:tcPr>
          <w:p w14:paraId="5380E21A" w14:textId="77777777" w:rsidR="00A65B1B" w:rsidRDefault="00A65B1B" w:rsidP="00A65B1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387</w:t>
            </w:r>
          </w:p>
        </w:tc>
        <w:tc>
          <w:tcPr>
            <w:tcW w:w="720" w:type="dxa"/>
            <w:shd w:val="clear" w:color="auto" w:fill="FFFFFF" w:themeFill="background1"/>
          </w:tcPr>
          <w:p w14:paraId="126EDE62" w14:textId="77777777" w:rsidR="00A65B1B" w:rsidRDefault="00A65B1B" w:rsidP="00A65B1B">
            <w:pPr>
              <w:shd w:val="clear" w:color="auto" w:fill="FFFFFF" w:themeFill="background1"/>
              <w:rPr>
                <w:rFonts w:ascii="Times New Roman" w:hAnsi="Times New Roman" w:cs="Times New Roman"/>
                <w:color w:val="000000"/>
                <w:sz w:val="24"/>
                <w:szCs w:val="24"/>
              </w:rPr>
            </w:pPr>
          </w:p>
        </w:tc>
        <w:tc>
          <w:tcPr>
            <w:tcW w:w="697" w:type="dxa"/>
            <w:shd w:val="clear" w:color="auto" w:fill="FFFFFF" w:themeFill="background1"/>
          </w:tcPr>
          <w:p w14:paraId="42560E66"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7A732CC1"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2F88CFD1" w14:textId="77777777" w:rsidR="00A65B1B"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2E994763"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49547F39" w14:textId="77777777" w:rsidR="00A65B1B"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49A19AE1"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p>
        </w:tc>
        <w:tc>
          <w:tcPr>
            <w:tcW w:w="567" w:type="dxa"/>
          </w:tcPr>
          <w:p w14:paraId="57BF762A" w14:textId="77777777" w:rsidR="00A65B1B" w:rsidRPr="00153AF0" w:rsidRDefault="00A65B1B" w:rsidP="00A65B1B">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w:t>
            </w:r>
          </w:p>
        </w:tc>
      </w:tr>
    </w:tbl>
    <w:p w14:paraId="245FFA8A" w14:textId="77777777" w:rsidR="00A65B1B" w:rsidRDefault="00A65B1B" w:rsidP="00153AF0">
      <w:pPr>
        <w:pStyle w:val="a4"/>
        <w:jc w:val="right"/>
        <w:rPr>
          <w:rFonts w:ascii="Times New Roman" w:hAnsi="Times New Roman" w:cs="Times New Roman"/>
          <w:b/>
        </w:rPr>
      </w:pPr>
    </w:p>
    <w:p w14:paraId="47636F9F" w14:textId="77777777" w:rsidR="00153AF0" w:rsidRDefault="00153AF0" w:rsidP="00153AF0">
      <w:pPr>
        <w:spacing w:after="0" w:line="240" w:lineRule="auto"/>
        <w:ind w:left="720"/>
        <w:contextualSpacing/>
        <w:jc w:val="right"/>
        <w:rPr>
          <w:rFonts w:ascii="Times New Roman" w:hAnsi="Times New Roman" w:cs="Times New Roman"/>
          <w:b/>
          <w:sz w:val="24"/>
          <w:szCs w:val="24"/>
          <w:lang w:val="en-US"/>
        </w:rPr>
      </w:pPr>
    </w:p>
    <w:p w14:paraId="4CBE0A1E" w14:textId="77777777" w:rsidR="00153AF0" w:rsidRDefault="00153AF0" w:rsidP="00153AF0">
      <w:pPr>
        <w:spacing w:after="0" w:line="240" w:lineRule="auto"/>
        <w:ind w:left="720"/>
        <w:contextualSpacing/>
        <w:jc w:val="right"/>
        <w:rPr>
          <w:rFonts w:ascii="Times New Roman" w:hAnsi="Times New Roman" w:cs="Times New Roman"/>
          <w:b/>
          <w:sz w:val="24"/>
          <w:szCs w:val="24"/>
          <w:lang w:val="en-US"/>
        </w:rPr>
      </w:pPr>
    </w:p>
    <w:p w14:paraId="07493FE8" w14:textId="77777777" w:rsidR="00153AF0" w:rsidRDefault="00153AF0" w:rsidP="00B336BD">
      <w:pPr>
        <w:spacing w:after="0" w:line="240" w:lineRule="auto"/>
        <w:contextualSpacing/>
        <w:rPr>
          <w:rFonts w:ascii="Times New Roman" w:hAnsi="Times New Roman" w:cs="Times New Roman"/>
          <w:b/>
          <w:sz w:val="24"/>
          <w:szCs w:val="24"/>
          <w:lang w:val="en-US"/>
        </w:rPr>
      </w:pPr>
    </w:p>
    <w:p w14:paraId="2025585D" w14:textId="77777777" w:rsidR="00153AF0" w:rsidRDefault="00153AF0" w:rsidP="00153AF0">
      <w:pPr>
        <w:spacing w:after="0" w:line="240" w:lineRule="auto"/>
        <w:ind w:left="720"/>
        <w:contextualSpacing/>
        <w:jc w:val="right"/>
        <w:rPr>
          <w:rFonts w:ascii="Times New Roman" w:hAnsi="Times New Roman" w:cs="Times New Roman"/>
          <w:b/>
          <w:sz w:val="24"/>
          <w:szCs w:val="24"/>
          <w:lang w:val="en-US"/>
        </w:rPr>
      </w:pPr>
    </w:p>
    <w:p w14:paraId="2DD21973" w14:textId="77777777" w:rsidR="00A65B1B" w:rsidRDefault="00A65B1B" w:rsidP="00153AF0">
      <w:pPr>
        <w:spacing w:after="0" w:line="240" w:lineRule="auto"/>
        <w:ind w:left="720"/>
        <w:contextualSpacing/>
        <w:jc w:val="right"/>
        <w:rPr>
          <w:rFonts w:ascii="Times New Roman" w:hAnsi="Times New Roman" w:cs="Times New Roman"/>
          <w:b/>
          <w:sz w:val="24"/>
          <w:szCs w:val="24"/>
          <w:lang w:val="en-US"/>
        </w:rPr>
      </w:pPr>
    </w:p>
    <w:p w14:paraId="53BB9A49" w14:textId="77777777" w:rsidR="00153AF0" w:rsidRDefault="00153AF0" w:rsidP="00153AF0">
      <w:pPr>
        <w:spacing w:after="0" w:line="240" w:lineRule="auto"/>
        <w:ind w:left="720"/>
        <w:contextualSpacing/>
        <w:jc w:val="right"/>
        <w:rPr>
          <w:rFonts w:ascii="Times New Roman" w:hAnsi="Times New Roman" w:cs="Times New Roman"/>
          <w:b/>
          <w:sz w:val="24"/>
          <w:szCs w:val="24"/>
          <w:lang w:val="en-US"/>
        </w:rPr>
      </w:pPr>
    </w:p>
    <w:p w14:paraId="5F1ACCB1" w14:textId="2E527EAA" w:rsidR="00153AF0" w:rsidRPr="00163C3C" w:rsidRDefault="00153AF0" w:rsidP="00153AF0">
      <w:pPr>
        <w:spacing w:after="0" w:line="240" w:lineRule="auto"/>
        <w:ind w:left="720"/>
        <w:contextualSpacing/>
        <w:jc w:val="right"/>
        <w:rPr>
          <w:rFonts w:ascii="Times New Roman" w:hAnsi="Times New Roman" w:cs="Times New Roman"/>
          <w:sz w:val="24"/>
          <w:szCs w:val="24"/>
        </w:rPr>
      </w:pPr>
      <w:r w:rsidRPr="00163C3C">
        <w:rPr>
          <w:rFonts w:ascii="Times New Roman" w:hAnsi="Times New Roman" w:cs="Times New Roman"/>
          <w:b/>
          <w:sz w:val="24"/>
          <w:szCs w:val="24"/>
        </w:rPr>
        <w:lastRenderedPageBreak/>
        <w:t xml:space="preserve">Таблица </w:t>
      </w:r>
      <w:r w:rsidR="00A65B1B">
        <w:rPr>
          <w:rFonts w:ascii="Times New Roman" w:hAnsi="Times New Roman" w:cs="Times New Roman"/>
          <w:b/>
          <w:sz w:val="24"/>
          <w:szCs w:val="24"/>
        </w:rPr>
        <w:t>10</w:t>
      </w:r>
      <w:r w:rsidRPr="00163C3C">
        <w:rPr>
          <w:rFonts w:ascii="Times New Roman" w:hAnsi="Times New Roman" w:cs="Times New Roman"/>
          <w:sz w:val="24"/>
          <w:szCs w:val="24"/>
        </w:rPr>
        <w:t xml:space="preserve"> </w:t>
      </w:r>
    </w:p>
    <w:tbl>
      <w:tblPr>
        <w:tblStyle w:val="8"/>
        <w:tblW w:w="13042" w:type="dxa"/>
        <w:tblInd w:w="-34" w:type="dxa"/>
        <w:tblLayout w:type="fixed"/>
        <w:tblLook w:val="04A0" w:firstRow="1" w:lastRow="0" w:firstColumn="1" w:lastColumn="0" w:noHBand="0" w:noVBand="1"/>
      </w:tblPr>
      <w:tblGrid>
        <w:gridCol w:w="1276"/>
        <w:gridCol w:w="1276"/>
        <w:gridCol w:w="851"/>
        <w:gridCol w:w="1134"/>
        <w:gridCol w:w="992"/>
        <w:gridCol w:w="1134"/>
        <w:gridCol w:w="709"/>
        <w:gridCol w:w="1275"/>
        <w:gridCol w:w="851"/>
        <w:gridCol w:w="1559"/>
        <w:gridCol w:w="1985"/>
      </w:tblGrid>
      <w:tr w:rsidR="00A65B1B" w:rsidRPr="00163C3C" w14:paraId="75AC9933" w14:textId="77777777" w:rsidTr="00A65B1B">
        <w:trPr>
          <w:cantSplit/>
          <w:trHeight w:val="415"/>
        </w:trPr>
        <w:tc>
          <w:tcPr>
            <w:tcW w:w="5529" w:type="dxa"/>
            <w:gridSpan w:val="5"/>
          </w:tcPr>
          <w:p w14:paraId="1C49A5DC"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Кол-во ППС</w:t>
            </w:r>
          </w:p>
        </w:tc>
        <w:tc>
          <w:tcPr>
            <w:tcW w:w="7513" w:type="dxa"/>
            <w:gridSpan w:val="6"/>
          </w:tcPr>
          <w:p w14:paraId="506CB6C6"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С уч.степенью</w:t>
            </w:r>
          </w:p>
        </w:tc>
      </w:tr>
      <w:tr w:rsidR="00A65B1B" w:rsidRPr="00163C3C" w14:paraId="7C9CFE89" w14:textId="77777777" w:rsidTr="00A65B1B">
        <w:trPr>
          <w:cantSplit/>
          <w:trHeight w:val="404"/>
        </w:trPr>
        <w:tc>
          <w:tcPr>
            <w:tcW w:w="1276" w:type="dxa"/>
            <w:vMerge w:val="restart"/>
            <w:textDirection w:val="btLr"/>
            <w:vAlign w:val="center"/>
          </w:tcPr>
          <w:p w14:paraId="797E4078" w14:textId="77777777" w:rsidR="00A65B1B" w:rsidRPr="00163C3C" w:rsidRDefault="00A65B1B" w:rsidP="00A65B1B">
            <w:pPr>
              <w:shd w:val="clear" w:color="auto" w:fill="FFFFFF" w:themeFill="background1"/>
              <w:ind w:left="113" w:right="113"/>
              <w:contextualSpacing/>
              <w:jc w:val="center"/>
              <w:rPr>
                <w:rFonts w:ascii="Times New Roman" w:hAnsi="Times New Roman" w:cs="Times New Roman"/>
                <w:b/>
                <w:sz w:val="24"/>
                <w:szCs w:val="24"/>
              </w:rPr>
            </w:pPr>
            <w:r w:rsidRPr="00163C3C">
              <w:rPr>
                <w:rFonts w:ascii="Times New Roman" w:hAnsi="Times New Roman" w:cs="Times New Roman"/>
                <w:b/>
                <w:sz w:val="24"/>
                <w:szCs w:val="24"/>
              </w:rPr>
              <w:t>Всего</w:t>
            </w:r>
          </w:p>
        </w:tc>
        <w:tc>
          <w:tcPr>
            <w:tcW w:w="4253" w:type="dxa"/>
            <w:gridSpan w:val="4"/>
          </w:tcPr>
          <w:p w14:paraId="7B7C410A"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из них:</w:t>
            </w:r>
          </w:p>
        </w:tc>
        <w:tc>
          <w:tcPr>
            <w:tcW w:w="3969" w:type="dxa"/>
            <w:gridSpan w:val="4"/>
          </w:tcPr>
          <w:p w14:paraId="68D809CD"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Штатные</w:t>
            </w:r>
          </w:p>
        </w:tc>
        <w:tc>
          <w:tcPr>
            <w:tcW w:w="3544" w:type="dxa"/>
            <w:gridSpan w:val="2"/>
          </w:tcPr>
          <w:p w14:paraId="42FCF056"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Совместители</w:t>
            </w:r>
          </w:p>
        </w:tc>
      </w:tr>
      <w:tr w:rsidR="00A65B1B" w:rsidRPr="00163C3C" w14:paraId="53B47DAE" w14:textId="77777777" w:rsidTr="00A65B1B">
        <w:trPr>
          <w:trHeight w:val="552"/>
        </w:trPr>
        <w:tc>
          <w:tcPr>
            <w:tcW w:w="1276" w:type="dxa"/>
            <w:vMerge/>
          </w:tcPr>
          <w:p w14:paraId="2DDDD22B" w14:textId="77777777" w:rsidR="00A65B1B" w:rsidRPr="00163C3C" w:rsidRDefault="00A65B1B" w:rsidP="00A65B1B">
            <w:pPr>
              <w:shd w:val="clear" w:color="auto" w:fill="FFFFFF" w:themeFill="background1"/>
              <w:contextualSpacing/>
              <w:jc w:val="center"/>
              <w:rPr>
                <w:rFonts w:ascii="Times New Roman" w:hAnsi="Times New Roman" w:cs="Times New Roman"/>
                <w:b/>
                <w:i/>
                <w:sz w:val="24"/>
                <w:szCs w:val="24"/>
              </w:rPr>
            </w:pPr>
          </w:p>
        </w:tc>
        <w:tc>
          <w:tcPr>
            <w:tcW w:w="2127" w:type="dxa"/>
            <w:gridSpan w:val="2"/>
          </w:tcPr>
          <w:p w14:paraId="31D493F6" w14:textId="77777777" w:rsidR="00A65B1B" w:rsidRPr="00163C3C" w:rsidRDefault="00A65B1B" w:rsidP="00A65B1B">
            <w:pPr>
              <w:shd w:val="clear" w:color="auto" w:fill="FFFFFF" w:themeFill="background1"/>
              <w:contextualSpacing/>
              <w:jc w:val="center"/>
              <w:rPr>
                <w:rFonts w:ascii="Times New Roman" w:hAnsi="Times New Roman" w:cs="Times New Roman"/>
                <w:b/>
                <w:i/>
                <w:sz w:val="24"/>
                <w:szCs w:val="24"/>
              </w:rPr>
            </w:pPr>
            <w:r w:rsidRPr="00163C3C">
              <w:rPr>
                <w:rFonts w:ascii="Times New Roman" w:hAnsi="Times New Roman" w:cs="Times New Roman"/>
                <w:b/>
                <w:sz w:val="24"/>
                <w:szCs w:val="24"/>
              </w:rPr>
              <w:t>штатные</w:t>
            </w:r>
          </w:p>
        </w:tc>
        <w:tc>
          <w:tcPr>
            <w:tcW w:w="2126" w:type="dxa"/>
            <w:gridSpan w:val="2"/>
          </w:tcPr>
          <w:p w14:paraId="433D2420" w14:textId="77777777" w:rsidR="00A65B1B" w:rsidRPr="00163C3C" w:rsidRDefault="00A65B1B" w:rsidP="00A65B1B">
            <w:pPr>
              <w:shd w:val="clear" w:color="auto" w:fill="FFFFFF" w:themeFill="background1"/>
              <w:contextualSpacing/>
              <w:jc w:val="center"/>
              <w:rPr>
                <w:rFonts w:ascii="Times New Roman" w:hAnsi="Times New Roman" w:cs="Times New Roman"/>
                <w:b/>
                <w:i/>
                <w:sz w:val="24"/>
                <w:szCs w:val="24"/>
              </w:rPr>
            </w:pPr>
            <w:r w:rsidRPr="00163C3C">
              <w:rPr>
                <w:rFonts w:ascii="Times New Roman" w:hAnsi="Times New Roman" w:cs="Times New Roman"/>
                <w:b/>
                <w:sz w:val="24"/>
                <w:szCs w:val="24"/>
              </w:rPr>
              <w:t>совмест.</w:t>
            </w:r>
          </w:p>
        </w:tc>
        <w:tc>
          <w:tcPr>
            <w:tcW w:w="1843" w:type="dxa"/>
            <w:gridSpan w:val="2"/>
          </w:tcPr>
          <w:p w14:paraId="1B9FBEB6"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доктора наук</w:t>
            </w:r>
          </w:p>
        </w:tc>
        <w:tc>
          <w:tcPr>
            <w:tcW w:w="2126" w:type="dxa"/>
            <w:gridSpan w:val="2"/>
          </w:tcPr>
          <w:p w14:paraId="5A6412D9"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кандидаты наук</w:t>
            </w:r>
          </w:p>
        </w:tc>
        <w:tc>
          <w:tcPr>
            <w:tcW w:w="1559" w:type="dxa"/>
            <w:vMerge w:val="restart"/>
          </w:tcPr>
          <w:p w14:paraId="4C33FAA7"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доктора наук</w:t>
            </w:r>
          </w:p>
        </w:tc>
        <w:tc>
          <w:tcPr>
            <w:tcW w:w="1985" w:type="dxa"/>
            <w:vMerge w:val="restart"/>
          </w:tcPr>
          <w:p w14:paraId="0123C11F"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кандидаты наук</w:t>
            </w:r>
          </w:p>
        </w:tc>
      </w:tr>
      <w:tr w:rsidR="00A65B1B" w:rsidRPr="00163C3C" w14:paraId="49EB6DA1" w14:textId="77777777" w:rsidTr="00A65B1B">
        <w:tc>
          <w:tcPr>
            <w:tcW w:w="1276" w:type="dxa"/>
            <w:vMerge/>
          </w:tcPr>
          <w:p w14:paraId="4E4657A0"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p>
        </w:tc>
        <w:tc>
          <w:tcPr>
            <w:tcW w:w="1276" w:type="dxa"/>
          </w:tcPr>
          <w:p w14:paraId="7B9C6B24"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кол-во</w:t>
            </w:r>
          </w:p>
        </w:tc>
        <w:tc>
          <w:tcPr>
            <w:tcW w:w="851" w:type="dxa"/>
          </w:tcPr>
          <w:p w14:paraId="3AC73200"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w:t>
            </w:r>
          </w:p>
        </w:tc>
        <w:tc>
          <w:tcPr>
            <w:tcW w:w="1134" w:type="dxa"/>
          </w:tcPr>
          <w:p w14:paraId="06D5EF76"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кол-во</w:t>
            </w:r>
          </w:p>
        </w:tc>
        <w:tc>
          <w:tcPr>
            <w:tcW w:w="992" w:type="dxa"/>
          </w:tcPr>
          <w:p w14:paraId="585043F4"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w:t>
            </w:r>
          </w:p>
        </w:tc>
        <w:tc>
          <w:tcPr>
            <w:tcW w:w="1134" w:type="dxa"/>
          </w:tcPr>
          <w:p w14:paraId="1A4BC96D"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кол-во</w:t>
            </w:r>
          </w:p>
        </w:tc>
        <w:tc>
          <w:tcPr>
            <w:tcW w:w="709" w:type="dxa"/>
          </w:tcPr>
          <w:p w14:paraId="687B0FA5"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w:t>
            </w:r>
          </w:p>
        </w:tc>
        <w:tc>
          <w:tcPr>
            <w:tcW w:w="1275" w:type="dxa"/>
          </w:tcPr>
          <w:p w14:paraId="54141DDC"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кол-во</w:t>
            </w:r>
          </w:p>
        </w:tc>
        <w:tc>
          <w:tcPr>
            <w:tcW w:w="851" w:type="dxa"/>
          </w:tcPr>
          <w:p w14:paraId="22CA507F" w14:textId="77777777" w:rsidR="00A65B1B" w:rsidRPr="00163C3C" w:rsidRDefault="00A65B1B" w:rsidP="00A65B1B">
            <w:pPr>
              <w:shd w:val="clear" w:color="auto" w:fill="FFFFFF" w:themeFill="background1"/>
              <w:contextualSpacing/>
              <w:jc w:val="center"/>
              <w:rPr>
                <w:rFonts w:ascii="Times New Roman" w:hAnsi="Times New Roman" w:cs="Times New Roman"/>
                <w:b/>
                <w:sz w:val="24"/>
                <w:szCs w:val="24"/>
              </w:rPr>
            </w:pPr>
            <w:r w:rsidRPr="00163C3C">
              <w:rPr>
                <w:rFonts w:ascii="Times New Roman" w:hAnsi="Times New Roman" w:cs="Times New Roman"/>
                <w:b/>
                <w:sz w:val="24"/>
                <w:szCs w:val="24"/>
              </w:rPr>
              <w:t>%</w:t>
            </w:r>
          </w:p>
        </w:tc>
        <w:tc>
          <w:tcPr>
            <w:tcW w:w="1559" w:type="dxa"/>
            <w:vMerge/>
          </w:tcPr>
          <w:p w14:paraId="467EEE3B" w14:textId="77777777" w:rsidR="00A65B1B" w:rsidRPr="00163C3C" w:rsidRDefault="00A65B1B" w:rsidP="00A65B1B">
            <w:pPr>
              <w:shd w:val="clear" w:color="auto" w:fill="FFFFFF" w:themeFill="background1"/>
              <w:contextualSpacing/>
              <w:jc w:val="center"/>
              <w:rPr>
                <w:rFonts w:ascii="Times New Roman" w:hAnsi="Times New Roman" w:cs="Times New Roman"/>
                <w:sz w:val="24"/>
                <w:szCs w:val="24"/>
              </w:rPr>
            </w:pPr>
          </w:p>
        </w:tc>
        <w:tc>
          <w:tcPr>
            <w:tcW w:w="1985" w:type="dxa"/>
            <w:vMerge/>
          </w:tcPr>
          <w:p w14:paraId="0E861BF6" w14:textId="77777777" w:rsidR="00A65B1B" w:rsidRPr="00163C3C" w:rsidRDefault="00A65B1B" w:rsidP="00A65B1B">
            <w:pPr>
              <w:shd w:val="clear" w:color="auto" w:fill="FFFFFF" w:themeFill="background1"/>
              <w:contextualSpacing/>
              <w:jc w:val="center"/>
              <w:rPr>
                <w:rFonts w:ascii="Times New Roman" w:hAnsi="Times New Roman" w:cs="Times New Roman"/>
                <w:sz w:val="24"/>
                <w:szCs w:val="24"/>
              </w:rPr>
            </w:pPr>
          </w:p>
        </w:tc>
      </w:tr>
      <w:tr w:rsidR="00A65B1B" w:rsidRPr="00163C3C" w14:paraId="4962A3A7" w14:textId="77777777" w:rsidTr="00A65B1B">
        <w:tc>
          <w:tcPr>
            <w:tcW w:w="1276" w:type="dxa"/>
          </w:tcPr>
          <w:p w14:paraId="67D99B58" w14:textId="77777777" w:rsidR="00A65B1B" w:rsidRPr="00163C3C" w:rsidRDefault="00A65B1B" w:rsidP="00A65B1B">
            <w:pPr>
              <w:shd w:val="clear" w:color="auto" w:fill="FFFFFF" w:themeFill="background1"/>
              <w:contextualSpacing/>
              <w:jc w:val="both"/>
              <w:rPr>
                <w:rFonts w:ascii="Times New Roman" w:hAnsi="Times New Roman" w:cs="Times New Roman"/>
                <w:i/>
                <w:sz w:val="24"/>
                <w:szCs w:val="24"/>
              </w:rPr>
            </w:pPr>
            <w:r w:rsidRPr="00163C3C">
              <w:rPr>
                <w:rFonts w:ascii="Times New Roman" w:hAnsi="Times New Roman" w:cs="Times New Roman"/>
                <w:i/>
                <w:sz w:val="24"/>
                <w:szCs w:val="24"/>
              </w:rPr>
              <w:t>10</w:t>
            </w:r>
          </w:p>
        </w:tc>
        <w:tc>
          <w:tcPr>
            <w:tcW w:w="1276" w:type="dxa"/>
          </w:tcPr>
          <w:p w14:paraId="2229615A" w14:textId="77777777" w:rsidR="00A65B1B" w:rsidRPr="00163C3C" w:rsidRDefault="00A65B1B" w:rsidP="00A65B1B">
            <w:pPr>
              <w:shd w:val="clear" w:color="auto" w:fill="FFFFFF" w:themeFill="background1"/>
              <w:contextualSpacing/>
              <w:jc w:val="both"/>
              <w:rPr>
                <w:rFonts w:ascii="Times New Roman" w:hAnsi="Times New Roman" w:cs="Times New Roman"/>
                <w:i/>
                <w:sz w:val="24"/>
                <w:szCs w:val="24"/>
              </w:rPr>
            </w:pPr>
            <w:r w:rsidRPr="00163C3C">
              <w:rPr>
                <w:rFonts w:ascii="Times New Roman" w:hAnsi="Times New Roman" w:cs="Times New Roman"/>
                <w:i/>
                <w:sz w:val="24"/>
                <w:szCs w:val="24"/>
              </w:rPr>
              <w:t>6</w:t>
            </w:r>
          </w:p>
        </w:tc>
        <w:tc>
          <w:tcPr>
            <w:tcW w:w="851" w:type="dxa"/>
          </w:tcPr>
          <w:p w14:paraId="28888021" w14:textId="77777777" w:rsidR="00A65B1B" w:rsidRPr="00163C3C" w:rsidRDefault="00A65B1B" w:rsidP="00A65B1B">
            <w:pPr>
              <w:shd w:val="clear" w:color="auto" w:fill="FFFFFF" w:themeFill="background1"/>
              <w:contextualSpacing/>
              <w:jc w:val="both"/>
              <w:rPr>
                <w:rFonts w:ascii="Times New Roman" w:hAnsi="Times New Roman" w:cs="Times New Roman"/>
                <w:i/>
                <w:sz w:val="24"/>
                <w:szCs w:val="24"/>
              </w:rPr>
            </w:pPr>
            <w:r w:rsidRPr="00163C3C">
              <w:rPr>
                <w:rFonts w:ascii="Times New Roman" w:hAnsi="Times New Roman" w:cs="Times New Roman"/>
                <w:i/>
                <w:sz w:val="24"/>
                <w:szCs w:val="24"/>
              </w:rPr>
              <w:t>60</w:t>
            </w:r>
          </w:p>
        </w:tc>
        <w:tc>
          <w:tcPr>
            <w:tcW w:w="1134" w:type="dxa"/>
          </w:tcPr>
          <w:p w14:paraId="17A841F1" w14:textId="77777777" w:rsidR="00A65B1B" w:rsidRPr="00163C3C" w:rsidRDefault="00A65B1B" w:rsidP="00A65B1B">
            <w:pPr>
              <w:shd w:val="clear" w:color="auto" w:fill="FFFFFF" w:themeFill="background1"/>
              <w:contextualSpacing/>
              <w:jc w:val="both"/>
              <w:rPr>
                <w:rFonts w:ascii="Times New Roman" w:hAnsi="Times New Roman" w:cs="Times New Roman"/>
                <w:i/>
                <w:sz w:val="24"/>
                <w:szCs w:val="24"/>
              </w:rPr>
            </w:pPr>
            <w:r w:rsidRPr="00163C3C">
              <w:rPr>
                <w:rFonts w:ascii="Times New Roman" w:hAnsi="Times New Roman" w:cs="Times New Roman"/>
                <w:i/>
                <w:sz w:val="24"/>
                <w:szCs w:val="24"/>
              </w:rPr>
              <w:t>4</w:t>
            </w:r>
          </w:p>
        </w:tc>
        <w:tc>
          <w:tcPr>
            <w:tcW w:w="992" w:type="dxa"/>
          </w:tcPr>
          <w:p w14:paraId="2CF666C3" w14:textId="77777777" w:rsidR="00A65B1B" w:rsidRPr="00163C3C" w:rsidRDefault="00A65B1B" w:rsidP="00A65B1B">
            <w:pPr>
              <w:shd w:val="clear" w:color="auto" w:fill="FFFFFF" w:themeFill="background1"/>
              <w:contextualSpacing/>
              <w:jc w:val="both"/>
              <w:rPr>
                <w:rFonts w:ascii="Times New Roman" w:hAnsi="Times New Roman" w:cs="Times New Roman"/>
                <w:i/>
                <w:sz w:val="24"/>
                <w:szCs w:val="24"/>
              </w:rPr>
            </w:pPr>
            <w:r w:rsidRPr="00163C3C">
              <w:rPr>
                <w:rFonts w:ascii="Times New Roman" w:hAnsi="Times New Roman" w:cs="Times New Roman"/>
                <w:i/>
                <w:sz w:val="24"/>
                <w:szCs w:val="24"/>
              </w:rPr>
              <w:t>40</w:t>
            </w:r>
          </w:p>
        </w:tc>
        <w:tc>
          <w:tcPr>
            <w:tcW w:w="1134" w:type="dxa"/>
          </w:tcPr>
          <w:p w14:paraId="03D100C3" w14:textId="77777777" w:rsidR="00A65B1B" w:rsidRPr="00163C3C" w:rsidRDefault="00A65B1B" w:rsidP="00A65B1B">
            <w:pPr>
              <w:shd w:val="clear" w:color="auto" w:fill="FFFFFF" w:themeFill="background1"/>
              <w:contextualSpacing/>
              <w:jc w:val="both"/>
              <w:rPr>
                <w:rFonts w:ascii="Times New Roman" w:hAnsi="Times New Roman" w:cs="Times New Roman"/>
                <w:sz w:val="24"/>
                <w:szCs w:val="24"/>
              </w:rPr>
            </w:pPr>
            <w:r w:rsidRPr="00163C3C">
              <w:rPr>
                <w:rFonts w:ascii="Times New Roman" w:hAnsi="Times New Roman" w:cs="Times New Roman"/>
                <w:sz w:val="24"/>
                <w:szCs w:val="24"/>
              </w:rPr>
              <w:t>-</w:t>
            </w:r>
          </w:p>
        </w:tc>
        <w:tc>
          <w:tcPr>
            <w:tcW w:w="709" w:type="dxa"/>
          </w:tcPr>
          <w:p w14:paraId="0416FBFB" w14:textId="77777777" w:rsidR="00A65B1B" w:rsidRPr="00163C3C" w:rsidRDefault="00A65B1B" w:rsidP="00A65B1B">
            <w:pPr>
              <w:shd w:val="clear" w:color="auto" w:fill="FFFFFF" w:themeFill="background1"/>
              <w:contextualSpacing/>
              <w:jc w:val="both"/>
              <w:rPr>
                <w:rFonts w:ascii="Times New Roman" w:hAnsi="Times New Roman" w:cs="Times New Roman"/>
                <w:sz w:val="24"/>
                <w:szCs w:val="24"/>
              </w:rPr>
            </w:pPr>
            <w:r w:rsidRPr="00163C3C">
              <w:rPr>
                <w:rFonts w:ascii="Times New Roman" w:hAnsi="Times New Roman" w:cs="Times New Roman"/>
                <w:sz w:val="24"/>
                <w:szCs w:val="24"/>
              </w:rPr>
              <w:t>-</w:t>
            </w:r>
          </w:p>
        </w:tc>
        <w:tc>
          <w:tcPr>
            <w:tcW w:w="1275" w:type="dxa"/>
          </w:tcPr>
          <w:p w14:paraId="00CD7613" w14:textId="77777777" w:rsidR="00A65B1B" w:rsidRPr="00163C3C" w:rsidRDefault="00A65B1B" w:rsidP="00A65B1B">
            <w:pPr>
              <w:shd w:val="clear" w:color="auto" w:fill="FFFFFF" w:themeFill="background1"/>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14:paraId="6537589E" w14:textId="77777777" w:rsidR="00A65B1B" w:rsidRPr="00163C3C" w:rsidRDefault="00A65B1B" w:rsidP="00A65B1B">
            <w:pPr>
              <w:shd w:val="clear" w:color="auto" w:fill="FFFFFF" w:themeFill="background1"/>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1559" w:type="dxa"/>
          </w:tcPr>
          <w:p w14:paraId="174F9B90" w14:textId="77777777" w:rsidR="00A65B1B" w:rsidRPr="00163C3C" w:rsidRDefault="00A65B1B" w:rsidP="00A65B1B">
            <w:pPr>
              <w:shd w:val="clear" w:color="auto" w:fill="FFFFFF" w:themeFill="background1"/>
              <w:contextualSpacing/>
              <w:jc w:val="both"/>
              <w:rPr>
                <w:rFonts w:ascii="Times New Roman" w:hAnsi="Times New Roman" w:cs="Times New Roman"/>
                <w:i/>
                <w:sz w:val="24"/>
                <w:szCs w:val="24"/>
              </w:rPr>
            </w:pPr>
            <w:r w:rsidRPr="00163C3C">
              <w:rPr>
                <w:rFonts w:ascii="Times New Roman" w:hAnsi="Times New Roman" w:cs="Times New Roman"/>
                <w:i/>
                <w:sz w:val="24"/>
                <w:szCs w:val="24"/>
              </w:rPr>
              <w:t>-</w:t>
            </w:r>
          </w:p>
        </w:tc>
        <w:tc>
          <w:tcPr>
            <w:tcW w:w="1985" w:type="dxa"/>
          </w:tcPr>
          <w:p w14:paraId="640FB369" w14:textId="77777777" w:rsidR="00A65B1B" w:rsidRPr="00163C3C" w:rsidRDefault="00A65B1B" w:rsidP="00A65B1B">
            <w:pPr>
              <w:shd w:val="clear" w:color="auto" w:fill="FFFFFF" w:themeFill="background1"/>
              <w:contextualSpacing/>
              <w:jc w:val="both"/>
              <w:rPr>
                <w:rFonts w:ascii="Times New Roman" w:hAnsi="Times New Roman" w:cs="Times New Roman"/>
                <w:i/>
                <w:sz w:val="24"/>
                <w:szCs w:val="24"/>
              </w:rPr>
            </w:pPr>
            <w:r>
              <w:rPr>
                <w:rFonts w:ascii="Times New Roman" w:hAnsi="Times New Roman" w:cs="Times New Roman"/>
                <w:i/>
                <w:sz w:val="24"/>
                <w:szCs w:val="24"/>
              </w:rPr>
              <w:t>4</w:t>
            </w:r>
          </w:p>
        </w:tc>
      </w:tr>
    </w:tbl>
    <w:p w14:paraId="7ACDC28F" w14:textId="77777777" w:rsidR="00153AF0" w:rsidRDefault="00153AF0" w:rsidP="00153AF0">
      <w:pPr>
        <w:pStyle w:val="a4"/>
        <w:jc w:val="right"/>
        <w:rPr>
          <w:rFonts w:ascii="Times New Roman" w:hAnsi="Times New Roman" w:cs="Times New Roman"/>
          <w:b/>
        </w:rPr>
      </w:pPr>
    </w:p>
    <w:p w14:paraId="4695B826" w14:textId="77777777" w:rsidR="00153AF0" w:rsidRDefault="00153AF0" w:rsidP="00153AF0">
      <w:pPr>
        <w:pStyle w:val="a4"/>
        <w:jc w:val="right"/>
        <w:rPr>
          <w:rFonts w:ascii="Times New Roman" w:hAnsi="Times New Roman" w:cs="Times New Roman"/>
        </w:rPr>
      </w:pPr>
    </w:p>
    <w:p w14:paraId="0B1D46D1" w14:textId="24A6AB01" w:rsidR="00B336BD" w:rsidRPr="00163C3C" w:rsidRDefault="00153AF0" w:rsidP="00B336BD">
      <w:pPr>
        <w:spacing w:after="0" w:line="240" w:lineRule="auto"/>
        <w:contextualSpacing/>
        <w:jc w:val="right"/>
        <w:rPr>
          <w:rFonts w:ascii="Times New Roman" w:hAnsi="Times New Roman" w:cs="Times New Roman"/>
          <w:b/>
          <w:sz w:val="24"/>
          <w:szCs w:val="24"/>
        </w:rPr>
      </w:pPr>
      <w:r w:rsidRPr="00163C3C">
        <w:rPr>
          <w:rFonts w:ascii="Times New Roman" w:hAnsi="Times New Roman" w:cs="Times New Roman"/>
          <w:b/>
          <w:sz w:val="24"/>
          <w:szCs w:val="24"/>
        </w:rPr>
        <w:t xml:space="preserve">Таблица </w:t>
      </w:r>
      <w:r w:rsidR="00A65B1B">
        <w:rPr>
          <w:rFonts w:ascii="Times New Roman" w:hAnsi="Times New Roman" w:cs="Times New Roman"/>
          <w:b/>
          <w:sz w:val="24"/>
          <w:szCs w:val="24"/>
        </w:rPr>
        <w:t>11</w:t>
      </w:r>
    </w:p>
    <w:p w14:paraId="4675EB43" w14:textId="77777777" w:rsidR="00D52339" w:rsidRDefault="00D52339" w:rsidP="005F29CD">
      <w:pPr>
        <w:spacing w:after="0" w:line="240" w:lineRule="auto"/>
        <w:rPr>
          <w:rFonts w:ascii="Times New Roman" w:hAnsi="Times New Roman" w:cs="Times New Roman"/>
          <w:b/>
          <w:sz w:val="24"/>
          <w:szCs w:val="24"/>
        </w:rPr>
      </w:pPr>
    </w:p>
    <w:tbl>
      <w:tblPr>
        <w:tblStyle w:val="9"/>
        <w:tblW w:w="15443" w:type="dxa"/>
        <w:tblInd w:w="-289" w:type="dxa"/>
        <w:tblLayout w:type="fixed"/>
        <w:tblLook w:val="04A0" w:firstRow="1" w:lastRow="0" w:firstColumn="1" w:lastColumn="0" w:noHBand="0" w:noVBand="1"/>
      </w:tblPr>
      <w:tblGrid>
        <w:gridCol w:w="568"/>
        <w:gridCol w:w="1843"/>
        <w:gridCol w:w="992"/>
        <w:gridCol w:w="822"/>
        <w:gridCol w:w="850"/>
        <w:gridCol w:w="851"/>
        <w:gridCol w:w="850"/>
        <w:gridCol w:w="992"/>
        <w:gridCol w:w="851"/>
        <w:gridCol w:w="850"/>
        <w:gridCol w:w="993"/>
        <w:gridCol w:w="850"/>
        <w:gridCol w:w="851"/>
        <w:gridCol w:w="850"/>
        <w:gridCol w:w="851"/>
        <w:gridCol w:w="1579"/>
      </w:tblGrid>
      <w:tr w:rsidR="00FA426A" w:rsidRPr="00964CA0" w14:paraId="38AF814A" w14:textId="77777777" w:rsidTr="00FA426A">
        <w:tc>
          <w:tcPr>
            <w:tcW w:w="568" w:type="dxa"/>
            <w:vMerge w:val="restart"/>
          </w:tcPr>
          <w:p w14:paraId="5BCE11A2"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 xml:space="preserve">№ </w:t>
            </w:r>
          </w:p>
        </w:tc>
        <w:tc>
          <w:tcPr>
            <w:tcW w:w="1843" w:type="dxa"/>
            <w:vMerge w:val="restart"/>
          </w:tcPr>
          <w:p w14:paraId="0B874B12"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ФИО ППС</w:t>
            </w:r>
          </w:p>
        </w:tc>
        <w:tc>
          <w:tcPr>
            <w:tcW w:w="992" w:type="dxa"/>
            <w:vMerge w:val="restart"/>
          </w:tcPr>
          <w:p w14:paraId="6057B57F" w14:textId="77777777" w:rsidR="00FA426A" w:rsidRPr="00FA426A" w:rsidRDefault="00FA426A" w:rsidP="00CA4193">
            <w:pPr>
              <w:shd w:val="clear" w:color="auto" w:fill="FFFFFF" w:themeFill="background1"/>
              <w:spacing w:line="360" w:lineRule="auto"/>
              <w:jc w:val="center"/>
              <w:rPr>
                <w:rFonts w:ascii="Times New Roman" w:hAnsi="Times New Roman" w:cs="Times New Roman"/>
                <w:b/>
                <w:szCs w:val="24"/>
              </w:rPr>
            </w:pPr>
            <w:r w:rsidRPr="00FA426A">
              <w:rPr>
                <w:rFonts w:ascii="Times New Roman" w:hAnsi="Times New Roman" w:cs="Times New Roman"/>
                <w:b/>
                <w:szCs w:val="24"/>
              </w:rPr>
              <w:t>Должность, ставка</w:t>
            </w:r>
          </w:p>
        </w:tc>
        <w:tc>
          <w:tcPr>
            <w:tcW w:w="10461" w:type="dxa"/>
            <w:gridSpan w:val="12"/>
          </w:tcPr>
          <w:p w14:paraId="1FDABFAD"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Общая годовая нагрузка</w:t>
            </w:r>
          </w:p>
        </w:tc>
        <w:tc>
          <w:tcPr>
            <w:tcW w:w="1579" w:type="dxa"/>
            <w:vMerge w:val="restart"/>
            <w:vAlign w:val="center"/>
          </w:tcPr>
          <w:p w14:paraId="25F810F6"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Рекомендации на след. год</w:t>
            </w:r>
          </w:p>
        </w:tc>
      </w:tr>
      <w:tr w:rsidR="00FA426A" w:rsidRPr="00964CA0" w14:paraId="18BC22B4" w14:textId="77777777" w:rsidTr="00FA426A">
        <w:tc>
          <w:tcPr>
            <w:tcW w:w="568" w:type="dxa"/>
            <w:vMerge/>
          </w:tcPr>
          <w:p w14:paraId="3FFFB825" w14:textId="77777777" w:rsidR="00FA426A" w:rsidRPr="00964CA0" w:rsidRDefault="00FA426A" w:rsidP="00CA4193">
            <w:pPr>
              <w:shd w:val="clear" w:color="auto" w:fill="FFFFFF" w:themeFill="background1"/>
              <w:spacing w:line="360" w:lineRule="auto"/>
              <w:jc w:val="both"/>
              <w:rPr>
                <w:rFonts w:ascii="Times New Roman" w:hAnsi="Times New Roman" w:cs="Times New Roman"/>
                <w:b/>
                <w:sz w:val="24"/>
                <w:szCs w:val="24"/>
              </w:rPr>
            </w:pPr>
          </w:p>
        </w:tc>
        <w:tc>
          <w:tcPr>
            <w:tcW w:w="1843" w:type="dxa"/>
            <w:vMerge/>
          </w:tcPr>
          <w:p w14:paraId="50482920" w14:textId="77777777" w:rsidR="00FA426A" w:rsidRPr="00964CA0" w:rsidRDefault="00FA426A" w:rsidP="00CA4193">
            <w:pPr>
              <w:shd w:val="clear" w:color="auto" w:fill="FFFFFF" w:themeFill="background1"/>
              <w:spacing w:line="360" w:lineRule="auto"/>
              <w:jc w:val="both"/>
              <w:rPr>
                <w:rFonts w:ascii="Times New Roman" w:hAnsi="Times New Roman" w:cs="Times New Roman"/>
                <w:b/>
                <w:sz w:val="24"/>
                <w:szCs w:val="24"/>
              </w:rPr>
            </w:pPr>
          </w:p>
        </w:tc>
        <w:tc>
          <w:tcPr>
            <w:tcW w:w="992" w:type="dxa"/>
            <w:vMerge/>
          </w:tcPr>
          <w:p w14:paraId="7B5E879D" w14:textId="77777777" w:rsidR="00FA426A" w:rsidRPr="00FA426A" w:rsidRDefault="00FA426A" w:rsidP="00CA4193">
            <w:pPr>
              <w:shd w:val="clear" w:color="auto" w:fill="FFFFFF" w:themeFill="background1"/>
              <w:spacing w:line="360" w:lineRule="auto"/>
              <w:jc w:val="both"/>
              <w:rPr>
                <w:rFonts w:ascii="Times New Roman" w:hAnsi="Times New Roman" w:cs="Times New Roman"/>
                <w:b/>
                <w:szCs w:val="24"/>
              </w:rPr>
            </w:pPr>
          </w:p>
        </w:tc>
        <w:tc>
          <w:tcPr>
            <w:tcW w:w="1672" w:type="dxa"/>
            <w:gridSpan w:val="2"/>
            <w:vMerge w:val="restart"/>
            <w:vAlign w:val="center"/>
          </w:tcPr>
          <w:p w14:paraId="74858DD0"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всего</w:t>
            </w:r>
          </w:p>
        </w:tc>
        <w:tc>
          <w:tcPr>
            <w:tcW w:w="8789" w:type="dxa"/>
            <w:gridSpan w:val="10"/>
          </w:tcPr>
          <w:p w14:paraId="429E6776"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Из них, по видам работ</w:t>
            </w:r>
          </w:p>
        </w:tc>
        <w:tc>
          <w:tcPr>
            <w:tcW w:w="1579" w:type="dxa"/>
            <w:vMerge/>
          </w:tcPr>
          <w:p w14:paraId="51F4004B" w14:textId="77777777" w:rsidR="00FA426A" w:rsidRPr="00964CA0" w:rsidRDefault="00FA426A" w:rsidP="00CA4193">
            <w:pPr>
              <w:shd w:val="clear" w:color="auto" w:fill="FFFFFF" w:themeFill="background1"/>
              <w:spacing w:line="360" w:lineRule="auto"/>
              <w:jc w:val="both"/>
              <w:rPr>
                <w:rFonts w:ascii="Times New Roman" w:hAnsi="Times New Roman" w:cs="Times New Roman"/>
                <w:b/>
                <w:sz w:val="24"/>
                <w:szCs w:val="24"/>
              </w:rPr>
            </w:pPr>
          </w:p>
        </w:tc>
      </w:tr>
      <w:tr w:rsidR="00FA426A" w:rsidRPr="00964CA0" w14:paraId="7D65D286" w14:textId="77777777" w:rsidTr="00FA426A">
        <w:tc>
          <w:tcPr>
            <w:tcW w:w="568" w:type="dxa"/>
            <w:vMerge/>
          </w:tcPr>
          <w:p w14:paraId="048C049F" w14:textId="77777777" w:rsidR="00FA426A" w:rsidRPr="00964CA0" w:rsidRDefault="00FA426A" w:rsidP="00CA4193">
            <w:pPr>
              <w:shd w:val="clear" w:color="auto" w:fill="FFFFFF" w:themeFill="background1"/>
              <w:spacing w:line="360" w:lineRule="auto"/>
              <w:jc w:val="both"/>
              <w:rPr>
                <w:rFonts w:ascii="Times New Roman" w:hAnsi="Times New Roman" w:cs="Times New Roman"/>
                <w:b/>
                <w:sz w:val="24"/>
                <w:szCs w:val="24"/>
              </w:rPr>
            </w:pPr>
          </w:p>
        </w:tc>
        <w:tc>
          <w:tcPr>
            <w:tcW w:w="1843" w:type="dxa"/>
            <w:vMerge/>
          </w:tcPr>
          <w:p w14:paraId="0A9A0834" w14:textId="77777777" w:rsidR="00FA426A" w:rsidRPr="00964CA0" w:rsidRDefault="00FA426A" w:rsidP="00CA4193">
            <w:pPr>
              <w:shd w:val="clear" w:color="auto" w:fill="FFFFFF" w:themeFill="background1"/>
              <w:spacing w:line="360" w:lineRule="auto"/>
              <w:jc w:val="both"/>
              <w:rPr>
                <w:rFonts w:ascii="Times New Roman" w:hAnsi="Times New Roman" w:cs="Times New Roman"/>
                <w:b/>
                <w:sz w:val="24"/>
                <w:szCs w:val="24"/>
              </w:rPr>
            </w:pPr>
          </w:p>
        </w:tc>
        <w:tc>
          <w:tcPr>
            <w:tcW w:w="992" w:type="dxa"/>
            <w:vMerge/>
          </w:tcPr>
          <w:p w14:paraId="52396E75" w14:textId="77777777" w:rsidR="00FA426A" w:rsidRPr="00FA426A" w:rsidRDefault="00FA426A" w:rsidP="00CA4193">
            <w:pPr>
              <w:shd w:val="clear" w:color="auto" w:fill="FFFFFF" w:themeFill="background1"/>
              <w:spacing w:line="360" w:lineRule="auto"/>
              <w:jc w:val="both"/>
              <w:rPr>
                <w:rFonts w:ascii="Times New Roman" w:hAnsi="Times New Roman" w:cs="Times New Roman"/>
                <w:b/>
                <w:szCs w:val="24"/>
              </w:rPr>
            </w:pPr>
          </w:p>
        </w:tc>
        <w:tc>
          <w:tcPr>
            <w:tcW w:w="1672" w:type="dxa"/>
            <w:gridSpan w:val="2"/>
            <w:vMerge/>
          </w:tcPr>
          <w:p w14:paraId="004F67DB"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p>
        </w:tc>
        <w:tc>
          <w:tcPr>
            <w:tcW w:w="1701" w:type="dxa"/>
            <w:gridSpan w:val="2"/>
          </w:tcPr>
          <w:p w14:paraId="014FFEE0"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учебная</w:t>
            </w:r>
          </w:p>
        </w:tc>
        <w:tc>
          <w:tcPr>
            <w:tcW w:w="1843" w:type="dxa"/>
            <w:gridSpan w:val="2"/>
          </w:tcPr>
          <w:p w14:paraId="74F18155"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учебно-методическая</w:t>
            </w:r>
          </w:p>
        </w:tc>
        <w:tc>
          <w:tcPr>
            <w:tcW w:w="1843" w:type="dxa"/>
            <w:gridSpan w:val="2"/>
          </w:tcPr>
          <w:p w14:paraId="6FFB9DAA"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организационно-методическая</w:t>
            </w:r>
          </w:p>
        </w:tc>
        <w:tc>
          <w:tcPr>
            <w:tcW w:w="1701" w:type="dxa"/>
            <w:gridSpan w:val="2"/>
          </w:tcPr>
          <w:p w14:paraId="22DC64B1"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научно-исследовательская</w:t>
            </w:r>
          </w:p>
        </w:tc>
        <w:tc>
          <w:tcPr>
            <w:tcW w:w="1701" w:type="dxa"/>
            <w:gridSpan w:val="2"/>
          </w:tcPr>
          <w:p w14:paraId="7C0F9D5C"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работа по воспитанию студентов</w:t>
            </w:r>
          </w:p>
        </w:tc>
        <w:tc>
          <w:tcPr>
            <w:tcW w:w="1579" w:type="dxa"/>
            <w:vMerge/>
          </w:tcPr>
          <w:p w14:paraId="7E14C210" w14:textId="77777777" w:rsidR="00FA426A" w:rsidRPr="00964CA0" w:rsidRDefault="00FA426A" w:rsidP="00CA4193">
            <w:pPr>
              <w:shd w:val="clear" w:color="auto" w:fill="FFFFFF" w:themeFill="background1"/>
              <w:spacing w:line="360" w:lineRule="auto"/>
              <w:jc w:val="both"/>
              <w:rPr>
                <w:rFonts w:ascii="Times New Roman" w:hAnsi="Times New Roman" w:cs="Times New Roman"/>
                <w:b/>
                <w:sz w:val="24"/>
                <w:szCs w:val="24"/>
              </w:rPr>
            </w:pPr>
          </w:p>
        </w:tc>
      </w:tr>
      <w:tr w:rsidR="00FA426A" w:rsidRPr="00964CA0" w14:paraId="3B6AF709" w14:textId="77777777" w:rsidTr="00FA426A">
        <w:tc>
          <w:tcPr>
            <w:tcW w:w="568" w:type="dxa"/>
            <w:vMerge/>
          </w:tcPr>
          <w:p w14:paraId="464A627A"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c>
          <w:tcPr>
            <w:tcW w:w="1843" w:type="dxa"/>
            <w:vMerge/>
          </w:tcPr>
          <w:p w14:paraId="2EB0CFA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c>
          <w:tcPr>
            <w:tcW w:w="992" w:type="dxa"/>
            <w:vMerge/>
          </w:tcPr>
          <w:p w14:paraId="501AA0F1" w14:textId="77777777" w:rsidR="00FA426A" w:rsidRPr="00FA426A" w:rsidRDefault="00FA426A" w:rsidP="00CA4193">
            <w:pPr>
              <w:shd w:val="clear" w:color="auto" w:fill="FFFFFF" w:themeFill="background1"/>
              <w:spacing w:line="360" w:lineRule="auto"/>
              <w:jc w:val="both"/>
              <w:rPr>
                <w:rFonts w:ascii="Times New Roman" w:hAnsi="Times New Roman" w:cs="Times New Roman"/>
                <w:szCs w:val="24"/>
              </w:rPr>
            </w:pPr>
          </w:p>
        </w:tc>
        <w:tc>
          <w:tcPr>
            <w:tcW w:w="822" w:type="dxa"/>
          </w:tcPr>
          <w:p w14:paraId="289D19A4"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план</w:t>
            </w:r>
          </w:p>
        </w:tc>
        <w:tc>
          <w:tcPr>
            <w:tcW w:w="850" w:type="dxa"/>
          </w:tcPr>
          <w:p w14:paraId="2DED651F"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факт</w:t>
            </w:r>
          </w:p>
        </w:tc>
        <w:tc>
          <w:tcPr>
            <w:tcW w:w="851" w:type="dxa"/>
          </w:tcPr>
          <w:p w14:paraId="074D271D"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план</w:t>
            </w:r>
          </w:p>
        </w:tc>
        <w:tc>
          <w:tcPr>
            <w:tcW w:w="850" w:type="dxa"/>
          </w:tcPr>
          <w:p w14:paraId="35E236A3"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факт</w:t>
            </w:r>
          </w:p>
        </w:tc>
        <w:tc>
          <w:tcPr>
            <w:tcW w:w="992" w:type="dxa"/>
          </w:tcPr>
          <w:p w14:paraId="4256E069"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план</w:t>
            </w:r>
          </w:p>
        </w:tc>
        <w:tc>
          <w:tcPr>
            <w:tcW w:w="851" w:type="dxa"/>
          </w:tcPr>
          <w:p w14:paraId="19EBE3C7"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факт</w:t>
            </w:r>
          </w:p>
        </w:tc>
        <w:tc>
          <w:tcPr>
            <w:tcW w:w="850" w:type="dxa"/>
            <w:shd w:val="clear" w:color="auto" w:fill="FFFFFF" w:themeFill="background1"/>
          </w:tcPr>
          <w:p w14:paraId="098E15A6"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план</w:t>
            </w:r>
          </w:p>
        </w:tc>
        <w:tc>
          <w:tcPr>
            <w:tcW w:w="993" w:type="dxa"/>
            <w:shd w:val="clear" w:color="auto" w:fill="FFFFFF" w:themeFill="background1"/>
          </w:tcPr>
          <w:p w14:paraId="2AE1384E"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факт</w:t>
            </w:r>
          </w:p>
        </w:tc>
        <w:tc>
          <w:tcPr>
            <w:tcW w:w="850" w:type="dxa"/>
            <w:shd w:val="clear" w:color="auto" w:fill="FFFFFF" w:themeFill="background1"/>
          </w:tcPr>
          <w:p w14:paraId="1D39C841"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план</w:t>
            </w:r>
          </w:p>
        </w:tc>
        <w:tc>
          <w:tcPr>
            <w:tcW w:w="851" w:type="dxa"/>
            <w:shd w:val="clear" w:color="auto" w:fill="FFFFFF" w:themeFill="background1"/>
          </w:tcPr>
          <w:p w14:paraId="4CC416C4"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факт</w:t>
            </w:r>
          </w:p>
        </w:tc>
        <w:tc>
          <w:tcPr>
            <w:tcW w:w="850" w:type="dxa"/>
            <w:shd w:val="clear" w:color="auto" w:fill="FFFFFF" w:themeFill="background1"/>
          </w:tcPr>
          <w:p w14:paraId="19AA3D0A"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план</w:t>
            </w:r>
          </w:p>
        </w:tc>
        <w:tc>
          <w:tcPr>
            <w:tcW w:w="851" w:type="dxa"/>
            <w:shd w:val="clear" w:color="auto" w:fill="FFFFFF" w:themeFill="background1"/>
          </w:tcPr>
          <w:p w14:paraId="32F46853" w14:textId="77777777" w:rsidR="00FA426A" w:rsidRPr="00964CA0" w:rsidRDefault="00FA426A" w:rsidP="00CA4193">
            <w:pPr>
              <w:shd w:val="clear" w:color="auto" w:fill="FFFFFF" w:themeFill="background1"/>
              <w:spacing w:line="360" w:lineRule="auto"/>
              <w:jc w:val="center"/>
              <w:rPr>
                <w:rFonts w:ascii="Times New Roman" w:hAnsi="Times New Roman" w:cs="Times New Roman"/>
                <w:b/>
                <w:sz w:val="24"/>
                <w:szCs w:val="24"/>
              </w:rPr>
            </w:pPr>
            <w:r w:rsidRPr="00964CA0">
              <w:rPr>
                <w:rFonts w:ascii="Times New Roman" w:hAnsi="Times New Roman" w:cs="Times New Roman"/>
                <w:b/>
                <w:sz w:val="24"/>
                <w:szCs w:val="24"/>
              </w:rPr>
              <w:t>факт</w:t>
            </w:r>
          </w:p>
        </w:tc>
        <w:tc>
          <w:tcPr>
            <w:tcW w:w="1579" w:type="dxa"/>
            <w:shd w:val="clear" w:color="auto" w:fill="FFFFFF" w:themeFill="background1"/>
          </w:tcPr>
          <w:p w14:paraId="6552FAC3"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706E7026" w14:textId="77777777" w:rsidTr="00FA426A">
        <w:tc>
          <w:tcPr>
            <w:tcW w:w="568" w:type="dxa"/>
          </w:tcPr>
          <w:p w14:paraId="1193F933"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1</w:t>
            </w:r>
          </w:p>
        </w:tc>
        <w:tc>
          <w:tcPr>
            <w:tcW w:w="1843" w:type="dxa"/>
          </w:tcPr>
          <w:p w14:paraId="74CBE6B3"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Элеманова Р.Ш.</w:t>
            </w:r>
          </w:p>
        </w:tc>
        <w:tc>
          <w:tcPr>
            <w:tcW w:w="992" w:type="dxa"/>
          </w:tcPr>
          <w:p w14:paraId="4D5E64AD" w14:textId="77777777" w:rsidR="00FA426A" w:rsidRPr="00FA426A" w:rsidRDefault="00FA426A" w:rsidP="00CA4193">
            <w:pPr>
              <w:shd w:val="clear" w:color="auto" w:fill="FFFFFF" w:themeFill="background1"/>
              <w:spacing w:line="360" w:lineRule="auto"/>
              <w:rPr>
                <w:rFonts w:ascii="Times New Roman" w:hAnsi="Times New Roman" w:cs="Times New Roman"/>
                <w:color w:val="000000"/>
              </w:rPr>
            </w:pPr>
            <w:r w:rsidRPr="00FA426A">
              <w:rPr>
                <w:rFonts w:ascii="Times New Roman" w:hAnsi="Times New Roman" w:cs="Times New Roman"/>
                <w:color w:val="000000"/>
              </w:rPr>
              <w:t>зав.каф.доцент, 1 ст</w:t>
            </w:r>
          </w:p>
          <w:p w14:paraId="3949203B" w14:textId="77777777" w:rsidR="00FA426A" w:rsidRPr="00FA426A" w:rsidRDefault="00FA426A" w:rsidP="00CA4193">
            <w:pPr>
              <w:shd w:val="clear" w:color="auto" w:fill="FFFFFF" w:themeFill="background1"/>
              <w:spacing w:line="360" w:lineRule="auto"/>
              <w:contextualSpacing/>
              <w:rPr>
                <w:rFonts w:ascii="Times New Roman" w:hAnsi="Times New Roman" w:cs="Times New Roman"/>
                <w:szCs w:val="24"/>
              </w:rPr>
            </w:pPr>
          </w:p>
        </w:tc>
        <w:tc>
          <w:tcPr>
            <w:tcW w:w="822" w:type="dxa"/>
          </w:tcPr>
          <w:p w14:paraId="45665A0A" w14:textId="77777777" w:rsidR="00FA426A" w:rsidRPr="00964CA0" w:rsidRDefault="00FA426A" w:rsidP="00CA4193">
            <w:pPr>
              <w:shd w:val="clear" w:color="auto" w:fill="FFFFFF" w:themeFill="background1"/>
              <w:spacing w:line="360" w:lineRule="auto"/>
              <w:rPr>
                <w:rFonts w:ascii="Times New Roman" w:hAnsi="Times New Roman" w:cs="Times New Roman"/>
                <w:sz w:val="24"/>
                <w:szCs w:val="24"/>
              </w:rPr>
            </w:pPr>
            <w:r w:rsidRPr="00964CA0">
              <w:rPr>
                <w:rFonts w:ascii="Times New Roman" w:hAnsi="Times New Roman" w:cs="Times New Roman"/>
                <w:color w:val="000000"/>
                <w:sz w:val="20"/>
                <w:szCs w:val="20"/>
              </w:rPr>
              <w:t>1550</w:t>
            </w:r>
          </w:p>
        </w:tc>
        <w:tc>
          <w:tcPr>
            <w:tcW w:w="850" w:type="dxa"/>
          </w:tcPr>
          <w:p w14:paraId="02990CF9"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1550</w:t>
            </w:r>
          </w:p>
        </w:tc>
        <w:tc>
          <w:tcPr>
            <w:tcW w:w="851" w:type="dxa"/>
            <w:shd w:val="clear" w:color="auto" w:fill="FFFFFF" w:themeFill="background1"/>
          </w:tcPr>
          <w:p w14:paraId="4493700B"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753</w:t>
            </w:r>
          </w:p>
          <w:p w14:paraId="673E29B1"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50" w:type="dxa"/>
          </w:tcPr>
          <w:p w14:paraId="56D25805"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751</w:t>
            </w:r>
          </w:p>
        </w:tc>
        <w:tc>
          <w:tcPr>
            <w:tcW w:w="992" w:type="dxa"/>
            <w:shd w:val="clear" w:color="auto" w:fill="FFFFFF" w:themeFill="background1"/>
          </w:tcPr>
          <w:p w14:paraId="5E87A729"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647</w:t>
            </w:r>
          </w:p>
        </w:tc>
        <w:tc>
          <w:tcPr>
            <w:tcW w:w="851" w:type="dxa"/>
          </w:tcPr>
          <w:p w14:paraId="1524A697"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649</w:t>
            </w:r>
          </w:p>
        </w:tc>
        <w:tc>
          <w:tcPr>
            <w:tcW w:w="850" w:type="dxa"/>
            <w:shd w:val="clear" w:color="auto" w:fill="FFFFFF" w:themeFill="background1"/>
          </w:tcPr>
          <w:p w14:paraId="3A17A867"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993" w:type="dxa"/>
            <w:shd w:val="clear" w:color="auto" w:fill="FFFFFF" w:themeFill="background1"/>
          </w:tcPr>
          <w:p w14:paraId="38A43E13"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850" w:type="dxa"/>
            <w:shd w:val="clear" w:color="auto" w:fill="FFFFFF" w:themeFill="background1"/>
          </w:tcPr>
          <w:p w14:paraId="0FEE43C2"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851" w:type="dxa"/>
            <w:shd w:val="clear" w:color="auto" w:fill="FFFFFF" w:themeFill="background1"/>
          </w:tcPr>
          <w:p w14:paraId="42AA2FAF"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850" w:type="dxa"/>
            <w:shd w:val="clear" w:color="auto" w:fill="FFFFFF" w:themeFill="background1"/>
          </w:tcPr>
          <w:p w14:paraId="15F42DFC"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FFFFFF" w:themeFill="background1"/>
          </w:tcPr>
          <w:p w14:paraId="5394D51E"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FFFFFF" w:themeFill="background1"/>
          </w:tcPr>
          <w:p w14:paraId="0FC0BF10"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32C33CDB" w14:textId="77777777" w:rsidTr="00FA426A">
        <w:tc>
          <w:tcPr>
            <w:tcW w:w="568" w:type="dxa"/>
          </w:tcPr>
          <w:p w14:paraId="57D14981"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2</w:t>
            </w:r>
          </w:p>
        </w:tc>
        <w:tc>
          <w:tcPr>
            <w:tcW w:w="1843" w:type="dxa"/>
          </w:tcPr>
          <w:p w14:paraId="12FDC2B1"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Кожобекова К.К</w:t>
            </w:r>
          </w:p>
          <w:p w14:paraId="2C22B833"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992" w:type="dxa"/>
          </w:tcPr>
          <w:p w14:paraId="4B014356"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проф</w:t>
            </w:r>
          </w:p>
          <w:p w14:paraId="0A8106AC"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1</w:t>
            </w:r>
            <w:r>
              <w:rPr>
                <w:rFonts w:ascii="Times New Roman" w:hAnsi="Times New Roman" w:cs="Times New Roman"/>
                <w:sz w:val="24"/>
                <w:szCs w:val="24"/>
              </w:rPr>
              <w:t>,25</w:t>
            </w:r>
            <w:r w:rsidRPr="00964CA0">
              <w:rPr>
                <w:rFonts w:ascii="Times New Roman" w:hAnsi="Times New Roman" w:cs="Times New Roman"/>
                <w:sz w:val="24"/>
                <w:szCs w:val="24"/>
              </w:rPr>
              <w:t xml:space="preserve"> ст</w:t>
            </w:r>
          </w:p>
        </w:tc>
        <w:tc>
          <w:tcPr>
            <w:tcW w:w="822" w:type="dxa"/>
          </w:tcPr>
          <w:p w14:paraId="12E9B274"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1937</w:t>
            </w:r>
          </w:p>
          <w:p w14:paraId="2A6FC7EF"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50" w:type="dxa"/>
          </w:tcPr>
          <w:p w14:paraId="1D55F3B8"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1937</w:t>
            </w:r>
          </w:p>
        </w:tc>
        <w:tc>
          <w:tcPr>
            <w:tcW w:w="851" w:type="dxa"/>
            <w:shd w:val="clear" w:color="auto" w:fill="FFFFFF" w:themeFill="background1"/>
          </w:tcPr>
          <w:p w14:paraId="05738FCC"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956</w:t>
            </w:r>
          </w:p>
          <w:p w14:paraId="3D603032"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50" w:type="dxa"/>
          </w:tcPr>
          <w:p w14:paraId="2E25B2A6"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938</w:t>
            </w:r>
          </w:p>
        </w:tc>
        <w:tc>
          <w:tcPr>
            <w:tcW w:w="992" w:type="dxa"/>
            <w:shd w:val="clear" w:color="auto" w:fill="FFFFFF" w:themeFill="background1"/>
          </w:tcPr>
          <w:p w14:paraId="774364E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807</w:t>
            </w:r>
          </w:p>
        </w:tc>
        <w:tc>
          <w:tcPr>
            <w:tcW w:w="851" w:type="dxa"/>
          </w:tcPr>
          <w:p w14:paraId="6F826FD1"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824</w:t>
            </w:r>
          </w:p>
        </w:tc>
        <w:tc>
          <w:tcPr>
            <w:tcW w:w="850" w:type="dxa"/>
            <w:shd w:val="clear" w:color="auto" w:fill="FFFFFF" w:themeFill="background1"/>
          </w:tcPr>
          <w:p w14:paraId="7A08A1D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90</w:t>
            </w:r>
          </w:p>
        </w:tc>
        <w:tc>
          <w:tcPr>
            <w:tcW w:w="993" w:type="dxa"/>
            <w:shd w:val="clear" w:color="auto" w:fill="FFFFFF" w:themeFill="background1"/>
          </w:tcPr>
          <w:p w14:paraId="38353A6D"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90</w:t>
            </w:r>
          </w:p>
        </w:tc>
        <w:tc>
          <w:tcPr>
            <w:tcW w:w="850" w:type="dxa"/>
            <w:shd w:val="clear" w:color="auto" w:fill="FFFFFF" w:themeFill="background1"/>
          </w:tcPr>
          <w:p w14:paraId="6D0F3D8A"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851" w:type="dxa"/>
            <w:shd w:val="clear" w:color="auto" w:fill="FFFFFF" w:themeFill="background1"/>
          </w:tcPr>
          <w:p w14:paraId="7CB8BE15"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850" w:type="dxa"/>
            <w:shd w:val="clear" w:color="auto" w:fill="FFFFFF" w:themeFill="background1"/>
          </w:tcPr>
          <w:p w14:paraId="56611BA5"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1" w:type="dxa"/>
            <w:shd w:val="clear" w:color="auto" w:fill="FFFFFF" w:themeFill="background1"/>
          </w:tcPr>
          <w:p w14:paraId="666E780F"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79" w:type="dxa"/>
            <w:shd w:val="clear" w:color="auto" w:fill="FFFFFF" w:themeFill="background1"/>
          </w:tcPr>
          <w:p w14:paraId="3700BF9A"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1C8B3B03" w14:textId="77777777" w:rsidTr="00FA426A">
        <w:tc>
          <w:tcPr>
            <w:tcW w:w="568" w:type="dxa"/>
          </w:tcPr>
          <w:p w14:paraId="07026319"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lastRenderedPageBreak/>
              <w:t>3</w:t>
            </w:r>
          </w:p>
        </w:tc>
        <w:tc>
          <w:tcPr>
            <w:tcW w:w="1843" w:type="dxa"/>
          </w:tcPr>
          <w:p w14:paraId="01A058C7"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Коджегулова Д.А.</w:t>
            </w:r>
          </w:p>
          <w:p w14:paraId="7F7A8196"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992" w:type="dxa"/>
          </w:tcPr>
          <w:p w14:paraId="19CA59A5"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Доцент 0,75 ст</w:t>
            </w:r>
          </w:p>
          <w:p w14:paraId="02DDE197"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22" w:type="dxa"/>
          </w:tcPr>
          <w:p w14:paraId="15241EBF" w14:textId="77777777" w:rsidR="00FA426A" w:rsidRPr="00964CA0" w:rsidRDefault="00FA426A" w:rsidP="00CA4193">
            <w:pPr>
              <w:shd w:val="clear" w:color="auto" w:fill="FFFFFF" w:themeFill="background1"/>
              <w:spacing w:line="360" w:lineRule="auto"/>
              <w:rPr>
                <w:rFonts w:ascii="Times New Roman" w:hAnsi="Times New Roman" w:cs="Times New Roman"/>
                <w:sz w:val="24"/>
                <w:szCs w:val="24"/>
              </w:rPr>
            </w:pPr>
            <w:r w:rsidRPr="00964CA0">
              <w:rPr>
                <w:rFonts w:ascii="Times New Roman" w:hAnsi="Times New Roman" w:cs="Times New Roman"/>
                <w:color w:val="000000"/>
                <w:sz w:val="20"/>
                <w:szCs w:val="20"/>
              </w:rPr>
              <w:t>1162</w:t>
            </w:r>
          </w:p>
        </w:tc>
        <w:tc>
          <w:tcPr>
            <w:tcW w:w="850" w:type="dxa"/>
          </w:tcPr>
          <w:p w14:paraId="25BC4468"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1162</w:t>
            </w:r>
          </w:p>
        </w:tc>
        <w:tc>
          <w:tcPr>
            <w:tcW w:w="851" w:type="dxa"/>
            <w:shd w:val="clear" w:color="auto" w:fill="FFFFFF" w:themeFill="background1"/>
          </w:tcPr>
          <w:p w14:paraId="42990B0B"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614,4</w:t>
            </w:r>
          </w:p>
          <w:p w14:paraId="044986DB"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50" w:type="dxa"/>
          </w:tcPr>
          <w:p w14:paraId="13C73B9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610,4</w:t>
            </w:r>
          </w:p>
        </w:tc>
        <w:tc>
          <w:tcPr>
            <w:tcW w:w="992" w:type="dxa"/>
            <w:shd w:val="clear" w:color="auto" w:fill="FFFFFF" w:themeFill="background1"/>
          </w:tcPr>
          <w:p w14:paraId="5D456332"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368</w:t>
            </w:r>
          </w:p>
        </w:tc>
        <w:tc>
          <w:tcPr>
            <w:tcW w:w="851" w:type="dxa"/>
          </w:tcPr>
          <w:p w14:paraId="49FB6B7A"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371,6</w:t>
            </w:r>
          </w:p>
        </w:tc>
        <w:tc>
          <w:tcPr>
            <w:tcW w:w="850" w:type="dxa"/>
            <w:shd w:val="clear" w:color="auto" w:fill="FFFFFF" w:themeFill="background1"/>
          </w:tcPr>
          <w:p w14:paraId="4D56F9E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993" w:type="dxa"/>
            <w:shd w:val="clear" w:color="auto" w:fill="FFFFFF" w:themeFill="background1"/>
          </w:tcPr>
          <w:p w14:paraId="1CBD801D"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850" w:type="dxa"/>
            <w:shd w:val="clear" w:color="auto" w:fill="FFFFFF" w:themeFill="background1"/>
          </w:tcPr>
          <w:p w14:paraId="2CE89BAC"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851" w:type="dxa"/>
            <w:shd w:val="clear" w:color="auto" w:fill="FFFFFF" w:themeFill="background1"/>
          </w:tcPr>
          <w:p w14:paraId="72A8E5BB"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850" w:type="dxa"/>
            <w:shd w:val="clear" w:color="auto" w:fill="FFFFFF" w:themeFill="background1"/>
          </w:tcPr>
          <w:p w14:paraId="54822561"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w:t>
            </w:r>
          </w:p>
        </w:tc>
        <w:tc>
          <w:tcPr>
            <w:tcW w:w="851" w:type="dxa"/>
            <w:shd w:val="clear" w:color="auto" w:fill="FFFFFF" w:themeFill="background1"/>
          </w:tcPr>
          <w:p w14:paraId="1FE0CA30"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w:t>
            </w:r>
          </w:p>
        </w:tc>
        <w:tc>
          <w:tcPr>
            <w:tcW w:w="1579" w:type="dxa"/>
            <w:shd w:val="clear" w:color="auto" w:fill="FFFFFF" w:themeFill="background1"/>
          </w:tcPr>
          <w:p w14:paraId="0DB96603"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57BF1C84" w14:textId="77777777" w:rsidTr="00FA426A">
        <w:tc>
          <w:tcPr>
            <w:tcW w:w="568" w:type="dxa"/>
          </w:tcPr>
          <w:p w14:paraId="2463A53A"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4</w:t>
            </w:r>
          </w:p>
        </w:tc>
        <w:tc>
          <w:tcPr>
            <w:tcW w:w="1843" w:type="dxa"/>
          </w:tcPr>
          <w:p w14:paraId="1DC67252"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Усупкожоева А.А.</w:t>
            </w:r>
          </w:p>
          <w:p w14:paraId="611C7BDE"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992" w:type="dxa"/>
          </w:tcPr>
          <w:p w14:paraId="1CC8E9D0" w14:textId="77777777" w:rsidR="00FA426A" w:rsidRDefault="00FA426A" w:rsidP="00CA4193">
            <w:pPr>
              <w:shd w:val="clear" w:color="auto" w:fill="FFFFFF" w:themeFill="background1"/>
              <w:spacing w:line="360" w:lineRule="auto"/>
              <w:rPr>
                <w:rFonts w:ascii="Times New Roman" w:hAnsi="Times New Roman" w:cs="Times New Roman"/>
                <w:color w:val="000000"/>
                <w:lang w:val="en-US"/>
              </w:rPr>
            </w:pPr>
            <w:r w:rsidRPr="00964CA0">
              <w:rPr>
                <w:rFonts w:ascii="Times New Roman" w:hAnsi="Times New Roman" w:cs="Times New Roman"/>
                <w:color w:val="000000"/>
              </w:rPr>
              <w:t>Доц</w:t>
            </w:r>
          </w:p>
          <w:p w14:paraId="62BE9532"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0,75 ст</w:t>
            </w:r>
          </w:p>
          <w:p w14:paraId="446E87B0"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22" w:type="dxa"/>
          </w:tcPr>
          <w:p w14:paraId="5F5853B0" w14:textId="77777777" w:rsidR="00FA426A" w:rsidRPr="00964CA0" w:rsidRDefault="00FA426A" w:rsidP="00CA4193">
            <w:pPr>
              <w:shd w:val="clear" w:color="auto" w:fill="FFFFFF" w:themeFill="background1"/>
              <w:spacing w:line="360" w:lineRule="auto"/>
              <w:rPr>
                <w:rFonts w:ascii="Times New Roman" w:hAnsi="Times New Roman" w:cs="Times New Roman"/>
                <w:sz w:val="24"/>
                <w:szCs w:val="24"/>
              </w:rPr>
            </w:pPr>
            <w:r w:rsidRPr="00964CA0">
              <w:rPr>
                <w:rFonts w:ascii="Times New Roman" w:hAnsi="Times New Roman" w:cs="Times New Roman"/>
                <w:color w:val="000000"/>
                <w:sz w:val="20"/>
                <w:szCs w:val="20"/>
              </w:rPr>
              <w:t>775</w:t>
            </w:r>
          </w:p>
        </w:tc>
        <w:tc>
          <w:tcPr>
            <w:tcW w:w="850" w:type="dxa"/>
          </w:tcPr>
          <w:p w14:paraId="5A8F5E3A"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775</w:t>
            </w:r>
          </w:p>
        </w:tc>
        <w:tc>
          <w:tcPr>
            <w:tcW w:w="851" w:type="dxa"/>
            <w:shd w:val="clear" w:color="auto" w:fill="FFFFFF" w:themeFill="background1"/>
          </w:tcPr>
          <w:p w14:paraId="491EC85D"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421</w:t>
            </w:r>
          </w:p>
          <w:p w14:paraId="3CF963D6"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50" w:type="dxa"/>
          </w:tcPr>
          <w:p w14:paraId="4677F098"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432</w:t>
            </w:r>
          </w:p>
        </w:tc>
        <w:tc>
          <w:tcPr>
            <w:tcW w:w="992" w:type="dxa"/>
            <w:shd w:val="clear" w:color="auto" w:fill="FFFFFF" w:themeFill="background1"/>
          </w:tcPr>
          <w:p w14:paraId="0255C79F"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253</w:t>
            </w:r>
          </w:p>
        </w:tc>
        <w:tc>
          <w:tcPr>
            <w:tcW w:w="851" w:type="dxa"/>
          </w:tcPr>
          <w:p w14:paraId="2FD7CE6B"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255</w:t>
            </w:r>
          </w:p>
        </w:tc>
        <w:tc>
          <w:tcPr>
            <w:tcW w:w="850" w:type="dxa"/>
            <w:shd w:val="clear" w:color="auto" w:fill="FFFFFF" w:themeFill="background1"/>
          </w:tcPr>
          <w:p w14:paraId="0516A66F"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60</w:t>
            </w:r>
          </w:p>
        </w:tc>
        <w:tc>
          <w:tcPr>
            <w:tcW w:w="993" w:type="dxa"/>
            <w:shd w:val="clear" w:color="auto" w:fill="FFFFFF" w:themeFill="background1"/>
          </w:tcPr>
          <w:p w14:paraId="50FBA659"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60</w:t>
            </w:r>
          </w:p>
        </w:tc>
        <w:tc>
          <w:tcPr>
            <w:tcW w:w="850" w:type="dxa"/>
            <w:shd w:val="clear" w:color="auto" w:fill="FFFFFF" w:themeFill="background1"/>
          </w:tcPr>
          <w:p w14:paraId="61297CBF"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40</w:t>
            </w:r>
          </w:p>
        </w:tc>
        <w:tc>
          <w:tcPr>
            <w:tcW w:w="851" w:type="dxa"/>
            <w:shd w:val="clear" w:color="auto" w:fill="FFFFFF" w:themeFill="background1"/>
          </w:tcPr>
          <w:p w14:paraId="0FA3921E"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40</w:t>
            </w:r>
          </w:p>
        </w:tc>
        <w:tc>
          <w:tcPr>
            <w:tcW w:w="850" w:type="dxa"/>
            <w:shd w:val="clear" w:color="auto" w:fill="FFFFFF" w:themeFill="background1"/>
          </w:tcPr>
          <w:p w14:paraId="11293D80"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FFFFFF" w:themeFill="background1"/>
          </w:tcPr>
          <w:p w14:paraId="76291E9B"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FFFFFF" w:themeFill="background1"/>
          </w:tcPr>
          <w:p w14:paraId="2288089C"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601B70F2" w14:textId="77777777" w:rsidTr="00FA426A">
        <w:tc>
          <w:tcPr>
            <w:tcW w:w="568" w:type="dxa"/>
          </w:tcPr>
          <w:p w14:paraId="59B5D79B"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5</w:t>
            </w:r>
          </w:p>
        </w:tc>
        <w:tc>
          <w:tcPr>
            <w:tcW w:w="1843" w:type="dxa"/>
          </w:tcPr>
          <w:p w14:paraId="301D457A"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 xml:space="preserve">Конкубаева Н.У. </w:t>
            </w:r>
          </w:p>
          <w:p w14:paraId="6DFF2FEF"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992" w:type="dxa"/>
          </w:tcPr>
          <w:p w14:paraId="71DEE320"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ст. преп</w:t>
            </w:r>
          </w:p>
          <w:p w14:paraId="0EBC33D8"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1</w:t>
            </w:r>
            <w:r>
              <w:rPr>
                <w:rFonts w:ascii="Times New Roman" w:hAnsi="Times New Roman" w:cs="Times New Roman"/>
                <w:sz w:val="24"/>
                <w:szCs w:val="24"/>
              </w:rPr>
              <w:t>,25</w:t>
            </w:r>
            <w:r w:rsidRPr="00964CA0">
              <w:rPr>
                <w:rFonts w:ascii="Times New Roman" w:hAnsi="Times New Roman" w:cs="Times New Roman"/>
                <w:sz w:val="24"/>
                <w:szCs w:val="24"/>
              </w:rPr>
              <w:t xml:space="preserve"> ст</w:t>
            </w:r>
          </w:p>
        </w:tc>
        <w:tc>
          <w:tcPr>
            <w:tcW w:w="822" w:type="dxa"/>
          </w:tcPr>
          <w:p w14:paraId="651DAAA0" w14:textId="77777777" w:rsidR="00FA426A" w:rsidRPr="00964CA0" w:rsidRDefault="00FA426A" w:rsidP="00CA4193">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color w:val="000000"/>
                <w:sz w:val="20"/>
                <w:szCs w:val="20"/>
              </w:rPr>
              <w:t>1937</w:t>
            </w:r>
          </w:p>
        </w:tc>
        <w:tc>
          <w:tcPr>
            <w:tcW w:w="850" w:type="dxa"/>
          </w:tcPr>
          <w:p w14:paraId="3E27AF11"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1937</w:t>
            </w:r>
          </w:p>
        </w:tc>
        <w:tc>
          <w:tcPr>
            <w:tcW w:w="851" w:type="dxa"/>
            <w:shd w:val="clear" w:color="auto" w:fill="FFFFFF" w:themeFill="background1"/>
          </w:tcPr>
          <w:p w14:paraId="1373EB15"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1083</w:t>
            </w:r>
          </w:p>
        </w:tc>
        <w:tc>
          <w:tcPr>
            <w:tcW w:w="850" w:type="dxa"/>
          </w:tcPr>
          <w:p w14:paraId="610E382E"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1078,7</w:t>
            </w:r>
          </w:p>
        </w:tc>
        <w:tc>
          <w:tcPr>
            <w:tcW w:w="992" w:type="dxa"/>
            <w:shd w:val="clear" w:color="auto" w:fill="FFFFFF" w:themeFill="background1"/>
          </w:tcPr>
          <w:p w14:paraId="798E1559"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734,5</w:t>
            </w:r>
          </w:p>
          <w:p w14:paraId="5AD5F2F6"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c>
          <w:tcPr>
            <w:tcW w:w="851" w:type="dxa"/>
          </w:tcPr>
          <w:p w14:paraId="5CD6BC7B"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737,5</w:t>
            </w:r>
          </w:p>
        </w:tc>
        <w:tc>
          <w:tcPr>
            <w:tcW w:w="850" w:type="dxa"/>
            <w:shd w:val="clear" w:color="auto" w:fill="FFFFFF" w:themeFill="background1"/>
          </w:tcPr>
          <w:p w14:paraId="350990DA"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993" w:type="dxa"/>
            <w:shd w:val="clear" w:color="auto" w:fill="FFFFFF" w:themeFill="background1"/>
          </w:tcPr>
          <w:p w14:paraId="4B06D0B0"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850" w:type="dxa"/>
            <w:shd w:val="clear" w:color="auto" w:fill="FFFFFF" w:themeFill="background1"/>
          </w:tcPr>
          <w:p w14:paraId="5F80D371"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40</w:t>
            </w:r>
          </w:p>
        </w:tc>
        <w:tc>
          <w:tcPr>
            <w:tcW w:w="851" w:type="dxa"/>
            <w:shd w:val="clear" w:color="auto" w:fill="FFFFFF" w:themeFill="background1"/>
          </w:tcPr>
          <w:p w14:paraId="6C3C7848"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40</w:t>
            </w:r>
          </w:p>
        </w:tc>
        <w:tc>
          <w:tcPr>
            <w:tcW w:w="850" w:type="dxa"/>
            <w:shd w:val="clear" w:color="auto" w:fill="FFFFFF" w:themeFill="background1"/>
          </w:tcPr>
          <w:p w14:paraId="66DF4103"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50</w:t>
            </w:r>
          </w:p>
        </w:tc>
        <w:tc>
          <w:tcPr>
            <w:tcW w:w="851" w:type="dxa"/>
            <w:shd w:val="clear" w:color="auto" w:fill="FFFFFF" w:themeFill="background1"/>
          </w:tcPr>
          <w:p w14:paraId="1DCE0ECC"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50</w:t>
            </w:r>
          </w:p>
        </w:tc>
        <w:tc>
          <w:tcPr>
            <w:tcW w:w="1579" w:type="dxa"/>
            <w:shd w:val="clear" w:color="auto" w:fill="FFFFFF" w:themeFill="background1"/>
          </w:tcPr>
          <w:p w14:paraId="051A6182"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11AE189C" w14:textId="77777777" w:rsidTr="00FA426A">
        <w:tc>
          <w:tcPr>
            <w:tcW w:w="568" w:type="dxa"/>
          </w:tcPr>
          <w:p w14:paraId="17C8E103"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6</w:t>
            </w:r>
          </w:p>
        </w:tc>
        <w:tc>
          <w:tcPr>
            <w:tcW w:w="1843" w:type="dxa"/>
          </w:tcPr>
          <w:p w14:paraId="106CF58D"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Алымкулова Н.Б.</w:t>
            </w:r>
          </w:p>
          <w:p w14:paraId="3F14E44F"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992" w:type="dxa"/>
          </w:tcPr>
          <w:p w14:paraId="1F878C7C"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ст. преп</w:t>
            </w:r>
          </w:p>
          <w:p w14:paraId="2E252619"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 xml:space="preserve">1 ст </w:t>
            </w:r>
          </w:p>
        </w:tc>
        <w:tc>
          <w:tcPr>
            <w:tcW w:w="822" w:type="dxa"/>
          </w:tcPr>
          <w:p w14:paraId="623357A2"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sidRPr="00964CA0">
              <w:rPr>
                <w:rFonts w:ascii="Times New Roman" w:hAnsi="Times New Roman" w:cs="Times New Roman"/>
                <w:color w:val="000000"/>
                <w:sz w:val="20"/>
                <w:szCs w:val="20"/>
              </w:rPr>
              <w:t>1550</w:t>
            </w:r>
          </w:p>
          <w:p w14:paraId="66B5D7C9"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50" w:type="dxa"/>
          </w:tcPr>
          <w:p w14:paraId="69243679"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1550</w:t>
            </w:r>
          </w:p>
        </w:tc>
        <w:tc>
          <w:tcPr>
            <w:tcW w:w="851" w:type="dxa"/>
            <w:shd w:val="clear" w:color="auto" w:fill="FFFFFF" w:themeFill="background1"/>
          </w:tcPr>
          <w:p w14:paraId="2D4AB4D9"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861,8</w:t>
            </w:r>
          </w:p>
        </w:tc>
        <w:tc>
          <w:tcPr>
            <w:tcW w:w="850" w:type="dxa"/>
          </w:tcPr>
          <w:p w14:paraId="2608AA19"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857,4</w:t>
            </w:r>
          </w:p>
        </w:tc>
        <w:tc>
          <w:tcPr>
            <w:tcW w:w="992" w:type="dxa"/>
            <w:shd w:val="clear" w:color="auto" w:fill="FFFFFF" w:themeFill="background1"/>
          </w:tcPr>
          <w:p w14:paraId="35723C93"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453,2</w:t>
            </w:r>
          </w:p>
        </w:tc>
        <w:tc>
          <w:tcPr>
            <w:tcW w:w="851" w:type="dxa"/>
          </w:tcPr>
          <w:p w14:paraId="7A8AB5C8"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457,6</w:t>
            </w:r>
          </w:p>
        </w:tc>
        <w:tc>
          <w:tcPr>
            <w:tcW w:w="850" w:type="dxa"/>
            <w:shd w:val="clear" w:color="auto" w:fill="FFFFFF" w:themeFill="background1"/>
          </w:tcPr>
          <w:p w14:paraId="366CA67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993" w:type="dxa"/>
            <w:shd w:val="clear" w:color="auto" w:fill="FFFFFF" w:themeFill="background1"/>
          </w:tcPr>
          <w:p w14:paraId="013A8018"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850" w:type="dxa"/>
            <w:shd w:val="clear" w:color="auto" w:fill="FFFFFF" w:themeFill="background1"/>
          </w:tcPr>
          <w:p w14:paraId="3C50C4ED"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851" w:type="dxa"/>
            <w:shd w:val="clear" w:color="auto" w:fill="FFFFFF" w:themeFill="background1"/>
          </w:tcPr>
          <w:p w14:paraId="019F9863"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850" w:type="dxa"/>
            <w:shd w:val="clear" w:color="auto" w:fill="FFFFFF" w:themeFill="background1"/>
          </w:tcPr>
          <w:p w14:paraId="62A5B633"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964CA0">
              <w:rPr>
                <w:rFonts w:ascii="Times New Roman" w:hAnsi="Times New Roman" w:cs="Times New Roman"/>
                <w:sz w:val="24"/>
                <w:szCs w:val="24"/>
              </w:rPr>
              <w:t>75</w:t>
            </w:r>
          </w:p>
        </w:tc>
        <w:tc>
          <w:tcPr>
            <w:tcW w:w="851" w:type="dxa"/>
            <w:shd w:val="clear" w:color="auto" w:fill="FFFFFF" w:themeFill="background1"/>
          </w:tcPr>
          <w:p w14:paraId="0A4BB120"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964CA0">
              <w:rPr>
                <w:rFonts w:ascii="Times New Roman" w:hAnsi="Times New Roman" w:cs="Times New Roman"/>
                <w:sz w:val="24"/>
                <w:szCs w:val="24"/>
              </w:rPr>
              <w:t>75</w:t>
            </w:r>
          </w:p>
        </w:tc>
        <w:tc>
          <w:tcPr>
            <w:tcW w:w="1579" w:type="dxa"/>
            <w:shd w:val="clear" w:color="auto" w:fill="FFFFFF" w:themeFill="background1"/>
          </w:tcPr>
          <w:p w14:paraId="14D6DB77"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14F0D04E" w14:textId="77777777" w:rsidTr="00FA426A">
        <w:tc>
          <w:tcPr>
            <w:tcW w:w="568" w:type="dxa"/>
          </w:tcPr>
          <w:p w14:paraId="5EF2CADF"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7</w:t>
            </w:r>
          </w:p>
        </w:tc>
        <w:tc>
          <w:tcPr>
            <w:tcW w:w="1843" w:type="dxa"/>
          </w:tcPr>
          <w:p w14:paraId="235DC1AD"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Джамаева А.Э.</w:t>
            </w:r>
          </w:p>
          <w:p w14:paraId="5EDBDC91"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992" w:type="dxa"/>
          </w:tcPr>
          <w:p w14:paraId="33A994E5"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ст. преп  1 ст</w:t>
            </w:r>
          </w:p>
          <w:p w14:paraId="0BC1F674"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22" w:type="dxa"/>
          </w:tcPr>
          <w:p w14:paraId="2B186AC7"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sidRPr="00964CA0">
              <w:rPr>
                <w:rFonts w:ascii="Times New Roman" w:hAnsi="Times New Roman" w:cs="Times New Roman"/>
                <w:color w:val="000000"/>
                <w:sz w:val="20"/>
                <w:szCs w:val="20"/>
              </w:rPr>
              <w:t>1550</w:t>
            </w:r>
          </w:p>
          <w:p w14:paraId="62C51554"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50" w:type="dxa"/>
          </w:tcPr>
          <w:p w14:paraId="3DD02AD5"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1550</w:t>
            </w:r>
          </w:p>
        </w:tc>
        <w:tc>
          <w:tcPr>
            <w:tcW w:w="851" w:type="dxa"/>
            <w:shd w:val="clear" w:color="auto" w:fill="FFFFFF" w:themeFill="background1"/>
          </w:tcPr>
          <w:p w14:paraId="7607F5C2"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863</w:t>
            </w:r>
          </w:p>
        </w:tc>
        <w:tc>
          <w:tcPr>
            <w:tcW w:w="850" w:type="dxa"/>
          </w:tcPr>
          <w:p w14:paraId="2A6BFF26"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857,1</w:t>
            </w:r>
          </w:p>
        </w:tc>
        <w:tc>
          <w:tcPr>
            <w:tcW w:w="992" w:type="dxa"/>
            <w:shd w:val="clear" w:color="auto" w:fill="FFFFFF" w:themeFill="background1"/>
          </w:tcPr>
          <w:p w14:paraId="0C282F65"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497</w:t>
            </w:r>
          </w:p>
        </w:tc>
        <w:tc>
          <w:tcPr>
            <w:tcW w:w="851" w:type="dxa"/>
          </w:tcPr>
          <w:p w14:paraId="7CAF0051"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503</w:t>
            </w:r>
          </w:p>
        </w:tc>
        <w:tc>
          <w:tcPr>
            <w:tcW w:w="850" w:type="dxa"/>
            <w:shd w:val="clear" w:color="auto" w:fill="FFFFFF" w:themeFill="background1"/>
          </w:tcPr>
          <w:p w14:paraId="60AC205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993" w:type="dxa"/>
            <w:shd w:val="clear" w:color="auto" w:fill="FFFFFF" w:themeFill="background1"/>
          </w:tcPr>
          <w:p w14:paraId="46612EED"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850" w:type="dxa"/>
            <w:shd w:val="clear" w:color="auto" w:fill="FFFFFF" w:themeFill="background1"/>
          </w:tcPr>
          <w:p w14:paraId="19520FF8"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10</w:t>
            </w:r>
          </w:p>
        </w:tc>
        <w:tc>
          <w:tcPr>
            <w:tcW w:w="851" w:type="dxa"/>
            <w:shd w:val="clear" w:color="auto" w:fill="FFFFFF" w:themeFill="background1"/>
          </w:tcPr>
          <w:p w14:paraId="7C3B56B6"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10</w:t>
            </w:r>
          </w:p>
        </w:tc>
        <w:tc>
          <w:tcPr>
            <w:tcW w:w="850" w:type="dxa"/>
            <w:shd w:val="clear" w:color="auto" w:fill="FFFFFF" w:themeFill="background1"/>
          </w:tcPr>
          <w:p w14:paraId="0B7A781C"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150</w:t>
            </w:r>
          </w:p>
        </w:tc>
        <w:tc>
          <w:tcPr>
            <w:tcW w:w="851" w:type="dxa"/>
            <w:shd w:val="clear" w:color="auto" w:fill="FFFFFF" w:themeFill="background1"/>
          </w:tcPr>
          <w:p w14:paraId="745E848A"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150</w:t>
            </w:r>
          </w:p>
        </w:tc>
        <w:tc>
          <w:tcPr>
            <w:tcW w:w="1579" w:type="dxa"/>
            <w:shd w:val="clear" w:color="auto" w:fill="FFFFFF" w:themeFill="background1"/>
          </w:tcPr>
          <w:p w14:paraId="690F8F1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6516104B" w14:textId="77777777" w:rsidTr="00FA426A">
        <w:tc>
          <w:tcPr>
            <w:tcW w:w="568" w:type="dxa"/>
          </w:tcPr>
          <w:p w14:paraId="7573F23C" w14:textId="77777777" w:rsidR="00FA426A" w:rsidRDefault="00FA426A" w:rsidP="00CA4193">
            <w:pPr>
              <w:shd w:val="clear" w:color="auto" w:fill="FFFFFF" w:themeFill="background1"/>
              <w:spacing w:line="360" w:lineRule="auto"/>
              <w:contextualSpacing/>
              <w:rPr>
                <w:rFonts w:ascii="Times New Roman" w:hAnsi="Times New Roman" w:cs="Times New Roman"/>
                <w:sz w:val="24"/>
                <w:szCs w:val="24"/>
              </w:rPr>
            </w:pPr>
          </w:p>
          <w:p w14:paraId="7C20E6F2" w14:textId="77777777" w:rsidR="00FA426A" w:rsidRDefault="00FA426A" w:rsidP="00CA4193">
            <w:pPr>
              <w:shd w:val="clear" w:color="auto" w:fill="FFFFFF" w:themeFill="background1"/>
              <w:spacing w:line="360" w:lineRule="auto"/>
              <w:contextualSpacing/>
              <w:rPr>
                <w:rFonts w:ascii="Times New Roman" w:hAnsi="Times New Roman" w:cs="Times New Roman"/>
                <w:sz w:val="24"/>
                <w:szCs w:val="24"/>
              </w:rPr>
            </w:pPr>
          </w:p>
          <w:p w14:paraId="1548DB8F"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8</w:t>
            </w:r>
          </w:p>
        </w:tc>
        <w:tc>
          <w:tcPr>
            <w:tcW w:w="1843" w:type="dxa"/>
          </w:tcPr>
          <w:p w14:paraId="271BCA5A"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Сырымбекова Э.А.</w:t>
            </w:r>
          </w:p>
          <w:p w14:paraId="702EAA85"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992" w:type="dxa"/>
          </w:tcPr>
          <w:p w14:paraId="4950A9A0"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преп</w:t>
            </w:r>
          </w:p>
          <w:p w14:paraId="36883BF6"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 xml:space="preserve">1 ст </w:t>
            </w:r>
          </w:p>
        </w:tc>
        <w:tc>
          <w:tcPr>
            <w:tcW w:w="822" w:type="dxa"/>
          </w:tcPr>
          <w:p w14:paraId="2371283B"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sidRPr="00964CA0">
              <w:rPr>
                <w:rFonts w:ascii="Times New Roman" w:hAnsi="Times New Roman" w:cs="Times New Roman"/>
                <w:color w:val="000000"/>
                <w:sz w:val="20"/>
                <w:szCs w:val="20"/>
              </w:rPr>
              <w:t>1550</w:t>
            </w:r>
          </w:p>
          <w:p w14:paraId="47212D6F"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50" w:type="dxa"/>
          </w:tcPr>
          <w:p w14:paraId="5ED8D889"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1550</w:t>
            </w:r>
          </w:p>
        </w:tc>
        <w:tc>
          <w:tcPr>
            <w:tcW w:w="851" w:type="dxa"/>
            <w:shd w:val="clear" w:color="auto" w:fill="FFFFFF" w:themeFill="background1"/>
          </w:tcPr>
          <w:p w14:paraId="3FF7D81C"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864,7</w:t>
            </w:r>
          </w:p>
        </w:tc>
        <w:tc>
          <w:tcPr>
            <w:tcW w:w="850" w:type="dxa"/>
          </w:tcPr>
          <w:p w14:paraId="222A89EF"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862,8</w:t>
            </w:r>
          </w:p>
        </w:tc>
        <w:tc>
          <w:tcPr>
            <w:tcW w:w="992" w:type="dxa"/>
            <w:shd w:val="clear" w:color="auto" w:fill="FFFFFF" w:themeFill="background1"/>
          </w:tcPr>
          <w:p w14:paraId="54FA4E8B"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555,2</w:t>
            </w:r>
          </w:p>
        </w:tc>
        <w:tc>
          <w:tcPr>
            <w:tcW w:w="851" w:type="dxa"/>
          </w:tcPr>
          <w:p w14:paraId="21A41798"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557,2</w:t>
            </w:r>
          </w:p>
        </w:tc>
        <w:tc>
          <w:tcPr>
            <w:tcW w:w="850" w:type="dxa"/>
            <w:shd w:val="clear" w:color="auto" w:fill="FFFFFF" w:themeFill="background1"/>
          </w:tcPr>
          <w:p w14:paraId="2F29E7AE"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993" w:type="dxa"/>
            <w:shd w:val="clear" w:color="auto" w:fill="FFFFFF" w:themeFill="background1"/>
          </w:tcPr>
          <w:p w14:paraId="75A9C04B"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850" w:type="dxa"/>
            <w:shd w:val="clear" w:color="auto" w:fill="FFFFFF" w:themeFill="background1"/>
          </w:tcPr>
          <w:p w14:paraId="0C430565"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851" w:type="dxa"/>
            <w:shd w:val="clear" w:color="auto" w:fill="FFFFFF" w:themeFill="background1"/>
          </w:tcPr>
          <w:p w14:paraId="0232A8D2"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30</w:t>
            </w:r>
          </w:p>
        </w:tc>
        <w:tc>
          <w:tcPr>
            <w:tcW w:w="850" w:type="dxa"/>
            <w:shd w:val="clear" w:color="auto" w:fill="FFFFFF" w:themeFill="background1"/>
          </w:tcPr>
          <w:p w14:paraId="6C832B72"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70</w:t>
            </w:r>
          </w:p>
        </w:tc>
        <w:tc>
          <w:tcPr>
            <w:tcW w:w="851" w:type="dxa"/>
            <w:shd w:val="clear" w:color="auto" w:fill="FFFFFF" w:themeFill="background1"/>
          </w:tcPr>
          <w:p w14:paraId="7F26A63B"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70</w:t>
            </w:r>
          </w:p>
        </w:tc>
        <w:tc>
          <w:tcPr>
            <w:tcW w:w="1579" w:type="dxa"/>
            <w:shd w:val="clear" w:color="auto" w:fill="FFFFFF" w:themeFill="background1"/>
          </w:tcPr>
          <w:p w14:paraId="08C412E8"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2AA14C86" w14:textId="77777777" w:rsidTr="00FA426A">
        <w:tc>
          <w:tcPr>
            <w:tcW w:w="568" w:type="dxa"/>
          </w:tcPr>
          <w:p w14:paraId="1A7BE810"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sidRPr="00964CA0">
              <w:rPr>
                <w:rFonts w:ascii="Times New Roman" w:hAnsi="Times New Roman" w:cs="Times New Roman"/>
                <w:sz w:val="24"/>
                <w:szCs w:val="24"/>
              </w:rPr>
              <w:t>9</w:t>
            </w:r>
          </w:p>
        </w:tc>
        <w:tc>
          <w:tcPr>
            <w:tcW w:w="1843" w:type="dxa"/>
          </w:tcPr>
          <w:p w14:paraId="1E8266FC"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Тынарбекова М. Т.</w:t>
            </w:r>
          </w:p>
          <w:p w14:paraId="0BB59BBB"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p>
        </w:tc>
        <w:tc>
          <w:tcPr>
            <w:tcW w:w="992" w:type="dxa"/>
          </w:tcPr>
          <w:p w14:paraId="512401AA"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rPr>
            </w:pPr>
            <w:r w:rsidRPr="00964CA0">
              <w:rPr>
                <w:rFonts w:ascii="Times New Roman" w:hAnsi="Times New Roman" w:cs="Times New Roman"/>
                <w:color w:val="000000"/>
              </w:rPr>
              <w:t>преп</w:t>
            </w:r>
          </w:p>
          <w:p w14:paraId="6D60C174"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0,</w:t>
            </w:r>
            <w:r w:rsidRPr="00964CA0">
              <w:rPr>
                <w:rFonts w:ascii="Times New Roman" w:hAnsi="Times New Roman" w:cs="Times New Roman"/>
                <w:sz w:val="24"/>
                <w:szCs w:val="24"/>
              </w:rPr>
              <w:t xml:space="preserve">5 </w:t>
            </w:r>
          </w:p>
        </w:tc>
        <w:tc>
          <w:tcPr>
            <w:tcW w:w="822" w:type="dxa"/>
          </w:tcPr>
          <w:p w14:paraId="33EA7228"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775</w:t>
            </w:r>
          </w:p>
        </w:tc>
        <w:tc>
          <w:tcPr>
            <w:tcW w:w="850" w:type="dxa"/>
          </w:tcPr>
          <w:p w14:paraId="442A3B7A"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775</w:t>
            </w:r>
          </w:p>
        </w:tc>
        <w:tc>
          <w:tcPr>
            <w:tcW w:w="851" w:type="dxa"/>
            <w:shd w:val="clear" w:color="auto" w:fill="FFFFFF" w:themeFill="background1"/>
          </w:tcPr>
          <w:p w14:paraId="23389415"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424,8</w:t>
            </w:r>
          </w:p>
        </w:tc>
        <w:tc>
          <w:tcPr>
            <w:tcW w:w="850" w:type="dxa"/>
          </w:tcPr>
          <w:p w14:paraId="4C95BE86"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430,6</w:t>
            </w:r>
          </w:p>
        </w:tc>
        <w:tc>
          <w:tcPr>
            <w:tcW w:w="992" w:type="dxa"/>
            <w:shd w:val="clear" w:color="auto" w:fill="FFFFFF" w:themeFill="background1"/>
          </w:tcPr>
          <w:p w14:paraId="27BAECCE"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245,1</w:t>
            </w:r>
          </w:p>
        </w:tc>
        <w:tc>
          <w:tcPr>
            <w:tcW w:w="851" w:type="dxa"/>
          </w:tcPr>
          <w:p w14:paraId="491B514F"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240</w:t>
            </w:r>
          </w:p>
        </w:tc>
        <w:tc>
          <w:tcPr>
            <w:tcW w:w="850" w:type="dxa"/>
            <w:shd w:val="clear" w:color="auto" w:fill="FFFFFF" w:themeFill="background1"/>
          </w:tcPr>
          <w:p w14:paraId="380B1F90"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3" w:type="dxa"/>
            <w:shd w:val="clear" w:color="auto" w:fill="FFFFFF" w:themeFill="background1"/>
          </w:tcPr>
          <w:p w14:paraId="1DC6A551"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0" w:type="dxa"/>
            <w:shd w:val="clear" w:color="auto" w:fill="FFFFFF" w:themeFill="background1"/>
          </w:tcPr>
          <w:p w14:paraId="68C0CB45"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FFFFFF" w:themeFill="background1"/>
          </w:tcPr>
          <w:p w14:paraId="474314C5"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FFFFFF" w:themeFill="background1"/>
          </w:tcPr>
          <w:p w14:paraId="7380A952"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851" w:type="dxa"/>
            <w:shd w:val="clear" w:color="auto" w:fill="FFFFFF" w:themeFill="background1"/>
          </w:tcPr>
          <w:p w14:paraId="29ECB43D"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1579" w:type="dxa"/>
            <w:shd w:val="clear" w:color="auto" w:fill="FFFFFF" w:themeFill="background1"/>
          </w:tcPr>
          <w:p w14:paraId="78CB4EF7"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2E4AA016" w14:textId="77777777" w:rsidTr="00FA426A">
        <w:tc>
          <w:tcPr>
            <w:tcW w:w="568" w:type="dxa"/>
          </w:tcPr>
          <w:p w14:paraId="09016EA6" w14:textId="77777777" w:rsidR="00FA426A" w:rsidRPr="00964CA0" w:rsidRDefault="00FA426A" w:rsidP="00CA4193">
            <w:pPr>
              <w:shd w:val="clear" w:color="auto" w:fill="FFFFFF" w:themeFill="background1"/>
              <w:contextualSpacing/>
              <w:rPr>
                <w:rFonts w:ascii="Times New Roman" w:hAnsi="Times New Roman" w:cs="Times New Roman"/>
                <w:sz w:val="24"/>
                <w:szCs w:val="24"/>
              </w:rPr>
            </w:pPr>
            <w:r w:rsidRPr="00964CA0">
              <w:rPr>
                <w:rFonts w:ascii="Times New Roman" w:hAnsi="Times New Roman" w:cs="Times New Roman"/>
                <w:sz w:val="24"/>
                <w:szCs w:val="24"/>
              </w:rPr>
              <w:t>10</w:t>
            </w:r>
          </w:p>
        </w:tc>
        <w:tc>
          <w:tcPr>
            <w:tcW w:w="1843" w:type="dxa"/>
          </w:tcPr>
          <w:p w14:paraId="16FE921A" w14:textId="77777777" w:rsidR="00FA426A" w:rsidRPr="00964CA0" w:rsidRDefault="00FA426A" w:rsidP="00CA4193">
            <w:pPr>
              <w:shd w:val="clear" w:color="auto" w:fill="FFFFFF" w:themeFill="background1"/>
              <w:rPr>
                <w:rFonts w:ascii="Times New Roman" w:hAnsi="Times New Roman" w:cs="Times New Roman"/>
                <w:color w:val="000000"/>
              </w:rPr>
            </w:pPr>
            <w:r w:rsidRPr="00964CA0">
              <w:rPr>
                <w:rFonts w:ascii="Times New Roman" w:hAnsi="Times New Roman" w:cs="Times New Roman"/>
                <w:color w:val="000000"/>
              </w:rPr>
              <w:t>Касымакунова А.М.</w:t>
            </w:r>
          </w:p>
          <w:p w14:paraId="3F37A0F9" w14:textId="77777777" w:rsidR="00FA426A" w:rsidRPr="00964CA0" w:rsidRDefault="00FA426A" w:rsidP="00CA4193">
            <w:pPr>
              <w:shd w:val="clear" w:color="auto" w:fill="FFFFFF" w:themeFill="background1"/>
              <w:rPr>
                <w:rFonts w:ascii="Times New Roman" w:hAnsi="Times New Roman" w:cs="Times New Roman"/>
                <w:color w:val="000000"/>
              </w:rPr>
            </w:pPr>
          </w:p>
        </w:tc>
        <w:tc>
          <w:tcPr>
            <w:tcW w:w="992" w:type="dxa"/>
          </w:tcPr>
          <w:p w14:paraId="54274CC5" w14:textId="77777777" w:rsidR="00FA426A" w:rsidRPr="00964CA0" w:rsidRDefault="00FA426A" w:rsidP="00CA4193">
            <w:pPr>
              <w:shd w:val="clear" w:color="auto" w:fill="FFFFFF" w:themeFill="background1"/>
              <w:rPr>
                <w:rFonts w:ascii="Times New Roman" w:hAnsi="Times New Roman" w:cs="Times New Roman"/>
                <w:color w:val="000000"/>
              </w:rPr>
            </w:pPr>
            <w:r w:rsidRPr="00964CA0">
              <w:rPr>
                <w:rFonts w:ascii="Times New Roman" w:hAnsi="Times New Roman" w:cs="Times New Roman"/>
                <w:color w:val="000000"/>
              </w:rPr>
              <w:t>К.т. н и. о.доцент</w:t>
            </w:r>
          </w:p>
          <w:p w14:paraId="02B8F304" w14:textId="77777777" w:rsidR="00FA426A" w:rsidRPr="00964CA0" w:rsidRDefault="00FA426A" w:rsidP="00CA4193">
            <w:pPr>
              <w:shd w:val="clear" w:color="auto" w:fill="FFFFFF" w:themeFill="background1"/>
              <w:contextualSpacing/>
              <w:rPr>
                <w:rFonts w:ascii="Times New Roman" w:hAnsi="Times New Roman" w:cs="Times New Roman"/>
                <w:sz w:val="24"/>
                <w:szCs w:val="24"/>
              </w:rPr>
            </w:pPr>
          </w:p>
        </w:tc>
        <w:tc>
          <w:tcPr>
            <w:tcW w:w="822" w:type="dxa"/>
          </w:tcPr>
          <w:p w14:paraId="0C4FA4F1"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sidRPr="00964CA0">
              <w:rPr>
                <w:rFonts w:ascii="Times New Roman" w:hAnsi="Times New Roman" w:cs="Times New Roman"/>
                <w:color w:val="000000"/>
                <w:sz w:val="20"/>
                <w:szCs w:val="20"/>
              </w:rPr>
              <w:lastRenderedPageBreak/>
              <w:t>387</w:t>
            </w:r>
          </w:p>
          <w:p w14:paraId="667765C7"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p>
        </w:tc>
        <w:tc>
          <w:tcPr>
            <w:tcW w:w="850" w:type="dxa"/>
          </w:tcPr>
          <w:p w14:paraId="0D8864EB"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sidRPr="00964CA0">
              <w:rPr>
                <w:rFonts w:ascii="Times New Roman" w:hAnsi="Times New Roman" w:cs="Times New Roman"/>
                <w:sz w:val="24"/>
                <w:szCs w:val="24"/>
              </w:rPr>
              <w:t>387</w:t>
            </w:r>
          </w:p>
        </w:tc>
        <w:tc>
          <w:tcPr>
            <w:tcW w:w="851" w:type="dxa"/>
            <w:shd w:val="clear" w:color="auto" w:fill="FFFFFF" w:themeFill="background1"/>
          </w:tcPr>
          <w:p w14:paraId="44944990" w14:textId="77777777" w:rsidR="00FA426A" w:rsidRPr="00964CA0"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209,9</w:t>
            </w:r>
          </w:p>
        </w:tc>
        <w:tc>
          <w:tcPr>
            <w:tcW w:w="850" w:type="dxa"/>
          </w:tcPr>
          <w:p w14:paraId="07D6EA0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212,6</w:t>
            </w:r>
          </w:p>
        </w:tc>
        <w:tc>
          <w:tcPr>
            <w:tcW w:w="992" w:type="dxa"/>
            <w:shd w:val="clear" w:color="auto" w:fill="FFFFFF" w:themeFill="background1"/>
          </w:tcPr>
          <w:p w14:paraId="5ADC409E"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851" w:type="dxa"/>
          </w:tcPr>
          <w:p w14:paraId="4EA7CAD5"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174,4</w:t>
            </w:r>
          </w:p>
        </w:tc>
        <w:tc>
          <w:tcPr>
            <w:tcW w:w="850" w:type="dxa"/>
            <w:shd w:val="clear" w:color="auto" w:fill="FFFFFF" w:themeFill="background1"/>
          </w:tcPr>
          <w:p w14:paraId="161D3AA1"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3" w:type="dxa"/>
            <w:shd w:val="clear" w:color="auto" w:fill="FFFFFF" w:themeFill="background1"/>
          </w:tcPr>
          <w:p w14:paraId="7A5EDF84"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FFFFFF" w:themeFill="background1"/>
          </w:tcPr>
          <w:p w14:paraId="24B1D187"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FFFFFF" w:themeFill="background1"/>
          </w:tcPr>
          <w:p w14:paraId="54BFE436"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FFFFFF" w:themeFill="background1"/>
          </w:tcPr>
          <w:p w14:paraId="60A2BFFC"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FFFFFF" w:themeFill="background1"/>
          </w:tcPr>
          <w:p w14:paraId="5EAC149D"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FFFFFF" w:themeFill="background1"/>
          </w:tcPr>
          <w:p w14:paraId="0A9FC4B9"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5F9F0B1F" w14:textId="77777777" w:rsidTr="00FA426A">
        <w:tc>
          <w:tcPr>
            <w:tcW w:w="568" w:type="dxa"/>
          </w:tcPr>
          <w:p w14:paraId="7FEC2C47" w14:textId="77777777" w:rsidR="00FA426A" w:rsidRPr="00964CA0" w:rsidRDefault="00FA426A" w:rsidP="00CA4193">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lastRenderedPageBreak/>
              <w:t>11</w:t>
            </w:r>
          </w:p>
        </w:tc>
        <w:tc>
          <w:tcPr>
            <w:tcW w:w="1843" w:type="dxa"/>
          </w:tcPr>
          <w:p w14:paraId="226B9A27" w14:textId="77777777" w:rsidR="00FA426A" w:rsidRPr="00964CA0" w:rsidRDefault="00FA426A" w:rsidP="00CA4193">
            <w:pPr>
              <w:shd w:val="clear" w:color="auto" w:fill="FFFFFF" w:themeFill="background1"/>
              <w:rPr>
                <w:rFonts w:ascii="Times New Roman" w:hAnsi="Times New Roman" w:cs="Times New Roman"/>
                <w:color w:val="000000"/>
              </w:rPr>
            </w:pPr>
            <w:r>
              <w:rPr>
                <w:rFonts w:ascii="Times New Roman" w:hAnsi="Times New Roman" w:cs="Times New Roman"/>
                <w:color w:val="000000"/>
                <w:sz w:val="24"/>
                <w:szCs w:val="24"/>
              </w:rPr>
              <w:t>Сатыбалдиева А.М.</w:t>
            </w:r>
          </w:p>
        </w:tc>
        <w:tc>
          <w:tcPr>
            <w:tcW w:w="992" w:type="dxa"/>
          </w:tcPr>
          <w:p w14:paraId="15059579" w14:textId="77777777" w:rsidR="00FA426A" w:rsidRPr="00964CA0" w:rsidRDefault="00FA426A" w:rsidP="00CA4193">
            <w:pPr>
              <w:shd w:val="clear" w:color="auto" w:fill="FFFFFF" w:themeFill="background1"/>
              <w:rPr>
                <w:rFonts w:ascii="Times New Roman" w:hAnsi="Times New Roman" w:cs="Times New Roman"/>
                <w:color w:val="000000"/>
              </w:rPr>
            </w:pPr>
            <w:r w:rsidRPr="00964CA0">
              <w:rPr>
                <w:rFonts w:ascii="Times New Roman" w:hAnsi="Times New Roman" w:cs="Times New Roman"/>
                <w:color w:val="000000"/>
              </w:rPr>
              <w:t>К.т. н и. о.доцент</w:t>
            </w:r>
          </w:p>
          <w:p w14:paraId="12440B7E" w14:textId="77777777" w:rsidR="00FA426A" w:rsidRPr="00964CA0" w:rsidRDefault="00FA426A" w:rsidP="00CA4193">
            <w:pPr>
              <w:shd w:val="clear" w:color="auto" w:fill="FFFFFF" w:themeFill="background1"/>
              <w:rPr>
                <w:rFonts w:ascii="Times New Roman" w:hAnsi="Times New Roman" w:cs="Times New Roman"/>
                <w:color w:val="000000"/>
              </w:rPr>
            </w:pPr>
          </w:p>
        </w:tc>
        <w:tc>
          <w:tcPr>
            <w:tcW w:w="822" w:type="dxa"/>
          </w:tcPr>
          <w:p w14:paraId="57798DA8"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775</w:t>
            </w:r>
          </w:p>
        </w:tc>
        <w:tc>
          <w:tcPr>
            <w:tcW w:w="850" w:type="dxa"/>
          </w:tcPr>
          <w:p w14:paraId="6D3C384D"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775</w:t>
            </w:r>
          </w:p>
        </w:tc>
        <w:tc>
          <w:tcPr>
            <w:tcW w:w="851" w:type="dxa"/>
            <w:shd w:val="clear" w:color="auto" w:fill="FFFFFF" w:themeFill="background1"/>
          </w:tcPr>
          <w:p w14:paraId="3A48CCBF" w14:textId="77777777" w:rsidR="00FA426A"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408</w:t>
            </w:r>
          </w:p>
        </w:tc>
        <w:tc>
          <w:tcPr>
            <w:tcW w:w="850" w:type="dxa"/>
          </w:tcPr>
          <w:p w14:paraId="15E38F16"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392,2</w:t>
            </w:r>
          </w:p>
        </w:tc>
        <w:tc>
          <w:tcPr>
            <w:tcW w:w="992" w:type="dxa"/>
            <w:shd w:val="clear" w:color="auto" w:fill="FFFFFF" w:themeFill="background1"/>
          </w:tcPr>
          <w:p w14:paraId="55F4EE59"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337</w:t>
            </w:r>
          </w:p>
        </w:tc>
        <w:tc>
          <w:tcPr>
            <w:tcW w:w="851" w:type="dxa"/>
          </w:tcPr>
          <w:p w14:paraId="30689E61"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353,8</w:t>
            </w:r>
          </w:p>
        </w:tc>
        <w:tc>
          <w:tcPr>
            <w:tcW w:w="850" w:type="dxa"/>
            <w:shd w:val="clear" w:color="auto" w:fill="FFFFFF" w:themeFill="background1"/>
          </w:tcPr>
          <w:p w14:paraId="3890C51B"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3" w:type="dxa"/>
            <w:shd w:val="clear" w:color="auto" w:fill="FFFFFF" w:themeFill="background1"/>
          </w:tcPr>
          <w:p w14:paraId="24E67CCB"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0" w:type="dxa"/>
            <w:shd w:val="clear" w:color="auto" w:fill="FFFFFF" w:themeFill="background1"/>
          </w:tcPr>
          <w:p w14:paraId="394E455F"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FFFFFF" w:themeFill="background1"/>
          </w:tcPr>
          <w:p w14:paraId="0AC82E3F"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FFFFFF" w:themeFill="background1"/>
          </w:tcPr>
          <w:p w14:paraId="3CA2ED78"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FFFFFF" w:themeFill="background1"/>
          </w:tcPr>
          <w:p w14:paraId="517CF27A"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FFFFFF" w:themeFill="background1"/>
          </w:tcPr>
          <w:p w14:paraId="416F2303"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r w:rsidR="00FA426A" w:rsidRPr="00964CA0" w14:paraId="456568B8" w14:textId="77777777" w:rsidTr="00FA426A">
        <w:tc>
          <w:tcPr>
            <w:tcW w:w="568" w:type="dxa"/>
          </w:tcPr>
          <w:p w14:paraId="737A86B7" w14:textId="77777777" w:rsidR="00FA426A" w:rsidRDefault="00FA426A" w:rsidP="00CA4193">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12</w:t>
            </w:r>
          </w:p>
        </w:tc>
        <w:tc>
          <w:tcPr>
            <w:tcW w:w="1843" w:type="dxa"/>
          </w:tcPr>
          <w:p w14:paraId="3E8F0E3F" w14:textId="77777777" w:rsidR="00FA426A" w:rsidRPr="00964CA0" w:rsidRDefault="00FA426A" w:rsidP="00CA4193">
            <w:pPr>
              <w:shd w:val="clear" w:color="auto" w:fill="FFFFFF" w:themeFill="background1"/>
              <w:rPr>
                <w:rFonts w:ascii="Times New Roman" w:hAnsi="Times New Roman" w:cs="Times New Roman"/>
                <w:color w:val="000000"/>
              </w:rPr>
            </w:pPr>
            <w:r>
              <w:rPr>
                <w:rFonts w:ascii="Times New Roman" w:hAnsi="Times New Roman" w:cs="Times New Roman"/>
                <w:color w:val="000000"/>
                <w:sz w:val="24"/>
                <w:szCs w:val="24"/>
              </w:rPr>
              <w:t>Мамаев С.Ш.</w:t>
            </w:r>
          </w:p>
        </w:tc>
        <w:tc>
          <w:tcPr>
            <w:tcW w:w="992" w:type="dxa"/>
          </w:tcPr>
          <w:p w14:paraId="112252CB" w14:textId="77777777" w:rsidR="00FA426A" w:rsidRPr="00964CA0" w:rsidRDefault="00FA426A" w:rsidP="00CA4193">
            <w:pPr>
              <w:shd w:val="clear" w:color="auto" w:fill="FFFFFF" w:themeFill="background1"/>
              <w:rPr>
                <w:rFonts w:ascii="Times New Roman" w:hAnsi="Times New Roman" w:cs="Times New Roman"/>
                <w:color w:val="000000"/>
              </w:rPr>
            </w:pPr>
            <w:r w:rsidRPr="00964CA0">
              <w:rPr>
                <w:rFonts w:ascii="Times New Roman" w:hAnsi="Times New Roman" w:cs="Times New Roman"/>
                <w:color w:val="000000"/>
              </w:rPr>
              <w:t>К.т. н и. о.доцент</w:t>
            </w:r>
          </w:p>
          <w:p w14:paraId="6CCEE94B" w14:textId="77777777" w:rsidR="00FA426A" w:rsidRPr="00964CA0" w:rsidRDefault="00FA426A" w:rsidP="00CA4193">
            <w:pPr>
              <w:shd w:val="clear" w:color="auto" w:fill="FFFFFF" w:themeFill="background1"/>
              <w:rPr>
                <w:rFonts w:ascii="Times New Roman" w:hAnsi="Times New Roman" w:cs="Times New Roman"/>
                <w:color w:val="000000"/>
              </w:rPr>
            </w:pPr>
          </w:p>
        </w:tc>
        <w:tc>
          <w:tcPr>
            <w:tcW w:w="822" w:type="dxa"/>
          </w:tcPr>
          <w:p w14:paraId="58D8E140" w14:textId="77777777" w:rsidR="00FA426A" w:rsidRPr="00964CA0" w:rsidRDefault="00FA426A" w:rsidP="00CA4193">
            <w:pPr>
              <w:shd w:val="clear" w:color="auto" w:fill="FFFFFF" w:themeFill="background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387</w:t>
            </w:r>
          </w:p>
        </w:tc>
        <w:tc>
          <w:tcPr>
            <w:tcW w:w="850" w:type="dxa"/>
          </w:tcPr>
          <w:p w14:paraId="13462999"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387</w:t>
            </w:r>
          </w:p>
        </w:tc>
        <w:tc>
          <w:tcPr>
            <w:tcW w:w="851" w:type="dxa"/>
            <w:shd w:val="clear" w:color="auto" w:fill="FFFFFF" w:themeFill="background1"/>
          </w:tcPr>
          <w:p w14:paraId="05B681CA" w14:textId="77777777" w:rsidR="00FA426A" w:rsidRDefault="00FA426A" w:rsidP="00CA4193">
            <w:pPr>
              <w:shd w:val="clear" w:color="auto" w:fill="FFFFFF" w:themeFill="background1"/>
              <w:spacing w:line="360" w:lineRule="auto"/>
              <w:contextualSpacing/>
              <w:rPr>
                <w:rFonts w:ascii="Times New Roman" w:hAnsi="Times New Roman" w:cs="Times New Roman"/>
                <w:sz w:val="24"/>
                <w:szCs w:val="24"/>
              </w:rPr>
            </w:pPr>
            <w:r>
              <w:rPr>
                <w:rFonts w:ascii="Times New Roman" w:hAnsi="Times New Roman" w:cs="Times New Roman"/>
                <w:sz w:val="24"/>
                <w:szCs w:val="24"/>
              </w:rPr>
              <w:t>210</w:t>
            </w:r>
          </w:p>
        </w:tc>
        <w:tc>
          <w:tcPr>
            <w:tcW w:w="850" w:type="dxa"/>
          </w:tcPr>
          <w:p w14:paraId="459DE67E"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207,2</w:t>
            </w:r>
          </w:p>
        </w:tc>
        <w:tc>
          <w:tcPr>
            <w:tcW w:w="992" w:type="dxa"/>
            <w:shd w:val="clear" w:color="auto" w:fill="FFFFFF" w:themeFill="background1"/>
          </w:tcPr>
          <w:p w14:paraId="55A04DE2"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147</w:t>
            </w:r>
          </w:p>
        </w:tc>
        <w:tc>
          <w:tcPr>
            <w:tcW w:w="851" w:type="dxa"/>
          </w:tcPr>
          <w:p w14:paraId="01D8B657"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149,8</w:t>
            </w:r>
          </w:p>
        </w:tc>
        <w:tc>
          <w:tcPr>
            <w:tcW w:w="850" w:type="dxa"/>
            <w:shd w:val="clear" w:color="auto" w:fill="FFFFFF" w:themeFill="background1"/>
          </w:tcPr>
          <w:p w14:paraId="71D7D5E9"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3" w:type="dxa"/>
            <w:shd w:val="clear" w:color="auto" w:fill="FFFFFF" w:themeFill="background1"/>
          </w:tcPr>
          <w:p w14:paraId="00362F3B"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0" w:type="dxa"/>
            <w:shd w:val="clear" w:color="auto" w:fill="FFFFFF" w:themeFill="background1"/>
          </w:tcPr>
          <w:p w14:paraId="39BE9DE9"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FFFFFF" w:themeFill="background1"/>
          </w:tcPr>
          <w:p w14:paraId="60BCC551"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FFFFFF" w:themeFill="background1"/>
          </w:tcPr>
          <w:p w14:paraId="44EA9C34"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FFFFFF" w:themeFill="background1"/>
          </w:tcPr>
          <w:p w14:paraId="77774051" w14:textId="77777777" w:rsidR="00FA426A" w:rsidRDefault="00FA426A" w:rsidP="00CA4193">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FFFFFF" w:themeFill="background1"/>
          </w:tcPr>
          <w:p w14:paraId="34EB63EE" w14:textId="77777777" w:rsidR="00FA426A" w:rsidRPr="00964CA0" w:rsidRDefault="00FA426A" w:rsidP="00CA4193">
            <w:pPr>
              <w:shd w:val="clear" w:color="auto" w:fill="FFFFFF" w:themeFill="background1"/>
              <w:spacing w:line="360" w:lineRule="auto"/>
              <w:jc w:val="both"/>
              <w:rPr>
                <w:rFonts w:ascii="Times New Roman" w:hAnsi="Times New Roman" w:cs="Times New Roman"/>
                <w:sz w:val="24"/>
                <w:szCs w:val="24"/>
              </w:rPr>
            </w:pPr>
          </w:p>
        </w:tc>
      </w:tr>
    </w:tbl>
    <w:p w14:paraId="607EA60B" w14:textId="77777777" w:rsidR="00163C3C" w:rsidRDefault="00163C3C" w:rsidP="00214B00">
      <w:pPr>
        <w:spacing w:after="0" w:line="240" w:lineRule="auto"/>
        <w:jc w:val="right"/>
        <w:rPr>
          <w:rFonts w:ascii="Times New Roman" w:hAnsi="Times New Roman" w:cs="Times New Roman"/>
          <w:b/>
          <w:sz w:val="24"/>
          <w:szCs w:val="24"/>
        </w:rPr>
      </w:pPr>
    </w:p>
    <w:p w14:paraId="066E6D1A" w14:textId="77777777" w:rsidR="00ED56B0" w:rsidRDefault="00ED56B0" w:rsidP="00163C3C">
      <w:pPr>
        <w:spacing w:after="0" w:line="240" w:lineRule="auto"/>
        <w:jc w:val="right"/>
        <w:rPr>
          <w:rFonts w:ascii="Times New Roman" w:hAnsi="Times New Roman" w:cs="Times New Roman"/>
          <w:b/>
          <w:sz w:val="24"/>
          <w:szCs w:val="24"/>
        </w:rPr>
      </w:pPr>
    </w:p>
    <w:p w14:paraId="555C4135" w14:textId="77777777" w:rsidR="00ED56B0" w:rsidRDefault="00ED56B0" w:rsidP="00163C3C">
      <w:pPr>
        <w:spacing w:after="0" w:line="240" w:lineRule="auto"/>
        <w:jc w:val="right"/>
        <w:rPr>
          <w:rFonts w:ascii="Times New Roman" w:hAnsi="Times New Roman" w:cs="Times New Roman"/>
          <w:b/>
          <w:sz w:val="24"/>
          <w:szCs w:val="24"/>
        </w:rPr>
      </w:pPr>
    </w:p>
    <w:p w14:paraId="01D0AC75" w14:textId="77777777" w:rsidR="00C10A77" w:rsidRDefault="00C10A77" w:rsidP="00163C3C">
      <w:pPr>
        <w:spacing w:after="0" w:line="240" w:lineRule="auto"/>
        <w:jc w:val="right"/>
        <w:rPr>
          <w:rFonts w:ascii="Times New Roman" w:hAnsi="Times New Roman" w:cs="Times New Roman"/>
          <w:b/>
          <w:sz w:val="24"/>
          <w:szCs w:val="24"/>
        </w:rPr>
      </w:pPr>
    </w:p>
    <w:p w14:paraId="3D74AA0B" w14:textId="77777777" w:rsidR="00C10A77" w:rsidRDefault="00C10A77" w:rsidP="00163C3C">
      <w:pPr>
        <w:spacing w:after="0" w:line="240" w:lineRule="auto"/>
        <w:jc w:val="right"/>
        <w:rPr>
          <w:rFonts w:ascii="Times New Roman" w:hAnsi="Times New Roman" w:cs="Times New Roman"/>
          <w:b/>
          <w:sz w:val="24"/>
          <w:szCs w:val="24"/>
        </w:rPr>
      </w:pPr>
    </w:p>
    <w:p w14:paraId="3FAC41EA" w14:textId="77777777" w:rsidR="00C10A77" w:rsidRDefault="00C10A77" w:rsidP="00163C3C">
      <w:pPr>
        <w:spacing w:after="0" w:line="240" w:lineRule="auto"/>
        <w:jc w:val="right"/>
        <w:rPr>
          <w:rFonts w:ascii="Times New Roman" w:hAnsi="Times New Roman" w:cs="Times New Roman"/>
          <w:b/>
          <w:sz w:val="24"/>
          <w:szCs w:val="24"/>
        </w:rPr>
      </w:pPr>
    </w:p>
    <w:p w14:paraId="4E69774A" w14:textId="77777777" w:rsidR="00C10A77" w:rsidRDefault="00C10A77" w:rsidP="00163C3C">
      <w:pPr>
        <w:spacing w:after="0" w:line="240" w:lineRule="auto"/>
        <w:jc w:val="right"/>
        <w:rPr>
          <w:rFonts w:ascii="Times New Roman" w:hAnsi="Times New Roman" w:cs="Times New Roman"/>
          <w:b/>
          <w:sz w:val="24"/>
          <w:szCs w:val="24"/>
        </w:rPr>
      </w:pPr>
    </w:p>
    <w:p w14:paraId="3F121E16" w14:textId="77777777" w:rsidR="00C10A77" w:rsidRDefault="00C10A77" w:rsidP="00163C3C">
      <w:pPr>
        <w:spacing w:after="0" w:line="240" w:lineRule="auto"/>
        <w:jc w:val="right"/>
        <w:rPr>
          <w:rFonts w:ascii="Times New Roman" w:hAnsi="Times New Roman" w:cs="Times New Roman"/>
          <w:b/>
          <w:sz w:val="24"/>
          <w:szCs w:val="24"/>
        </w:rPr>
      </w:pPr>
    </w:p>
    <w:p w14:paraId="3519016B" w14:textId="77777777" w:rsidR="00C10A77" w:rsidRDefault="00C10A77" w:rsidP="00163C3C">
      <w:pPr>
        <w:spacing w:after="0" w:line="240" w:lineRule="auto"/>
        <w:jc w:val="right"/>
        <w:rPr>
          <w:rFonts w:ascii="Times New Roman" w:hAnsi="Times New Roman" w:cs="Times New Roman"/>
          <w:b/>
          <w:sz w:val="24"/>
          <w:szCs w:val="24"/>
        </w:rPr>
      </w:pPr>
    </w:p>
    <w:p w14:paraId="1B582E08" w14:textId="77777777" w:rsidR="00C10A77" w:rsidRDefault="00C10A77" w:rsidP="00163C3C">
      <w:pPr>
        <w:spacing w:after="0" w:line="240" w:lineRule="auto"/>
        <w:jc w:val="right"/>
        <w:rPr>
          <w:rFonts w:ascii="Times New Roman" w:hAnsi="Times New Roman" w:cs="Times New Roman"/>
          <w:b/>
          <w:sz w:val="24"/>
          <w:szCs w:val="24"/>
        </w:rPr>
      </w:pPr>
    </w:p>
    <w:p w14:paraId="20EA9950" w14:textId="77777777" w:rsidR="00C10A77" w:rsidRDefault="00C10A77" w:rsidP="00163C3C">
      <w:pPr>
        <w:spacing w:after="0" w:line="240" w:lineRule="auto"/>
        <w:jc w:val="right"/>
        <w:rPr>
          <w:rFonts w:ascii="Times New Roman" w:hAnsi="Times New Roman" w:cs="Times New Roman"/>
          <w:b/>
          <w:sz w:val="24"/>
          <w:szCs w:val="24"/>
        </w:rPr>
      </w:pPr>
    </w:p>
    <w:p w14:paraId="63085293" w14:textId="77777777" w:rsidR="00C10A77" w:rsidRDefault="00C10A77" w:rsidP="00163C3C">
      <w:pPr>
        <w:spacing w:after="0" w:line="240" w:lineRule="auto"/>
        <w:jc w:val="right"/>
        <w:rPr>
          <w:rFonts w:ascii="Times New Roman" w:hAnsi="Times New Roman" w:cs="Times New Roman"/>
          <w:b/>
          <w:sz w:val="24"/>
          <w:szCs w:val="24"/>
        </w:rPr>
      </w:pPr>
    </w:p>
    <w:p w14:paraId="5154BA4D" w14:textId="77777777" w:rsidR="00C10A77" w:rsidRDefault="00C10A77" w:rsidP="00163C3C">
      <w:pPr>
        <w:spacing w:after="0" w:line="240" w:lineRule="auto"/>
        <w:jc w:val="right"/>
        <w:rPr>
          <w:rFonts w:ascii="Times New Roman" w:hAnsi="Times New Roman" w:cs="Times New Roman"/>
          <w:b/>
          <w:sz w:val="24"/>
          <w:szCs w:val="24"/>
        </w:rPr>
      </w:pPr>
    </w:p>
    <w:p w14:paraId="3A7C0134" w14:textId="77777777" w:rsidR="00C10A77" w:rsidRDefault="00C10A77" w:rsidP="00163C3C">
      <w:pPr>
        <w:spacing w:after="0" w:line="240" w:lineRule="auto"/>
        <w:jc w:val="right"/>
        <w:rPr>
          <w:rFonts w:ascii="Times New Roman" w:hAnsi="Times New Roman" w:cs="Times New Roman"/>
          <w:b/>
          <w:sz w:val="24"/>
          <w:szCs w:val="24"/>
        </w:rPr>
      </w:pPr>
    </w:p>
    <w:p w14:paraId="4246EA94" w14:textId="77777777" w:rsidR="00C10A77" w:rsidRDefault="00C10A77" w:rsidP="00163C3C">
      <w:pPr>
        <w:spacing w:after="0" w:line="240" w:lineRule="auto"/>
        <w:jc w:val="right"/>
        <w:rPr>
          <w:rFonts w:ascii="Times New Roman" w:hAnsi="Times New Roman" w:cs="Times New Roman"/>
          <w:b/>
          <w:sz w:val="24"/>
          <w:szCs w:val="24"/>
        </w:rPr>
      </w:pPr>
    </w:p>
    <w:p w14:paraId="35A1FC91" w14:textId="77777777" w:rsidR="00C10A77" w:rsidRDefault="00C10A77" w:rsidP="00163C3C">
      <w:pPr>
        <w:spacing w:after="0" w:line="240" w:lineRule="auto"/>
        <w:jc w:val="right"/>
        <w:rPr>
          <w:rFonts w:ascii="Times New Roman" w:hAnsi="Times New Roman" w:cs="Times New Roman"/>
          <w:b/>
          <w:sz w:val="24"/>
          <w:szCs w:val="24"/>
        </w:rPr>
      </w:pPr>
    </w:p>
    <w:p w14:paraId="2263277C" w14:textId="77777777" w:rsidR="00C10A77" w:rsidRDefault="00C10A77" w:rsidP="00163C3C">
      <w:pPr>
        <w:spacing w:after="0" w:line="240" w:lineRule="auto"/>
        <w:jc w:val="right"/>
        <w:rPr>
          <w:rFonts w:ascii="Times New Roman" w:hAnsi="Times New Roman" w:cs="Times New Roman"/>
          <w:b/>
          <w:sz w:val="24"/>
          <w:szCs w:val="24"/>
        </w:rPr>
      </w:pPr>
    </w:p>
    <w:p w14:paraId="50EE8D99" w14:textId="77777777" w:rsidR="00C10A77" w:rsidRDefault="00C10A77" w:rsidP="00163C3C">
      <w:pPr>
        <w:spacing w:after="0" w:line="240" w:lineRule="auto"/>
        <w:jc w:val="right"/>
        <w:rPr>
          <w:rFonts w:ascii="Times New Roman" w:hAnsi="Times New Roman" w:cs="Times New Roman"/>
          <w:b/>
          <w:sz w:val="24"/>
          <w:szCs w:val="24"/>
        </w:rPr>
      </w:pPr>
    </w:p>
    <w:p w14:paraId="6ABB0058" w14:textId="77777777" w:rsidR="00C10A77" w:rsidRDefault="00C10A77" w:rsidP="00163C3C">
      <w:pPr>
        <w:spacing w:after="0" w:line="240" w:lineRule="auto"/>
        <w:jc w:val="right"/>
        <w:rPr>
          <w:rFonts w:ascii="Times New Roman" w:hAnsi="Times New Roman" w:cs="Times New Roman"/>
          <w:b/>
          <w:sz w:val="24"/>
          <w:szCs w:val="24"/>
        </w:rPr>
      </w:pPr>
    </w:p>
    <w:p w14:paraId="2309210A" w14:textId="77777777" w:rsidR="00C10A77" w:rsidRDefault="00C10A77" w:rsidP="00163C3C">
      <w:pPr>
        <w:spacing w:after="0" w:line="240" w:lineRule="auto"/>
        <w:jc w:val="right"/>
        <w:rPr>
          <w:rFonts w:ascii="Times New Roman" w:hAnsi="Times New Roman" w:cs="Times New Roman"/>
          <w:b/>
          <w:sz w:val="24"/>
          <w:szCs w:val="24"/>
        </w:rPr>
      </w:pPr>
    </w:p>
    <w:p w14:paraId="304533C8" w14:textId="77777777" w:rsidR="00C10A77" w:rsidRDefault="00C10A77" w:rsidP="00163C3C">
      <w:pPr>
        <w:spacing w:after="0" w:line="240" w:lineRule="auto"/>
        <w:jc w:val="right"/>
        <w:rPr>
          <w:rFonts w:ascii="Times New Roman" w:hAnsi="Times New Roman" w:cs="Times New Roman"/>
          <w:b/>
          <w:sz w:val="24"/>
          <w:szCs w:val="24"/>
        </w:rPr>
      </w:pPr>
    </w:p>
    <w:p w14:paraId="69E04D81" w14:textId="77777777" w:rsidR="00C10A77" w:rsidRDefault="00C10A77" w:rsidP="00163C3C">
      <w:pPr>
        <w:spacing w:after="0" w:line="240" w:lineRule="auto"/>
        <w:jc w:val="right"/>
        <w:rPr>
          <w:rFonts w:ascii="Times New Roman" w:hAnsi="Times New Roman" w:cs="Times New Roman"/>
          <w:b/>
          <w:sz w:val="24"/>
          <w:szCs w:val="24"/>
        </w:rPr>
      </w:pPr>
    </w:p>
    <w:p w14:paraId="5D0A4380" w14:textId="77777777" w:rsidR="00C10A77" w:rsidRDefault="00C10A77" w:rsidP="00163C3C">
      <w:pPr>
        <w:spacing w:after="0" w:line="240" w:lineRule="auto"/>
        <w:jc w:val="right"/>
        <w:rPr>
          <w:rFonts w:ascii="Times New Roman" w:hAnsi="Times New Roman" w:cs="Times New Roman"/>
          <w:b/>
          <w:sz w:val="24"/>
          <w:szCs w:val="24"/>
        </w:rPr>
      </w:pPr>
    </w:p>
    <w:p w14:paraId="7DA978A9" w14:textId="1F7B74F4" w:rsidR="00163C3C" w:rsidRDefault="00163C3C" w:rsidP="00C10A77">
      <w:pPr>
        <w:spacing w:after="0" w:line="240" w:lineRule="auto"/>
        <w:jc w:val="right"/>
        <w:rPr>
          <w:rFonts w:ascii="Times New Roman" w:hAnsi="Times New Roman" w:cs="Times New Roman"/>
          <w:i/>
          <w:sz w:val="24"/>
          <w:szCs w:val="24"/>
        </w:rPr>
      </w:pPr>
      <w:r w:rsidRPr="00163C3C">
        <w:rPr>
          <w:rFonts w:ascii="Times New Roman" w:hAnsi="Times New Roman" w:cs="Times New Roman"/>
          <w:b/>
          <w:sz w:val="24"/>
          <w:szCs w:val="24"/>
        </w:rPr>
        <w:lastRenderedPageBreak/>
        <w:t>Таблица 1</w:t>
      </w:r>
      <w:r w:rsidR="00FA426A">
        <w:rPr>
          <w:rFonts w:ascii="Times New Roman" w:hAnsi="Times New Roman" w:cs="Times New Roman"/>
          <w:b/>
          <w:sz w:val="24"/>
          <w:szCs w:val="24"/>
        </w:rPr>
        <w:t>2</w:t>
      </w:r>
    </w:p>
    <w:tbl>
      <w:tblPr>
        <w:tblW w:w="13744" w:type="dxa"/>
        <w:jc w:val="center"/>
        <w:tblLayout w:type="fixed"/>
        <w:tblLook w:val="04A0" w:firstRow="1" w:lastRow="0" w:firstColumn="1" w:lastColumn="0" w:noHBand="0" w:noVBand="1"/>
      </w:tblPr>
      <w:tblGrid>
        <w:gridCol w:w="453"/>
        <w:gridCol w:w="3652"/>
        <w:gridCol w:w="425"/>
        <w:gridCol w:w="426"/>
        <w:gridCol w:w="425"/>
        <w:gridCol w:w="425"/>
        <w:gridCol w:w="425"/>
        <w:gridCol w:w="427"/>
        <w:gridCol w:w="567"/>
        <w:gridCol w:w="425"/>
        <w:gridCol w:w="425"/>
        <w:gridCol w:w="425"/>
        <w:gridCol w:w="425"/>
        <w:gridCol w:w="427"/>
        <w:gridCol w:w="426"/>
        <w:gridCol w:w="565"/>
        <w:gridCol w:w="425"/>
        <w:gridCol w:w="425"/>
        <w:gridCol w:w="426"/>
        <w:gridCol w:w="425"/>
        <w:gridCol w:w="454"/>
        <w:gridCol w:w="396"/>
        <w:gridCol w:w="425"/>
        <w:gridCol w:w="425"/>
      </w:tblGrid>
      <w:tr w:rsidR="00FA426A" w:rsidRPr="00FA426A" w14:paraId="7B137734" w14:textId="77777777" w:rsidTr="00CA4193">
        <w:trPr>
          <w:cantSplit/>
          <w:trHeight w:val="614"/>
          <w:jc w:val="center"/>
        </w:trPr>
        <w:tc>
          <w:tcPr>
            <w:tcW w:w="453" w:type="dxa"/>
            <w:vMerge w:val="restart"/>
            <w:tcBorders>
              <w:top w:val="single" w:sz="4" w:space="0" w:color="auto"/>
              <w:left w:val="single" w:sz="4" w:space="0" w:color="auto"/>
              <w:right w:val="single" w:sz="4" w:space="0" w:color="auto"/>
            </w:tcBorders>
            <w:noWrap/>
            <w:vAlign w:val="center"/>
            <w:hideMark/>
          </w:tcPr>
          <w:p w14:paraId="6A841622" w14:textId="77777777" w:rsidR="00FA426A" w:rsidRPr="00FA426A" w:rsidRDefault="00FA426A" w:rsidP="00CA4193">
            <w:pPr>
              <w:jc w:val="center"/>
              <w:rPr>
                <w:rFonts w:ascii="Times New Roman" w:hAnsi="Times New Roman" w:cs="Times New Roman"/>
              </w:rPr>
            </w:pPr>
            <w:r w:rsidRPr="00FA426A">
              <w:rPr>
                <w:rFonts w:ascii="Times New Roman" w:hAnsi="Times New Roman" w:cs="Times New Roman"/>
              </w:rPr>
              <w:t>№</w:t>
            </w:r>
          </w:p>
        </w:tc>
        <w:tc>
          <w:tcPr>
            <w:tcW w:w="3652" w:type="dxa"/>
            <w:vMerge w:val="restart"/>
            <w:tcBorders>
              <w:top w:val="single" w:sz="4" w:space="0" w:color="auto"/>
              <w:left w:val="single" w:sz="4" w:space="0" w:color="auto"/>
              <w:right w:val="single" w:sz="4" w:space="0" w:color="auto"/>
            </w:tcBorders>
            <w:vAlign w:val="center"/>
            <w:hideMark/>
          </w:tcPr>
          <w:p w14:paraId="68520146" w14:textId="77777777" w:rsidR="00FA426A" w:rsidRPr="00FA426A" w:rsidRDefault="00FA426A" w:rsidP="00CA4193">
            <w:pPr>
              <w:jc w:val="center"/>
              <w:rPr>
                <w:rFonts w:ascii="Times New Roman" w:hAnsi="Times New Roman" w:cs="Times New Roman"/>
              </w:rPr>
            </w:pPr>
            <w:r w:rsidRPr="00FA426A">
              <w:rPr>
                <w:rFonts w:ascii="Times New Roman" w:hAnsi="Times New Roman" w:cs="Times New Roman"/>
              </w:rPr>
              <w:t>ФИО ППС</w:t>
            </w:r>
          </w:p>
        </w:tc>
        <w:tc>
          <w:tcPr>
            <w:tcW w:w="2553" w:type="dxa"/>
            <w:gridSpan w:val="6"/>
            <w:tcBorders>
              <w:top w:val="single" w:sz="4" w:space="0" w:color="auto"/>
              <w:left w:val="nil"/>
              <w:bottom w:val="single" w:sz="4" w:space="0" w:color="auto"/>
              <w:right w:val="single" w:sz="4" w:space="0" w:color="auto"/>
            </w:tcBorders>
            <w:shd w:val="clear" w:color="auto" w:fill="BDD6EE"/>
            <w:vAlign w:val="center"/>
          </w:tcPr>
          <w:p w14:paraId="2D07BBFD" w14:textId="77777777" w:rsidR="00FA426A" w:rsidRPr="00FA426A" w:rsidRDefault="00FA426A" w:rsidP="00CA4193">
            <w:pPr>
              <w:ind w:left="113" w:right="113"/>
              <w:jc w:val="center"/>
              <w:rPr>
                <w:rFonts w:ascii="Times New Roman" w:hAnsi="Times New Roman" w:cs="Times New Roman"/>
              </w:rPr>
            </w:pPr>
            <w:r w:rsidRPr="00FA426A">
              <w:rPr>
                <w:rFonts w:ascii="Times New Roman" w:hAnsi="Times New Roman" w:cs="Times New Roman"/>
              </w:rPr>
              <w:t>Кадровый потенциал</w:t>
            </w:r>
          </w:p>
        </w:tc>
        <w:tc>
          <w:tcPr>
            <w:tcW w:w="567" w:type="dxa"/>
            <w:vMerge w:val="restart"/>
            <w:tcBorders>
              <w:top w:val="single" w:sz="4" w:space="0" w:color="auto"/>
              <w:left w:val="single" w:sz="4" w:space="0" w:color="auto"/>
              <w:right w:val="single" w:sz="4" w:space="0" w:color="auto"/>
            </w:tcBorders>
            <w:textDirection w:val="btLr"/>
          </w:tcPr>
          <w:p w14:paraId="1CC39F6C"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Монография (количество)</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D966"/>
            <w:vAlign w:val="center"/>
          </w:tcPr>
          <w:p w14:paraId="17C7A2CA" w14:textId="77777777" w:rsidR="00FA426A" w:rsidRPr="00FA426A" w:rsidRDefault="00FA426A" w:rsidP="00CA4193">
            <w:pPr>
              <w:jc w:val="center"/>
              <w:rPr>
                <w:rFonts w:ascii="Times New Roman" w:hAnsi="Times New Roman" w:cs="Times New Roman"/>
              </w:rPr>
            </w:pPr>
            <w:r w:rsidRPr="00FA426A">
              <w:rPr>
                <w:rFonts w:ascii="Times New Roman" w:hAnsi="Times New Roman" w:cs="Times New Roman"/>
              </w:rPr>
              <w:t>Патенты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14:paraId="60BCEDD5" w14:textId="77777777" w:rsidR="00FA426A" w:rsidRPr="00FA426A" w:rsidRDefault="00FA426A" w:rsidP="00CA4193">
            <w:pPr>
              <w:jc w:val="center"/>
              <w:rPr>
                <w:rFonts w:ascii="Times New Roman" w:hAnsi="Times New Roman" w:cs="Times New Roman"/>
              </w:rPr>
            </w:pPr>
            <w:r w:rsidRPr="00FA426A">
              <w:rPr>
                <w:rFonts w:ascii="Times New Roman" w:hAnsi="Times New Roman" w:cs="Times New Roman"/>
              </w:rPr>
              <w:t>Гранты</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7CAAC"/>
            <w:vAlign w:val="center"/>
          </w:tcPr>
          <w:p w14:paraId="4AFCE509" w14:textId="77777777" w:rsidR="00FA426A" w:rsidRPr="00FA426A" w:rsidRDefault="00FA426A" w:rsidP="00CA4193">
            <w:pPr>
              <w:jc w:val="center"/>
              <w:rPr>
                <w:rFonts w:ascii="Times New Roman" w:hAnsi="Times New Roman" w:cs="Times New Roman"/>
              </w:rPr>
            </w:pPr>
            <w:r w:rsidRPr="00FA426A">
              <w:rPr>
                <w:rFonts w:ascii="Times New Roman" w:hAnsi="Times New Roman" w:cs="Times New Roman"/>
              </w:rPr>
              <w:t>Статьи</w:t>
            </w:r>
          </w:p>
        </w:tc>
        <w:tc>
          <w:tcPr>
            <w:tcW w:w="454" w:type="dxa"/>
            <w:vMerge w:val="restart"/>
            <w:tcBorders>
              <w:top w:val="single" w:sz="4" w:space="0" w:color="auto"/>
              <w:left w:val="single" w:sz="4" w:space="0" w:color="auto"/>
              <w:right w:val="single" w:sz="4" w:space="0" w:color="auto"/>
            </w:tcBorders>
            <w:textDirection w:val="btLr"/>
          </w:tcPr>
          <w:p w14:paraId="62EB703F"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Повыш. квалиф. в КР (сертификат)</w:t>
            </w:r>
          </w:p>
        </w:tc>
        <w:tc>
          <w:tcPr>
            <w:tcW w:w="396" w:type="dxa"/>
            <w:vMerge w:val="restart"/>
            <w:tcBorders>
              <w:top w:val="single" w:sz="4" w:space="0" w:color="auto"/>
              <w:left w:val="single" w:sz="4" w:space="0" w:color="auto"/>
              <w:right w:val="single" w:sz="4" w:space="0" w:color="auto"/>
            </w:tcBorders>
            <w:textDirection w:val="btLr"/>
          </w:tcPr>
          <w:p w14:paraId="7D3E02E4"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Повыш. квалиф. зарубежом (сертификат)</w:t>
            </w:r>
          </w:p>
        </w:tc>
        <w:tc>
          <w:tcPr>
            <w:tcW w:w="425" w:type="dxa"/>
            <w:vMerge w:val="restart"/>
            <w:tcBorders>
              <w:top w:val="single" w:sz="4" w:space="0" w:color="auto"/>
              <w:left w:val="single" w:sz="4" w:space="0" w:color="auto"/>
              <w:right w:val="single" w:sz="4" w:space="0" w:color="auto"/>
            </w:tcBorders>
            <w:textDirection w:val="btLr"/>
          </w:tcPr>
          <w:p w14:paraId="4F01D525"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Стажировка зарубежом</w:t>
            </w:r>
          </w:p>
        </w:tc>
        <w:tc>
          <w:tcPr>
            <w:tcW w:w="425" w:type="dxa"/>
            <w:vMerge w:val="restart"/>
            <w:tcBorders>
              <w:top w:val="single" w:sz="4" w:space="0" w:color="auto"/>
              <w:left w:val="single" w:sz="4" w:space="0" w:color="auto"/>
              <w:right w:val="single" w:sz="4" w:space="0" w:color="auto"/>
            </w:tcBorders>
            <w:textDirection w:val="btLr"/>
          </w:tcPr>
          <w:p w14:paraId="145AD113"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Участие в  научн. семинар. и конферен.</w:t>
            </w:r>
          </w:p>
        </w:tc>
      </w:tr>
      <w:tr w:rsidR="00FA426A" w:rsidRPr="00FA426A" w14:paraId="1216421B" w14:textId="77777777" w:rsidTr="00C10A77">
        <w:trPr>
          <w:cantSplit/>
          <w:trHeight w:val="2877"/>
          <w:jc w:val="center"/>
        </w:trPr>
        <w:tc>
          <w:tcPr>
            <w:tcW w:w="453" w:type="dxa"/>
            <w:vMerge/>
            <w:tcBorders>
              <w:left w:val="single" w:sz="4" w:space="0" w:color="auto"/>
              <w:bottom w:val="single" w:sz="4" w:space="0" w:color="auto"/>
              <w:right w:val="single" w:sz="4" w:space="0" w:color="auto"/>
            </w:tcBorders>
            <w:noWrap/>
            <w:vAlign w:val="center"/>
          </w:tcPr>
          <w:p w14:paraId="34D0F3A9" w14:textId="77777777" w:rsidR="00FA426A" w:rsidRPr="00FA426A" w:rsidRDefault="00FA426A" w:rsidP="00CA4193">
            <w:pPr>
              <w:jc w:val="center"/>
              <w:rPr>
                <w:rFonts w:ascii="Times New Roman" w:hAnsi="Times New Roman" w:cs="Times New Roman"/>
              </w:rPr>
            </w:pPr>
          </w:p>
        </w:tc>
        <w:tc>
          <w:tcPr>
            <w:tcW w:w="3652" w:type="dxa"/>
            <w:vMerge/>
            <w:tcBorders>
              <w:left w:val="single" w:sz="4" w:space="0" w:color="auto"/>
              <w:bottom w:val="single" w:sz="4" w:space="0" w:color="auto"/>
              <w:right w:val="single" w:sz="4" w:space="0" w:color="auto"/>
            </w:tcBorders>
            <w:vAlign w:val="center"/>
          </w:tcPr>
          <w:p w14:paraId="4F207847" w14:textId="77777777" w:rsidR="00FA426A" w:rsidRPr="00FA426A" w:rsidRDefault="00FA426A" w:rsidP="00CA4193">
            <w:pPr>
              <w:jc w:val="center"/>
              <w:rPr>
                <w:rFonts w:ascii="Times New Roman" w:hAnsi="Times New Roman" w:cs="Times New Roman"/>
              </w:rPr>
            </w:pPr>
          </w:p>
        </w:tc>
        <w:tc>
          <w:tcPr>
            <w:tcW w:w="425" w:type="dxa"/>
            <w:tcBorders>
              <w:top w:val="single" w:sz="4" w:space="0" w:color="auto"/>
              <w:left w:val="nil"/>
              <w:right w:val="single" w:sz="4" w:space="0" w:color="auto"/>
            </w:tcBorders>
            <w:shd w:val="clear" w:color="auto" w:fill="BDD6EE"/>
            <w:textDirection w:val="btLr"/>
          </w:tcPr>
          <w:p w14:paraId="2BB32C7D" w14:textId="77777777" w:rsidR="00FA426A" w:rsidRPr="00FA426A" w:rsidRDefault="00FA426A" w:rsidP="00CA4193">
            <w:pPr>
              <w:ind w:left="113" w:right="113"/>
              <w:rPr>
                <w:rFonts w:ascii="Times New Roman" w:hAnsi="Times New Roman" w:cs="Times New Roman"/>
              </w:rPr>
            </w:pPr>
            <w:r w:rsidRPr="00FA426A">
              <w:rPr>
                <w:rFonts w:ascii="Times New Roman" w:hAnsi="Times New Roman" w:cs="Times New Roman"/>
              </w:rPr>
              <w:t>Звание «профессор</w:t>
            </w:r>
            <w:r w:rsidRPr="00FA426A">
              <w:rPr>
                <w:rFonts w:ascii="Times New Roman" w:hAnsi="Times New Roman" w:cs="Times New Roman"/>
                <w:lang w:val="ky-KG"/>
              </w:rPr>
              <w:t xml:space="preserve"> КГТУ</w:t>
            </w:r>
            <w:r w:rsidRPr="00FA426A">
              <w:rPr>
                <w:rFonts w:ascii="Times New Roman" w:hAnsi="Times New Roman" w:cs="Times New Roman"/>
              </w:rPr>
              <w:t>»</w:t>
            </w:r>
          </w:p>
        </w:tc>
        <w:tc>
          <w:tcPr>
            <w:tcW w:w="426" w:type="dxa"/>
            <w:tcBorders>
              <w:top w:val="single" w:sz="4" w:space="0" w:color="auto"/>
              <w:left w:val="nil"/>
              <w:right w:val="single" w:sz="4" w:space="0" w:color="auto"/>
            </w:tcBorders>
            <w:shd w:val="clear" w:color="auto" w:fill="BDD6EE"/>
            <w:textDirection w:val="btLr"/>
          </w:tcPr>
          <w:p w14:paraId="13BE7215" w14:textId="77777777" w:rsidR="00FA426A" w:rsidRPr="00FA426A" w:rsidRDefault="00FA426A" w:rsidP="00CA4193">
            <w:pPr>
              <w:ind w:left="113" w:right="113"/>
              <w:rPr>
                <w:rFonts w:ascii="Times New Roman" w:hAnsi="Times New Roman" w:cs="Times New Roman"/>
              </w:rPr>
            </w:pPr>
            <w:r w:rsidRPr="00FA426A">
              <w:rPr>
                <w:rFonts w:ascii="Times New Roman" w:hAnsi="Times New Roman" w:cs="Times New Roman"/>
              </w:rPr>
              <w:t>Ученая степень «доктор наук»</w:t>
            </w:r>
          </w:p>
        </w:tc>
        <w:tc>
          <w:tcPr>
            <w:tcW w:w="425" w:type="dxa"/>
            <w:tcBorders>
              <w:top w:val="single" w:sz="4" w:space="0" w:color="auto"/>
              <w:left w:val="nil"/>
              <w:right w:val="single" w:sz="4" w:space="0" w:color="auto"/>
            </w:tcBorders>
            <w:shd w:val="clear" w:color="auto" w:fill="BDD6EE"/>
            <w:textDirection w:val="btLr"/>
          </w:tcPr>
          <w:p w14:paraId="0C2B4BBA"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Звание «доцент»</w:t>
            </w:r>
          </w:p>
        </w:tc>
        <w:tc>
          <w:tcPr>
            <w:tcW w:w="425" w:type="dxa"/>
            <w:tcBorders>
              <w:top w:val="single" w:sz="4" w:space="0" w:color="auto"/>
              <w:left w:val="nil"/>
              <w:right w:val="single" w:sz="4" w:space="0" w:color="auto"/>
            </w:tcBorders>
            <w:shd w:val="clear" w:color="auto" w:fill="BDD6EE"/>
            <w:textDirection w:val="btLr"/>
          </w:tcPr>
          <w:p w14:paraId="7404C59B"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Ученая степень «кандидат наук»</w:t>
            </w:r>
          </w:p>
        </w:tc>
        <w:tc>
          <w:tcPr>
            <w:tcW w:w="425" w:type="dxa"/>
            <w:tcBorders>
              <w:top w:val="single" w:sz="4" w:space="0" w:color="auto"/>
              <w:left w:val="nil"/>
              <w:right w:val="single" w:sz="4" w:space="0" w:color="auto"/>
            </w:tcBorders>
            <w:shd w:val="clear" w:color="auto" w:fill="BDD6EE"/>
            <w:textDirection w:val="btLr"/>
          </w:tcPr>
          <w:p w14:paraId="761DBD7F"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Руководство аспирантами</w:t>
            </w:r>
          </w:p>
        </w:tc>
        <w:tc>
          <w:tcPr>
            <w:tcW w:w="427" w:type="dxa"/>
            <w:tcBorders>
              <w:top w:val="single" w:sz="4" w:space="0" w:color="auto"/>
              <w:left w:val="nil"/>
              <w:bottom w:val="single" w:sz="4" w:space="0" w:color="auto"/>
              <w:right w:val="single" w:sz="4" w:space="0" w:color="auto"/>
            </w:tcBorders>
            <w:shd w:val="clear" w:color="auto" w:fill="BDD6EE"/>
            <w:textDirection w:val="btLr"/>
          </w:tcPr>
          <w:p w14:paraId="6DFBAA71"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Планируется к защите</w:t>
            </w:r>
          </w:p>
        </w:tc>
        <w:tc>
          <w:tcPr>
            <w:tcW w:w="567" w:type="dxa"/>
            <w:vMerge/>
            <w:tcBorders>
              <w:left w:val="single" w:sz="4" w:space="0" w:color="auto"/>
              <w:right w:val="single" w:sz="4" w:space="0" w:color="auto"/>
            </w:tcBorders>
            <w:textDirection w:val="btLr"/>
          </w:tcPr>
          <w:p w14:paraId="6AC6B43F" w14:textId="77777777" w:rsidR="00FA426A" w:rsidRPr="00FA426A" w:rsidRDefault="00FA426A" w:rsidP="00CA4193">
            <w:pPr>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14:paraId="63FDD72F"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Подано заявок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14:paraId="1C35217C"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Получено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14:paraId="3D524BBE"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Подано заявок (зарубежные)</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14:paraId="19308C9F"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Получено (зарубежные)</w:t>
            </w:r>
          </w:p>
        </w:tc>
        <w:tc>
          <w:tcPr>
            <w:tcW w:w="427" w:type="dxa"/>
            <w:tcBorders>
              <w:top w:val="single" w:sz="4" w:space="0" w:color="auto"/>
              <w:left w:val="single" w:sz="4" w:space="0" w:color="auto"/>
              <w:bottom w:val="single" w:sz="4" w:space="0" w:color="auto"/>
              <w:right w:val="single" w:sz="4" w:space="0" w:color="auto"/>
            </w:tcBorders>
            <w:shd w:val="clear" w:color="auto" w:fill="C5E0B3"/>
            <w:textDirection w:val="btLr"/>
          </w:tcPr>
          <w:p w14:paraId="768F6602"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Руководитель НИР МОиН КР</w:t>
            </w:r>
          </w:p>
        </w:tc>
        <w:tc>
          <w:tcPr>
            <w:tcW w:w="426" w:type="dxa"/>
            <w:tcBorders>
              <w:top w:val="single" w:sz="4" w:space="0" w:color="auto"/>
              <w:left w:val="single" w:sz="4" w:space="0" w:color="auto"/>
              <w:bottom w:val="single" w:sz="4" w:space="0" w:color="auto"/>
              <w:right w:val="single" w:sz="4" w:space="0" w:color="auto"/>
            </w:tcBorders>
            <w:shd w:val="clear" w:color="auto" w:fill="C5E0B3"/>
            <w:textDirection w:val="btLr"/>
          </w:tcPr>
          <w:p w14:paraId="7649480B"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Исполнитель НИР МОиН КР</w:t>
            </w:r>
          </w:p>
        </w:tc>
        <w:tc>
          <w:tcPr>
            <w:tcW w:w="565" w:type="dxa"/>
            <w:tcBorders>
              <w:top w:val="single" w:sz="4" w:space="0" w:color="auto"/>
              <w:left w:val="single" w:sz="4" w:space="0" w:color="auto"/>
              <w:bottom w:val="single" w:sz="4" w:space="0" w:color="auto"/>
              <w:right w:val="single" w:sz="4" w:space="0" w:color="auto"/>
            </w:tcBorders>
            <w:shd w:val="clear" w:color="auto" w:fill="C5E0B3"/>
            <w:textDirection w:val="btLr"/>
          </w:tcPr>
          <w:p w14:paraId="745DCECC"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Зарубежные научные проекты</w:t>
            </w:r>
          </w:p>
        </w:tc>
        <w:tc>
          <w:tcPr>
            <w:tcW w:w="425" w:type="dxa"/>
            <w:tcBorders>
              <w:top w:val="single" w:sz="4" w:space="0" w:color="auto"/>
              <w:left w:val="single" w:sz="4" w:space="0" w:color="auto"/>
              <w:bottom w:val="single" w:sz="4" w:space="0" w:color="auto"/>
              <w:right w:val="single" w:sz="4" w:space="0" w:color="auto"/>
            </w:tcBorders>
            <w:shd w:val="clear" w:color="auto" w:fill="F7CAAC"/>
            <w:textDirection w:val="btLr"/>
          </w:tcPr>
          <w:p w14:paraId="4DD34B3D"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РИНЦ (зарубежные и издания в КР)</w:t>
            </w:r>
          </w:p>
        </w:tc>
        <w:tc>
          <w:tcPr>
            <w:tcW w:w="425" w:type="dxa"/>
            <w:tcBorders>
              <w:top w:val="single" w:sz="4" w:space="0" w:color="auto"/>
              <w:left w:val="single" w:sz="4" w:space="0" w:color="auto"/>
              <w:bottom w:val="single" w:sz="4" w:space="0" w:color="auto"/>
              <w:right w:val="single" w:sz="4" w:space="0" w:color="auto"/>
            </w:tcBorders>
            <w:shd w:val="clear" w:color="auto" w:fill="F7CAAC"/>
            <w:textDirection w:val="btLr"/>
          </w:tcPr>
          <w:p w14:paraId="3DFA48FD" w14:textId="77777777" w:rsidR="00FA426A" w:rsidRPr="00FA426A" w:rsidRDefault="00FA426A" w:rsidP="00CA4193">
            <w:pPr>
              <w:ind w:left="113" w:right="113"/>
              <w:jc w:val="both"/>
              <w:rPr>
                <w:rFonts w:ascii="Times New Roman" w:hAnsi="Times New Roman" w:cs="Times New Roman"/>
                <w:lang w:val="en-US"/>
              </w:rPr>
            </w:pPr>
            <w:r w:rsidRPr="00FA426A">
              <w:rPr>
                <w:rFonts w:ascii="Times New Roman" w:hAnsi="Times New Roman" w:cs="Times New Roman"/>
                <w:lang w:val="en-US"/>
              </w:rPr>
              <w:t>Web of science, Scopus, Thomson R.</w:t>
            </w:r>
          </w:p>
        </w:tc>
        <w:tc>
          <w:tcPr>
            <w:tcW w:w="426" w:type="dxa"/>
            <w:tcBorders>
              <w:top w:val="single" w:sz="4" w:space="0" w:color="auto"/>
              <w:left w:val="single" w:sz="4" w:space="0" w:color="auto"/>
              <w:bottom w:val="single" w:sz="4" w:space="0" w:color="auto"/>
              <w:right w:val="single" w:sz="4" w:space="0" w:color="auto"/>
            </w:tcBorders>
            <w:shd w:val="clear" w:color="auto" w:fill="F7CAAC"/>
            <w:textDirection w:val="btLr"/>
          </w:tcPr>
          <w:p w14:paraId="45CEE5FB"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Опуб. в КР не входящие в РИНЦ</w:t>
            </w:r>
          </w:p>
        </w:tc>
        <w:tc>
          <w:tcPr>
            <w:tcW w:w="425" w:type="dxa"/>
            <w:tcBorders>
              <w:top w:val="single" w:sz="4" w:space="0" w:color="auto"/>
              <w:left w:val="single" w:sz="4" w:space="0" w:color="auto"/>
              <w:bottom w:val="single" w:sz="4" w:space="0" w:color="auto"/>
              <w:right w:val="single" w:sz="4" w:space="0" w:color="auto"/>
            </w:tcBorders>
            <w:shd w:val="clear" w:color="auto" w:fill="F7CAAC"/>
            <w:textDirection w:val="btLr"/>
          </w:tcPr>
          <w:p w14:paraId="2D59A062" w14:textId="77777777" w:rsidR="00FA426A" w:rsidRPr="00FA426A" w:rsidRDefault="00FA426A" w:rsidP="00CA4193">
            <w:pPr>
              <w:ind w:left="113" w:right="113"/>
              <w:jc w:val="both"/>
              <w:rPr>
                <w:rFonts w:ascii="Times New Roman" w:hAnsi="Times New Roman" w:cs="Times New Roman"/>
              </w:rPr>
            </w:pPr>
            <w:r w:rsidRPr="00FA426A">
              <w:rPr>
                <w:rFonts w:ascii="Times New Roman" w:hAnsi="Times New Roman" w:cs="Times New Roman"/>
              </w:rPr>
              <w:t>Опуб. в зарубежных изданиях</w:t>
            </w:r>
          </w:p>
        </w:tc>
        <w:tc>
          <w:tcPr>
            <w:tcW w:w="454" w:type="dxa"/>
            <w:vMerge/>
            <w:tcBorders>
              <w:left w:val="single" w:sz="4" w:space="0" w:color="auto"/>
              <w:right w:val="single" w:sz="4" w:space="0" w:color="auto"/>
            </w:tcBorders>
            <w:textDirection w:val="btLr"/>
          </w:tcPr>
          <w:p w14:paraId="626A8D0A" w14:textId="77777777" w:rsidR="00FA426A" w:rsidRPr="00FA426A" w:rsidRDefault="00FA426A" w:rsidP="00CA4193">
            <w:pPr>
              <w:ind w:left="113" w:right="113"/>
              <w:jc w:val="both"/>
              <w:rPr>
                <w:rFonts w:ascii="Times New Roman" w:hAnsi="Times New Roman" w:cs="Times New Roman"/>
              </w:rPr>
            </w:pPr>
          </w:p>
        </w:tc>
        <w:tc>
          <w:tcPr>
            <w:tcW w:w="396" w:type="dxa"/>
            <w:vMerge/>
            <w:tcBorders>
              <w:left w:val="single" w:sz="4" w:space="0" w:color="auto"/>
              <w:right w:val="single" w:sz="4" w:space="0" w:color="auto"/>
            </w:tcBorders>
            <w:textDirection w:val="btLr"/>
          </w:tcPr>
          <w:p w14:paraId="2CB1B6BD" w14:textId="77777777" w:rsidR="00FA426A" w:rsidRPr="00FA426A" w:rsidRDefault="00FA426A" w:rsidP="00CA4193">
            <w:pPr>
              <w:ind w:left="113" w:right="113"/>
              <w:jc w:val="both"/>
              <w:rPr>
                <w:rFonts w:ascii="Times New Roman" w:hAnsi="Times New Roman" w:cs="Times New Roman"/>
              </w:rPr>
            </w:pPr>
          </w:p>
        </w:tc>
        <w:tc>
          <w:tcPr>
            <w:tcW w:w="425" w:type="dxa"/>
            <w:vMerge/>
            <w:tcBorders>
              <w:left w:val="single" w:sz="4" w:space="0" w:color="auto"/>
              <w:right w:val="single" w:sz="4" w:space="0" w:color="auto"/>
            </w:tcBorders>
            <w:textDirection w:val="btLr"/>
          </w:tcPr>
          <w:p w14:paraId="38BC3F09" w14:textId="77777777" w:rsidR="00FA426A" w:rsidRPr="00FA426A" w:rsidRDefault="00FA426A" w:rsidP="00CA4193">
            <w:pPr>
              <w:ind w:left="113" w:right="113"/>
              <w:jc w:val="both"/>
              <w:rPr>
                <w:rFonts w:ascii="Times New Roman" w:hAnsi="Times New Roman" w:cs="Times New Roman"/>
              </w:rPr>
            </w:pPr>
          </w:p>
        </w:tc>
        <w:tc>
          <w:tcPr>
            <w:tcW w:w="425" w:type="dxa"/>
            <w:vMerge/>
            <w:tcBorders>
              <w:left w:val="single" w:sz="4" w:space="0" w:color="auto"/>
              <w:right w:val="single" w:sz="4" w:space="0" w:color="auto"/>
            </w:tcBorders>
            <w:textDirection w:val="btLr"/>
          </w:tcPr>
          <w:p w14:paraId="28CB15F6" w14:textId="77777777" w:rsidR="00FA426A" w:rsidRPr="00FA426A" w:rsidRDefault="00FA426A" w:rsidP="00CA4193">
            <w:pPr>
              <w:ind w:left="113" w:right="113"/>
              <w:jc w:val="both"/>
              <w:rPr>
                <w:rFonts w:ascii="Times New Roman" w:hAnsi="Times New Roman" w:cs="Times New Roman"/>
              </w:rPr>
            </w:pPr>
          </w:p>
        </w:tc>
      </w:tr>
      <w:tr w:rsidR="00FA426A" w:rsidRPr="00FA426A" w14:paraId="5BBC95D1"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7AF2C113"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1</w:t>
            </w:r>
          </w:p>
        </w:tc>
        <w:tc>
          <w:tcPr>
            <w:tcW w:w="3652" w:type="dxa"/>
            <w:tcBorders>
              <w:top w:val="single" w:sz="4" w:space="0" w:color="auto"/>
              <w:left w:val="nil"/>
              <w:bottom w:val="single" w:sz="4" w:space="0" w:color="auto"/>
              <w:right w:val="single" w:sz="4" w:space="0" w:color="auto"/>
            </w:tcBorders>
            <w:noWrap/>
            <w:vAlign w:val="center"/>
          </w:tcPr>
          <w:p w14:paraId="4DE5E9BE" w14:textId="77777777" w:rsidR="00FA426A" w:rsidRPr="00FA426A" w:rsidRDefault="00FA426A" w:rsidP="00C10A77">
            <w:pPr>
              <w:spacing w:line="240" w:lineRule="auto"/>
              <w:rPr>
                <w:rFonts w:ascii="Times New Roman" w:hAnsi="Times New Roman" w:cs="Times New Roman"/>
              </w:rPr>
            </w:pPr>
            <w:r w:rsidRPr="00FA426A">
              <w:rPr>
                <w:rFonts w:ascii="Times New Roman" w:hAnsi="Times New Roman" w:cs="Times New Roman"/>
              </w:rPr>
              <w:t>Элеманова Р.Ш.</w:t>
            </w:r>
          </w:p>
        </w:tc>
        <w:tc>
          <w:tcPr>
            <w:tcW w:w="425" w:type="dxa"/>
            <w:tcBorders>
              <w:top w:val="single" w:sz="4" w:space="0" w:color="auto"/>
              <w:left w:val="nil"/>
              <w:bottom w:val="single" w:sz="4" w:space="0" w:color="auto"/>
              <w:right w:val="single" w:sz="4" w:space="0" w:color="auto"/>
            </w:tcBorders>
            <w:shd w:val="clear" w:color="auto" w:fill="BDD6EE"/>
            <w:vAlign w:val="center"/>
          </w:tcPr>
          <w:p w14:paraId="0844F0F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57DD36DB"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C8E447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58E4E84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0AF2F2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BB1AD3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2A4EBE9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29F3909C"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7FFF890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093817D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47F7BF1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0669C3D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228B190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14:paraId="4D4CCA8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1603AAB1" w14:textId="77777777" w:rsidR="00FA426A" w:rsidRPr="00FA426A" w:rsidRDefault="00FA426A" w:rsidP="00C10A77">
            <w:pPr>
              <w:spacing w:line="240" w:lineRule="auto"/>
              <w:jc w:val="center"/>
              <w:rPr>
                <w:rFonts w:ascii="Times New Roman" w:hAnsi="Times New Roman" w:cs="Times New Roman"/>
                <w:sz w:val="20"/>
                <w:szCs w:val="20"/>
                <w:lang w:val="ky-KG"/>
              </w:rPr>
            </w:pPr>
            <w:r w:rsidRPr="00FA426A">
              <w:rPr>
                <w:rFonts w:ascii="Times New Roman" w:hAnsi="Times New Roman" w:cs="Times New Roman"/>
                <w:sz w:val="20"/>
                <w:szCs w:val="20"/>
                <w:lang w:val="ky-KG"/>
              </w:rPr>
              <w:t>5</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25B7FA81"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1E11F52A"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31F71EFB"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tcPr>
          <w:p w14:paraId="706C4B0A" w14:textId="77777777" w:rsidR="00FA426A" w:rsidRPr="00FA426A" w:rsidRDefault="00FA426A" w:rsidP="00C10A77">
            <w:pPr>
              <w:spacing w:line="240" w:lineRule="auto"/>
              <w:jc w:val="center"/>
              <w:rPr>
                <w:rFonts w:ascii="Times New Roman" w:hAnsi="Times New Roman" w:cs="Times New Roman"/>
                <w:sz w:val="20"/>
                <w:szCs w:val="20"/>
                <w:lang w:val="ky-KG"/>
              </w:rPr>
            </w:pPr>
            <w:r w:rsidRPr="00FA426A">
              <w:rPr>
                <w:rFonts w:ascii="Times New Roman" w:hAnsi="Times New Roman" w:cs="Times New Roman"/>
                <w:sz w:val="20"/>
                <w:szCs w:val="20"/>
                <w:lang w:val="ky-KG"/>
              </w:rPr>
              <w:t>4</w:t>
            </w:r>
          </w:p>
        </w:tc>
        <w:tc>
          <w:tcPr>
            <w:tcW w:w="396" w:type="dxa"/>
            <w:tcBorders>
              <w:top w:val="single" w:sz="4" w:space="0" w:color="auto"/>
              <w:left w:val="single" w:sz="4" w:space="0" w:color="auto"/>
              <w:bottom w:val="single" w:sz="4" w:space="0" w:color="auto"/>
              <w:right w:val="single" w:sz="4" w:space="0" w:color="auto"/>
            </w:tcBorders>
            <w:vAlign w:val="center"/>
          </w:tcPr>
          <w:p w14:paraId="05879FE5"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14:paraId="3F0DBEFA"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0D644BCC" w14:textId="77777777" w:rsidR="00FA426A" w:rsidRPr="00FA426A" w:rsidRDefault="00FA426A" w:rsidP="00C10A77">
            <w:pPr>
              <w:spacing w:line="240" w:lineRule="auto"/>
              <w:jc w:val="center"/>
              <w:rPr>
                <w:rFonts w:ascii="Times New Roman" w:hAnsi="Times New Roman" w:cs="Times New Roman"/>
                <w:sz w:val="20"/>
                <w:szCs w:val="20"/>
                <w:lang w:val="ky-KG"/>
              </w:rPr>
            </w:pPr>
            <w:r w:rsidRPr="00FA426A">
              <w:rPr>
                <w:rFonts w:ascii="Times New Roman" w:hAnsi="Times New Roman" w:cs="Times New Roman"/>
                <w:sz w:val="20"/>
                <w:szCs w:val="20"/>
                <w:lang w:val="ky-KG"/>
              </w:rPr>
              <w:t>11</w:t>
            </w:r>
          </w:p>
        </w:tc>
      </w:tr>
      <w:tr w:rsidR="00FA426A" w:rsidRPr="00FA426A" w14:paraId="5714E3DD"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6CCC626B"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2</w:t>
            </w:r>
          </w:p>
        </w:tc>
        <w:tc>
          <w:tcPr>
            <w:tcW w:w="3652" w:type="dxa"/>
            <w:tcBorders>
              <w:top w:val="single" w:sz="4" w:space="0" w:color="auto"/>
              <w:left w:val="nil"/>
              <w:bottom w:val="single" w:sz="4" w:space="0" w:color="auto"/>
              <w:right w:val="single" w:sz="4" w:space="0" w:color="auto"/>
            </w:tcBorders>
            <w:noWrap/>
            <w:vAlign w:val="center"/>
          </w:tcPr>
          <w:p w14:paraId="77E8877F" w14:textId="77777777" w:rsidR="00FA426A" w:rsidRPr="00FA426A" w:rsidRDefault="00FA426A" w:rsidP="00C10A77">
            <w:pPr>
              <w:spacing w:line="240" w:lineRule="auto"/>
              <w:rPr>
                <w:rFonts w:ascii="Times New Roman" w:hAnsi="Times New Roman" w:cs="Times New Roman"/>
              </w:rPr>
            </w:pPr>
            <w:r w:rsidRPr="00FA426A">
              <w:rPr>
                <w:rFonts w:ascii="Times New Roman" w:hAnsi="Times New Roman" w:cs="Times New Roman"/>
              </w:rPr>
              <w:t>Кожобекова К.К.</w:t>
            </w:r>
          </w:p>
        </w:tc>
        <w:tc>
          <w:tcPr>
            <w:tcW w:w="425" w:type="dxa"/>
            <w:tcBorders>
              <w:top w:val="single" w:sz="4" w:space="0" w:color="auto"/>
              <w:left w:val="nil"/>
              <w:bottom w:val="single" w:sz="4" w:space="0" w:color="auto"/>
              <w:right w:val="single" w:sz="4" w:space="0" w:color="auto"/>
            </w:tcBorders>
            <w:shd w:val="clear" w:color="auto" w:fill="BDD6EE"/>
            <w:vAlign w:val="center"/>
          </w:tcPr>
          <w:p w14:paraId="2EA3113E"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40D945F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A5E421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D1B388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853DB98"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241C468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BCADA5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602672D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3E10E0CC"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288CD68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3E0E48B7"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4508684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6E943BE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14:paraId="47CC341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7FF812C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6AF538C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5C8F23A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7A57618E"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tcPr>
          <w:p w14:paraId="0546850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5</w:t>
            </w:r>
          </w:p>
        </w:tc>
        <w:tc>
          <w:tcPr>
            <w:tcW w:w="396" w:type="dxa"/>
            <w:tcBorders>
              <w:top w:val="single" w:sz="4" w:space="0" w:color="auto"/>
              <w:left w:val="single" w:sz="4" w:space="0" w:color="auto"/>
              <w:bottom w:val="single" w:sz="4" w:space="0" w:color="auto"/>
              <w:right w:val="single" w:sz="4" w:space="0" w:color="auto"/>
            </w:tcBorders>
            <w:vAlign w:val="center"/>
          </w:tcPr>
          <w:p w14:paraId="7D69AAD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14:paraId="59CAEEE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14:paraId="593B681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4</w:t>
            </w:r>
          </w:p>
        </w:tc>
      </w:tr>
      <w:tr w:rsidR="00FA426A" w:rsidRPr="00FA426A" w14:paraId="1A7836A4"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57768740"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3</w:t>
            </w:r>
          </w:p>
        </w:tc>
        <w:tc>
          <w:tcPr>
            <w:tcW w:w="3652" w:type="dxa"/>
            <w:tcBorders>
              <w:top w:val="single" w:sz="4" w:space="0" w:color="auto"/>
              <w:left w:val="nil"/>
              <w:bottom w:val="single" w:sz="4" w:space="0" w:color="auto"/>
              <w:right w:val="single" w:sz="4" w:space="0" w:color="auto"/>
            </w:tcBorders>
            <w:noWrap/>
            <w:vAlign w:val="center"/>
          </w:tcPr>
          <w:p w14:paraId="792F86A7" w14:textId="77777777" w:rsidR="00FA426A" w:rsidRPr="00FA426A" w:rsidRDefault="00FA426A" w:rsidP="00C10A77">
            <w:pPr>
              <w:spacing w:line="240" w:lineRule="auto"/>
              <w:rPr>
                <w:rFonts w:ascii="Times New Roman" w:hAnsi="Times New Roman" w:cs="Times New Roman"/>
              </w:rPr>
            </w:pPr>
            <w:r w:rsidRPr="00FA426A">
              <w:rPr>
                <w:rFonts w:ascii="Times New Roman" w:hAnsi="Times New Roman" w:cs="Times New Roman"/>
              </w:rPr>
              <w:t>Коджегулова Д.А. (0,75)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2F4D9DCB"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4FAB4897"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90CAC8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7642E76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FB3E46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34D639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AF23F3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7A6F228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148B715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44875B7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17CD983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455431BE"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4A052AB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14:paraId="4345003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4925B48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468BF05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018F39A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6EA2A60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tcPr>
          <w:p w14:paraId="70C88B3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4</w:t>
            </w:r>
          </w:p>
        </w:tc>
        <w:tc>
          <w:tcPr>
            <w:tcW w:w="396" w:type="dxa"/>
            <w:tcBorders>
              <w:top w:val="single" w:sz="4" w:space="0" w:color="auto"/>
              <w:left w:val="single" w:sz="4" w:space="0" w:color="auto"/>
              <w:bottom w:val="single" w:sz="4" w:space="0" w:color="auto"/>
              <w:right w:val="single" w:sz="4" w:space="0" w:color="auto"/>
            </w:tcBorders>
            <w:vAlign w:val="center"/>
          </w:tcPr>
          <w:p w14:paraId="5891FAEC"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14:paraId="73541B4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14:paraId="7CA67F8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5</w:t>
            </w:r>
          </w:p>
        </w:tc>
      </w:tr>
      <w:tr w:rsidR="00FA426A" w:rsidRPr="00FA426A" w14:paraId="138784E9"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10D4F325"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4</w:t>
            </w:r>
          </w:p>
        </w:tc>
        <w:tc>
          <w:tcPr>
            <w:tcW w:w="3652" w:type="dxa"/>
            <w:tcBorders>
              <w:top w:val="single" w:sz="4" w:space="0" w:color="auto"/>
              <w:left w:val="nil"/>
              <w:bottom w:val="single" w:sz="4" w:space="0" w:color="auto"/>
              <w:right w:val="single" w:sz="4" w:space="0" w:color="auto"/>
            </w:tcBorders>
            <w:noWrap/>
            <w:vAlign w:val="center"/>
          </w:tcPr>
          <w:p w14:paraId="54808372" w14:textId="77777777" w:rsidR="00FA426A" w:rsidRPr="00FA426A" w:rsidRDefault="00FA426A" w:rsidP="00C10A77">
            <w:pPr>
              <w:spacing w:line="240" w:lineRule="auto"/>
              <w:rPr>
                <w:rFonts w:ascii="Times New Roman" w:hAnsi="Times New Roman" w:cs="Times New Roman"/>
              </w:rPr>
            </w:pPr>
            <w:r w:rsidRPr="00FA426A">
              <w:rPr>
                <w:rFonts w:ascii="Times New Roman" w:hAnsi="Times New Roman" w:cs="Times New Roman"/>
              </w:rPr>
              <w:t>Усупкожоева А.А. (0,5)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13F7E4F"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5BDD8AFE"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D2A1A7F"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3476D61"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63BE3A6"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1</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52994719"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D496438"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6396A5E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2566E4BC"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7761D004"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7E7633D8"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17AFD231"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4F1F6ADB"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14:paraId="03533139"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29940D22"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2FC89863"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3D8ADFF0"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13BDC917"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54" w:type="dxa"/>
            <w:tcBorders>
              <w:top w:val="single" w:sz="4" w:space="0" w:color="auto"/>
              <w:left w:val="single" w:sz="4" w:space="0" w:color="auto"/>
              <w:bottom w:val="single" w:sz="4" w:space="0" w:color="auto"/>
              <w:right w:val="single" w:sz="4" w:space="0" w:color="auto"/>
            </w:tcBorders>
            <w:vAlign w:val="center"/>
          </w:tcPr>
          <w:p w14:paraId="72D83518"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396" w:type="dxa"/>
            <w:tcBorders>
              <w:top w:val="single" w:sz="4" w:space="0" w:color="auto"/>
              <w:left w:val="single" w:sz="4" w:space="0" w:color="auto"/>
              <w:bottom w:val="single" w:sz="4" w:space="0" w:color="auto"/>
              <w:right w:val="single" w:sz="4" w:space="0" w:color="auto"/>
            </w:tcBorders>
            <w:vAlign w:val="center"/>
          </w:tcPr>
          <w:p w14:paraId="6B79CD55"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vAlign w:val="center"/>
          </w:tcPr>
          <w:p w14:paraId="3AC71A35"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2</w:t>
            </w:r>
          </w:p>
        </w:tc>
        <w:tc>
          <w:tcPr>
            <w:tcW w:w="425" w:type="dxa"/>
            <w:tcBorders>
              <w:top w:val="single" w:sz="4" w:space="0" w:color="auto"/>
              <w:left w:val="single" w:sz="4" w:space="0" w:color="auto"/>
              <w:bottom w:val="single" w:sz="4" w:space="0" w:color="auto"/>
              <w:right w:val="single" w:sz="4" w:space="0" w:color="auto"/>
            </w:tcBorders>
            <w:vAlign w:val="center"/>
          </w:tcPr>
          <w:p w14:paraId="0345457D"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2</w:t>
            </w:r>
          </w:p>
        </w:tc>
      </w:tr>
      <w:tr w:rsidR="00FA426A" w:rsidRPr="00FA426A" w14:paraId="709B2EF5"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51029079"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5</w:t>
            </w:r>
          </w:p>
        </w:tc>
        <w:tc>
          <w:tcPr>
            <w:tcW w:w="3652" w:type="dxa"/>
            <w:tcBorders>
              <w:top w:val="single" w:sz="4" w:space="0" w:color="auto"/>
              <w:left w:val="nil"/>
              <w:bottom w:val="single" w:sz="4" w:space="0" w:color="auto"/>
              <w:right w:val="single" w:sz="4" w:space="0" w:color="auto"/>
            </w:tcBorders>
            <w:noWrap/>
            <w:vAlign w:val="center"/>
          </w:tcPr>
          <w:p w14:paraId="6A6D5AC8" w14:textId="77777777" w:rsidR="00FA426A" w:rsidRPr="00FA426A" w:rsidRDefault="00FA426A" w:rsidP="00C10A77">
            <w:pPr>
              <w:spacing w:line="240" w:lineRule="auto"/>
              <w:rPr>
                <w:rFonts w:ascii="Times New Roman" w:hAnsi="Times New Roman" w:cs="Times New Roman"/>
              </w:rPr>
            </w:pPr>
            <w:r w:rsidRPr="00FA426A">
              <w:rPr>
                <w:rFonts w:ascii="Times New Roman" w:hAnsi="Times New Roman" w:cs="Times New Roman"/>
              </w:rPr>
              <w:t>Касымакунова А.М. (0,25)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004088EC"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46D1662E"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A49BF23"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2A36946F"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0AE91D53"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2C16B911"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EC698B0" w14:textId="77777777" w:rsidR="00FA426A" w:rsidRPr="00FA426A" w:rsidRDefault="00FA426A" w:rsidP="00C10A77">
            <w:pPr>
              <w:spacing w:line="240" w:lineRule="auto"/>
              <w:jc w:val="center"/>
              <w:rPr>
                <w:rFonts w:ascii="Times New Roman" w:hAnsi="Times New Roman" w:cs="Times New Roman"/>
                <w:sz w:val="20"/>
                <w:szCs w:val="20"/>
              </w:rPr>
            </w:pPr>
            <w:r w:rsidRPr="00FA426A">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23DC9E2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61AB647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073A8C4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6C23CE6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34B29DD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435CFE38"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14:paraId="6191730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23F68E5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44C04FD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20C2CA1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6BCF7A9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tcPr>
          <w:p w14:paraId="119DFEF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396" w:type="dxa"/>
            <w:tcBorders>
              <w:top w:val="single" w:sz="4" w:space="0" w:color="auto"/>
              <w:left w:val="single" w:sz="4" w:space="0" w:color="auto"/>
              <w:bottom w:val="single" w:sz="4" w:space="0" w:color="auto"/>
              <w:right w:val="single" w:sz="4" w:space="0" w:color="auto"/>
            </w:tcBorders>
            <w:vAlign w:val="center"/>
          </w:tcPr>
          <w:p w14:paraId="754A3D8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C27B6BE"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A9A682B"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r>
      <w:tr w:rsidR="00FA426A" w:rsidRPr="00FA426A" w14:paraId="4B5840CD"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0C655814"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6</w:t>
            </w:r>
          </w:p>
        </w:tc>
        <w:tc>
          <w:tcPr>
            <w:tcW w:w="3652" w:type="dxa"/>
            <w:tcBorders>
              <w:top w:val="single" w:sz="4" w:space="0" w:color="auto"/>
              <w:left w:val="nil"/>
              <w:bottom w:val="single" w:sz="4" w:space="0" w:color="auto"/>
              <w:right w:val="single" w:sz="4" w:space="0" w:color="auto"/>
            </w:tcBorders>
            <w:noWrap/>
            <w:vAlign w:val="center"/>
          </w:tcPr>
          <w:p w14:paraId="26F0C079" w14:textId="77777777" w:rsidR="00FA426A" w:rsidRPr="00FA426A" w:rsidRDefault="00FA426A" w:rsidP="00C10A77">
            <w:pPr>
              <w:spacing w:line="240" w:lineRule="auto"/>
              <w:rPr>
                <w:rFonts w:ascii="Times New Roman" w:hAnsi="Times New Roman" w:cs="Times New Roman"/>
              </w:rPr>
            </w:pPr>
            <w:r w:rsidRPr="00FA426A">
              <w:rPr>
                <w:rFonts w:ascii="Times New Roman" w:hAnsi="Times New Roman" w:cs="Times New Roman"/>
              </w:rPr>
              <w:t>Конкубаева Н.У.</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D14A73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1C5ED65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D51DC2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4878FEB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4CFC3C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1197D18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084E5FD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41BFAA9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7100943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3E42B34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1FE4BF1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258327A7"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3394ECC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14:paraId="734CC0EB"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6291F8C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1501921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784DF46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61A6569B"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tcPr>
          <w:p w14:paraId="455558E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4</w:t>
            </w:r>
          </w:p>
        </w:tc>
        <w:tc>
          <w:tcPr>
            <w:tcW w:w="396" w:type="dxa"/>
            <w:tcBorders>
              <w:top w:val="single" w:sz="4" w:space="0" w:color="auto"/>
              <w:left w:val="single" w:sz="4" w:space="0" w:color="auto"/>
              <w:bottom w:val="single" w:sz="4" w:space="0" w:color="auto"/>
              <w:right w:val="single" w:sz="4" w:space="0" w:color="auto"/>
            </w:tcBorders>
            <w:vAlign w:val="center"/>
          </w:tcPr>
          <w:p w14:paraId="764001D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09354D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F2BB8AA" w14:textId="77777777" w:rsidR="00FA426A" w:rsidRPr="00FA426A" w:rsidRDefault="00FA426A" w:rsidP="00C10A77">
            <w:pPr>
              <w:spacing w:line="240" w:lineRule="auto"/>
              <w:jc w:val="center"/>
              <w:rPr>
                <w:rFonts w:ascii="Times New Roman" w:hAnsi="Times New Roman" w:cs="Times New Roman"/>
                <w:color w:val="000000"/>
                <w:sz w:val="20"/>
                <w:szCs w:val="20"/>
                <w:lang w:val="en-US"/>
              </w:rPr>
            </w:pPr>
            <w:r w:rsidRPr="00FA426A">
              <w:rPr>
                <w:rFonts w:ascii="Times New Roman" w:hAnsi="Times New Roman" w:cs="Times New Roman"/>
                <w:color w:val="000000"/>
                <w:sz w:val="20"/>
                <w:szCs w:val="20"/>
                <w:lang w:val="en-US"/>
              </w:rPr>
              <w:t>2</w:t>
            </w:r>
          </w:p>
        </w:tc>
      </w:tr>
      <w:tr w:rsidR="00FA426A" w:rsidRPr="00FA426A" w14:paraId="63A02DD6"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13BAD9CF"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7</w:t>
            </w:r>
          </w:p>
        </w:tc>
        <w:tc>
          <w:tcPr>
            <w:tcW w:w="3652" w:type="dxa"/>
            <w:tcBorders>
              <w:top w:val="single" w:sz="4" w:space="0" w:color="auto"/>
              <w:left w:val="nil"/>
              <w:bottom w:val="single" w:sz="4" w:space="0" w:color="auto"/>
              <w:right w:val="single" w:sz="4" w:space="0" w:color="auto"/>
            </w:tcBorders>
            <w:noWrap/>
            <w:vAlign w:val="center"/>
          </w:tcPr>
          <w:p w14:paraId="02428BCE" w14:textId="77777777" w:rsidR="00FA426A" w:rsidRPr="00FA426A" w:rsidRDefault="00FA426A" w:rsidP="00C10A77">
            <w:pPr>
              <w:spacing w:line="240" w:lineRule="auto"/>
              <w:rPr>
                <w:rFonts w:ascii="Times New Roman" w:hAnsi="Times New Roman" w:cs="Times New Roman"/>
              </w:rPr>
            </w:pPr>
            <w:r w:rsidRPr="00FA426A">
              <w:rPr>
                <w:rFonts w:ascii="Times New Roman" w:hAnsi="Times New Roman" w:cs="Times New Roman"/>
              </w:rPr>
              <w:t>Алымкулова Н.Б.</w:t>
            </w:r>
          </w:p>
        </w:tc>
        <w:tc>
          <w:tcPr>
            <w:tcW w:w="425" w:type="dxa"/>
            <w:tcBorders>
              <w:top w:val="single" w:sz="4" w:space="0" w:color="auto"/>
              <w:left w:val="nil"/>
              <w:bottom w:val="single" w:sz="4" w:space="0" w:color="auto"/>
              <w:right w:val="single" w:sz="4" w:space="0" w:color="auto"/>
            </w:tcBorders>
            <w:shd w:val="clear" w:color="auto" w:fill="BDD6EE"/>
            <w:vAlign w:val="center"/>
          </w:tcPr>
          <w:p w14:paraId="4DFA1AC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0EE12B7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F4C69E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6188040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3A0E9E0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5DD0B86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2B3EFCB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2A70F1C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49F7890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38518EF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2BE5778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1D26ACC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6FBE9C5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C5E0B3"/>
          </w:tcPr>
          <w:p w14:paraId="7E7FA358"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_</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01AA519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7E08F9F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396AC9C8"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50CBDA7E"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tcPr>
          <w:p w14:paraId="3789EFA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3</w:t>
            </w:r>
          </w:p>
        </w:tc>
        <w:tc>
          <w:tcPr>
            <w:tcW w:w="396" w:type="dxa"/>
            <w:tcBorders>
              <w:top w:val="single" w:sz="4" w:space="0" w:color="auto"/>
              <w:left w:val="single" w:sz="4" w:space="0" w:color="auto"/>
              <w:bottom w:val="single" w:sz="4" w:space="0" w:color="auto"/>
              <w:right w:val="single" w:sz="4" w:space="0" w:color="auto"/>
            </w:tcBorders>
            <w:vAlign w:val="center"/>
          </w:tcPr>
          <w:p w14:paraId="41BB0E37"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01D313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3AF4FD2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r>
      <w:tr w:rsidR="00FA426A" w:rsidRPr="00FA426A" w14:paraId="1F1CFE05"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130B49D4"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8</w:t>
            </w:r>
          </w:p>
        </w:tc>
        <w:tc>
          <w:tcPr>
            <w:tcW w:w="3652" w:type="dxa"/>
            <w:tcBorders>
              <w:top w:val="single" w:sz="4" w:space="0" w:color="auto"/>
              <w:left w:val="nil"/>
              <w:bottom w:val="single" w:sz="4" w:space="0" w:color="auto"/>
              <w:right w:val="single" w:sz="4" w:space="0" w:color="auto"/>
            </w:tcBorders>
            <w:noWrap/>
            <w:vAlign w:val="center"/>
          </w:tcPr>
          <w:p w14:paraId="331C10C0" w14:textId="77777777" w:rsidR="00FA426A" w:rsidRPr="00FA426A" w:rsidRDefault="00FA426A" w:rsidP="00C10A77">
            <w:pPr>
              <w:spacing w:line="240" w:lineRule="auto"/>
              <w:rPr>
                <w:rFonts w:ascii="Times New Roman" w:hAnsi="Times New Roman" w:cs="Times New Roman"/>
              </w:rPr>
            </w:pPr>
            <w:r w:rsidRPr="00FA426A">
              <w:rPr>
                <w:rFonts w:ascii="Times New Roman" w:hAnsi="Times New Roman" w:cs="Times New Roman"/>
              </w:rPr>
              <w:t xml:space="preserve">Джамаева А.Э. </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6BB5B35"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6CA6E8B4"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A3A232C"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03642A7A"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34BE357B"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00167B24"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567" w:type="dxa"/>
            <w:tcBorders>
              <w:top w:val="single" w:sz="4" w:space="0" w:color="auto"/>
              <w:left w:val="single" w:sz="4" w:space="0" w:color="auto"/>
              <w:bottom w:val="single" w:sz="4" w:space="0" w:color="auto"/>
              <w:right w:val="single" w:sz="4" w:space="0" w:color="auto"/>
            </w:tcBorders>
            <w:vAlign w:val="center"/>
          </w:tcPr>
          <w:p w14:paraId="797EC42E"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0F390A1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1A448200"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513C009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05EF320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445E8DC8"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7A7212AF"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14:paraId="0543CC66"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15050C3F"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7DB38049"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6A4D6196"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35A59514"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54" w:type="dxa"/>
            <w:tcBorders>
              <w:top w:val="single" w:sz="4" w:space="0" w:color="auto"/>
              <w:left w:val="single" w:sz="4" w:space="0" w:color="auto"/>
              <w:bottom w:val="single" w:sz="4" w:space="0" w:color="auto"/>
              <w:right w:val="single" w:sz="4" w:space="0" w:color="auto"/>
            </w:tcBorders>
            <w:vAlign w:val="center"/>
          </w:tcPr>
          <w:p w14:paraId="2C54F51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2</w:t>
            </w:r>
          </w:p>
        </w:tc>
        <w:tc>
          <w:tcPr>
            <w:tcW w:w="396" w:type="dxa"/>
            <w:tcBorders>
              <w:top w:val="single" w:sz="4" w:space="0" w:color="auto"/>
              <w:left w:val="single" w:sz="4" w:space="0" w:color="auto"/>
              <w:bottom w:val="single" w:sz="4" w:space="0" w:color="auto"/>
              <w:right w:val="single" w:sz="4" w:space="0" w:color="auto"/>
            </w:tcBorders>
            <w:vAlign w:val="center"/>
          </w:tcPr>
          <w:p w14:paraId="524B1825"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vAlign w:val="center"/>
          </w:tcPr>
          <w:p w14:paraId="25EA2467"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vAlign w:val="center"/>
          </w:tcPr>
          <w:p w14:paraId="2283388B"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1</w:t>
            </w:r>
          </w:p>
        </w:tc>
      </w:tr>
      <w:tr w:rsidR="00FA426A" w:rsidRPr="00FA426A" w14:paraId="107A5965"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3649D145"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9</w:t>
            </w:r>
          </w:p>
        </w:tc>
        <w:tc>
          <w:tcPr>
            <w:tcW w:w="3652" w:type="dxa"/>
            <w:tcBorders>
              <w:top w:val="single" w:sz="4" w:space="0" w:color="auto"/>
              <w:left w:val="nil"/>
              <w:bottom w:val="single" w:sz="4" w:space="0" w:color="auto"/>
              <w:right w:val="single" w:sz="4" w:space="0" w:color="auto"/>
            </w:tcBorders>
            <w:noWrap/>
            <w:vAlign w:val="center"/>
          </w:tcPr>
          <w:p w14:paraId="48EE1A89" w14:textId="77777777" w:rsidR="00FA426A" w:rsidRPr="00FA426A" w:rsidRDefault="00FA426A" w:rsidP="00C10A77">
            <w:pPr>
              <w:spacing w:line="240" w:lineRule="auto"/>
              <w:rPr>
                <w:rFonts w:ascii="Times New Roman" w:hAnsi="Times New Roman" w:cs="Times New Roman"/>
              </w:rPr>
            </w:pPr>
            <w:r w:rsidRPr="00FA426A">
              <w:rPr>
                <w:rFonts w:ascii="Times New Roman" w:hAnsi="Times New Roman" w:cs="Times New Roman"/>
              </w:rPr>
              <w:t>Сырымбекова Э.А.</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17CC4C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5A95B2F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3BFEF80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F7D358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417A41F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0A42ACF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AF1D3E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6A5AEE6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3D79BD90"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026A21B8"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3C9C529B"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5419D81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7E836AF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C5E0B3"/>
          </w:tcPr>
          <w:p w14:paraId="12AAFDDE"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44D9DE6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7536DEF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55140AE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7CF459F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tcPr>
          <w:p w14:paraId="452D906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3</w:t>
            </w:r>
          </w:p>
        </w:tc>
        <w:tc>
          <w:tcPr>
            <w:tcW w:w="396" w:type="dxa"/>
            <w:tcBorders>
              <w:top w:val="single" w:sz="4" w:space="0" w:color="auto"/>
              <w:left w:val="single" w:sz="4" w:space="0" w:color="auto"/>
              <w:bottom w:val="single" w:sz="4" w:space="0" w:color="auto"/>
              <w:right w:val="single" w:sz="4" w:space="0" w:color="auto"/>
            </w:tcBorders>
            <w:vAlign w:val="center"/>
          </w:tcPr>
          <w:p w14:paraId="0009E0E5"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6054F04"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64B50B2B"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r>
      <w:tr w:rsidR="00FA426A" w:rsidRPr="00FA426A" w14:paraId="3F832E94"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40C420C1" w14:textId="77777777" w:rsidR="00FA426A" w:rsidRPr="00FA426A" w:rsidRDefault="00FA426A" w:rsidP="00C10A77">
            <w:pPr>
              <w:spacing w:line="240" w:lineRule="auto"/>
              <w:jc w:val="center"/>
              <w:rPr>
                <w:rFonts w:ascii="Times New Roman" w:hAnsi="Times New Roman" w:cs="Times New Roman"/>
                <w:color w:val="000000"/>
              </w:rPr>
            </w:pPr>
            <w:r w:rsidRPr="00FA426A">
              <w:rPr>
                <w:rFonts w:ascii="Times New Roman" w:hAnsi="Times New Roman" w:cs="Times New Roman"/>
                <w:color w:val="000000"/>
              </w:rPr>
              <w:t>10</w:t>
            </w:r>
          </w:p>
        </w:tc>
        <w:tc>
          <w:tcPr>
            <w:tcW w:w="3652" w:type="dxa"/>
            <w:tcBorders>
              <w:top w:val="single" w:sz="4" w:space="0" w:color="auto"/>
              <w:left w:val="nil"/>
              <w:bottom w:val="single" w:sz="4" w:space="0" w:color="auto"/>
              <w:right w:val="single" w:sz="4" w:space="0" w:color="auto"/>
            </w:tcBorders>
            <w:noWrap/>
            <w:vAlign w:val="center"/>
          </w:tcPr>
          <w:p w14:paraId="3F295445" w14:textId="7730428C" w:rsidR="00FA426A" w:rsidRPr="00FA426A" w:rsidRDefault="00C10A77" w:rsidP="00C10A77">
            <w:pPr>
              <w:spacing w:line="240" w:lineRule="auto"/>
              <w:rPr>
                <w:rFonts w:ascii="Times New Roman" w:hAnsi="Times New Roman" w:cs="Times New Roman"/>
              </w:rPr>
            </w:pPr>
            <w:r>
              <w:rPr>
                <w:rFonts w:ascii="Times New Roman" w:hAnsi="Times New Roman" w:cs="Times New Roman"/>
              </w:rPr>
              <w:t>Тынарбекова М.Т. (0,</w:t>
            </w:r>
            <w:r w:rsidR="00FA426A" w:rsidRPr="00FA426A">
              <w:rPr>
                <w:rFonts w:ascii="Times New Roman" w:hAnsi="Times New Roman" w:cs="Times New Roman"/>
              </w:rPr>
              <w:t>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2F92B1D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29BD1F4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764E983"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555F2BD1"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3F20D9F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6A57189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2A586C92"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1D49EA98"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37B97C9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61EEAA77"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1C0E74BE"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71A16ADF"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588DE2A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14:paraId="563CDB09"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77ABD536"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161F7CDE"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51061B0D"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7248A9B8"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tcPr>
          <w:p w14:paraId="68A3FC8A"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4</w:t>
            </w:r>
          </w:p>
        </w:tc>
        <w:tc>
          <w:tcPr>
            <w:tcW w:w="396" w:type="dxa"/>
            <w:tcBorders>
              <w:top w:val="single" w:sz="4" w:space="0" w:color="auto"/>
              <w:left w:val="single" w:sz="4" w:space="0" w:color="auto"/>
              <w:bottom w:val="single" w:sz="4" w:space="0" w:color="auto"/>
              <w:right w:val="single" w:sz="4" w:space="0" w:color="auto"/>
            </w:tcBorders>
            <w:vAlign w:val="center"/>
          </w:tcPr>
          <w:p w14:paraId="761C2E58"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22ADB9B"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137AA0B" w14:textId="77777777" w:rsidR="00FA426A" w:rsidRPr="00FA426A" w:rsidRDefault="00FA426A" w:rsidP="00C10A77">
            <w:pPr>
              <w:spacing w:line="240" w:lineRule="auto"/>
              <w:jc w:val="center"/>
              <w:rPr>
                <w:rFonts w:ascii="Times New Roman" w:hAnsi="Times New Roman" w:cs="Times New Roman"/>
                <w:color w:val="000000"/>
                <w:sz w:val="20"/>
                <w:szCs w:val="20"/>
              </w:rPr>
            </w:pPr>
            <w:r w:rsidRPr="00FA426A">
              <w:rPr>
                <w:rFonts w:ascii="Times New Roman" w:hAnsi="Times New Roman" w:cs="Times New Roman"/>
                <w:color w:val="000000"/>
                <w:sz w:val="20"/>
                <w:szCs w:val="20"/>
              </w:rPr>
              <w:t>1</w:t>
            </w:r>
          </w:p>
        </w:tc>
      </w:tr>
      <w:tr w:rsidR="00FA426A" w:rsidRPr="00FA426A" w14:paraId="5522FB5E" w14:textId="77777777" w:rsidTr="00CA4193">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269EC1A7" w14:textId="77777777" w:rsidR="00FA426A" w:rsidRPr="00FA426A" w:rsidRDefault="00FA426A" w:rsidP="00C10A77">
            <w:pPr>
              <w:spacing w:line="240" w:lineRule="auto"/>
              <w:jc w:val="center"/>
              <w:rPr>
                <w:rFonts w:ascii="Times New Roman" w:hAnsi="Times New Roman" w:cs="Times New Roman"/>
                <w:color w:val="000000"/>
              </w:rPr>
            </w:pPr>
          </w:p>
        </w:tc>
        <w:tc>
          <w:tcPr>
            <w:tcW w:w="3652" w:type="dxa"/>
            <w:tcBorders>
              <w:top w:val="single" w:sz="4" w:space="0" w:color="auto"/>
              <w:left w:val="nil"/>
              <w:bottom w:val="single" w:sz="4" w:space="0" w:color="auto"/>
              <w:right w:val="single" w:sz="4" w:space="0" w:color="auto"/>
            </w:tcBorders>
            <w:noWrap/>
            <w:vAlign w:val="center"/>
          </w:tcPr>
          <w:p w14:paraId="3377EDFF" w14:textId="77777777" w:rsidR="00FA426A" w:rsidRPr="00FA426A" w:rsidRDefault="00FA426A" w:rsidP="00C10A77">
            <w:pPr>
              <w:spacing w:line="240" w:lineRule="auto"/>
              <w:jc w:val="center"/>
              <w:rPr>
                <w:rFonts w:ascii="Times New Roman" w:hAnsi="Times New Roman" w:cs="Times New Roman"/>
              </w:rPr>
            </w:pPr>
            <w:r w:rsidRPr="00FA426A">
              <w:rPr>
                <w:rFonts w:ascii="Times New Roman" w:hAnsi="Times New Roman" w:cs="Times New Roman"/>
              </w:rPr>
              <w:t>ИТОГО</w:t>
            </w:r>
          </w:p>
        </w:tc>
        <w:tc>
          <w:tcPr>
            <w:tcW w:w="425" w:type="dxa"/>
            <w:tcBorders>
              <w:top w:val="single" w:sz="4" w:space="0" w:color="auto"/>
              <w:left w:val="nil"/>
              <w:bottom w:val="single" w:sz="4" w:space="0" w:color="auto"/>
              <w:right w:val="single" w:sz="4" w:space="0" w:color="auto"/>
            </w:tcBorders>
            <w:shd w:val="clear" w:color="auto" w:fill="BDD6EE"/>
            <w:vAlign w:val="center"/>
          </w:tcPr>
          <w:p w14:paraId="1AF230AC"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3</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5841F293"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503E52A"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4</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17B6E73"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74904B9"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2</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774709F7"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1</w:t>
            </w:r>
          </w:p>
        </w:tc>
        <w:tc>
          <w:tcPr>
            <w:tcW w:w="567" w:type="dxa"/>
            <w:tcBorders>
              <w:top w:val="single" w:sz="4" w:space="0" w:color="auto"/>
              <w:left w:val="single" w:sz="4" w:space="0" w:color="auto"/>
              <w:bottom w:val="single" w:sz="4" w:space="0" w:color="auto"/>
              <w:right w:val="single" w:sz="4" w:space="0" w:color="auto"/>
            </w:tcBorders>
            <w:vAlign w:val="center"/>
          </w:tcPr>
          <w:p w14:paraId="7B5643FC"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2</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377B131B"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0798D6B1"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0D70FCA6"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14:paraId="4299368F"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14:paraId="0ACEE604"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14:paraId="3E5AE7AB"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1</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14:paraId="40765826"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17207928"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10</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53D4B4B8"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F7CAAC"/>
            <w:vAlign w:val="center"/>
          </w:tcPr>
          <w:p w14:paraId="2225D1BC"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1FEBD970"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w:t>
            </w:r>
          </w:p>
        </w:tc>
        <w:tc>
          <w:tcPr>
            <w:tcW w:w="454" w:type="dxa"/>
            <w:tcBorders>
              <w:top w:val="single" w:sz="4" w:space="0" w:color="auto"/>
              <w:left w:val="single" w:sz="4" w:space="0" w:color="auto"/>
              <w:bottom w:val="single" w:sz="4" w:space="0" w:color="auto"/>
              <w:right w:val="single" w:sz="4" w:space="0" w:color="auto"/>
            </w:tcBorders>
            <w:vAlign w:val="center"/>
          </w:tcPr>
          <w:p w14:paraId="360163BF"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26</w:t>
            </w:r>
          </w:p>
        </w:tc>
        <w:tc>
          <w:tcPr>
            <w:tcW w:w="396" w:type="dxa"/>
            <w:tcBorders>
              <w:top w:val="single" w:sz="4" w:space="0" w:color="auto"/>
              <w:left w:val="single" w:sz="4" w:space="0" w:color="auto"/>
              <w:bottom w:val="single" w:sz="4" w:space="0" w:color="auto"/>
              <w:right w:val="single" w:sz="4" w:space="0" w:color="auto"/>
            </w:tcBorders>
            <w:vAlign w:val="center"/>
          </w:tcPr>
          <w:p w14:paraId="6E5C69DB"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6</w:t>
            </w:r>
          </w:p>
        </w:tc>
        <w:tc>
          <w:tcPr>
            <w:tcW w:w="425" w:type="dxa"/>
            <w:tcBorders>
              <w:top w:val="single" w:sz="4" w:space="0" w:color="auto"/>
              <w:left w:val="single" w:sz="4" w:space="0" w:color="auto"/>
              <w:bottom w:val="single" w:sz="4" w:space="0" w:color="auto"/>
              <w:right w:val="single" w:sz="4" w:space="0" w:color="auto"/>
            </w:tcBorders>
            <w:vAlign w:val="center"/>
          </w:tcPr>
          <w:p w14:paraId="6A55DDBC"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6</w:t>
            </w:r>
          </w:p>
        </w:tc>
        <w:tc>
          <w:tcPr>
            <w:tcW w:w="425" w:type="dxa"/>
            <w:tcBorders>
              <w:top w:val="single" w:sz="4" w:space="0" w:color="auto"/>
              <w:left w:val="single" w:sz="4" w:space="0" w:color="auto"/>
              <w:bottom w:val="single" w:sz="4" w:space="0" w:color="auto"/>
              <w:right w:val="single" w:sz="4" w:space="0" w:color="auto"/>
            </w:tcBorders>
            <w:vAlign w:val="center"/>
          </w:tcPr>
          <w:p w14:paraId="7B2853C7" w14:textId="77777777" w:rsidR="00FA426A" w:rsidRPr="00FA426A" w:rsidRDefault="00FA426A" w:rsidP="00C10A77">
            <w:pPr>
              <w:spacing w:line="240" w:lineRule="auto"/>
              <w:jc w:val="center"/>
              <w:rPr>
                <w:rFonts w:ascii="Times New Roman" w:hAnsi="Times New Roman" w:cs="Times New Roman"/>
                <w:color w:val="000000"/>
                <w:sz w:val="20"/>
                <w:szCs w:val="20"/>
                <w:lang w:val="ky-KG"/>
              </w:rPr>
            </w:pPr>
            <w:r w:rsidRPr="00FA426A">
              <w:rPr>
                <w:rFonts w:ascii="Times New Roman" w:hAnsi="Times New Roman" w:cs="Times New Roman"/>
                <w:color w:val="000000"/>
                <w:sz w:val="20"/>
                <w:szCs w:val="20"/>
                <w:lang w:val="ky-KG"/>
              </w:rPr>
              <w:t>28</w:t>
            </w:r>
          </w:p>
        </w:tc>
      </w:tr>
    </w:tbl>
    <w:p w14:paraId="55255C16" w14:textId="77777777" w:rsidR="00FA426A" w:rsidRPr="00163C3C" w:rsidRDefault="00FA426A" w:rsidP="00163C3C">
      <w:pPr>
        <w:spacing w:after="0" w:line="240" w:lineRule="auto"/>
        <w:jc w:val="both"/>
        <w:rPr>
          <w:rFonts w:ascii="Times New Roman" w:hAnsi="Times New Roman" w:cs="Times New Roman"/>
          <w:i/>
          <w:sz w:val="24"/>
          <w:szCs w:val="24"/>
        </w:rPr>
        <w:sectPr w:rsidR="00FA426A" w:rsidRPr="00163C3C" w:rsidSect="00C23921">
          <w:pgSz w:w="16838" w:h="11906" w:orient="landscape"/>
          <w:pgMar w:top="1701" w:right="1134" w:bottom="851" w:left="1134" w:header="709" w:footer="709" w:gutter="0"/>
          <w:cols w:space="708"/>
          <w:docGrid w:linePitch="360"/>
        </w:sectPr>
      </w:pPr>
    </w:p>
    <w:p w14:paraId="6986DFAE" w14:textId="77777777" w:rsidR="00163C3C" w:rsidRDefault="00163C3C" w:rsidP="00214B00">
      <w:pPr>
        <w:spacing w:after="0" w:line="240" w:lineRule="auto"/>
        <w:jc w:val="right"/>
        <w:rPr>
          <w:rFonts w:ascii="Times New Roman" w:hAnsi="Times New Roman" w:cs="Times New Roman"/>
          <w:b/>
          <w:sz w:val="24"/>
          <w:szCs w:val="24"/>
        </w:rPr>
      </w:pPr>
    </w:p>
    <w:p w14:paraId="764012D0" w14:textId="4360D3B0" w:rsidR="003D245B" w:rsidRDefault="00463C8F" w:rsidP="00E6422C">
      <w:pPr>
        <w:pStyle w:val="a4"/>
        <w:spacing w:after="0" w:line="240" w:lineRule="auto"/>
        <w:ind w:left="993"/>
        <w:jc w:val="center"/>
        <w:rPr>
          <w:rFonts w:ascii="Times New Roman" w:hAnsi="Times New Roman" w:cs="Times New Roman"/>
          <w:b/>
          <w:i/>
          <w:sz w:val="24"/>
          <w:szCs w:val="24"/>
        </w:rPr>
      </w:pPr>
      <w:r w:rsidRPr="00463C8F">
        <w:rPr>
          <w:rFonts w:ascii="Times New Roman" w:hAnsi="Times New Roman" w:cs="Times New Roman"/>
          <w:b/>
          <w:i/>
          <w:sz w:val="24"/>
          <w:szCs w:val="24"/>
        </w:rPr>
        <w:t>5.2.</w:t>
      </w:r>
      <w:r w:rsidR="003D245B" w:rsidRPr="00463C8F">
        <w:rPr>
          <w:rFonts w:ascii="Times New Roman" w:hAnsi="Times New Roman" w:cs="Times New Roman"/>
          <w:b/>
          <w:i/>
          <w:sz w:val="24"/>
          <w:szCs w:val="24"/>
        </w:rPr>
        <w:t>Организация СРС</w:t>
      </w:r>
      <w:r w:rsidR="008660E5">
        <w:rPr>
          <w:rFonts w:ascii="Times New Roman" w:hAnsi="Times New Roman" w:cs="Times New Roman"/>
          <w:b/>
          <w:i/>
          <w:sz w:val="24"/>
          <w:szCs w:val="24"/>
        </w:rPr>
        <w:t xml:space="preserve">  для студентов по дисциплинам </w:t>
      </w:r>
    </w:p>
    <w:p w14:paraId="131EB864" w14:textId="77777777" w:rsidR="0057268A" w:rsidRDefault="0057268A" w:rsidP="0057268A">
      <w:pPr>
        <w:pStyle w:val="a4"/>
        <w:spacing w:after="0" w:line="240" w:lineRule="auto"/>
        <w:ind w:left="993"/>
        <w:jc w:val="both"/>
        <w:rPr>
          <w:rFonts w:ascii="Times New Roman" w:hAnsi="Times New Roman" w:cs="Times New Roman"/>
          <w:b/>
          <w:i/>
          <w:sz w:val="24"/>
          <w:szCs w:val="24"/>
        </w:rPr>
      </w:pPr>
    </w:p>
    <w:p w14:paraId="1C948D80" w14:textId="74A5DF46" w:rsidR="004F5A10" w:rsidRPr="004F5A10" w:rsidRDefault="0057268A" w:rsidP="0007144C">
      <w:pPr>
        <w:ind w:left="567" w:firstLine="141"/>
        <w:jc w:val="both"/>
        <w:rPr>
          <w:rFonts w:ascii="Times New Roman" w:hAnsi="Times New Roman" w:cs="Times New Roman"/>
        </w:rPr>
      </w:pPr>
      <w:r w:rsidRPr="004F5A10">
        <w:rPr>
          <w:rFonts w:ascii="Times New Roman" w:hAnsi="Times New Roman" w:cs="Times New Roman"/>
          <w:sz w:val="24"/>
          <w:szCs w:val="24"/>
        </w:rPr>
        <w:t xml:space="preserve">Для проведении </w:t>
      </w:r>
      <w:r w:rsidRPr="004F5A10">
        <w:rPr>
          <w:rFonts w:ascii="Times New Roman" w:hAnsi="Times New Roman" w:cs="Times New Roman"/>
          <w:sz w:val="24"/>
          <w:szCs w:val="24"/>
          <w:lang w:val="en-US"/>
        </w:rPr>
        <w:t>C</w:t>
      </w:r>
      <w:r w:rsidRPr="004F5A10">
        <w:rPr>
          <w:rFonts w:ascii="Times New Roman" w:hAnsi="Times New Roman" w:cs="Times New Roman"/>
          <w:sz w:val="24"/>
          <w:szCs w:val="24"/>
        </w:rPr>
        <w:t xml:space="preserve">РС по соответствующим курсам разработаны методические руководства, где излагаются цель и задачи курса, краткие теоретические сведения курса, контрольные вопросы и ход выполнения занятий. </w:t>
      </w:r>
      <w:r w:rsidRPr="004F5A10">
        <w:rPr>
          <w:rFonts w:ascii="Times New Roman" w:eastAsia="Times New Roman" w:hAnsi="Times New Roman" w:cs="Times New Roman"/>
          <w:sz w:val="24"/>
          <w:szCs w:val="24"/>
          <w:lang w:eastAsia="ru-RU"/>
        </w:rPr>
        <w:t>Самост</w:t>
      </w:r>
      <w:r w:rsidR="00C70655">
        <w:rPr>
          <w:rFonts w:ascii="Times New Roman" w:eastAsia="Times New Roman" w:hAnsi="Times New Roman" w:cs="Times New Roman"/>
          <w:sz w:val="24"/>
          <w:szCs w:val="24"/>
          <w:lang w:eastAsia="ru-RU"/>
        </w:rPr>
        <w:t xml:space="preserve">оятельная работа реализуется </w:t>
      </w:r>
      <w:r w:rsidRPr="004F5A10">
        <w:rPr>
          <w:rFonts w:ascii="Times New Roman" w:eastAsia="Times New Roman" w:hAnsi="Times New Roman" w:cs="Times New Roman"/>
          <w:sz w:val="24"/>
          <w:szCs w:val="24"/>
          <w:lang w:eastAsia="ru-RU"/>
        </w:rPr>
        <w:t>непосредственно на лекциях, семинарских и лабораторных занятиях;  на консультациях по учебной дисциплине, при выполнении индивидуальных заданий, при выполнении курсовой работы, написание рефератов и т.д.</w:t>
      </w:r>
      <w:r w:rsidR="004F5A10" w:rsidRPr="004F5A10">
        <w:rPr>
          <w:rFonts w:ascii="Times New Roman" w:eastAsia="Times New Roman" w:hAnsi="Times New Roman" w:cs="Times New Roman"/>
          <w:sz w:val="24"/>
          <w:szCs w:val="24"/>
          <w:lang w:eastAsia="ru-RU"/>
        </w:rPr>
        <w:t xml:space="preserve"> Результаты самостоятельной работы студента контролируются преподавателем. </w:t>
      </w:r>
      <w:r w:rsidR="004F5A10" w:rsidRPr="004F5A10">
        <w:rPr>
          <w:rFonts w:ascii="Times New Roman" w:hAnsi="Times New Roman" w:cs="Times New Roman"/>
        </w:rPr>
        <w:t>По результатам выполнения работы каждому студенту проставляются баллы</w:t>
      </w:r>
      <w:r w:rsidR="008660E5">
        <w:rPr>
          <w:rFonts w:ascii="Times New Roman" w:hAnsi="Times New Roman" w:cs="Times New Roman"/>
        </w:rPr>
        <w:t xml:space="preserve"> в </w:t>
      </w:r>
      <w:r w:rsidR="004F5A10" w:rsidRPr="004F5A10">
        <w:rPr>
          <w:rFonts w:ascii="Times New Roman" w:hAnsi="Times New Roman" w:cs="Times New Roman"/>
        </w:rPr>
        <w:t xml:space="preserve"> соответствии с Положением модульно-рейтинговой системы оценки знаний. </w:t>
      </w:r>
    </w:p>
    <w:p w14:paraId="0A0531AF" w14:textId="77777777" w:rsidR="003D245B" w:rsidRPr="00463C8F" w:rsidRDefault="00463C8F" w:rsidP="00463C8F">
      <w:pPr>
        <w:pStyle w:val="a4"/>
        <w:spacing w:after="0" w:line="240" w:lineRule="auto"/>
        <w:ind w:left="993"/>
        <w:jc w:val="center"/>
        <w:rPr>
          <w:rFonts w:ascii="Times New Roman" w:hAnsi="Times New Roman" w:cs="Times New Roman"/>
          <w:b/>
          <w:i/>
          <w:sz w:val="24"/>
          <w:szCs w:val="24"/>
        </w:rPr>
      </w:pPr>
      <w:r w:rsidRPr="00463C8F">
        <w:rPr>
          <w:rFonts w:ascii="Times New Roman" w:hAnsi="Times New Roman" w:cs="Times New Roman"/>
          <w:b/>
          <w:i/>
          <w:sz w:val="24"/>
          <w:szCs w:val="24"/>
        </w:rPr>
        <w:t>5.3.</w:t>
      </w:r>
      <w:r w:rsidR="003D245B" w:rsidRPr="00463C8F">
        <w:rPr>
          <w:rFonts w:ascii="Times New Roman" w:hAnsi="Times New Roman" w:cs="Times New Roman"/>
          <w:b/>
          <w:i/>
          <w:sz w:val="24"/>
          <w:szCs w:val="24"/>
        </w:rPr>
        <w:t>Организация и проведение практик. База практик.</w:t>
      </w:r>
    </w:p>
    <w:p w14:paraId="044FB34F" w14:textId="77777777" w:rsidR="00820C23" w:rsidRDefault="00820C23" w:rsidP="00820C23">
      <w:pPr>
        <w:spacing w:after="0" w:line="240" w:lineRule="auto"/>
        <w:jc w:val="both"/>
        <w:rPr>
          <w:rFonts w:ascii="Times New Roman" w:hAnsi="Times New Roman" w:cs="Times New Roman"/>
          <w:sz w:val="24"/>
          <w:szCs w:val="24"/>
        </w:rPr>
      </w:pPr>
    </w:p>
    <w:p w14:paraId="009EA20A" w14:textId="77777777" w:rsidR="0007144C" w:rsidRDefault="00454E05" w:rsidP="0007144C">
      <w:pPr>
        <w:overflowPunct w:val="0"/>
        <w:autoSpaceDE w:val="0"/>
        <w:autoSpaceDN w:val="0"/>
        <w:adjustRightInd w:val="0"/>
        <w:spacing w:after="0"/>
        <w:ind w:left="567" w:firstLine="141"/>
        <w:jc w:val="both"/>
        <w:textAlignment w:val="baseline"/>
        <w:rPr>
          <w:rFonts w:ascii="Times New Roman" w:hAnsi="Times New Roman" w:cs="Times New Roman"/>
          <w:sz w:val="24"/>
          <w:szCs w:val="24"/>
        </w:rPr>
      </w:pPr>
      <w:r w:rsidRPr="00454E05">
        <w:rPr>
          <w:rFonts w:ascii="Times New Roman" w:hAnsi="Times New Roman" w:cs="Times New Roman"/>
          <w:sz w:val="24"/>
          <w:szCs w:val="24"/>
        </w:rPr>
        <w:t>На кафедре проводятся все виды практик: учебная, производственная и предквалификационная. Изданы сквозные программы практики для всех направлений.</w:t>
      </w:r>
      <w:r w:rsidR="004B1DEF">
        <w:rPr>
          <w:rFonts w:ascii="Times New Roman" w:hAnsi="Times New Roman" w:cs="Times New Roman"/>
          <w:sz w:val="24"/>
          <w:szCs w:val="24"/>
        </w:rPr>
        <w:t xml:space="preserve"> </w:t>
      </w:r>
      <w:r w:rsidRPr="00454E05">
        <w:rPr>
          <w:rFonts w:ascii="Times New Roman" w:hAnsi="Times New Roman" w:cs="Times New Roman"/>
          <w:sz w:val="24"/>
          <w:szCs w:val="24"/>
        </w:rPr>
        <w:t>Имеются рапорта и приказы, которые своевременно подготавливаются и сдаются в Учебное управление КГТУ им. И.   Раззакова   на основании которых издаются приказы по Университету.</w:t>
      </w:r>
      <w:r w:rsidR="004B1DEF">
        <w:rPr>
          <w:rFonts w:ascii="Times New Roman" w:hAnsi="Times New Roman" w:cs="Times New Roman"/>
          <w:sz w:val="24"/>
          <w:szCs w:val="24"/>
        </w:rPr>
        <w:t xml:space="preserve"> </w:t>
      </w:r>
    </w:p>
    <w:p w14:paraId="60BAFFEB" w14:textId="5746C44A" w:rsidR="004B1DEF" w:rsidRDefault="00454E05" w:rsidP="0007144C">
      <w:pPr>
        <w:overflowPunct w:val="0"/>
        <w:autoSpaceDE w:val="0"/>
        <w:autoSpaceDN w:val="0"/>
        <w:adjustRightInd w:val="0"/>
        <w:spacing w:after="0"/>
        <w:ind w:left="567"/>
        <w:jc w:val="both"/>
        <w:textAlignment w:val="baseline"/>
        <w:rPr>
          <w:rFonts w:ascii="Times New Roman" w:eastAsia="Calibri" w:hAnsi="Times New Roman" w:cs="Times New Roman"/>
          <w:sz w:val="24"/>
          <w:szCs w:val="24"/>
        </w:rPr>
      </w:pPr>
      <w:r w:rsidRPr="00454E05">
        <w:rPr>
          <w:rFonts w:ascii="Times New Roman" w:hAnsi="Times New Roman" w:cs="Times New Roman"/>
          <w:sz w:val="24"/>
          <w:szCs w:val="24"/>
        </w:rPr>
        <w:t>Места проведения практик соответствуют специальностям, направлениям: ОсОО «</w:t>
      </w:r>
      <w:r>
        <w:rPr>
          <w:rFonts w:ascii="Times New Roman" w:hAnsi="Times New Roman" w:cs="Times New Roman"/>
          <w:sz w:val="24"/>
          <w:szCs w:val="24"/>
        </w:rPr>
        <w:t>ПродИмпекс»</w:t>
      </w:r>
      <w:r w:rsidRPr="00454E05">
        <w:rPr>
          <w:rFonts w:ascii="Times New Roman" w:hAnsi="Times New Roman" w:cs="Times New Roman"/>
          <w:sz w:val="24"/>
          <w:szCs w:val="24"/>
        </w:rPr>
        <w:t>, ОсОО «К</w:t>
      </w:r>
      <w:r>
        <w:rPr>
          <w:rFonts w:ascii="Times New Roman" w:hAnsi="Times New Roman" w:cs="Times New Roman"/>
          <w:sz w:val="24"/>
          <w:szCs w:val="24"/>
        </w:rPr>
        <w:t>ыргыз-Коньягы</w:t>
      </w:r>
      <w:r w:rsidRPr="00454E05">
        <w:rPr>
          <w:rFonts w:ascii="Times New Roman" w:hAnsi="Times New Roman" w:cs="Times New Roman"/>
          <w:sz w:val="24"/>
          <w:szCs w:val="24"/>
        </w:rPr>
        <w:t xml:space="preserve">», </w:t>
      </w:r>
      <w:r w:rsidR="004B1DEF" w:rsidRPr="00163C3C">
        <w:rPr>
          <w:rFonts w:ascii="Times New Roman" w:eastAsia="Calibri" w:hAnsi="Times New Roman" w:cs="Times New Roman"/>
          <w:sz w:val="24"/>
          <w:szCs w:val="24"/>
        </w:rPr>
        <w:t>КФХ «Томат КейДжи»</w:t>
      </w:r>
      <w:r w:rsidR="004B1DEF">
        <w:rPr>
          <w:rFonts w:ascii="Times New Roman" w:eastAsia="Calibri" w:hAnsi="Times New Roman" w:cs="Times New Roman"/>
          <w:sz w:val="24"/>
          <w:szCs w:val="24"/>
        </w:rPr>
        <w:t>,</w:t>
      </w:r>
      <w:r w:rsidR="004B1DEF" w:rsidRPr="004B1DEF">
        <w:rPr>
          <w:rFonts w:ascii="Times New Roman" w:eastAsia="Calibri" w:hAnsi="Times New Roman" w:cs="Times New Roman"/>
          <w:sz w:val="24"/>
          <w:szCs w:val="24"/>
        </w:rPr>
        <w:t xml:space="preserve"> </w:t>
      </w:r>
      <w:r w:rsidR="004B1DEF" w:rsidRPr="00163C3C">
        <w:rPr>
          <w:rFonts w:ascii="Times New Roman" w:eastAsia="Calibri" w:hAnsi="Times New Roman" w:cs="Times New Roman"/>
          <w:sz w:val="24"/>
          <w:szCs w:val="24"/>
        </w:rPr>
        <w:t>Центр по стандартизации и метрологии при МЭКР</w:t>
      </w:r>
      <w:r w:rsidR="004B1DEF">
        <w:rPr>
          <w:rFonts w:ascii="Times New Roman" w:eastAsia="Calibri" w:hAnsi="Times New Roman" w:cs="Times New Roman"/>
          <w:sz w:val="24"/>
          <w:szCs w:val="24"/>
        </w:rPr>
        <w:t>,</w:t>
      </w:r>
      <w:r w:rsidR="004B1DEF" w:rsidRPr="004B1DEF">
        <w:rPr>
          <w:rFonts w:ascii="Times New Roman" w:eastAsia="Calibri" w:hAnsi="Times New Roman" w:cs="Times New Roman"/>
          <w:sz w:val="24"/>
          <w:szCs w:val="24"/>
        </w:rPr>
        <w:t xml:space="preserve"> </w:t>
      </w:r>
      <w:r w:rsidR="004B1DEF" w:rsidRPr="00163C3C">
        <w:rPr>
          <w:rFonts w:ascii="Times New Roman" w:eastAsia="Calibri" w:hAnsi="Times New Roman" w:cs="Times New Roman"/>
          <w:sz w:val="24"/>
          <w:szCs w:val="24"/>
        </w:rPr>
        <w:t>ОсОО «Бишкек Консалтинг Груп»</w:t>
      </w:r>
      <w:r w:rsidR="004B1DEF">
        <w:rPr>
          <w:rFonts w:ascii="Times New Roman" w:eastAsia="Calibri" w:hAnsi="Times New Roman" w:cs="Times New Roman"/>
          <w:sz w:val="24"/>
          <w:szCs w:val="24"/>
        </w:rPr>
        <w:t>,</w:t>
      </w:r>
      <w:r w:rsidR="004B1DEF" w:rsidRPr="004B1DEF">
        <w:rPr>
          <w:rFonts w:ascii="Times New Roman" w:eastAsia="Calibri" w:hAnsi="Times New Roman" w:cs="Times New Roman"/>
          <w:sz w:val="24"/>
          <w:szCs w:val="24"/>
        </w:rPr>
        <w:t xml:space="preserve"> </w:t>
      </w:r>
      <w:r w:rsidR="004B1DEF" w:rsidRPr="00163C3C">
        <w:rPr>
          <w:rFonts w:ascii="Times New Roman" w:eastAsia="Calibri" w:hAnsi="Times New Roman" w:cs="Times New Roman"/>
          <w:sz w:val="24"/>
          <w:szCs w:val="24"/>
        </w:rPr>
        <w:t>ОсОО «Сои Планет Органик»</w:t>
      </w:r>
      <w:r w:rsidR="004B1DEF">
        <w:rPr>
          <w:rFonts w:ascii="Times New Roman" w:eastAsia="Calibri" w:hAnsi="Times New Roman" w:cs="Times New Roman"/>
          <w:sz w:val="24"/>
          <w:szCs w:val="24"/>
        </w:rPr>
        <w:t>,</w:t>
      </w:r>
      <w:r w:rsidR="004B1DEF" w:rsidRPr="004B1DEF">
        <w:rPr>
          <w:rFonts w:ascii="Times New Roman" w:eastAsia="Calibri" w:hAnsi="Times New Roman" w:cs="Times New Roman"/>
          <w:sz w:val="24"/>
          <w:szCs w:val="24"/>
        </w:rPr>
        <w:t xml:space="preserve"> </w:t>
      </w:r>
      <w:r w:rsidR="004B1DEF" w:rsidRPr="00163C3C">
        <w:rPr>
          <w:rFonts w:ascii="Times New Roman" w:eastAsia="Calibri" w:hAnsi="Times New Roman" w:cs="Times New Roman"/>
          <w:sz w:val="24"/>
          <w:szCs w:val="24"/>
        </w:rPr>
        <w:t>ОсОО «Айва»</w:t>
      </w:r>
      <w:r w:rsidR="004B1DEF">
        <w:rPr>
          <w:rFonts w:ascii="Times New Roman" w:eastAsia="Calibri" w:hAnsi="Times New Roman" w:cs="Times New Roman"/>
          <w:sz w:val="24"/>
          <w:szCs w:val="24"/>
        </w:rPr>
        <w:t>,</w:t>
      </w:r>
      <w:r w:rsidR="004B1DEF" w:rsidRPr="004B1DEF">
        <w:rPr>
          <w:rFonts w:ascii="Times New Roman" w:eastAsia="Calibri" w:hAnsi="Times New Roman" w:cs="Times New Roman"/>
          <w:sz w:val="24"/>
          <w:szCs w:val="24"/>
        </w:rPr>
        <w:t xml:space="preserve"> </w:t>
      </w:r>
      <w:r w:rsidR="004B1DEF" w:rsidRPr="00163C3C">
        <w:rPr>
          <w:rFonts w:ascii="Times New Roman" w:eastAsia="Calibri" w:hAnsi="Times New Roman" w:cs="Times New Roman"/>
          <w:sz w:val="24"/>
          <w:szCs w:val="24"/>
        </w:rPr>
        <w:t>ОсОО «</w:t>
      </w:r>
      <w:r w:rsidR="004B1DEF" w:rsidRPr="00163C3C">
        <w:rPr>
          <w:rFonts w:ascii="Times New Roman" w:eastAsia="Calibri" w:hAnsi="Times New Roman" w:cs="Times New Roman"/>
          <w:sz w:val="24"/>
          <w:szCs w:val="24"/>
          <w:lang w:val="en-US"/>
        </w:rPr>
        <w:t>Master</w:t>
      </w:r>
      <w:r w:rsidR="004B1DEF" w:rsidRPr="004B1DEF">
        <w:rPr>
          <w:rFonts w:ascii="Times New Roman" w:eastAsia="Calibri" w:hAnsi="Times New Roman" w:cs="Times New Roman"/>
          <w:sz w:val="24"/>
          <w:szCs w:val="24"/>
        </w:rPr>
        <w:t xml:space="preserve"> </w:t>
      </w:r>
      <w:r w:rsidR="004B1DEF" w:rsidRPr="00163C3C">
        <w:rPr>
          <w:rFonts w:ascii="Times New Roman" w:eastAsia="Calibri" w:hAnsi="Times New Roman" w:cs="Times New Roman"/>
          <w:sz w:val="24"/>
          <w:szCs w:val="24"/>
          <w:lang w:val="en-US"/>
        </w:rPr>
        <w:t>foost</w:t>
      </w:r>
      <w:r w:rsidR="004B1DEF" w:rsidRPr="00163C3C">
        <w:rPr>
          <w:rFonts w:ascii="Times New Roman" w:eastAsia="Calibri" w:hAnsi="Times New Roman" w:cs="Times New Roman"/>
          <w:sz w:val="24"/>
          <w:szCs w:val="24"/>
        </w:rPr>
        <w:t>»</w:t>
      </w:r>
      <w:r w:rsidR="004B1DEF">
        <w:rPr>
          <w:rFonts w:ascii="Times New Roman" w:eastAsia="Calibri" w:hAnsi="Times New Roman" w:cs="Times New Roman"/>
          <w:sz w:val="24"/>
          <w:szCs w:val="24"/>
        </w:rPr>
        <w:t>,</w:t>
      </w:r>
      <w:r w:rsidR="004B1DEF" w:rsidRPr="004B1DEF">
        <w:rPr>
          <w:rFonts w:ascii="Times New Roman" w:eastAsia="Calibri" w:hAnsi="Times New Roman" w:cs="Times New Roman"/>
          <w:sz w:val="24"/>
          <w:szCs w:val="24"/>
        </w:rPr>
        <w:t xml:space="preserve"> </w:t>
      </w:r>
      <w:r w:rsidR="004B1DEF" w:rsidRPr="00163C3C">
        <w:rPr>
          <w:rFonts w:ascii="Times New Roman" w:eastAsia="Calibri" w:hAnsi="Times New Roman" w:cs="Times New Roman"/>
          <w:sz w:val="24"/>
          <w:szCs w:val="24"/>
        </w:rPr>
        <w:t>ОсОО «Фермерс Органик Гарден»</w:t>
      </w:r>
      <w:r w:rsidR="004B1DEF">
        <w:rPr>
          <w:rFonts w:ascii="Times New Roman" w:eastAsia="Calibri" w:hAnsi="Times New Roman" w:cs="Times New Roman"/>
          <w:sz w:val="24"/>
          <w:szCs w:val="24"/>
        </w:rPr>
        <w:t xml:space="preserve"> и </w:t>
      </w:r>
      <w:r w:rsidR="004B1DEF" w:rsidRPr="004B1DEF">
        <w:rPr>
          <w:rFonts w:ascii="Times New Roman" w:hAnsi="Times New Roman" w:cs="Times New Roman"/>
          <w:sz w:val="24"/>
          <w:szCs w:val="24"/>
        </w:rPr>
        <w:t xml:space="preserve"> </w:t>
      </w:r>
      <w:r w:rsidR="004B1DEF" w:rsidRPr="00454E05">
        <w:rPr>
          <w:rFonts w:ascii="Times New Roman" w:hAnsi="Times New Roman" w:cs="Times New Roman"/>
          <w:sz w:val="24"/>
          <w:szCs w:val="24"/>
        </w:rPr>
        <w:t>ОсОО «</w:t>
      </w:r>
      <w:r w:rsidR="004B1DEF" w:rsidRPr="00454E05">
        <w:rPr>
          <w:rFonts w:ascii="Times New Roman" w:hAnsi="Times New Roman" w:cs="Times New Roman"/>
          <w:sz w:val="24"/>
          <w:szCs w:val="24"/>
          <w:lang w:val="en-US"/>
        </w:rPr>
        <w:t>Goldensun</w:t>
      </w:r>
      <w:r w:rsidR="004B1DEF" w:rsidRPr="00454E05">
        <w:rPr>
          <w:rFonts w:ascii="Times New Roman" w:hAnsi="Times New Roman" w:cs="Times New Roman"/>
          <w:sz w:val="24"/>
          <w:szCs w:val="24"/>
        </w:rPr>
        <w:t>».</w:t>
      </w:r>
    </w:p>
    <w:p w14:paraId="00F8D39C" w14:textId="34BE1DA2" w:rsidR="00454E05" w:rsidRDefault="00454E05" w:rsidP="0007144C">
      <w:pPr>
        <w:overflowPunct w:val="0"/>
        <w:autoSpaceDE w:val="0"/>
        <w:autoSpaceDN w:val="0"/>
        <w:adjustRightInd w:val="0"/>
        <w:spacing w:after="0"/>
        <w:ind w:left="567"/>
        <w:jc w:val="both"/>
        <w:textAlignment w:val="baseline"/>
        <w:rPr>
          <w:rFonts w:ascii="Times New Roman" w:hAnsi="Times New Roman" w:cs="Times New Roman"/>
          <w:sz w:val="24"/>
          <w:szCs w:val="24"/>
        </w:rPr>
      </w:pPr>
      <w:r w:rsidRPr="00454E05">
        <w:rPr>
          <w:rFonts w:ascii="Times New Roman" w:hAnsi="Times New Roman" w:cs="Times New Roman"/>
          <w:sz w:val="24"/>
          <w:szCs w:val="24"/>
        </w:rPr>
        <w:t>Места проведения предквалификационной практик</w:t>
      </w:r>
      <w:r w:rsidR="004B1DEF">
        <w:rPr>
          <w:rFonts w:ascii="Times New Roman" w:hAnsi="Times New Roman" w:cs="Times New Roman"/>
          <w:sz w:val="24"/>
          <w:szCs w:val="24"/>
        </w:rPr>
        <w:t xml:space="preserve"> полностью соответствуют темам </w:t>
      </w:r>
      <w:r w:rsidRPr="00454E05">
        <w:rPr>
          <w:rFonts w:ascii="Times New Roman" w:hAnsi="Times New Roman" w:cs="Times New Roman"/>
          <w:sz w:val="24"/>
          <w:szCs w:val="24"/>
        </w:rPr>
        <w:t xml:space="preserve"> выпускных квалификационныхработ, связаны с разработкой проектов строительства, реконструкции предприятии.</w:t>
      </w:r>
      <w:r w:rsidR="0007144C">
        <w:rPr>
          <w:rFonts w:ascii="Times New Roman" w:hAnsi="Times New Roman" w:cs="Times New Roman"/>
          <w:sz w:val="24"/>
          <w:szCs w:val="24"/>
        </w:rPr>
        <w:t xml:space="preserve"> </w:t>
      </w:r>
      <w:r w:rsidRPr="00454E05">
        <w:rPr>
          <w:rFonts w:ascii="Times New Roman" w:hAnsi="Times New Roman" w:cs="Times New Roman"/>
          <w:sz w:val="24"/>
          <w:szCs w:val="24"/>
        </w:rPr>
        <w:t>На кафедре проводится подготовительная работа. На организационных собраниях разъясняются цели и задачи практики. Выдаются дневники и темы дипломных проектов и выпускных квалификационных и работ. Проводится инструктаж по ТБ, заполняется соответствующий журнал.</w:t>
      </w:r>
      <w:r w:rsidR="0007144C">
        <w:rPr>
          <w:rFonts w:ascii="Times New Roman" w:hAnsi="Times New Roman" w:cs="Times New Roman"/>
          <w:sz w:val="24"/>
          <w:szCs w:val="24"/>
        </w:rPr>
        <w:t xml:space="preserve"> </w:t>
      </w:r>
      <w:r w:rsidRPr="004B1DEF">
        <w:rPr>
          <w:rFonts w:ascii="Times New Roman" w:hAnsi="Times New Roman" w:cs="Times New Roman"/>
          <w:sz w:val="24"/>
          <w:szCs w:val="24"/>
        </w:rPr>
        <w:t>Отчет руководителей практик заслушивается и утверждается на заседаниях кафедры (</w:t>
      </w:r>
      <w:r w:rsidR="007B2B6B">
        <w:rPr>
          <w:rFonts w:ascii="Times New Roman" w:hAnsi="Times New Roman" w:cs="Times New Roman"/>
          <w:b/>
          <w:sz w:val="24"/>
          <w:szCs w:val="24"/>
        </w:rPr>
        <w:t xml:space="preserve">протокол пр. №1 от </w:t>
      </w:r>
      <w:r w:rsidR="00FA426A">
        <w:rPr>
          <w:rFonts w:ascii="Times New Roman" w:hAnsi="Times New Roman" w:cs="Times New Roman"/>
          <w:b/>
          <w:sz w:val="24"/>
          <w:szCs w:val="24"/>
        </w:rPr>
        <w:t>30.08.19</w:t>
      </w:r>
      <w:r w:rsidR="007B2B6B" w:rsidRPr="004B1DEF">
        <w:rPr>
          <w:rFonts w:ascii="Times New Roman" w:hAnsi="Times New Roman" w:cs="Times New Roman"/>
          <w:b/>
          <w:sz w:val="24"/>
          <w:szCs w:val="24"/>
        </w:rPr>
        <w:t xml:space="preserve"> г</w:t>
      </w:r>
      <w:r w:rsidR="007B2B6B">
        <w:rPr>
          <w:rFonts w:ascii="Times New Roman" w:hAnsi="Times New Roman" w:cs="Times New Roman"/>
          <w:b/>
          <w:sz w:val="24"/>
          <w:szCs w:val="24"/>
        </w:rPr>
        <w:t>., №</w:t>
      </w:r>
      <w:r w:rsidR="00FA426A">
        <w:rPr>
          <w:rFonts w:ascii="Times New Roman" w:hAnsi="Times New Roman" w:cs="Times New Roman"/>
          <w:b/>
          <w:sz w:val="24"/>
          <w:szCs w:val="24"/>
        </w:rPr>
        <w:t>8</w:t>
      </w:r>
      <w:r w:rsidRPr="004B1DEF">
        <w:rPr>
          <w:rFonts w:ascii="Times New Roman" w:hAnsi="Times New Roman" w:cs="Times New Roman"/>
          <w:b/>
          <w:sz w:val="24"/>
          <w:szCs w:val="24"/>
        </w:rPr>
        <w:t xml:space="preserve"> от </w:t>
      </w:r>
      <w:r w:rsidR="00FA426A">
        <w:rPr>
          <w:rFonts w:ascii="Times New Roman" w:hAnsi="Times New Roman" w:cs="Times New Roman"/>
          <w:b/>
          <w:sz w:val="24"/>
          <w:szCs w:val="24"/>
        </w:rPr>
        <w:t>10.03.20</w:t>
      </w:r>
      <w:r w:rsidR="004B1DEF">
        <w:rPr>
          <w:rFonts w:ascii="Times New Roman" w:hAnsi="Times New Roman" w:cs="Times New Roman"/>
          <w:b/>
          <w:sz w:val="24"/>
          <w:szCs w:val="24"/>
        </w:rPr>
        <w:t>г</w:t>
      </w:r>
      <w:r w:rsidRPr="004B1DEF">
        <w:rPr>
          <w:rFonts w:ascii="Times New Roman" w:hAnsi="Times New Roman" w:cs="Times New Roman"/>
          <w:sz w:val="24"/>
          <w:szCs w:val="24"/>
        </w:rPr>
        <w:t>.).</w:t>
      </w:r>
    </w:p>
    <w:p w14:paraId="64DAC290" w14:textId="77777777" w:rsidR="0007144C" w:rsidRPr="004B1DEF" w:rsidRDefault="0007144C" w:rsidP="0007144C">
      <w:pPr>
        <w:overflowPunct w:val="0"/>
        <w:autoSpaceDE w:val="0"/>
        <w:autoSpaceDN w:val="0"/>
        <w:adjustRightInd w:val="0"/>
        <w:spacing w:after="0"/>
        <w:ind w:left="567"/>
        <w:jc w:val="both"/>
        <w:textAlignment w:val="baseline"/>
        <w:rPr>
          <w:rFonts w:ascii="Times New Roman" w:hAnsi="Times New Roman" w:cs="Times New Roman"/>
          <w:sz w:val="24"/>
          <w:szCs w:val="24"/>
        </w:rPr>
      </w:pPr>
    </w:p>
    <w:p w14:paraId="376705AD" w14:textId="77777777" w:rsidR="00E37B16" w:rsidRPr="00463C8F" w:rsidRDefault="00463C8F" w:rsidP="00463C8F">
      <w:pPr>
        <w:pStyle w:val="a4"/>
        <w:overflowPunct w:val="0"/>
        <w:autoSpaceDE w:val="0"/>
        <w:autoSpaceDN w:val="0"/>
        <w:adjustRightInd w:val="0"/>
        <w:ind w:left="567"/>
        <w:jc w:val="center"/>
        <w:textAlignment w:val="baseline"/>
        <w:rPr>
          <w:rFonts w:ascii="Times New Roman" w:hAnsi="Times New Roman" w:cs="Times New Roman"/>
          <w:b/>
          <w:i/>
          <w:sz w:val="24"/>
          <w:szCs w:val="24"/>
        </w:rPr>
      </w:pPr>
      <w:r w:rsidRPr="00463C8F">
        <w:rPr>
          <w:rFonts w:ascii="Times New Roman" w:hAnsi="Times New Roman" w:cs="Times New Roman"/>
          <w:b/>
          <w:i/>
          <w:sz w:val="24"/>
          <w:szCs w:val="24"/>
        </w:rPr>
        <w:t>5.4.</w:t>
      </w:r>
      <w:r w:rsidR="003D245B" w:rsidRPr="00463C8F">
        <w:rPr>
          <w:rFonts w:ascii="Times New Roman" w:hAnsi="Times New Roman" w:cs="Times New Roman"/>
          <w:b/>
          <w:i/>
          <w:sz w:val="24"/>
          <w:szCs w:val="24"/>
        </w:rPr>
        <w:t>Организация и проведение ГАК. Антиплагиатная проверка ВКР. Отчеты ГАК.</w:t>
      </w:r>
      <w:r w:rsidR="0018728D" w:rsidRPr="00463C8F">
        <w:rPr>
          <w:rFonts w:ascii="Times New Roman" w:hAnsi="Times New Roman" w:cs="Times New Roman"/>
          <w:b/>
          <w:i/>
          <w:sz w:val="24"/>
          <w:szCs w:val="24"/>
        </w:rPr>
        <w:t xml:space="preserve"> Качество выполнения выпускных квалификационных работ.</w:t>
      </w:r>
    </w:p>
    <w:p w14:paraId="06518A5A" w14:textId="4111FC5D" w:rsidR="00FD32FD" w:rsidRPr="00A57A79" w:rsidRDefault="00FD32FD" w:rsidP="00FD32FD">
      <w:pPr>
        <w:spacing w:after="0" w:line="240" w:lineRule="auto"/>
        <w:ind w:left="142" w:firstLine="566"/>
        <w:jc w:val="both"/>
        <w:rPr>
          <w:rFonts w:ascii="Times New Roman" w:eastAsia="Times New Roman" w:hAnsi="Times New Roman" w:cs="Times New Roman"/>
          <w:sz w:val="24"/>
          <w:szCs w:val="24"/>
          <w:lang w:eastAsia="ru-RU"/>
        </w:rPr>
      </w:pPr>
      <w:r w:rsidRPr="00A8361D">
        <w:rPr>
          <w:rFonts w:ascii="Times New Roman" w:eastAsia="Times New Roman" w:hAnsi="Times New Roman" w:cs="Times New Roman"/>
          <w:sz w:val="24"/>
          <w:szCs w:val="24"/>
          <w:lang w:eastAsia="ru-RU"/>
        </w:rPr>
        <w:t xml:space="preserve">В соответствии с утвержденным учебным графиком, заседания ГАК по приему ГЭ по направлениям бакалавриата состоялись: </w:t>
      </w:r>
      <w:r w:rsidRPr="00A57A79">
        <w:rPr>
          <w:rFonts w:ascii="Times New Roman" w:eastAsia="Times New Roman" w:hAnsi="Times New Roman" w:cs="Times New Roman"/>
          <w:sz w:val="24"/>
          <w:szCs w:val="24"/>
          <w:lang w:eastAsia="ru-RU"/>
        </w:rPr>
        <w:t>1</w:t>
      </w:r>
      <w:r w:rsidR="00A57A79" w:rsidRPr="00A57A79">
        <w:rPr>
          <w:rFonts w:ascii="Times New Roman" w:eastAsia="Times New Roman" w:hAnsi="Times New Roman" w:cs="Times New Roman"/>
          <w:sz w:val="24"/>
          <w:szCs w:val="24"/>
          <w:lang w:eastAsia="ru-RU"/>
        </w:rPr>
        <w:t>1</w:t>
      </w:r>
      <w:r w:rsidRPr="00A57A79">
        <w:rPr>
          <w:rFonts w:ascii="Times New Roman" w:eastAsia="Times New Roman" w:hAnsi="Times New Roman" w:cs="Times New Roman"/>
          <w:sz w:val="24"/>
          <w:szCs w:val="24"/>
          <w:lang w:eastAsia="ru-RU"/>
        </w:rPr>
        <w:t>.03.</w:t>
      </w:r>
      <w:r w:rsidR="00A57A79" w:rsidRPr="00A57A79">
        <w:rPr>
          <w:rFonts w:ascii="Times New Roman" w:eastAsia="Times New Roman" w:hAnsi="Times New Roman" w:cs="Times New Roman"/>
          <w:sz w:val="24"/>
          <w:szCs w:val="24"/>
          <w:lang w:eastAsia="ru-RU"/>
        </w:rPr>
        <w:t>2020</w:t>
      </w:r>
      <w:r w:rsidRPr="00A57A79">
        <w:rPr>
          <w:rFonts w:ascii="Times New Roman" w:eastAsia="Times New Roman" w:hAnsi="Times New Roman" w:cs="Times New Roman"/>
          <w:sz w:val="24"/>
          <w:szCs w:val="24"/>
          <w:lang w:eastAsia="ru-RU"/>
        </w:rPr>
        <w:t xml:space="preserve"> г., 1</w:t>
      </w:r>
      <w:r w:rsidR="00A57A79" w:rsidRPr="00A57A79">
        <w:rPr>
          <w:rFonts w:ascii="Times New Roman" w:eastAsia="Times New Roman" w:hAnsi="Times New Roman" w:cs="Times New Roman"/>
          <w:sz w:val="24"/>
          <w:szCs w:val="24"/>
          <w:lang w:eastAsia="ru-RU"/>
        </w:rPr>
        <w:t>2</w:t>
      </w:r>
      <w:r w:rsidRPr="00A57A79">
        <w:rPr>
          <w:rFonts w:ascii="Times New Roman" w:eastAsia="Times New Roman" w:hAnsi="Times New Roman" w:cs="Times New Roman"/>
          <w:sz w:val="24"/>
          <w:szCs w:val="24"/>
          <w:lang w:eastAsia="ru-RU"/>
        </w:rPr>
        <w:t>.03</w:t>
      </w:r>
      <w:r w:rsidR="007B2B6B" w:rsidRPr="00A57A79">
        <w:rPr>
          <w:rFonts w:ascii="Times New Roman" w:eastAsia="Times New Roman" w:hAnsi="Times New Roman" w:cs="Times New Roman"/>
          <w:sz w:val="24"/>
          <w:szCs w:val="24"/>
          <w:lang w:eastAsia="ru-RU"/>
        </w:rPr>
        <w:t>.</w:t>
      </w:r>
      <w:r w:rsidR="00A57A79" w:rsidRPr="00A57A79">
        <w:rPr>
          <w:rFonts w:ascii="Times New Roman" w:eastAsia="Times New Roman" w:hAnsi="Times New Roman" w:cs="Times New Roman"/>
          <w:sz w:val="24"/>
          <w:szCs w:val="24"/>
          <w:lang w:eastAsia="ru-RU"/>
        </w:rPr>
        <w:t xml:space="preserve">2020 </w:t>
      </w:r>
      <w:r w:rsidRPr="00A57A79">
        <w:rPr>
          <w:rFonts w:ascii="Times New Roman" w:eastAsia="Times New Roman" w:hAnsi="Times New Roman" w:cs="Times New Roman"/>
          <w:sz w:val="24"/>
          <w:szCs w:val="24"/>
          <w:lang w:eastAsia="ru-RU"/>
        </w:rPr>
        <w:t xml:space="preserve">г., </w:t>
      </w:r>
      <w:r w:rsidRPr="00A8361D">
        <w:rPr>
          <w:rFonts w:ascii="Times New Roman" w:eastAsia="Times New Roman" w:hAnsi="Times New Roman" w:cs="Times New Roman"/>
          <w:sz w:val="24"/>
          <w:szCs w:val="24"/>
          <w:lang w:eastAsia="ru-RU"/>
        </w:rPr>
        <w:t>по магистратуре: 1</w:t>
      </w:r>
      <w:r w:rsidR="00A57A79" w:rsidRPr="00A57A79">
        <w:rPr>
          <w:rFonts w:ascii="Times New Roman" w:eastAsia="Times New Roman" w:hAnsi="Times New Roman" w:cs="Times New Roman"/>
          <w:sz w:val="24"/>
          <w:szCs w:val="24"/>
          <w:lang w:eastAsia="ru-RU"/>
        </w:rPr>
        <w:t>6-18</w:t>
      </w:r>
      <w:r w:rsidR="00A57A79">
        <w:rPr>
          <w:rFonts w:ascii="Times New Roman" w:eastAsia="Times New Roman" w:hAnsi="Times New Roman" w:cs="Times New Roman"/>
          <w:sz w:val="24"/>
          <w:szCs w:val="24"/>
          <w:lang w:eastAsia="ru-RU"/>
        </w:rPr>
        <w:t>.06.</w:t>
      </w:r>
      <w:r w:rsidR="00A57A79" w:rsidRPr="00A57A79">
        <w:rPr>
          <w:rFonts w:ascii="Times New Roman" w:eastAsia="Times New Roman" w:hAnsi="Times New Roman" w:cs="Times New Roman"/>
          <w:sz w:val="24"/>
          <w:szCs w:val="24"/>
          <w:lang w:eastAsia="ru-RU"/>
        </w:rPr>
        <w:t>2020</w:t>
      </w:r>
      <w:r w:rsidRPr="00A8361D">
        <w:rPr>
          <w:rFonts w:ascii="Times New Roman" w:eastAsia="Times New Roman" w:hAnsi="Times New Roman" w:cs="Times New Roman"/>
          <w:sz w:val="24"/>
          <w:szCs w:val="24"/>
          <w:lang w:eastAsia="ru-RU"/>
        </w:rPr>
        <w:t xml:space="preserve"> г. </w:t>
      </w:r>
      <w:r w:rsidR="002D0AD9">
        <w:rPr>
          <w:rFonts w:ascii="Times New Roman" w:eastAsia="Times New Roman" w:hAnsi="Times New Roman" w:cs="Times New Roman"/>
          <w:sz w:val="24"/>
          <w:szCs w:val="24"/>
          <w:lang w:eastAsia="ru-RU"/>
        </w:rPr>
        <w:t xml:space="preserve">Приказ по составу ГАК </w:t>
      </w:r>
      <w:r w:rsidR="009D079A">
        <w:rPr>
          <w:rFonts w:ascii="Times New Roman" w:eastAsia="Times New Roman" w:hAnsi="Times New Roman" w:cs="Times New Roman"/>
          <w:sz w:val="24"/>
          <w:szCs w:val="24"/>
          <w:lang w:eastAsia="ru-RU"/>
        </w:rPr>
        <w:t>20 февраля 2020 г.</w:t>
      </w:r>
    </w:p>
    <w:p w14:paraId="013563A2" w14:textId="77777777" w:rsidR="00FD32FD" w:rsidRPr="00A8361D" w:rsidRDefault="00FD32FD" w:rsidP="00FD32FD">
      <w:pPr>
        <w:spacing w:after="0" w:line="240" w:lineRule="auto"/>
        <w:ind w:firstLine="708"/>
        <w:jc w:val="both"/>
        <w:rPr>
          <w:rFonts w:ascii="Times New Roman" w:eastAsia="Times New Roman" w:hAnsi="Times New Roman" w:cs="Times New Roman"/>
          <w:sz w:val="24"/>
          <w:szCs w:val="24"/>
          <w:lang w:eastAsia="ru-RU"/>
        </w:rPr>
      </w:pPr>
      <w:r w:rsidRPr="00A8361D">
        <w:rPr>
          <w:rFonts w:ascii="Times New Roman" w:eastAsia="Times New Roman" w:hAnsi="Times New Roman" w:cs="Times New Roman"/>
          <w:sz w:val="24"/>
          <w:szCs w:val="24"/>
          <w:lang w:eastAsia="ru-RU"/>
        </w:rPr>
        <w:t xml:space="preserve">Перед проведением ГЭ кафедрой подготовлена вся необходимая документация: сводная ведомость балльных оценок выпускников, составлено расписание обзорных лекций ведущими преподавателями, пересмотрены и утверждены программы Государственного экзамена, экзаменационные билеты, на стендах кафедры и деканата вывешены объявление, члены ГАК своевременно оповещены о датах и времени проведения экзамена. </w:t>
      </w:r>
    </w:p>
    <w:p w14:paraId="783BF585" w14:textId="480522F8" w:rsidR="00FD32FD" w:rsidRDefault="00FD32FD" w:rsidP="00FD32FD">
      <w:pPr>
        <w:spacing w:after="0" w:line="240" w:lineRule="auto"/>
        <w:jc w:val="both"/>
        <w:rPr>
          <w:rFonts w:ascii="Times New Roman" w:eastAsia="Times New Roman" w:hAnsi="Times New Roman" w:cs="Times New Roman"/>
          <w:sz w:val="24"/>
          <w:szCs w:val="24"/>
          <w:lang w:eastAsia="ru-RU"/>
        </w:rPr>
      </w:pPr>
      <w:r w:rsidRPr="00A8361D">
        <w:rPr>
          <w:rFonts w:ascii="Times New Roman" w:eastAsia="Times New Roman" w:hAnsi="Times New Roman" w:cs="Times New Roman"/>
          <w:sz w:val="24"/>
          <w:szCs w:val="24"/>
          <w:lang w:eastAsia="ru-RU"/>
        </w:rPr>
        <w:tab/>
        <w:t>Результаты сдачи Государственного экзамена обсуждены на заседании кафедры (</w:t>
      </w:r>
      <w:r w:rsidR="007B2B6B" w:rsidRPr="00A8361D">
        <w:rPr>
          <w:rFonts w:ascii="Times New Roman" w:eastAsia="Times New Roman" w:hAnsi="Times New Roman" w:cs="Times New Roman"/>
          <w:sz w:val="24"/>
          <w:szCs w:val="24"/>
          <w:lang w:eastAsia="ru-RU"/>
        </w:rPr>
        <w:t>протокол №</w:t>
      </w:r>
      <w:r w:rsidR="00A57A79">
        <w:rPr>
          <w:rFonts w:ascii="Times New Roman" w:eastAsia="Times New Roman" w:hAnsi="Times New Roman" w:cs="Times New Roman"/>
          <w:sz w:val="24"/>
          <w:szCs w:val="24"/>
          <w:lang w:eastAsia="ru-RU"/>
        </w:rPr>
        <w:t>11</w:t>
      </w:r>
      <w:r w:rsidR="00A57A79" w:rsidRPr="00A57A79">
        <w:rPr>
          <w:rFonts w:ascii="Times New Roman" w:eastAsia="Times New Roman" w:hAnsi="Times New Roman" w:cs="Times New Roman"/>
          <w:sz w:val="24"/>
          <w:szCs w:val="24"/>
          <w:lang w:eastAsia="ru-RU"/>
        </w:rPr>
        <w:t xml:space="preserve"> </w:t>
      </w:r>
      <w:r w:rsidR="007B2B6B" w:rsidRPr="00A8361D">
        <w:rPr>
          <w:rFonts w:ascii="Times New Roman" w:eastAsia="Times New Roman" w:hAnsi="Times New Roman" w:cs="Times New Roman"/>
          <w:sz w:val="24"/>
          <w:szCs w:val="24"/>
          <w:lang w:eastAsia="ru-RU"/>
        </w:rPr>
        <w:t xml:space="preserve">от </w:t>
      </w:r>
      <w:r w:rsidR="00A57A79" w:rsidRPr="00A57A79">
        <w:rPr>
          <w:rFonts w:ascii="Times New Roman" w:eastAsia="Times New Roman" w:hAnsi="Times New Roman" w:cs="Times New Roman"/>
          <w:sz w:val="24"/>
          <w:szCs w:val="24"/>
          <w:lang w:eastAsia="ru-RU"/>
        </w:rPr>
        <w:t>17</w:t>
      </w:r>
      <w:r w:rsidR="00A57A79">
        <w:rPr>
          <w:rFonts w:ascii="Times New Roman" w:eastAsia="Times New Roman" w:hAnsi="Times New Roman" w:cs="Times New Roman"/>
          <w:sz w:val="24"/>
          <w:szCs w:val="24"/>
          <w:lang w:eastAsia="ru-RU"/>
        </w:rPr>
        <w:t>.06.2020</w:t>
      </w:r>
      <w:r w:rsidRPr="00A8361D">
        <w:rPr>
          <w:rFonts w:ascii="Times New Roman" w:eastAsia="Times New Roman" w:hAnsi="Times New Roman" w:cs="Times New Roman"/>
          <w:sz w:val="24"/>
          <w:szCs w:val="24"/>
          <w:lang w:eastAsia="ru-RU"/>
        </w:rPr>
        <w:t xml:space="preserve"> г.). </w:t>
      </w:r>
    </w:p>
    <w:p w14:paraId="3C203434" w14:textId="77777777" w:rsidR="00036535" w:rsidRDefault="00036535" w:rsidP="00FD32FD">
      <w:pPr>
        <w:spacing w:after="0" w:line="240" w:lineRule="auto"/>
        <w:jc w:val="both"/>
        <w:rPr>
          <w:rFonts w:ascii="Times New Roman" w:eastAsia="Times New Roman" w:hAnsi="Times New Roman" w:cs="Times New Roman"/>
          <w:sz w:val="24"/>
          <w:szCs w:val="24"/>
          <w:lang w:eastAsia="ru-RU"/>
        </w:rPr>
      </w:pPr>
    </w:p>
    <w:p w14:paraId="6A993DCE" w14:textId="54443B5F" w:rsidR="00CA6998" w:rsidRDefault="00CA6998" w:rsidP="00CA6998">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Таблица 13</w:t>
      </w:r>
    </w:p>
    <w:p w14:paraId="4F23413E" w14:textId="77777777" w:rsidR="00FD32FD" w:rsidRPr="0069786D" w:rsidRDefault="00FD32FD" w:rsidP="00463C8F">
      <w:pPr>
        <w:spacing w:after="0" w:line="240" w:lineRule="auto"/>
        <w:jc w:val="center"/>
        <w:rPr>
          <w:rFonts w:ascii="Times New Roman" w:eastAsia="Times New Roman" w:hAnsi="Times New Roman" w:cs="Times New Roman"/>
          <w:b/>
          <w:i/>
          <w:sz w:val="24"/>
          <w:szCs w:val="24"/>
          <w:lang w:eastAsia="ru-RU"/>
        </w:rPr>
      </w:pPr>
      <w:r w:rsidRPr="0069786D">
        <w:rPr>
          <w:rFonts w:ascii="Times New Roman" w:eastAsia="Times New Roman" w:hAnsi="Times New Roman" w:cs="Times New Roman"/>
          <w:b/>
          <w:i/>
          <w:sz w:val="24"/>
          <w:szCs w:val="24"/>
          <w:lang w:eastAsia="ru-RU"/>
        </w:rPr>
        <w:t>Итоги сдачи Государственного экзамена бакалавров</w:t>
      </w:r>
    </w:p>
    <w:p w14:paraId="168AC9AF" w14:textId="77777777" w:rsidR="00FD32FD" w:rsidRPr="004849CB" w:rsidRDefault="00FD32FD" w:rsidP="00FD32FD">
      <w:pPr>
        <w:spacing w:after="0" w:line="240" w:lineRule="auto"/>
        <w:jc w:val="both"/>
        <w:rPr>
          <w:rFonts w:ascii="Times New Roman" w:eastAsia="Times New Roman" w:hAnsi="Times New Roman" w:cs="Times New Roman"/>
          <w:b/>
          <w:sz w:val="18"/>
          <w:szCs w:val="24"/>
          <w:lang w:eastAsia="ru-RU"/>
        </w:rPr>
      </w:pPr>
    </w:p>
    <w:tbl>
      <w:tblPr>
        <w:tblStyle w:val="1"/>
        <w:tblW w:w="0" w:type="auto"/>
        <w:tblInd w:w="-5" w:type="dxa"/>
        <w:tblLook w:val="04A0" w:firstRow="1" w:lastRow="0" w:firstColumn="1" w:lastColumn="0" w:noHBand="0" w:noVBand="1"/>
      </w:tblPr>
      <w:tblGrid>
        <w:gridCol w:w="567"/>
        <w:gridCol w:w="3961"/>
        <w:gridCol w:w="1284"/>
        <w:gridCol w:w="992"/>
        <w:gridCol w:w="993"/>
        <w:gridCol w:w="992"/>
        <w:gridCol w:w="1127"/>
      </w:tblGrid>
      <w:tr w:rsidR="00FD32FD" w:rsidRPr="004849CB" w14:paraId="3B117B79" w14:textId="77777777" w:rsidTr="00D52ADB">
        <w:tc>
          <w:tcPr>
            <w:tcW w:w="567" w:type="dxa"/>
          </w:tcPr>
          <w:p w14:paraId="6567F01A"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w:t>
            </w:r>
          </w:p>
        </w:tc>
        <w:tc>
          <w:tcPr>
            <w:tcW w:w="3961" w:type="dxa"/>
          </w:tcPr>
          <w:p w14:paraId="5F72F1C1"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Направление</w:t>
            </w:r>
          </w:p>
        </w:tc>
        <w:tc>
          <w:tcPr>
            <w:tcW w:w="1284" w:type="dxa"/>
          </w:tcPr>
          <w:p w14:paraId="57B170EC"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Всего допущено</w:t>
            </w:r>
          </w:p>
        </w:tc>
        <w:tc>
          <w:tcPr>
            <w:tcW w:w="992" w:type="dxa"/>
          </w:tcPr>
          <w:p w14:paraId="4D45F895"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Отл.</w:t>
            </w:r>
          </w:p>
        </w:tc>
        <w:tc>
          <w:tcPr>
            <w:tcW w:w="993" w:type="dxa"/>
          </w:tcPr>
          <w:p w14:paraId="105E46B8"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Хор.</w:t>
            </w:r>
          </w:p>
        </w:tc>
        <w:tc>
          <w:tcPr>
            <w:tcW w:w="992" w:type="dxa"/>
          </w:tcPr>
          <w:p w14:paraId="0BCBCB7A"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Удов.</w:t>
            </w:r>
          </w:p>
        </w:tc>
        <w:tc>
          <w:tcPr>
            <w:tcW w:w="1127" w:type="dxa"/>
          </w:tcPr>
          <w:p w14:paraId="2449B780"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Неуд.</w:t>
            </w:r>
          </w:p>
        </w:tc>
      </w:tr>
      <w:tr w:rsidR="00FD32FD" w:rsidRPr="004849CB" w14:paraId="7D4AEF41" w14:textId="77777777" w:rsidTr="00D52ADB">
        <w:trPr>
          <w:trHeight w:val="481"/>
        </w:trPr>
        <w:tc>
          <w:tcPr>
            <w:tcW w:w="567" w:type="dxa"/>
          </w:tcPr>
          <w:p w14:paraId="28BA9FDC" w14:textId="77777777" w:rsidR="00FD32FD" w:rsidRPr="004849CB" w:rsidRDefault="00FD32FD" w:rsidP="00D52ADB">
            <w:pPr>
              <w:jc w:val="both"/>
              <w:rPr>
                <w:rFonts w:ascii="Times New Roman" w:eastAsia="Times New Roman" w:hAnsi="Times New Roman" w:cs="Times New Roman"/>
                <w:sz w:val="24"/>
                <w:szCs w:val="24"/>
                <w:lang w:eastAsia="ru-RU"/>
              </w:rPr>
            </w:pPr>
            <w:r w:rsidRPr="004849CB">
              <w:rPr>
                <w:rFonts w:ascii="Times New Roman" w:eastAsia="Times New Roman" w:hAnsi="Times New Roman" w:cs="Times New Roman"/>
                <w:sz w:val="24"/>
                <w:szCs w:val="24"/>
                <w:lang w:eastAsia="ru-RU"/>
              </w:rPr>
              <w:t>1.</w:t>
            </w:r>
          </w:p>
        </w:tc>
        <w:tc>
          <w:tcPr>
            <w:tcW w:w="3961" w:type="dxa"/>
          </w:tcPr>
          <w:p w14:paraId="1A9378AA" w14:textId="77777777" w:rsidR="00FD32FD" w:rsidRPr="004849CB" w:rsidRDefault="00FD32FD" w:rsidP="00D52ADB">
            <w:pPr>
              <w:rPr>
                <w:rFonts w:ascii="Times New Roman" w:eastAsia="Times New Roman" w:hAnsi="Times New Roman" w:cs="Times New Roman"/>
                <w:sz w:val="24"/>
                <w:szCs w:val="24"/>
                <w:lang w:eastAsia="ru-RU"/>
              </w:rPr>
            </w:pPr>
            <w:r w:rsidRPr="004849CB">
              <w:rPr>
                <w:rFonts w:ascii="Times New Roman" w:eastAsia="Times New Roman" w:hAnsi="Times New Roman" w:cs="Times New Roman"/>
                <w:b/>
                <w:sz w:val="24"/>
                <w:szCs w:val="24"/>
                <w:lang w:eastAsia="ru-RU"/>
              </w:rPr>
              <w:t>740100</w:t>
            </w:r>
            <w:r w:rsidRPr="004849CB">
              <w:rPr>
                <w:rFonts w:ascii="Times New Roman" w:eastAsia="Times New Roman" w:hAnsi="Times New Roman" w:cs="Times New Roman"/>
                <w:sz w:val="24"/>
                <w:szCs w:val="24"/>
                <w:lang w:eastAsia="ru-RU"/>
              </w:rPr>
              <w:t xml:space="preserve"> – Технология и производство продуктов питания из растительного сырья</w:t>
            </w:r>
          </w:p>
        </w:tc>
        <w:tc>
          <w:tcPr>
            <w:tcW w:w="1284" w:type="dxa"/>
          </w:tcPr>
          <w:p w14:paraId="2688DF03" w14:textId="69E26CCF"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992" w:type="dxa"/>
          </w:tcPr>
          <w:p w14:paraId="6BE033FA" w14:textId="6052C102"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993" w:type="dxa"/>
          </w:tcPr>
          <w:p w14:paraId="1336FF60" w14:textId="1AF863DE"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992" w:type="dxa"/>
          </w:tcPr>
          <w:p w14:paraId="3FEFBB99" w14:textId="3B18949F"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127" w:type="dxa"/>
          </w:tcPr>
          <w:p w14:paraId="6AFCBF7C" w14:textId="77777777" w:rsidR="00FD32FD" w:rsidRPr="004849CB" w:rsidRDefault="00FD32FD"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32FD" w:rsidRPr="004849CB" w14:paraId="648279E2" w14:textId="77777777" w:rsidTr="00D52ADB">
        <w:trPr>
          <w:trHeight w:val="701"/>
        </w:trPr>
        <w:tc>
          <w:tcPr>
            <w:tcW w:w="567" w:type="dxa"/>
          </w:tcPr>
          <w:p w14:paraId="3EC99084" w14:textId="77777777" w:rsidR="00FD32FD" w:rsidRPr="004849CB" w:rsidRDefault="00FD32FD" w:rsidP="00D52ADB">
            <w:pPr>
              <w:jc w:val="both"/>
              <w:rPr>
                <w:rFonts w:ascii="Times New Roman" w:eastAsia="Times New Roman" w:hAnsi="Times New Roman" w:cs="Times New Roman"/>
                <w:sz w:val="24"/>
                <w:szCs w:val="24"/>
                <w:lang w:eastAsia="ru-RU"/>
              </w:rPr>
            </w:pPr>
            <w:r w:rsidRPr="004849CB">
              <w:rPr>
                <w:rFonts w:ascii="Times New Roman" w:eastAsia="Times New Roman" w:hAnsi="Times New Roman" w:cs="Times New Roman"/>
                <w:sz w:val="24"/>
                <w:szCs w:val="24"/>
                <w:lang w:eastAsia="ru-RU"/>
              </w:rPr>
              <w:t>2.</w:t>
            </w:r>
          </w:p>
        </w:tc>
        <w:tc>
          <w:tcPr>
            <w:tcW w:w="3961" w:type="dxa"/>
          </w:tcPr>
          <w:p w14:paraId="55B9F430" w14:textId="77777777" w:rsidR="00FD32FD" w:rsidRPr="004849CB" w:rsidRDefault="00FD32FD" w:rsidP="00D52ADB">
            <w:pPr>
              <w:rPr>
                <w:rFonts w:ascii="Times New Roman" w:eastAsia="Times New Roman" w:hAnsi="Times New Roman" w:cs="Times New Roman"/>
                <w:sz w:val="24"/>
                <w:szCs w:val="24"/>
                <w:lang w:eastAsia="ru-RU"/>
              </w:rPr>
            </w:pPr>
            <w:r w:rsidRPr="004849CB">
              <w:rPr>
                <w:rFonts w:ascii="Times New Roman" w:eastAsia="Times New Roman" w:hAnsi="Times New Roman" w:cs="Times New Roman"/>
                <w:b/>
                <w:sz w:val="24"/>
                <w:szCs w:val="24"/>
                <w:lang w:eastAsia="ru-RU"/>
              </w:rPr>
              <w:t>700600</w:t>
            </w:r>
            <w:r w:rsidRPr="004849CB">
              <w:rPr>
                <w:rFonts w:ascii="Times New Roman" w:eastAsia="Times New Roman" w:hAnsi="Times New Roman" w:cs="Times New Roman"/>
                <w:sz w:val="24"/>
                <w:szCs w:val="24"/>
                <w:lang w:eastAsia="ru-RU"/>
              </w:rPr>
              <w:t xml:space="preserve"> – Стандартизация, сертификация и метрология</w:t>
            </w:r>
          </w:p>
        </w:tc>
        <w:tc>
          <w:tcPr>
            <w:tcW w:w="1284" w:type="dxa"/>
          </w:tcPr>
          <w:p w14:paraId="59D9C647" w14:textId="60B4F29E"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w:t>
            </w:r>
          </w:p>
        </w:tc>
        <w:tc>
          <w:tcPr>
            <w:tcW w:w="992" w:type="dxa"/>
          </w:tcPr>
          <w:p w14:paraId="129880C4" w14:textId="57F5894A" w:rsidR="00FD32FD" w:rsidRPr="00361D01" w:rsidRDefault="00361D01"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993" w:type="dxa"/>
          </w:tcPr>
          <w:p w14:paraId="7F90930D" w14:textId="10596A00" w:rsidR="00FD32FD" w:rsidRPr="00361D01" w:rsidRDefault="00361D01"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992" w:type="dxa"/>
          </w:tcPr>
          <w:p w14:paraId="68664E3C" w14:textId="3FDE70D7" w:rsidR="00FD32FD" w:rsidRPr="00361D01" w:rsidRDefault="00361D01"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127" w:type="dxa"/>
          </w:tcPr>
          <w:p w14:paraId="37D43F05" w14:textId="77777777" w:rsidR="00FD32FD" w:rsidRPr="004849CB" w:rsidRDefault="00FD32FD"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32FD" w:rsidRPr="004849CB" w14:paraId="6CE48AED" w14:textId="77777777" w:rsidTr="00D52ADB">
        <w:trPr>
          <w:trHeight w:val="425"/>
        </w:trPr>
        <w:tc>
          <w:tcPr>
            <w:tcW w:w="567" w:type="dxa"/>
          </w:tcPr>
          <w:p w14:paraId="7C8AAF7C" w14:textId="77777777" w:rsidR="00FD32FD" w:rsidRPr="004849CB" w:rsidRDefault="00FD32FD" w:rsidP="00D52ADB">
            <w:pPr>
              <w:jc w:val="both"/>
              <w:rPr>
                <w:rFonts w:ascii="Times New Roman" w:eastAsia="Times New Roman" w:hAnsi="Times New Roman" w:cs="Times New Roman"/>
                <w:sz w:val="24"/>
                <w:szCs w:val="24"/>
                <w:lang w:eastAsia="ru-RU"/>
              </w:rPr>
            </w:pPr>
          </w:p>
        </w:tc>
        <w:tc>
          <w:tcPr>
            <w:tcW w:w="3961" w:type="dxa"/>
          </w:tcPr>
          <w:p w14:paraId="6F7B26D3" w14:textId="77777777" w:rsidR="00FD32FD" w:rsidRPr="004849CB" w:rsidRDefault="00FD32FD" w:rsidP="00D52ADB">
            <w:pPr>
              <w:jc w:val="both"/>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Всего:</w:t>
            </w:r>
          </w:p>
        </w:tc>
        <w:tc>
          <w:tcPr>
            <w:tcW w:w="1284" w:type="dxa"/>
          </w:tcPr>
          <w:p w14:paraId="628D5361" w14:textId="1935950C" w:rsidR="00FD32FD" w:rsidRPr="00361D01" w:rsidRDefault="00361D01" w:rsidP="00D52ADB">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28</w:t>
            </w:r>
          </w:p>
        </w:tc>
        <w:tc>
          <w:tcPr>
            <w:tcW w:w="992" w:type="dxa"/>
          </w:tcPr>
          <w:p w14:paraId="62C48B46" w14:textId="1B89217A" w:rsidR="00FD32FD" w:rsidRPr="00361D01" w:rsidRDefault="00361D01" w:rsidP="00D52ADB">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w:t>
            </w:r>
          </w:p>
        </w:tc>
        <w:tc>
          <w:tcPr>
            <w:tcW w:w="993" w:type="dxa"/>
          </w:tcPr>
          <w:p w14:paraId="291FF0DF" w14:textId="0BE142D3" w:rsidR="00FD32FD" w:rsidRPr="00361D01" w:rsidRDefault="00361D01" w:rsidP="00D52ADB">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15</w:t>
            </w:r>
          </w:p>
        </w:tc>
        <w:tc>
          <w:tcPr>
            <w:tcW w:w="992" w:type="dxa"/>
          </w:tcPr>
          <w:p w14:paraId="496858D4" w14:textId="77777777" w:rsidR="00FD32FD" w:rsidRPr="004849CB" w:rsidRDefault="00FD32FD" w:rsidP="00D52AD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127" w:type="dxa"/>
          </w:tcPr>
          <w:p w14:paraId="4324913C" w14:textId="77777777" w:rsidR="00FD32FD" w:rsidRPr="004849CB" w:rsidRDefault="00FD32FD" w:rsidP="00D52AD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bl>
    <w:p w14:paraId="16B2A807" w14:textId="77777777" w:rsidR="00463C8F" w:rsidRDefault="00463C8F" w:rsidP="00463C8F">
      <w:pPr>
        <w:spacing w:after="0" w:line="240" w:lineRule="auto"/>
        <w:jc w:val="center"/>
        <w:rPr>
          <w:rFonts w:ascii="Times New Roman" w:eastAsia="Times New Roman" w:hAnsi="Times New Roman" w:cs="Times New Roman"/>
          <w:b/>
          <w:sz w:val="24"/>
          <w:szCs w:val="24"/>
          <w:lang w:eastAsia="ru-RU"/>
        </w:rPr>
      </w:pPr>
    </w:p>
    <w:p w14:paraId="5EE4C6D1" w14:textId="173A1D89" w:rsidR="005459DD" w:rsidRDefault="00CA6998" w:rsidP="00CA699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Таблица 14</w:t>
      </w:r>
    </w:p>
    <w:p w14:paraId="09AC3B90" w14:textId="77777777" w:rsidR="00FD32FD" w:rsidRPr="0069786D" w:rsidRDefault="00FD32FD" w:rsidP="00463C8F">
      <w:pPr>
        <w:spacing w:after="0" w:line="240" w:lineRule="auto"/>
        <w:jc w:val="center"/>
        <w:rPr>
          <w:rFonts w:ascii="Times New Roman" w:eastAsia="Times New Roman" w:hAnsi="Times New Roman" w:cs="Times New Roman"/>
          <w:b/>
          <w:i/>
          <w:sz w:val="24"/>
          <w:szCs w:val="24"/>
          <w:lang w:eastAsia="ru-RU"/>
        </w:rPr>
      </w:pPr>
      <w:r w:rsidRPr="0069786D">
        <w:rPr>
          <w:rFonts w:ascii="Times New Roman" w:eastAsia="Times New Roman" w:hAnsi="Times New Roman" w:cs="Times New Roman"/>
          <w:b/>
          <w:i/>
          <w:sz w:val="24"/>
          <w:szCs w:val="24"/>
          <w:lang w:eastAsia="ru-RU"/>
        </w:rPr>
        <w:t>Итоги сдачи Государственного экзамена магистрантов</w:t>
      </w:r>
    </w:p>
    <w:p w14:paraId="2F75AB8D" w14:textId="77777777" w:rsidR="00FD32FD" w:rsidRPr="004849CB" w:rsidRDefault="00FD32FD" w:rsidP="00FD32FD">
      <w:pPr>
        <w:spacing w:after="0" w:line="240" w:lineRule="auto"/>
        <w:jc w:val="both"/>
        <w:rPr>
          <w:rFonts w:ascii="Times New Roman" w:eastAsia="Times New Roman" w:hAnsi="Times New Roman" w:cs="Times New Roman"/>
          <w:b/>
          <w:sz w:val="18"/>
          <w:szCs w:val="24"/>
          <w:lang w:eastAsia="ru-RU"/>
        </w:rPr>
      </w:pPr>
    </w:p>
    <w:tbl>
      <w:tblPr>
        <w:tblStyle w:val="1"/>
        <w:tblW w:w="0" w:type="auto"/>
        <w:tblInd w:w="-5" w:type="dxa"/>
        <w:tblLook w:val="04A0" w:firstRow="1" w:lastRow="0" w:firstColumn="1" w:lastColumn="0" w:noHBand="0" w:noVBand="1"/>
      </w:tblPr>
      <w:tblGrid>
        <w:gridCol w:w="567"/>
        <w:gridCol w:w="3961"/>
        <w:gridCol w:w="1284"/>
        <w:gridCol w:w="992"/>
        <w:gridCol w:w="993"/>
        <w:gridCol w:w="992"/>
        <w:gridCol w:w="1127"/>
      </w:tblGrid>
      <w:tr w:rsidR="00FD32FD" w:rsidRPr="004849CB" w14:paraId="5864D3FE" w14:textId="77777777" w:rsidTr="00D52ADB">
        <w:tc>
          <w:tcPr>
            <w:tcW w:w="567" w:type="dxa"/>
          </w:tcPr>
          <w:p w14:paraId="50430874"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w:t>
            </w:r>
          </w:p>
        </w:tc>
        <w:tc>
          <w:tcPr>
            <w:tcW w:w="3961" w:type="dxa"/>
          </w:tcPr>
          <w:p w14:paraId="36A827E0"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Направление</w:t>
            </w:r>
          </w:p>
        </w:tc>
        <w:tc>
          <w:tcPr>
            <w:tcW w:w="1284" w:type="dxa"/>
          </w:tcPr>
          <w:p w14:paraId="6C0E9F21"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Всего допущено</w:t>
            </w:r>
          </w:p>
        </w:tc>
        <w:tc>
          <w:tcPr>
            <w:tcW w:w="992" w:type="dxa"/>
          </w:tcPr>
          <w:p w14:paraId="07FB9E44"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Отл.</w:t>
            </w:r>
          </w:p>
        </w:tc>
        <w:tc>
          <w:tcPr>
            <w:tcW w:w="993" w:type="dxa"/>
          </w:tcPr>
          <w:p w14:paraId="5AF3521F"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Хор.</w:t>
            </w:r>
          </w:p>
        </w:tc>
        <w:tc>
          <w:tcPr>
            <w:tcW w:w="992" w:type="dxa"/>
          </w:tcPr>
          <w:p w14:paraId="43A24AAD"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Удов.</w:t>
            </w:r>
          </w:p>
        </w:tc>
        <w:tc>
          <w:tcPr>
            <w:tcW w:w="1127" w:type="dxa"/>
          </w:tcPr>
          <w:p w14:paraId="44179967"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Неуд.</w:t>
            </w:r>
          </w:p>
        </w:tc>
      </w:tr>
      <w:tr w:rsidR="00FD32FD" w:rsidRPr="004849CB" w14:paraId="4883AB85" w14:textId="77777777" w:rsidTr="00D52ADB">
        <w:trPr>
          <w:trHeight w:val="481"/>
        </w:trPr>
        <w:tc>
          <w:tcPr>
            <w:tcW w:w="567" w:type="dxa"/>
          </w:tcPr>
          <w:p w14:paraId="2F258D5E" w14:textId="77777777" w:rsidR="00FD32FD" w:rsidRPr="004849CB" w:rsidRDefault="00FD32FD" w:rsidP="00D52ADB">
            <w:pPr>
              <w:jc w:val="both"/>
              <w:rPr>
                <w:rFonts w:ascii="Times New Roman" w:eastAsia="Times New Roman" w:hAnsi="Times New Roman" w:cs="Times New Roman"/>
                <w:sz w:val="24"/>
                <w:szCs w:val="24"/>
                <w:lang w:eastAsia="ru-RU"/>
              </w:rPr>
            </w:pPr>
            <w:r w:rsidRPr="004849CB">
              <w:rPr>
                <w:rFonts w:ascii="Times New Roman" w:eastAsia="Times New Roman" w:hAnsi="Times New Roman" w:cs="Times New Roman"/>
                <w:sz w:val="24"/>
                <w:szCs w:val="24"/>
                <w:lang w:eastAsia="ru-RU"/>
              </w:rPr>
              <w:t>1.</w:t>
            </w:r>
          </w:p>
        </w:tc>
        <w:tc>
          <w:tcPr>
            <w:tcW w:w="3961" w:type="dxa"/>
          </w:tcPr>
          <w:p w14:paraId="4EAD1DAC" w14:textId="77777777" w:rsidR="00FD32FD" w:rsidRPr="004849CB" w:rsidRDefault="00FD32FD" w:rsidP="00D52ADB">
            <w:pPr>
              <w:rPr>
                <w:rFonts w:ascii="Times New Roman" w:eastAsia="Times New Roman" w:hAnsi="Times New Roman" w:cs="Times New Roman"/>
                <w:sz w:val="24"/>
                <w:szCs w:val="24"/>
                <w:lang w:eastAsia="ru-RU"/>
              </w:rPr>
            </w:pPr>
            <w:r w:rsidRPr="004849CB">
              <w:rPr>
                <w:rFonts w:ascii="Times New Roman" w:eastAsia="Times New Roman" w:hAnsi="Times New Roman" w:cs="Times New Roman"/>
                <w:b/>
                <w:sz w:val="24"/>
                <w:szCs w:val="24"/>
                <w:lang w:eastAsia="ru-RU"/>
              </w:rPr>
              <w:t>740100</w:t>
            </w:r>
            <w:r w:rsidRPr="004849CB">
              <w:rPr>
                <w:rFonts w:ascii="Times New Roman" w:eastAsia="Times New Roman" w:hAnsi="Times New Roman" w:cs="Times New Roman"/>
                <w:sz w:val="24"/>
                <w:szCs w:val="24"/>
                <w:lang w:eastAsia="ru-RU"/>
              </w:rPr>
              <w:t xml:space="preserve"> – Технология и производство продуктов питания из растительного сырья</w:t>
            </w:r>
          </w:p>
        </w:tc>
        <w:tc>
          <w:tcPr>
            <w:tcW w:w="1284" w:type="dxa"/>
          </w:tcPr>
          <w:p w14:paraId="6258371C" w14:textId="76A2FD63"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992" w:type="dxa"/>
          </w:tcPr>
          <w:p w14:paraId="6D470F07" w14:textId="536AE9BB" w:rsidR="00FD32FD" w:rsidRPr="004849CB" w:rsidRDefault="00B70C7B"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14:paraId="5A1861EC" w14:textId="4DDCD40F"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992" w:type="dxa"/>
          </w:tcPr>
          <w:p w14:paraId="7471879A" w14:textId="045B8F9E"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7" w:type="dxa"/>
          </w:tcPr>
          <w:p w14:paraId="426C1C3A" w14:textId="77777777" w:rsidR="00FD32FD" w:rsidRPr="004849CB" w:rsidRDefault="00FD32FD" w:rsidP="00D52ADB">
            <w:pPr>
              <w:jc w:val="center"/>
              <w:rPr>
                <w:rFonts w:ascii="Times New Roman" w:eastAsia="Times New Roman" w:hAnsi="Times New Roman" w:cs="Times New Roman"/>
                <w:sz w:val="24"/>
                <w:szCs w:val="24"/>
                <w:lang w:eastAsia="ru-RU"/>
              </w:rPr>
            </w:pPr>
            <w:r w:rsidRPr="004849CB">
              <w:rPr>
                <w:rFonts w:ascii="Times New Roman" w:eastAsia="Times New Roman" w:hAnsi="Times New Roman" w:cs="Times New Roman"/>
                <w:sz w:val="24"/>
                <w:szCs w:val="24"/>
                <w:lang w:eastAsia="ru-RU"/>
              </w:rPr>
              <w:t>-</w:t>
            </w:r>
          </w:p>
        </w:tc>
      </w:tr>
      <w:tr w:rsidR="00FD32FD" w:rsidRPr="004849CB" w14:paraId="4A743698" w14:textId="77777777" w:rsidTr="00D52ADB">
        <w:trPr>
          <w:trHeight w:val="481"/>
        </w:trPr>
        <w:tc>
          <w:tcPr>
            <w:tcW w:w="567" w:type="dxa"/>
          </w:tcPr>
          <w:p w14:paraId="7E57EDF8" w14:textId="77777777" w:rsidR="00FD32FD" w:rsidRPr="004849CB" w:rsidRDefault="00FD32FD" w:rsidP="00D52AD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1" w:type="dxa"/>
          </w:tcPr>
          <w:p w14:paraId="0E514F70" w14:textId="77777777" w:rsidR="00FD32FD" w:rsidRPr="004849CB" w:rsidRDefault="00FD32FD" w:rsidP="00D52ADB">
            <w:pP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700600</w:t>
            </w:r>
            <w:r w:rsidRPr="004849CB">
              <w:rPr>
                <w:rFonts w:ascii="Times New Roman" w:eastAsia="Times New Roman" w:hAnsi="Times New Roman" w:cs="Times New Roman"/>
                <w:sz w:val="24"/>
                <w:szCs w:val="24"/>
                <w:lang w:eastAsia="ru-RU"/>
              </w:rPr>
              <w:t xml:space="preserve"> – Стандартизация, сертификация и метрология</w:t>
            </w:r>
          </w:p>
        </w:tc>
        <w:tc>
          <w:tcPr>
            <w:tcW w:w="1284" w:type="dxa"/>
          </w:tcPr>
          <w:p w14:paraId="60613767" w14:textId="15465117"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992" w:type="dxa"/>
          </w:tcPr>
          <w:p w14:paraId="0C9761B5" w14:textId="6F69CE96" w:rsidR="00FD32FD" w:rsidRPr="00361D01" w:rsidRDefault="00361D01"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993" w:type="dxa"/>
          </w:tcPr>
          <w:p w14:paraId="268C16D3" w14:textId="6F0B46C9" w:rsidR="00FD32FD" w:rsidRPr="00B70C7B" w:rsidRDefault="00B70C7B"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992" w:type="dxa"/>
          </w:tcPr>
          <w:p w14:paraId="67546DB9" w14:textId="0335DB17" w:rsidR="00FD32FD" w:rsidRPr="00B70C7B" w:rsidRDefault="00361D01"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7" w:type="dxa"/>
          </w:tcPr>
          <w:p w14:paraId="2D024094" w14:textId="77777777" w:rsidR="00FD32FD" w:rsidRPr="004849CB" w:rsidRDefault="00FD32FD"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61D01" w:rsidRPr="004849CB" w14:paraId="61878CE6" w14:textId="77777777" w:rsidTr="00D52ADB">
        <w:trPr>
          <w:trHeight w:val="481"/>
        </w:trPr>
        <w:tc>
          <w:tcPr>
            <w:tcW w:w="567" w:type="dxa"/>
          </w:tcPr>
          <w:p w14:paraId="06DA15F9" w14:textId="77777777" w:rsidR="00361D01" w:rsidRDefault="00361D01" w:rsidP="00361D01">
            <w:pPr>
              <w:jc w:val="both"/>
              <w:rPr>
                <w:rFonts w:ascii="Times New Roman" w:eastAsia="Times New Roman" w:hAnsi="Times New Roman" w:cs="Times New Roman"/>
                <w:sz w:val="24"/>
                <w:szCs w:val="24"/>
                <w:lang w:eastAsia="ru-RU"/>
              </w:rPr>
            </w:pPr>
          </w:p>
        </w:tc>
        <w:tc>
          <w:tcPr>
            <w:tcW w:w="3961" w:type="dxa"/>
          </w:tcPr>
          <w:p w14:paraId="7789A47B" w14:textId="5711CA2A" w:rsidR="00361D01" w:rsidRPr="004849CB" w:rsidRDefault="00361D01" w:rsidP="00361D01">
            <w:pP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Всего:</w:t>
            </w:r>
          </w:p>
        </w:tc>
        <w:tc>
          <w:tcPr>
            <w:tcW w:w="1284" w:type="dxa"/>
          </w:tcPr>
          <w:p w14:paraId="7677F745" w14:textId="7A914FB1" w:rsidR="00361D01" w:rsidRDefault="00361D01" w:rsidP="00361D0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5</w:t>
            </w:r>
          </w:p>
        </w:tc>
        <w:tc>
          <w:tcPr>
            <w:tcW w:w="992" w:type="dxa"/>
          </w:tcPr>
          <w:p w14:paraId="7356042E" w14:textId="4B25D779" w:rsidR="00361D01" w:rsidRDefault="00361D01" w:rsidP="00361D0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3</w:t>
            </w:r>
          </w:p>
        </w:tc>
        <w:tc>
          <w:tcPr>
            <w:tcW w:w="993" w:type="dxa"/>
          </w:tcPr>
          <w:p w14:paraId="45EB4B20" w14:textId="6695937F" w:rsidR="00361D01" w:rsidRDefault="00361D01" w:rsidP="00361D0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w:t>
            </w:r>
          </w:p>
        </w:tc>
        <w:tc>
          <w:tcPr>
            <w:tcW w:w="992" w:type="dxa"/>
          </w:tcPr>
          <w:p w14:paraId="6EADF28C" w14:textId="5B3221CE" w:rsidR="00361D01" w:rsidRPr="00361D01" w:rsidRDefault="00361D01" w:rsidP="00361D0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2</w:t>
            </w:r>
          </w:p>
        </w:tc>
        <w:tc>
          <w:tcPr>
            <w:tcW w:w="1127" w:type="dxa"/>
          </w:tcPr>
          <w:p w14:paraId="223EE297" w14:textId="38DE02A0" w:rsidR="00361D01" w:rsidRDefault="00361D01" w:rsidP="00361D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p>
        </w:tc>
      </w:tr>
    </w:tbl>
    <w:p w14:paraId="675F5456" w14:textId="77777777" w:rsidR="00FD32FD" w:rsidRPr="004849CB" w:rsidRDefault="00FD32FD" w:rsidP="00FD32FD">
      <w:pPr>
        <w:spacing w:after="0" w:line="240" w:lineRule="auto"/>
        <w:jc w:val="both"/>
        <w:rPr>
          <w:rFonts w:ascii="Times New Roman" w:eastAsia="Times New Roman" w:hAnsi="Times New Roman" w:cs="Times New Roman"/>
          <w:sz w:val="28"/>
          <w:szCs w:val="24"/>
          <w:lang w:eastAsia="ru-RU"/>
        </w:rPr>
      </w:pPr>
    </w:p>
    <w:p w14:paraId="4F334F64" w14:textId="2B8BC5D2" w:rsidR="00FD32FD" w:rsidRPr="0069786D" w:rsidRDefault="00FD32FD" w:rsidP="0069786D">
      <w:pPr>
        <w:spacing w:line="240" w:lineRule="auto"/>
        <w:jc w:val="center"/>
        <w:rPr>
          <w:rFonts w:ascii="Times New Roman" w:eastAsia="Times New Roman" w:hAnsi="Times New Roman" w:cs="Times New Roman"/>
          <w:b/>
          <w:i/>
          <w:sz w:val="24"/>
          <w:szCs w:val="24"/>
          <w:lang w:eastAsia="ru-RU"/>
        </w:rPr>
      </w:pPr>
      <w:r w:rsidRPr="0069786D">
        <w:rPr>
          <w:rFonts w:ascii="Times New Roman" w:eastAsia="Times New Roman" w:hAnsi="Times New Roman" w:cs="Times New Roman"/>
          <w:b/>
          <w:i/>
          <w:sz w:val="24"/>
          <w:szCs w:val="24"/>
          <w:lang w:eastAsia="ru-RU"/>
        </w:rPr>
        <w:t>Итоги защиты выпускных квалификационных работ представлены в таблице</w:t>
      </w:r>
      <w:r w:rsidR="00CA6998">
        <w:rPr>
          <w:rFonts w:ascii="Times New Roman" w:eastAsia="Times New Roman" w:hAnsi="Times New Roman" w:cs="Times New Roman"/>
          <w:b/>
          <w:i/>
          <w:sz w:val="24"/>
          <w:szCs w:val="24"/>
          <w:lang w:eastAsia="ru-RU"/>
        </w:rPr>
        <w:t xml:space="preserve"> 15</w:t>
      </w:r>
      <w:r w:rsidRPr="0069786D">
        <w:rPr>
          <w:rFonts w:ascii="Times New Roman" w:eastAsia="Times New Roman" w:hAnsi="Times New Roman" w:cs="Times New Roman"/>
          <w:b/>
          <w:i/>
          <w:sz w:val="24"/>
          <w:szCs w:val="24"/>
          <w:lang w:eastAsia="ru-RU"/>
        </w:rPr>
        <w:t>:</w:t>
      </w:r>
    </w:p>
    <w:tbl>
      <w:tblPr>
        <w:tblStyle w:val="1"/>
        <w:tblW w:w="0" w:type="auto"/>
        <w:tblInd w:w="-5" w:type="dxa"/>
        <w:tblLook w:val="04A0" w:firstRow="1" w:lastRow="0" w:firstColumn="1" w:lastColumn="0" w:noHBand="0" w:noVBand="1"/>
      </w:tblPr>
      <w:tblGrid>
        <w:gridCol w:w="566"/>
        <w:gridCol w:w="3962"/>
        <w:gridCol w:w="1284"/>
        <w:gridCol w:w="992"/>
        <w:gridCol w:w="993"/>
        <w:gridCol w:w="992"/>
        <w:gridCol w:w="1052"/>
      </w:tblGrid>
      <w:tr w:rsidR="00FD32FD" w:rsidRPr="004849CB" w14:paraId="133DDA9A" w14:textId="77777777" w:rsidTr="00D52ADB">
        <w:tc>
          <w:tcPr>
            <w:tcW w:w="566" w:type="dxa"/>
          </w:tcPr>
          <w:p w14:paraId="7E799B99"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w:t>
            </w:r>
          </w:p>
        </w:tc>
        <w:tc>
          <w:tcPr>
            <w:tcW w:w="3962" w:type="dxa"/>
          </w:tcPr>
          <w:p w14:paraId="1A53287B"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Направление</w:t>
            </w:r>
          </w:p>
        </w:tc>
        <w:tc>
          <w:tcPr>
            <w:tcW w:w="1284" w:type="dxa"/>
          </w:tcPr>
          <w:p w14:paraId="0344BFBE"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Всего допущено</w:t>
            </w:r>
          </w:p>
        </w:tc>
        <w:tc>
          <w:tcPr>
            <w:tcW w:w="992" w:type="dxa"/>
          </w:tcPr>
          <w:p w14:paraId="7F7C9351"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Отл.</w:t>
            </w:r>
          </w:p>
        </w:tc>
        <w:tc>
          <w:tcPr>
            <w:tcW w:w="993" w:type="dxa"/>
          </w:tcPr>
          <w:p w14:paraId="692C8C94"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Хор.</w:t>
            </w:r>
          </w:p>
        </w:tc>
        <w:tc>
          <w:tcPr>
            <w:tcW w:w="992" w:type="dxa"/>
          </w:tcPr>
          <w:p w14:paraId="6D19E7CC"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Удовл.</w:t>
            </w:r>
          </w:p>
        </w:tc>
        <w:tc>
          <w:tcPr>
            <w:tcW w:w="1052" w:type="dxa"/>
          </w:tcPr>
          <w:p w14:paraId="15DE7BBE"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Н/я</w:t>
            </w:r>
          </w:p>
        </w:tc>
      </w:tr>
      <w:tr w:rsidR="00FD32FD" w:rsidRPr="004849CB" w14:paraId="644B0A59" w14:textId="77777777" w:rsidTr="00D52ADB">
        <w:trPr>
          <w:trHeight w:val="651"/>
        </w:trPr>
        <w:tc>
          <w:tcPr>
            <w:tcW w:w="566" w:type="dxa"/>
          </w:tcPr>
          <w:p w14:paraId="46F810B9" w14:textId="77777777" w:rsidR="00FD32FD" w:rsidRPr="004849CB" w:rsidRDefault="00FD32FD" w:rsidP="00D52ADB">
            <w:pPr>
              <w:jc w:val="both"/>
              <w:rPr>
                <w:rFonts w:ascii="Times New Roman" w:eastAsia="Times New Roman" w:hAnsi="Times New Roman" w:cs="Times New Roman"/>
                <w:sz w:val="24"/>
                <w:szCs w:val="24"/>
                <w:lang w:eastAsia="ru-RU"/>
              </w:rPr>
            </w:pPr>
            <w:r w:rsidRPr="004849CB">
              <w:rPr>
                <w:rFonts w:ascii="Times New Roman" w:eastAsia="Times New Roman" w:hAnsi="Times New Roman" w:cs="Times New Roman"/>
                <w:sz w:val="24"/>
                <w:szCs w:val="24"/>
                <w:lang w:eastAsia="ru-RU"/>
              </w:rPr>
              <w:t>1</w:t>
            </w:r>
          </w:p>
        </w:tc>
        <w:tc>
          <w:tcPr>
            <w:tcW w:w="3962" w:type="dxa"/>
          </w:tcPr>
          <w:p w14:paraId="35A66DB0" w14:textId="77777777" w:rsidR="00FD32FD" w:rsidRPr="004849CB" w:rsidRDefault="00FD32FD" w:rsidP="00D52ADB">
            <w:pPr>
              <w:rPr>
                <w:rFonts w:ascii="Times New Roman" w:eastAsia="Times New Roman" w:hAnsi="Times New Roman" w:cs="Times New Roman"/>
                <w:sz w:val="24"/>
                <w:szCs w:val="24"/>
                <w:lang w:eastAsia="ru-RU"/>
              </w:rPr>
            </w:pPr>
            <w:r w:rsidRPr="004849CB">
              <w:rPr>
                <w:rFonts w:ascii="Times New Roman" w:eastAsia="Times New Roman" w:hAnsi="Times New Roman" w:cs="Times New Roman"/>
                <w:b/>
                <w:sz w:val="24"/>
                <w:szCs w:val="24"/>
                <w:lang w:eastAsia="ru-RU"/>
              </w:rPr>
              <w:t>740100</w:t>
            </w:r>
            <w:r w:rsidRPr="004849CB">
              <w:rPr>
                <w:rFonts w:ascii="Times New Roman" w:eastAsia="Times New Roman" w:hAnsi="Times New Roman" w:cs="Times New Roman"/>
                <w:sz w:val="24"/>
                <w:szCs w:val="24"/>
                <w:lang w:eastAsia="ru-RU"/>
              </w:rPr>
              <w:t xml:space="preserve"> – Технология и производство продуктов питания из растительного сырья</w:t>
            </w:r>
          </w:p>
        </w:tc>
        <w:tc>
          <w:tcPr>
            <w:tcW w:w="1284" w:type="dxa"/>
          </w:tcPr>
          <w:p w14:paraId="4CCAC2AB" w14:textId="77E958FB"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992" w:type="dxa"/>
          </w:tcPr>
          <w:p w14:paraId="199AE9C6" w14:textId="4E0782BA"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993" w:type="dxa"/>
          </w:tcPr>
          <w:p w14:paraId="670707A0" w14:textId="112F08FE"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992" w:type="dxa"/>
          </w:tcPr>
          <w:p w14:paraId="13BC75E5" w14:textId="5478AF92"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052" w:type="dxa"/>
          </w:tcPr>
          <w:p w14:paraId="400393D4" w14:textId="34F44FD4"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FD32FD" w:rsidRPr="004849CB" w14:paraId="6E9FEACE" w14:textId="77777777" w:rsidTr="00D52ADB">
        <w:trPr>
          <w:trHeight w:val="688"/>
        </w:trPr>
        <w:tc>
          <w:tcPr>
            <w:tcW w:w="566" w:type="dxa"/>
          </w:tcPr>
          <w:p w14:paraId="2DD8EC79" w14:textId="77777777" w:rsidR="00FD32FD" w:rsidRPr="004849CB" w:rsidRDefault="00FD32FD" w:rsidP="00D52ADB">
            <w:pPr>
              <w:jc w:val="both"/>
              <w:rPr>
                <w:rFonts w:ascii="Times New Roman" w:eastAsia="Times New Roman" w:hAnsi="Times New Roman" w:cs="Times New Roman"/>
                <w:sz w:val="24"/>
                <w:szCs w:val="24"/>
                <w:lang w:eastAsia="ru-RU"/>
              </w:rPr>
            </w:pPr>
            <w:r w:rsidRPr="004849CB">
              <w:rPr>
                <w:rFonts w:ascii="Times New Roman" w:eastAsia="Times New Roman" w:hAnsi="Times New Roman" w:cs="Times New Roman"/>
                <w:sz w:val="24"/>
                <w:szCs w:val="24"/>
                <w:lang w:eastAsia="ru-RU"/>
              </w:rPr>
              <w:t>2</w:t>
            </w:r>
          </w:p>
        </w:tc>
        <w:tc>
          <w:tcPr>
            <w:tcW w:w="3962" w:type="dxa"/>
          </w:tcPr>
          <w:p w14:paraId="75F4A643" w14:textId="77777777" w:rsidR="00FD32FD" w:rsidRPr="004849CB" w:rsidRDefault="00FD32FD" w:rsidP="00D52ADB">
            <w:pPr>
              <w:rPr>
                <w:rFonts w:ascii="Times New Roman" w:eastAsia="Times New Roman" w:hAnsi="Times New Roman" w:cs="Times New Roman"/>
                <w:sz w:val="24"/>
                <w:szCs w:val="24"/>
                <w:lang w:eastAsia="ru-RU"/>
              </w:rPr>
            </w:pPr>
            <w:r w:rsidRPr="004849CB">
              <w:rPr>
                <w:rFonts w:ascii="Times New Roman" w:eastAsia="Times New Roman" w:hAnsi="Times New Roman" w:cs="Times New Roman"/>
                <w:b/>
                <w:sz w:val="24"/>
                <w:szCs w:val="24"/>
                <w:lang w:eastAsia="ru-RU"/>
              </w:rPr>
              <w:t>700600</w:t>
            </w:r>
            <w:r w:rsidRPr="004849CB">
              <w:rPr>
                <w:rFonts w:ascii="Times New Roman" w:eastAsia="Times New Roman" w:hAnsi="Times New Roman" w:cs="Times New Roman"/>
                <w:sz w:val="24"/>
                <w:szCs w:val="24"/>
                <w:lang w:eastAsia="ru-RU"/>
              </w:rPr>
              <w:t xml:space="preserve"> – Стандартизация, сертификация и метрология</w:t>
            </w:r>
          </w:p>
        </w:tc>
        <w:tc>
          <w:tcPr>
            <w:tcW w:w="1284" w:type="dxa"/>
          </w:tcPr>
          <w:p w14:paraId="459B3D0B" w14:textId="52434526" w:rsidR="00FD32FD" w:rsidRPr="004849CB" w:rsidRDefault="00D00C01"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Pr>
          <w:p w14:paraId="6F81ADA1" w14:textId="1D7E294E"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993" w:type="dxa"/>
          </w:tcPr>
          <w:p w14:paraId="5CEEE323" w14:textId="713A0A16" w:rsidR="00FD32FD" w:rsidRPr="00C378FE" w:rsidRDefault="00D00C01"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992" w:type="dxa"/>
          </w:tcPr>
          <w:p w14:paraId="538C940C" w14:textId="12443A04" w:rsidR="00FD32FD" w:rsidRPr="00C378FE" w:rsidRDefault="00D00C01"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052" w:type="dxa"/>
          </w:tcPr>
          <w:p w14:paraId="5318847F" w14:textId="77777777" w:rsidR="00FD32FD" w:rsidRPr="00F65A99" w:rsidRDefault="00F65A99"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32FD" w:rsidRPr="004849CB" w14:paraId="09288130" w14:textId="77777777" w:rsidTr="00D52ADB">
        <w:trPr>
          <w:trHeight w:val="415"/>
        </w:trPr>
        <w:tc>
          <w:tcPr>
            <w:tcW w:w="566" w:type="dxa"/>
          </w:tcPr>
          <w:p w14:paraId="07FFC58B" w14:textId="77777777" w:rsidR="00FD32FD" w:rsidRPr="004849CB" w:rsidRDefault="00FD32FD" w:rsidP="00D52ADB">
            <w:pPr>
              <w:jc w:val="center"/>
              <w:rPr>
                <w:rFonts w:ascii="Times New Roman" w:eastAsia="Times New Roman" w:hAnsi="Times New Roman" w:cs="Times New Roman"/>
                <w:sz w:val="24"/>
                <w:szCs w:val="24"/>
                <w:lang w:eastAsia="ru-RU"/>
              </w:rPr>
            </w:pPr>
          </w:p>
        </w:tc>
        <w:tc>
          <w:tcPr>
            <w:tcW w:w="3962" w:type="dxa"/>
          </w:tcPr>
          <w:p w14:paraId="7A4A1DC4" w14:textId="77777777" w:rsidR="00FD32FD" w:rsidRPr="004849CB" w:rsidRDefault="00FD32FD" w:rsidP="00D52ADB">
            <w:pP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Всего:</w:t>
            </w:r>
          </w:p>
        </w:tc>
        <w:tc>
          <w:tcPr>
            <w:tcW w:w="1284" w:type="dxa"/>
          </w:tcPr>
          <w:p w14:paraId="0864D1DB" w14:textId="66572F1F" w:rsidR="00FD32FD" w:rsidRPr="00C378FE" w:rsidRDefault="00D00C01" w:rsidP="00D52ADB">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26</w:t>
            </w:r>
          </w:p>
        </w:tc>
        <w:tc>
          <w:tcPr>
            <w:tcW w:w="992" w:type="dxa"/>
          </w:tcPr>
          <w:p w14:paraId="1ED37688" w14:textId="7A2A90B0" w:rsidR="00FD32FD" w:rsidRPr="00C378FE" w:rsidRDefault="00C378FE" w:rsidP="00D52ADB">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993" w:type="dxa"/>
          </w:tcPr>
          <w:p w14:paraId="31770D2F" w14:textId="538F140E" w:rsidR="00FD32FD" w:rsidRPr="00C378FE" w:rsidRDefault="00D00C01" w:rsidP="00D52ADB">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9</w:t>
            </w:r>
          </w:p>
        </w:tc>
        <w:tc>
          <w:tcPr>
            <w:tcW w:w="992" w:type="dxa"/>
          </w:tcPr>
          <w:p w14:paraId="3F418C61" w14:textId="51710A96" w:rsidR="00FD32FD" w:rsidRPr="00C378FE" w:rsidRDefault="00D00C01" w:rsidP="00D52ADB">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11</w:t>
            </w:r>
          </w:p>
        </w:tc>
        <w:tc>
          <w:tcPr>
            <w:tcW w:w="1052" w:type="dxa"/>
          </w:tcPr>
          <w:p w14:paraId="50B349F1" w14:textId="77777777" w:rsidR="00FD32FD" w:rsidRPr="004849CB" w:rsidRDefault="00FD32FD" w:rsidP="00D52ADB">
            <w:pPr>
              <w:jc w:val="center"/>
              <w:rPr>
                <w:rFonts w:ascii="Times New Roman" w:eastAsia="Times New Roman" w:hAnsi="Times New Roman" w:cs="Times New Roman"/>
                <w:b/>
                <w:sz w:val="24"/>
                <w:szCs w:val="24"/>
                <w:lang w:eastAsia="ru-RU"/>
              </w:rPr>
            </w:pPr>
          </w:p>
        </w:tc>
      </w:tr>
    </w:tbl>
    <w:p w14:paraId="71F0D1B8" w14:textId="77777777" w:rsidR="00FD32FD" w:rsidRPr="004849CB" w:rsidRDefault="00FD32FD" w:rsidP="00FD32FD">
      <w:pPr>
        <w:spacing w:after="0" w:line="240" w:lineRule="auto"/>
        <w:jc w:val="both"/>
        <w:rPr>
          <w:rFonts w:ascii="Times New Roman" w:eastAsia="Times New Roman" w:hAnsi="Times New Roman" w:cs="Times New Roman"/>
          <w:sz w:val="24"/>
          <w:szCs w:val="24"/>
          <w:lang w:eastAsia="ru-RU"/>
        </w:rPr>
      </w:pPr>
    </w:p>
    <w:p w14:paraId="3EAA8464" w14:textId="2C30D3D8" w:rsidR="00FD32FD" w:rsidRPr="0069786D" w:rsidRDefault="00FD32FD" w:rsidP="0069786D">
      <w:pPr>
        <w:spacing w:line="240" w:lineRule="auto"/>
        <w:jc w:val="center"/>
        <w:rPr>
          <w:rFonts w:ascii="Times New Roman" w:eastAsia="Times New Roman" w:hAnsi="Times New Roman" w:cs="Times New Roman"/>
          <w:b/>
          <w:i/>
          <w:sz w:val="24"/>
          <w:szCs w:val="24"/>
          <w:lang w:eastAsia="ru-RU"/>
        </w:rPr>
      </w:pPr>
      <w:r w:rsidRPr="0069786D">
        <w:rPr>
          <w:rFonts w:ascii="Times New Roman" w:eastAsia="Times New Roman" w:hAnsi="Times New Roman" w:cs="Times New Roman"/>
          <w:b/>
          <w:i/>
          <w:sz w:val="24"/>
          <w:szCs w:val="24"/>
          <w:lang w:eastAsia="ru-RU"/>
        </w:rPr>
        <w:t>Итоги защиты магистерских диссертаций представлены в таблице</w:t>
      </w:r>
      <w:r w:rsidR="00CA6998">
        <w:rPr>
          <w:rFonts w:ascii="Times New Roman" w:eastAsia="Times New Roman" w:hAnsi="Times New Roman" w:cs="Times New Roman"/>
          <w:b/>
          <w:i/>
          <w:sz w:val="24"/>
          <w:szCs w:val="24"/>
          <w:lang w:eastAsia="ru-RU"/>
        </w:rPr>
        <w:t xml:space="preserve"> 16</w:t>
      </w:r>
      <w:r w:rsidRPr="0069786D">
        <w:rPr>
          <w:rFonts w:ascii="Times New Roman" w:eastAsia="Times New Roman" w:hAnsi="Times New Roman" w:cs="Times New Roman"/>
          <w:b/>
          <w:i/>
          <w:sz w:val="24"/>
          <w:szCs w:val="24"/>
          <w:lang w:eastAsia="ru-RU"/>
        </w:rPr>
        <w:t>:</w:t>
      </w:r>
    </w:p>
    <w:tbl>
      <w:tblPr>
        <w:tblStyle w:val="1"/>
        <w:tblW w:w="0" w:type="auto"/>
        <w:tblInd w:w="-5" w:type="dxa"/>
        <w:tblLook w:val="04A0" w:firstRow="1" w:lastRow="0" w:firstColumn="1" w:lastColumn="0" w:noHBand="0" w:noVBand="1"/>
      </w:tblPr>
      <w:tblGrid>
        <w:gridCol w:w="566"/>
        <w:gridCol w:w="3962"/>
        <w:gridCol w:w="1284"/>
        <w:gridCol w:w="992"/>
        <w:gridCol w:w="993"/>
        <w:gridCol w:w="992"/>
        <w:gridCol w:w="1052"/>
      </w:tblGrid>
      <w:tr w:rsidR="00FD32FD" w:rsidRPr="004849CB" w14:paraId="7B97292A" w14:textId="77777777" w:rsidTr="00D52ADB">
        <w:tc>
          <w:tcPr>
            <w:tcW w:w="566" w:type="dxa"/>
          </w:tcPr>
          <w:p w14:paraId="2EA5D69B"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w:t>
            </w:r>
          </w:p>
        </w:tc>
        <w:tc>
          <w:tcPr>
            <w:tcW w:w="3962" w:type="dxa"/>
          </w:tcPr>
          <w:p w14:paraId="2B26CFD4"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Направление</w:t>
            </w:r>
          </w:p>
        </w:tc>
        <w:tc>
          <w:tcPr>
            <w:tcW w:w="1284" w:type="dxa"/>
          </w:tcPr>
          <w:p w14:paraId="0AFFB17D"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Всего допущено</w:t>
            </w:r>
          </w:p>
        </w:tc>
        <w:tc>
          <w:tcPr>
            <w:tcW w:w="992" w:type="dxa"/>
          </w:tcPr>
          <w:p w14:paraId="0E48C81A"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Отл.</w:t>
            </w:r>
          </w:p>
        </w:tc>
        <w:tc>
          <w:tcPr>
            <w:tcW w:w="993" w:type="dxa"/>
          </w:tcPr>
          <w:p w14:paraId="1931500F"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Хор.</w:t>
            </w:r>
          </w:p>
        </w:tc>
        <w:tc>
          <w:tcPr>
            <w:tcW w:w="992" w:type="dxa"/>
          </w:tcPr>
          <w:p w14:paraId="13D91549"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Удовл.</w:t>
            </w:r>
          </w:p>
        </w:tc>
        <w:tc>
          <w:tcPr>
            <w:tcW w:w="1052" w:type="dxa"/>
          </w:tcPr>
          <w:p w14:paraId="0A125017" w14:textId="77777777" w:rsidR="00FD32FD" w:rsidRPr="004849CB" w:rsidRDefault="00FD32FD" w:rsidP="00D52ADB">
            <w:pPr>
              <w:jc w:val="cente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Н/я</w:t>
            </w:r>
          </w:p>
        </w:tc>
      </w:tr>
      <w:tr w:rsidR="00FD32FD" w:rsidRPr="004849CB" w14:paraId="6DC3A69B" w14:textId="77777777" w:rsidTr="00D52ADB">
        <w:trPr>
          <w:trHeight w:val="651"/>
        </w:trPr>
        <w:tc>
          <w:tcPr>
            <w:tcW w:w="566" w:type="dxa"/>
          </w:tcPr>
          <w:p w14:paraId="711333E7" w14:textId="77777777" w:rsidR="00FD32FD" w:rsidRPr="004849CB" w:rsidRDefault="00FD32FD" w:rsidP="00D52ADB">
            <w:pPr>
              <w:jc w:val="both"/>
              <w:rPr>
                <w:rFonts w:ascii="Times New Roman" w:eastAsia="Times New Roman" w:hAnsi="Times New Roman" w:cs="Times New Roman"/>
                <w:sz w:val="24"/>
                <w:szCs w:val="24"/>
                <w:lang w:eastAsia="ru-RU"/>
              </w:rPr>
            </w:pPr>
            <w:r w:rsidRPr="004849CB">
              <w:rPr>
                <w:rFonts w:ascii="Times New Roman" w:eastAsia="Times New Roman" w:hAnsi="Times New Roman" w:cs="Times New Roman"/>
                <w:sz w:val="24"/>
                <w:szCs w:val="24"/>
                <w:lang w:eastAsia="ru-RU"/>
              </w:rPr>
              <w:t>1</w:t>
            </w:r>
          </w:p>
        </w:tc>
        <w:tc>
          <w:tcPr>
            <w:tcW w:w="3962" w:type="dxa"/>
          </w:tcPr>
          <w:p w14:paraId="08BB2AAB" w14:textId="77777777" w:rsidR="00FD32FD" w:rsidRPr="004849CB" w:rsidRDefault="00FD32FD" w:rsidP="00D52ADB">
            <w:pPr>
              <w:rPr>
                <w:rFonts w:ascii="Times New Roman" w:eastAsia="Times New Roman" w:hAnsi="Times New Roman" w:cs="Times New Roman"/>
                <w:sz w:val="24"/>
                <w:szCs w:val="24"/>
                <w:lang w:eastAsia="ru-RU"/>
              </w:rPr>
            </w:pPr>
            <w:r w:rsidRPr="004849CB">
              <w:rPr>
                <w:rFonts w:ascii="Times New Roman" w:eastAsia="Times New Roman" w:hAnsi="Times New Roman" w:cs="Times New Roman"/>
                <w:b/>
                <w:sz w:val="24"/>
                <w:szCs w:val="24"/>
                <w:lang w:eastAsia="ru-RU"/>
              </w:rPr>
              <w:t>740100</w:t>
            </w:r>
            <w:r w:rsidRPr="004849CB">
              <w:rPr>
                <w:rFonts w:ascii="Times New Roman" w:eastAsia="Times New Roman" w:hAnsi="Times New Roman" w:cs="Times New Roman"/>
                <w:sz w:val="24"/>
                <w:szCs w:val="24"/>
                <w:lang w:eastAsia="ru-RU"/>
              </w:rPr>
              <w:t xml:space="preserve"> – Технология и производство продуктов питания из растительного сырья</w:t>
            </w:r>
          </w:p>
        </w:tc>
        <w:tc>
          <w:tcPr>
            <w:tcW w:w="1284" w:type="dxa"/>
          </w:tcPr>
          <w:p w14:paraId="0F609E71" w14:textId="7582CB03"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992" w:type="dxa"/>
          </w:tcPr>
          <w:p w14:paraId="08AB10FF" w14:textId="364F9C69"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993" w:type="dxa"/>
          </w:tcPr>
          <w:p w14:paraId="25B7C61A" w14:textId="77777777" w:rsidR="00FD32FD" w:rsidRPr="00F65A99" w:rsidRDefault="00F65A99"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14:paraId="1637A785" w14:textId="77777777" w:rsidR="00FD32FD" w:rsidRPr="00F65A99" w:rsidRDefault="00F65A99"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52" w:type="dxa"/>
          </w:tcPr>
          <w:p w14:paraId="70224526" w14:textId="77777777" w:rsidR="00FD32FD" w:rsidRPr="004849CB" w:rsidRDefault="00F65A99"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32FD" w:rsidRPr="004849CB" w14:paraId="15F0A376" w14:textId="77777777" w:rsidTr="00D52ADB">
        <w:trPr>
          <w:trHeight w:val="651"/>
        </w:trPr>
        <w:tc>
          <w:tcPr>
            <w:tcW w:w="566" w:type="dxa"/>
          </w:tcPr>
          <w:p w14:paraId="05DB866B" w14:textId="77777777" w:rsidR="00FD32FD" w:rsidRPr="004849CB" w:rsidRDefault="00FD32FD" w:rsidP="00D52AD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2" w:type="dxa"/>
          </w:tcPr>
          <w:p w14:paraId="51C05EF5" w14:textId="77777777" w:rsidR="00FD32FD" w:rsidRPr="004849CB" w:rsidRDefault="00FD32FD" w:rsidP="00D52ADB">
            <w:pP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700600</w:t>
            </w:r>
            <w:r w:rsidRPr="004849CB">
              <w:rPr>
                <w:rFonts w:ascii="Times New Roman" w:eastAsia="Times New Roman" w:hAnsi="Times New Roman" w:cs="Times New Roman"/>
                <w:sz w:val="24"/>
                <w:szCs w:val="24"/>
                <w:lang w:eastAsia="ru-RU"/>
              </w:rPr>
              <w:t xml:space="preserve"> – Стандартизация, сертификация и метрология</w:t>
            </w:r>
          </w:p>
        </w:tc>
        <w:tc>
          <w:tcPr>
            <w:tcW w:w="1284" w:type="dxa"/>
          </w:tcPr>
          <w:p w14:paraId="5C07BDA9" w14:textId="1FB50669"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992" w:type="dxa"/>
          </w:tcPr>
          <w:p w14:paraId="3003E260" w14:textId="3646B988"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993" w:type="dxa"/>
          </w:tcPr>
          <w:p w14:paraId="20103885" w14:textId="3C5DDCB8" w:rsidR="00FD32FD" w:rsidRPr="00C378FE" w:rsidRDefault="00C378FE" w:rsidP="00D52AD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992" w:type="dxa"/>
          </w:tcPr>
          <w:p w14:paraId="29551046" w14:textId="77777777" w:rsidR="00FD32FD" w:rsidRPr="00F65A99" w:rsidRDefault="00F65A99"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52" w:type="dxa"/>
          </w:tcPr>
          <w:p w14:paraId="3F5E0B9F" w14:textId="77777777" w:rsidR="00FD32FD" w:rsidRPr="004849CB" w:rsidRDefault="00F65A99" w:rsidP="00D52A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378FE" w:rsidRPr="004849CB" w14:paraId="78EC629C" w14:textId="77777777" w:rsidTr="00D52ADB">
        <w:trPr>
          <w:trHeight w:val="651"/>
        </w:trPr>
        <w:tc>
          <w:tcPr>
            <w:tcW w:w="566" w:type="dxa"/>
          </w:tcPr>
          <w:p w14:paraId="1166893B" w14:textId="77777777" w:rsidR="00C378FE" w:rsidRDefault="00C378FE" w:rsidP="00C378FE">
            <w:pPr>
              <w:jc w:val="both"/>
              <w:rPr>
                <w:rFonts w:ascii="Times New Roman" w:eastAsia="Times New Roman" w:hAnsi="Times New Roman" w:cs="Times New Roman"/>
                <w:sz w:val="24"/>
                <w:szCs w:val="24"/>
                <w:lang w:eastAsia="ru-RU"/>
              </w:rPr>
            </w:pPr>
          </w:p>
        </w:tc>
        <w:tc>
          <w:tcPr>
            <w:tcW w:w="3962" w:type="dxa"/>
          </w:tcPr>
          <w:p w14:paraId="25AB44AC" w14:textId="069FEA46" w:rsidR="00C378FE" w:rsidRPr="004849CB" w:rsidRDefault="00C378FE" w:rsidP="00C378FE">
            <w:pPr>
              <w:rPr>
                <w:rFonts w:ascii="Times New Roman" w:eastAsia="Times New Roman" w:hAnsi="Times New Roman" w:cs="Times New Roman"/>
                <w:b/>
                <w:sz w:val="24"/>
                <w:szCs w:val="24"/>
                <w:lang w:eastAsia="ru-RU"/>
              </w:rPr>
            </w:pPr>
            <w:r w:rsidRPr="004849CB">
              <w:rPr>
                <w:rFonts w:ascii="Times New Roman" w:eastAsia="Times New Roman" w:hAnsi="Times New Roman" w:cs="Times New Roman"/>
                <w:b/>
                <w:sz w:val="24"/>
                <w:szCs w:val="24"/>
                <w:lang w:eastAsia="ru-RU"/>
              </w:rPr>
              <w:t>Всего:</w:t>
            </w:r>
          </w:p>
        </w:tc>
        <w:tc>
          <w:tcPr>
            <w:tcW w:w="1284" w:type="dxa"/>
          </w:tcPr>
          <w:p w14:paraId="367642B7" w14:textId="566D1C03" w:rsidR="00C378FE" w:rsidRDefault="00C378FE" w:rsidP="00C378F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4</w:t>
            </w:r>
          </w:p>
        </w:tc>
        <w:tc>
          <w:tcPr>
            <w:tcW w:w="992" w:type="dxa"/>
          </w:tcPr>
          <w:p w14:paraId="71EA4437" w14:textId="3490208D" w:rsidR="00C378FE" w:rsidRDefault="00C378FE" w:rsidP="00C378F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3</w:t>
            </w:r>
          </w:p>
        </w:tc>
        <w:tc>
          <w:tcPr>
            <w:tcW w:w="993" w:type="dxa"/>
          </w:tcPr>
          <w:p w14:paraId="4347D4BC" w14:textId="0A6D74C9" w:rsidR="00C378FE" w:rsidRDefault="00C378FE" w:rsidP="00C378F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1</w:t>
            </w:r>
          </w:p>
        </w:tc>
        <w:tc>
          <w:tcPr>
            <w:tcW w:w="992" w:type="dxa"/>
          </w:tcPr>
          <w:p w14:paraId="35B919B9" w14:textId="61FD9A52" w:rsidR="00C378FE" w:rsidRDefault="00C378FE" w:rsidP="00C378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w:t>
            </w:r>
          </w:p>
        </w:tc>
        <w:tc>
          <w:tcPr>
            <w:tcW w:w="1052" w:type="dxa"/>
          </w:tcPr>
          <w:p w14:paraId="191C977D" w14:textId="77777777" w:rsidR="00C378FE" w:rsidRDefault="00C378FE" w:rsidP="00C378FE">
            <w:pPr>
              <w:jc w:val="center"/>
              <w:rPr>
                <w:rFonts w:ascii="Times New Roman" w:eastAsia="Times New Roman" w:hAnsi="Times New Roman" w:cs="Times New Roman"/>
                <w:sz w:val="24"/>
                <w:szCs w:val="24"/>
                <w:lang w:eastAsia="ru-RU"/>
              </w:rPr>
            </w:pPr>
          </w:p>
        </w:tc>
      </w:tr>
    </w:tbl>
    <w:p w14:paraId="4BBBB165" w14:textId="77777777" w:rsidR="00FD32FD" w:rsidRPr="004849CB" w:rsidRDefault="00FD32FD" w:rsidP="00FD32FD">
      <w:pPr>
        <w:spacing w:after="0" w:line="240" w:lineRule="auto"/>
        <w:jc w:val="both"/>
        <w:rPr>
          <w:rFonts w:ascii="Times New Roman" w:eastAsia="Times New Roman" w:hAnsi="Times New Roman" w:cs="Times New Roman"/>
          <w:sz w:val="24"/>
          <w:szCs w:val="24"/>
          <w:lang w:eastAsia="ru-RU"/>
        </w:rPr>
      </w:pPr>
    </w:p>
    <w:p w14:paraId="201F5BBE" w14:textId="77777777" w:rsidR="005F29CD" w:rsidRDefault="005F29CD" w:rsidP="00FD32FD">
      <w:pPr>
        <w:spacing w:after="0" w:line="240" w:lineRule="auto"/>
        <w:jc w:val="both"/>
        <w:rPr>
          <w:rFonts w:ascii="Times New Roman" w:eastAsia="Times New Roman" w:hAnsi="Times New Roman" w:cs="Times New Roman"/>
          <w:sz w:val="24"/>
          <w:szCs w:val="24"/>
          <w:lang w:eastAsia="ru-RU"/>
        </w:rPr>
      </w:pPr>
    </w:p>
    <w:p w14:paraId="7A914D20" w14:textId="139DB4A1" w:rsidR="00FD32FD" w:rsidRPr="001E79EB" w:rsidRDefault="00FD32FD" w:rsidP="00FD32FD">
      <w:pPr>
        <w:spacing w:after="0" w:line="240" w:lineRule="auto"/>
        <w:jc w:val="both"/>
        <w:rPr>
          <w:rFonts w:ascii="Times New Roman" w:eastAsia="Times New Roman" w:hAnsi="Times New Roman" w:cs="Times New Roman"/>
          <w:sz w:val="24"/>
          <w:szCs w:val="24"/>
          <w:lang w:eastAsia="ru-RU"/>
        </w:rPr>
      </w:pPr>
      <w:r w:rsidRPr="004849CB">
        <w:rPr>
          <w:rFonts w:ascii="Times New Roman" w:eastAsia="Times New Roman" w:hAnsi="Times New Roman" w:cs="Times New Roman"/>
          <w:sz w:val="24"/>
          <w:szCs w:val="24"/>
          <w:lang w:eastAsia="ru-RU"/>
        </w:rPr>
        <w:t xml:space="preserve">По кафедре успешно окончили ВУЗ: </w:t>
      </w:r>
      <w:r w:rsidR="00D00C01">
        <w:rPr>
          <w:rFonts w:ascii="Times New Roman" w:eastAsia="Times New Roman" w:hAnsi="Times New Roman" w:cs="Times New Roman"/>
          <w:sz w:val="24"/>
          <w:szCs w:val="24"/>
          <w:lang w:eastAsia="ru-RU"/>
        </w:rPr>
        <w:t>26</w:t>
      </w:r>
      <w:r w:rsidR="001E79EB" w:rsidRPr="001E79EB">
        <w:rPr>
          <w:rFonts w:ascii="Times New Roman" w:eastAsia="Times New Roman" w:hAnsi="Times New Roman" w:cs="Times New Roman"/>
          <w:sz w:val="24"/>
          <w:szCs w:val="24"/>
          <w:lang w:eastAsia="ru-RU"/>
        </w:rPr>
        <w:t xml:space="preserve"> </w:t>
      </w:r>
      <w:r w:rsidR="001E79EB">
        <w:rPr>
          <w:rFonts w:ascii="Times New Roman" w:eastAsia="Times New Roman" w:hAnsi="Times New Roman" w:cs="Times New Roman"/>
          <w:sz w:val="24"/>
          <w:szCs w:val="24"/>
          <w:lang w:eastAsia="ru-RU"/>
        </w:rPr>
        <w:t>бакалавров и 4 магистранта.</w:t>
      </w:r>
    </w:p>
    <w:p w14:paraId="0DD0CF6C" w14:textId="77777777" w:rsidR="00036535" w:rsidRDefault="00036535" w:rsidP="00FD32FD">
      <w:pPr>
        <w:spacing w:after="0" w:line="240" w:lineRule="auto"/>
        <w:jc w:val="both"/>
        <w:rPr>
          <w:rFonts w:ascii="Times New Roman" w:eastAsia="Times New Roman" w:hAnsi="Times New Roman" w:cs="Times New Roman"/>
          <w:sz w:val="24"/>
          <w:szCs w:val="24"/>
          <w:lang w:eastAsia="ru-RU"/>
        </w:rPr>
      </w:pPr>
    </w:p>
    <w:p w14:paraId="4F3E6206" w14:textId="77777777" w:rsidR="00ED56B0" w:rsidRDefault="00ED56B0" w:rsidP="00FD32FD">
      <w:pPr>
        <w:spacing w:after="0" w:line="240" w:lineRule="auto"/>
        <w:jc w:val="both"/>
        <w:rPr>
          <w:rFonts w:ascii="Times New Roman" w:eastAsia="Times New Roman" w:hAnsi="Times New Roman" w:cs="Times New Roman"/>
          <w:sz w:val="24"/>
          <w:szCs w:val="24"/>
          <w:lang w:eastAsia="ru-RU"/>
        </w:rPr>
      </w:pPr>
    </w:p>
    <w:p w14:paraId="683BD50A" w14:textId="03F689E2" w:rsidR="00CA6998" w:rsidRDefault="00CA6998" w:rsidP="00CA6998">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Таблица 17</w:t>
      </w:r>
    </w:p>
    <w:p w14:paraId="3348B1DF" w14:textId="77777777" w:rsidR="00FD32FD" w:rsidRDefault="00FD32FD" w:rsidP="00FD32FD">
      <w:pPr>
        <w:pStyle w:val="a4"/>
        <w:spacing w:after="0" w:line="240" w:lineRule="auto"/>
        <w:ind w:left="993"/>
        <w:jc w:val="both"/>
        <w:rPr>
          <w:rFonts w:ascii="Times New Roman" w:hAnsi="Times New Roman" w:cs="Times New Roman"/>
          <w:color w:val="92D050"/>
          <w:sz w:val="24"/>
          <w:szCs w:val="24"/>
          <w:lang w:val="ky-KG"/>
        </w:rPr>
      </w:pPr>
    </w:p>
    <w:p w14:paraId="06DC8B90" w14:textId="79D007F7" w:rsidR="005D410F" w:rsidRDefault="005D410F" w:rsidP="0069786D">
      <w:pPr>
        <w:pStyle w:val="a4"/>
        <w:spacing w:after="0" w:line="240" w:lineRule="auto"/>
        <w:ind w:left="993"/>
        <w:jc w:val="center"/>
        <w:rPr>
          <w:rFonts w:ascii="Times New Roman" w:hAnsi="Times New Roman" w:cs="Times New Roman"/>
          <w:b/>
          <w:i/>
          <w:sz w:val="24"/>
          <w:szCs w:val="24"/>
        </w:rPr>
      </w:pPr>
      <w:r w:rsidRPr="0069786D">
        <w:rPr>
          <w:rFonts w:ascii="Times New Roman" w:hAnsi="Times New Roman" w:cs="Times New Roman"/>
          <w:b/>
          <w:i/>
          <w:sz w:val="24"/>
          <w:szCs w:val="24"/>
        </w:rPr>
        <w:t>Сведения по проверке антиплагиат хода выполнения ВКР</w:t>
      </w:r>
      <w:r w:rsidR="00C10A77">
        <w:rPr>
          <w:rFonts w:ascii="Times New Roman" w:hAnsi="Times New Roman" w:cs="Times New Roman"/>
          <w:b/>
          <w:i/>
          <w:sz w:val="24"/>
          <w:szCs w:val="24"/>
        </w:rPr>
        <w:t xml:space="preserve"> и МД</w:t>
      </w:r>
    </w:p>
    <w:tbl>
      <w:tblPr>
        <w:tblStyle w:val="a3"/>
        <w:tblW w:w="9067" w:type="dxa"/>
        <w:jc w:val="center"/>
        <w:tblLook w:val="04A0" w:firstRow="1" w:lastRow="0" w:firstColumn="1" w:lastColumn="0" w:noHBand="0" w:noVBand="1"/>
      </w:tblPr>
      <w:tblGrid>
        <w:gridCol w:w="3681"/>
        <w:gridCol w:w="1701"/>
        <w:gridCol w:w="3685"/>
      </w:tblGrid>
      <w:tr w:rsidR="00C10A77" w14:paraId="5BA281FF" w14:textId="77777777" w:rsidTr="00C10A77">
        <w:trPr>
          <w:trHeight w:val="1182"/>
          <w:jc w:val="center"/>
        </w:trPr>
        <w:tc>
          <w:tcPr>
            <w:tcW w:w="3681" w:type="dxa"/>
          </w:tcPr>
          <w:p w14:paraId="6E258ACF" w14:textId="77777777" w:rsidR="00C10A77" w:rsidRPr="007D1FCB" w:rsidRDefault="00C10A77" w:rsidP="00CA4193">
            <w:pPr>
              <w:jc w:val="center"/>
              <w:rPr>
                <w:rFonts w:ascii="Times New Roman" w:hAnsi="Times New Roman" w:cs="Times New Roman"/>
                <w:b/>
                <w:sz w:val="24"/>
              </w:rPr>
            </w:pPr>
            <w:r w:rsidRPr="007D1FCB">
              <w:rPr>
                <w:rFonts w:ascii="Times New Roman" w:hAnsi="Times New Roman" w:cs="Times New Roman"/>
                <w:b/>
                <w:sz w:val="24"/>
              </w:rPr>
              <w:t>Группа</w:t>
            </w:r>
          </w:p>
        </w:tc>
        <w:tc>
          <w:tcPr>
            <w:tcW w:w="1701" w:type="dxa"/>
          </w:tcPr>
          <w:p w14:paraId="314B114D" w14:textId="77777777" w:rsidR="00C10A77" w:rsidRPr="007D1FCB" w:rsidRDefault="00C10A77" w:rsidP="00CA4193">
            <w:pPr>
              <w:jc w:val="center"/>
              <w:rPr>
                <w:rFonts w:ascii="Times New Roman" w:hAnsi="Times New Roman" w:cs="Times New Roman"/>
                <w:b/>
                <w:sz w:val="24"/>
              </w:rPr>
            </w:pPr>
            <w:r w:rsidRPr="007D1FCB">
              <w:rPr>
                <w:rFonts w:ascii="Times New Roman" w:hAnsi="Times New Roman" w:cs="Times New Roman"/>
                <w:b/>
                <w:sz w:val="24"/>
              </w:rPr>
              <w:t>Провели всего</w:t>
            </w:r>
          </w:p>
        </w:tc>
        <w:tc>
          <w:tcPr>
            <w:tcW w:w="3685" w:type="dxa"/>
          </w:tcPr>
          <w:p w14:paraId="27E3723E" w14:textId="77777777" w:rsidR="00C10A77" w:rsidRPr="007D1FCB" w:rsidRDefault="00C10A77" w:rsidP="00CA4193">
            <w:pPr>
              <w:jc w:val="center"/>
              <w:rPr>
                <w:rFonts w:ascii="Times New Roman" w:hAnsi="Times New Roman" w:cs="Times New Roman"/>
                <w:b/>
                <w:sz w:val="24"/>
              </w:rPr>
            </w:pPr>
            <w:r w:rsidRPr="007D1FCB">
              <w:rPr>
                <w:rFonts w:ascii="Times New Roman" w:hAnsi="Times New Roman" w:cs="Times New Roman"/>
                <w:b/>
                <w:sz w:val="24"/>
              </w:rPr>
              <w:t>Средний процент оригинальности в группе</w:t>
            </w:r>
          </w:p>
        </w:tc>
      </w:tr>
      <w:tr w:rsidR="00C10A77" w14:paraId="43C723BD" w14:textId="77777777" w:rsidTr="00C10A77">
        <w:trPr>
          <w:trHeight w:val="573"/>
          <w:jc w:val="center"/>
        </w:trPr>
        <w:tc>
          <w:tcPr>
            <w:tcW w:w="3681" w:type="dxa"/>
          </w:tcPr>
          <w:p w14:paraId="04620CCD" w14:textId="77777777" w:rsidR="00C10A77" w:rsidRPr="007D1FCB" w:rsidRDefault="00C10A77" w:rsidP="00CA4193">
            <w:pPr>
              <w:rPr>
                <w:rFonts w:ascii="Times New Roman" w:hAnsi="Times New Roman" w:cs="Times New Roman"/>
                <w:sz w:val="24"/>
              </w:rPr>
            </w:pPr>
            <w:r w:rsidRPr="007D1FCB">
              <w:rPr>
                <w:rFonts w:ascii="Times New Roman" w:hAnsi="Times New Roman" w:cs="Times New Roman"/>
                <w:sz w:val="24"/>
              </w:rPr>
              <w:t>ТПППРС(б)-1-16</w:t>
            </w:r>
          </w:p>
        </w:tc>
        <w:tc>
          <w:tcPr>
            <w:tcW w:w="1701" w:type="dxa"/>
          </w:tcPr>
          <w:p w14:paraId="4091BCEF" w14:textId="77777777" w:rsidR="00C10A77" w:rsidRPr="007D1FCB" w:rsidRDefault="00C10A77" w:rsidP="00C10A77">
            <w:pPr>
              <w:jc w:val="center"/>
              <w:rPr>
                <w:rFonts w:ascii="Times New Roman" w:hAnsi="Times New Roman" w:cs="Times New Roman"/>
                <w:sz w:val="24"/>
              </w:rPr>
            </w:pPr>
            <w:r w:rsidRPr="007D1FCB">
              <w:rPr>
                <w:rFonts w:ascii="Times New Roman" w:hAnsi="Times New Roman" w:cs="Times New Roman"/>
                <w:sz w:val="24"/>
              </w:rPr>
              <w:t>12</w:t>
            </w:r>
          </w:p>
        </w:tc>
        <w:tc>
          <w:tcPr>
            <w:tcW w:w="3685" w:type="dxa"/>
          </w:tcPr>
          <w:p w14:paraId="3209F9F6" w14:textId="77777777" w:rsidR="00C10A77" w:rsidRPr="007D1FCB" w:rsidRDefault="00C10A77" w:rsidP="00C10A77">
            <w:pPr>
              <w:jc w:val="center"/>
              <w:rPr>
                <w:rFonts w:ascii="Times New Roman" w:hAnsi="Times New Roman" w:cs="Times New Roman"/>
                <w:sz w:val="24"/>
              </w:rPr>
            </w:pPr>
            <w:r w:rsidRPr="007D1FCB">
              <w:rPr>
                <w:rFonts w:ascii="Times New Roman" w:hAnsi="Times New Roman" w:cs="Times New Roman"/>
                <w:sz w:val="24"/>
              </w:rPr>
              <w:t>55.8 %</w:t>
            </w:r>
          </w:p>
        </w:tc>
      </w:tr>
      <w:tr w:rsidR="00C10A77" w14:paraId="44D9A859" w14:textId="77777777" w:rsidTr="00C10A77">
        <w:trPr>
          <w:trHeight w:val="573"/>
          <w:jc w:val="center"/>
        </w:trPr>
        <w:tc>
          <w:tcPr>
            <w:tcW w:w="3681" w:type="dxa"/>
          </w:tcPr>
          <w:p w14:paraId="49B2ED8A" w14:textId="77777777" w:rsidR="00C10A77" w:rsidRPr="007D1FCB" w:rsidRDefault="00C10A77" w:rsidP="00CA4193">
            <w:pPr>
              <w:rPr>
                <w:rFonts w:ascii="Times New Roman" w:hAnsi="Times New Roman" w:cs="Times New Roman"/>
                <w:sz w:val="24"/>
              </w:rPr>
            </w:pPr>
            <w:r w:rsidRPr="007D1FCB">
              <w:rPr>
                <w:rFonts w:ascii="Times New Roman" w:hAnsi="Times New Roman" w:cs="Times New Roman"/>
                <w:sz w:val="24"/>
              </w:rPr>
              <w:t>СУКМ(б)-1-16</w:t>
            </w:r>
          </w:p>
        </w:tc>
        <w:tc>
          <w:tcPr>
            <w:tcW w:w="1701" w:type="dxa"/>
          </w:tcPr>
          <w:p w14:paraId="704FA5D7" w14:textId="77777777" w:rsidR="00C10A77" w:rsidRPr="007D1FCB" w:rsidRDefault="00C10A77" w:rsidP="00C10A77">
            <w:pPr>
              <w:jc w:val="center"/>
              <w:rPr>
                <w:rFonts w:ascii="Times New Roman" w:hAnsi="Times New Roman" w:cs="Times New Roman"/>
                <w:sz w:val="24"/>
              </w:rPr>
            </w:pPr>
            <w:r w:rsidRPr="007D1FCB">
              <w:rPr>
                <w:rFonts w:ascii="Times New Roman" w:hAnsi="Times New Roman" w:cs="Times New Roman"/>
                <w:sz w:val="24"/>
              </w:rPr>
              <w:t>11</w:t>
            </w:r>
          </w:p>
        </w:tc>
        <w:tc>
          <w:tcPr>
            <w:tcW w:w="3685" w:type="dxa"/>
          </w:tcPr>
          <w:p w14:paraId="3A9A19B9" w14:textId="77777777" w:rsidR="00C10A77" w:rsidRPr="007D1FCB" w:rsidRDefault="00C10A77" w:rsidP="00C10A77">
            <w:pPr>
              <w:jc w:val="center"/>
              <w:rPr>
                <w:rFonts w:ascii="Times New Roman" w:hAnsi="Times New Roman" w:cs="Times New Roman"/>
                <w:sz w:val="24"/>
              </w:rPr>
            </w:pPr>
            <w:r w:rsidRPr="007D1FCB">
              <w:rPr>
                <w:rFonts w:ascii="Times New Roman" w:hAnsi="Times New Roman" w:cs="Times New Roman"/>
                <w:sz w:val="24"/>
              </w:rPr>
              <w:t>54.22 %</w:t>
            </w:r>
          </w:p>
        </w:tc>
      </w:tr>
      <w:tr w:rsidR="00C10A77" w14:paraId="2AA991EB" w14:textId="77777777" w:rsidTr="00C10A77">
        <w:trPr>
          <w:trHeight w:val="573"/>
          <w:jc w:val="center"/>
        </w:trPr>
        <w:tc>
          <w:tcPr>
            <w:tcW w:w="3681" w:type="dxa"/>
          </w:tcPr>
          <w:p w14:paraId="6D1C2583" w14:textId="77777777" w:rsidR="00C10A77" w:rsidRPr="007D1FCB" w:rsidRDefault="00C10A77" w:rsidP="00CA4193">
            <w:pPr>
              <w:rPr>
                <w:rFonts w:ascii="Times New Roman" w:hAnsi="Times New Roman" w:cs="Times New Roman"/>
                <w:sz w:val="24"/>
              </w:rPr>
            </w:pPr>
            <w:r w:rsidRPr="007D1FCB">
              <w:rPr>
                <w:rFonts w:ascii="Times New Roman" w:hAnsi="Times New Roman" w:cs="Times New Roman"/>
                <w:sz w:val="24"/>
              </w:rPr>
              <w:t>ТПППРС(м)-1-18</w:t>
            </w:r>
          </w:p>
        </w:tc>
        <w:tc>
          <w:tcPr>
            <w:tcW w:w="1701" w:type="dxa"/>
          </w:tcPr>
          <w:p w14:paraId="6BD801DB" w14:textId="77777777" w:rsidR="00C10A77" w:rsidRPr="007D1FCB" w:rsidRDefault="00C10A77" w:rsidP="00C10A77">
            <w:pPr>
              <w:jc w:val="center"/>
              <w:rPr>
                <w:rFonts w:ascii="Times New Roman" w:hAnsi="Times New Roman" w:cs="Times New Roman"/>
                <w:sz w:val="24"/>
              </w:rPr>
            </w:pPr>
            <w:r w:rsidRPr="007D1FCB">
              <w:rPr>
                <w:rFonts w:ascii="Times New Roman" w:hAnsi="Times New Roman" w:cs="Times New Roman"/>
                <w:sz w:val="24"/>
              </w:rPr>
              <w:t>1</w:t>
            </w:r>
          </w:p>
        </w:tc>
        <w:tc>
          <w:tcPr>
            <w:tcW w:w="3685" w:type="dxa"/>
          </w:tcPr>
          <w:p w14:paraId="58CC24B8" w14:textId="77777777" w:rsidR="00C10A77" w:rsidRPr="007D1FCB" w:rsidRDefault="00C10A77" w:rsidP="00C10A77">
            <w:pPr>
              <w:jc w:val="center"/>
              <w:rPr>
                <w:rFonts w:ascii="Times New Roman" w:hAnsi="Times New Roman" w:cs="Times New Roman"/>
                <w:sz w:val="24"/>
              </w:rPr>
            </w:pPr>
            <w:r w:rsidRPr="007D1FCB">
              <w:rPr>
                <w:rFonts w:ascii="Times New Roman" w:hAnsi="Times New Roman" w:cs="Times New Roman"/>
                <w:sz w:val="24"/>
              </w:rPr>
              <w:t>83.68 %</w:t>
            </w:r>
          </w:p>
        </w:tc>
      </w:tr>
      <w:tr w:rsidR="00C10A77" w14:paraId="715E4596" w14:textId="77777777" w:rsidTr="00C10A77">
        <w:trPr>
          <w:trHeight w:val="536"/>
          <w:jc w:val="center"/>
        </w:trPr>
        <w:tc>
          <w:tcPr>
            <w:tcW w:w="3681" w:type="dxa"/>
          </w:tcPr>
          <w:p w14:paraId="464FAD80" w14:textId="7DC17938" w:rsidR="00C10A77" w:rsidRPr="007D1FCB" w:rsidRDefault="00C10A77" w:rsidP="00CA4193">
            <w:pPr>
              <w:rPr>
                <w:rFonts w:ascii="Times New Roman" w:hAnsi="Times New Roman" w:cs="Times New Roman"/>
                <w:sz w:val="24"/>
              </w:rPr>
            </w:pPr>
            <w:r>
              <w:rPr>
                <w:rFonts w:ascii="Times New Roman" w:hAnsi="Times New Roman" w:cs="Times New Roman"/>
                <w:sz w:val="24"/>
              </w:rPr>
              <w:t>СС</w:t>
            </w:r>
            <w:r w:rsidRPr="007D1FCB">
              <w:rPr>
                <w:rFonts w:ascii="Times New Roman" w:hAnsi="Times New Roman" w:cs="Times New Roman"/>
                <w:sz w:val="24"/>
              </w:rPr>
              <w:t>М(м)-1-18</w:t>
            </w:r>
          </w:p>
        </w:tc>
        <w:tc>
          <w:tcPr>
            <w:tcW w:w="1701" w:type="dxa"/>
          </w:tcPr>
          <w:p w14:paraId="79BFEC20" w14:textId="77777777" w:rsidR="00C10A77" w:rsidRPr="007D1FCB" w:rsidRDefault="00C10A77" w:rsidP="00C10A77">
            <w:pPr>
              <w:jc w:val="center"/>
              <w:rPr>
                <w:rFonts w:ascii="Times New Roman" w:hAnsi="Times New Roman" w:cs="Times New Roman"/>
                <w:sz w:val="24"/>
              </w:rPr>
            </w:pPr>
            <w:r w:rsidRPr="007D1FCB">
              <w:rPr>
                <w:rFonts w:ascii="Times New Roman" w:hAnsi="Times New Roman" w:cs="Times New Roman"/>
                <w:sz w:val="24"/>
              </w:rPr>
              <w:t>3</w:t>
            </w:r>
          </w:p>
        </w:tc>
        <w:tc>
          <w:tcPr>
            <w:tcW w:w="3685" w:type="dxa"/>
          </w:tcPr>
          <w:p w14:paraId="52D285A7" w14:textId="77777777" w:rsidR="00C10A77" w:rsidRPr="007D1FCB" w:rsidRDefault="00C10A77" w:rsidP="00C10A77">
            <w:pPr>
              <w:jc w:val="center"/>
              <w:rPr>
                <w:rFonts w:ascii="Times New Roman" w:hAnsi="Times New Roman" w:cs="Times New Roman"/>
                <w:sz w:val="24"/>
              </w:rPr>
            </w:pPr>
            <w:r w:rsidRPr="007D1FCB">
              <w:rPr>
                <w:rFonts w:ascii="Times New Roman" w:hAnsi="Times New Roman" w:cs="Times New Roman"/>
                <w:sz w:val="24"/>
              </w:rPr>
              <w:t>65.1 %</w:t>
            </w:r>
          </w:p>
        </w:tc>
      </w:tr>
    </w:tbl>
    <w:p w14:paraId="10C845AC" w14:textId="77777777" w:rsidR="00C10A77" w:rsidRPr="0069786D" w:rsidRDefault="00C10A77" w:rsidP="0069786D">
      <w:pPr>
        <w:pStyle w:val="a4"/>
        <w:spacing w:after="0" w:line="240" w:lineRule="auto"/>
        <w:ind w:left="993"/>
        <w:jc w:val="center"/>
        <w:rPr>
          <w:rFonts w:ascii="Times New Roman" w:hAnsi="Times New Roman" w:cs="Times New Roman"/>
          <w:b/>
          <w:i/>
          <w:sz w:val="24"/>
          <w:szCs w:val="24"/>
        </w:rPr>
      </w:pPr>
    </w:p>
    <w:p w14:paraId="123E0E6E" w14:textId="77777777" w:rsidR="005D410F" w:rsidRPr="004849CB" w:rsidRDefault="005D410F" w:rsidP="00FD32FD">
      <w:pPr>
        <w:pStyle w:val="a4"/>
        <w:spacing w:after="0" w:line="240" w:lineRule="auto"/>
        <w:ind w:left="993"/>
        <w:jc w:val="both"/>
        <w:rPr>
          <w:rFonts w:ascii="Times New Roman" w:hAnsi="Times New Roman" w:cs="Times New Roman"/>
          <w:color w:val="92D050"/>
          <w:sz w:val="24"/>
          <w:szCs w:val="24"/>
          <w:lang w:val="ky-KG"/>
        </w:rPr>
      </w:pPr>
    </w:p>
    <w:p w14:paraId="71BC3C11" w14:textId="77777777" w:rsidR="00163C3C" w:rsidRPr="00FD32FD" w:rsidRDefault="00163C3C" w:rsidP="00163C3C">
      <w:pPr>
        <w:pStyle w:val="a4"/>
        <w:spacing w:after="0" w:line="240" w:lineRule="auto"/>
        <w:ind w:left="993"/>
        <w:jc w:val="both"/>
        <w:rPr>
          <w:rFonts w:ascii="Times New Roman" w:hAnsi="Times New Roman" w:cs="Times New Roman"/>
          <w:sz w:val="24"/>
          <w:szCs w:val="24"/>
          <w:lang w:val="ky-KG"/>
        </w:rPr>
      </w:pPr>
    </w:p>
    <w:p w14:paraId="5D595B86" w14:textId="77777777" w:rsidR="00820C23" w:rsidRDefault="0069786D" w:rsidP="0069786D">
      <w:pPr>
        <w:pStyle w:val="a4"/>
        <w:spacing w:after="0" w:line="240" w:lineRule="auto"/>
        <w:ind w:left="993"/>
        <w:jc w:val="center"/>
        <w:rPr>
          <w:rFonts w:ascii="Times New Roman" w:hAnsi="Times New Roman" w:cs="Times New Roman"/>
          <w:b/>
          <w:i/>
          <w:sz w:val="24"/>
          <w:szCs w:val="24"/>
        </w:rPr>
      </w:pPr>
      <w:r w:rsidRPr="0069786D">
        <w:rPr>
          <w:rFonts w:ascii="Times New Roman" w:hAnsi="Times New Roman" w:cs="Times New Roman"/>
          <w:b/>
          <w:i/>
          <w:sz w:val="24"/>
          <w:szCs w:val="24"/>
        </w:rPr>
        <w:t>5.5.</w:t>
      </w:r>
      <w:r w:rsidR="003D245B" w:rsidRPr="0069786D">
        <w:rPr>
          <w:rFonts w:ascii="Times New Roman" w:hAnsi="Times New Roman" w:cs="Times New Roman"/>
          <w:b/>
          <w:i/>
          <w:sz w:val="24"/>
          <w:szCs w:val="24"/>
        </w:rPr>
        <w:t xml:space="preserve">Учебно-методическая оснащенность дисциплин. </w:t>
      </w:r>
      <w:r w:rsidR="00E37B16" w:rsidRPr="0069786D">
        <w:rPr>
          <w:rFonts w:ascii="Times New Roman" w:hAnsi="Times New Roman" w:cs="Times New Roman"/>
          <w:b/>
          <w:i/>
          <w:sz w:val="24"/>
          <w:szCs w:val="24"/>
        </w:rPr>
        <w:t xml:space="preserve">Разработка учебных пособий,  методических материалов, ЭОР. </w:t>
      </w:r>
      <w:r w:rsidR="003D245B" w:rsidRPr="0069786D">
        <w:rPr>
          <w:rFonts w:ascii="Times New Roman" w:hAnsi="Times New Roman" w:cs="Times New Roman"/>
          <w:b/>
          <w:i/>
          <w:sz w:val="24"/>
          <w:szCs w:val="24"/>
        </w:rPr>
        <w:t>Размещение на образовательном  портале УМК дисциплин.</w:t>
      </w:r>
      <w:r w:rsidR="00E37B16" w:rsidRPr="0069786D">
        <w:rPr>
          <w:rFonts w:ascii="Times New Roman" w:hAnsi="Times New Roman" w:cs="Times New Roman"/>
          <w:b/>
          <w:i/>
          <w:sz w:val="24"/>
          <w:szCs w:val="24"/>
        </w:rPr>
        <w:t xml:space="preserve"> </w:t>
      </w:r>
    </w:p>
    <w:p w14:paraId="48190D8E" w14:textId="77777777" w:rsidR="0069786D" w:rsidRPr="0069786D" w:rsidRDefault="0069786D" w:rsidP="0069786D">
      <w:pPr>
        <w:pStyle w:val="a4"/>
        <w:spacing w:after="0" w:line="240" w:lineRule="auto"/>
        <w:ind w:left="993"/>
        <w:jc w:val="center"/>
        <w:rPr>
          <w:rFonts w:ascii="Times New Roman" w:hAnsi="Times New Roman" w:cs="Times New Roman"/>
          <w:b/>
          <w:i/>
          <w:sz w:val="24"/>
          <w:szCs w:val="24"/>
        </w:rPr>
      </w:pPr>
    </w:p>
    <w:p w14:paraId="0429CD51" w14:textId="77777777" w:rsidR="0069786D" w:rsidRDefault="0037296B" w:rsidP="0007144C">
      <w:pPr>
        <w:tabs>
          <w:tab w:val="left" w:pos="0"/>
          <w:tab w:val="left" w:pos="709"/>
        </w:tabs>
        <w:spacing w:after="0"/>
        <w:ind w:left="567" w:hanging="567"/>
        <w:jc w:val="both"/>
        <w:rPr>
          <w:rFonts w:ascii="Times New Roman" w:hAnsi="Times New Roman" w:cs="Times New Roman"/>
          <w:sz w:val="24"/>
          <w:szCs w:val="24"/>
        </w:rPr>
      </w:pPr>
      <w:r>
        <w:tab/>
      </w:r>
      <w:r w:rsidRPr="0069786D">
        <w:rPr>
          <w:rFonts w:ascii="Times New Roman" w:hAnsi="Times New Roman" w:cs="Times New Roman"/>
          <w:sz w:val="24"/>
          <w:szCs w:val="24"/>
        </w:rPr>
        <w:t xml:space="preserve">На кафедре планомерно осуществляется работа по методическому обеспечению дисциплин кафедры. Планы издания учебно-методической литературы ежегодно выполняются полностью и с перевыполнением объема. На </w:t>
      </w:r>
      <w:r w:rsidRPr="00ED56B0">
        <w:rPr>
          <w:rFonts w:ascii="Times New Roman" w:hAnsi="Times New Roman" w:cs="Times New Roman"/>
          <w:sz w:val="24"/>
          <w:szCs w:val="24"/>
        </w:rPr>
        <w:t>государственном языке выполнено методическое указание для выполнения лабораторных работ по «Микробиологии».</w:t>
      </w:r>
      <w:r w:rsidRPr="0069786D">
        <w:rPr>
          <w:rFonts w:ascii="Times New Roman" w:hAnsi="Times New Roman" w:cs="Times New Roman"/>
          <w:sz w:val="24"/>
          <w:szCs w:val="24"/>
        </w:rPr>
        <w:t xml:space="preserve"> Для всех преподаваемых дисциплины разработаны УМК, силлабуссы, рабочую программу дисциплины, методическое обеспечение лекционных занятий, методические пособия и указания для проведения лабораторных работ и практических занятий, материалы по организации и проведению контроля знаний студентов, методические материалы для выполнения курсовых, дипломных проектов (работ). УМК каждой дисциплины укомплектован в отдельные папки. </w:t>
      </w:r>
    </w:p>
    <w:p w14:paraId="52B64FE7" w14:textId="77777777" w:rsidR="0037296B" w:rsidRPr="0069786D" w:rsidRDefault="0037296B" w:rsidP="0007144C">
      <w:pPr>
        <w:tabs>
          <w:tab w:val="left" w:pos="0"/>
          <w:tab w:val="left" w:pos="709"/>
        </w:tabs>
        <w:spacing w:after="0"/>
        <w:ind w:left="567" w:hanging="567"/>
        <w:jc w:val="both"/>
        <w:rPr>
          <w:rFonts w:ascii="Times New Roman" w:hAnsi="Times New Roman" w:cs="Times New Roman"/>
          <w:sz w:val="24"/>
          <w:szCs w:val="24"/>
        </w:rPr>
      </w:pPr>
      <w:r w:rsidRPr="0069786D">
        <w:rPr>
          <w:rFonts w:ascii="Times New Roman" w:hAnsi="Times New Roman" w:cs="Times New Roman"/>
          <w:sz w:val="24"/>
          <w:szCs w:val="24"/>
        </w:rPr>
        <w:tab/>
        <w:t xml:space="preserve">Для всех специальностей кафедры имеются </w:t>
      </w:r>
      <w:r w:rsidRPr="00ED56B0">
        <w:rPr>
          <w:rFonts w:ascii="Times New Roman" w:hAnsi="Times New Roman" w:cs="Times New Roman"/>
          <w:sz w:val="24"/>
          <w:szCs w:val="24"/>
        </w:rPr>
        <w:t>«Сквозные программы практик»,</w:t>
      </w:r>
      <w:r w:rsidRPr="0069786D">
        <w:rPr>
          <w:rFonts w:ascii="Times New Roman" w:hAnsi="Times New Roman" w:cs="Times New Roman"/>
          <w:sz w:val="24"/>
          <w:szCs w:val="24"/>
        </w:rPr>
        <w:t xml:space="preserve"> а также методические указания по курсовому и дипломному проектированию. </w:t>
      </w:r>
    </w:p>
    <w:p w14:paraId="37242297" w14:textId="77777777" w:rsidR="0037296B" w:rsidRPr="0069786D" w:rsidRDefault="0037296B" w:rsidP="0007144C">
      <w:pPr>
        <w:ind w:left="567" w:hanging="567"/>
        <w:rPr>
          <w:rFonts w:ascii="Times New Roman" w:hAnsi="Times New Roman" w:cs="Times New Roman"/>
          <w:sz w:val="24"/>
          <w:szCs w:val="24"/>
        </w:rPr>
      </w:pPr>
      <w:r w:rsidRPr="00DE6021">
        <w:tab/>
      </w:r>
      <w:r w:rsidRPr="0069786D">
        <w:rPr>
          <w:rFonts w:ascii="Times New Roman" w:hAnsi="Times New Roman" w:cs="Times New Roman"/>
          <w:sz w:val="24"/>
          <w:szCs w:val="24"/>
        </w:rPr>
        <w:t>Методическое обеспечение кафедры находится на достаточном уровне.</w:t>
      </w:r>
    </w:p>
    <w:p w14:paraId="2414645E" w14:textId="03DF556D" w:rsidR="00CA6998" w:rsidRDefault="00CA6998" w:rsidP="00CA6998">
      <w:pPr>
        <w:spacing w:after="0" w:line="240" w:lineRule="auto"/>
        <w:jc w:val="right"/>
        <w:rPr>
          <w:rFonts w:ascii="Times New Roman" w:hAnsi="Times New Roman" w:cs="Times New Roman"/>
          <w:b/>
          <w:i/>
        </w:rPr>
      </w:pPr>
      <w:r>
        <w:rPr>
          <w:rFonts w:ascii="Times New Roman" w:eastAsia="Times New Roman" w:hAnsi="Times New Roman" w:cs="Times New Roman"/>
          <w:b/>
          <w:i/>
          <w:sz w:val="24"/>
          <w:szCs w:val="24"/>
          <w:lang w:eastAsia="ru-RU"/>
        </w:rPr>
        <w:t>Таблица 18</w:t>
      </w:r>
    </w:p>
    <w:p w14:paraId="004FD440" w14:textId="77777777" w:rsidR="00F17729" w:rsidRPr="0069786D" w:rsidRDefault="00F17729" w:rsidP="00F17729">
      <w:pPr>
        <w:jc w:val="center"/>
        <w:rPr>
          <w:rFonts w:ascii="Times New Roman" w:hAnsi="Times New Roman" w:cs="Times New Roman"/>
          <w:b/>
          <w:i/>
        </w:rPr>
      </w:pPr>
      <w:r w:rsidRPr="0069786D">
        <w:rPr>
          <w:rFonts w:ascii="Times New Roman" w:hAnsi="Times New Roman" w:cs="Times New Roman"/>
          <w:b/>
          <w:i/>
        </w:rPr>
        <w:t>Выполнение плана методических изданий</w:t>
      </w:r>
    </w:p>
    <w:tbl>
      <w:tblPr>
        <w:tblStyle w:val="a3"/>
        <w:tblW w:w="8647" w:type="dxa"/>
        <w:tblInd w:w="697" w:type="dxa"/>
        <w:tblLook w:val="04A0" w:firstRow="1" w:lastRow="0" w:firstColumn="1" w:lastColumn="0" w:noHBand="0" w:noVBand="1"/>
      </w:tblPr>
      <w:tblGrid>
        <w:gridCol w:w="1134"/>
        <w:gridCol w:w="1276"/>
        <w:gridCol w:w="1128"/>
        <w:gridCol w:w="1140"/>
        <w:gridCol w:w="949"/>
        <w:gridCol w:w="3020"/>
      </w:tblGrid>
      <w:tr w:rsidR="00F17729" w:rsidRPr="005D48D3" w14:paraId="714AD4E8" w14:textId="77777777" w:rsidTr="00BA35EE">
        <w:tc>
          <w:tcPr>
            <w:tcW w:w="1134" w:type="dxa"/>
            <w:vMerge w:val="restart"/>
            <w:tcBorders>
              <w:right w:val="single" w:sz="4" w:space="0" w:color="auto"/>
            </w:tcBorders>
          </w:tcPr>
          <w:p w14:paraId="118E431D" w14:textId="77777777" w:rsidR="00F17729" w:rsidRPr="005D48D3" w:rsidRDefault="00F17729" w:rsidP="00BA35EE">
            <w:pPr>
              <w:tabs>
                <w:tab w:val="left" w:pos="0"/>
                <w:tab w:val="left" w:pos="709"/>
              </w:tabs>
              <w:jc w:val="center"/>
              <w:rPr>
                <w:rFonts w:ascii="Times New Roman" w:hAnsi="Times New Roman" w:cs="Times New Roman"/>
              </w:rPr>
            </w:pPr>
            <w:r w:rsidRPr="005D48D3">
              <w:rPr>
                <w:rFonts w:ascii="Times New Roman" w:hAnsi="Times New Roman" w:cs="Times New Roman"/>
              </w:rPr>
              <w:t>Год</w:t>
            </w:r>
          </w:p>
        </w:tc>
        <w:tc>
          <w:tcPr>
            <w:tcW w:w="2404" w:type="dxa"/>
            <w:gridSpan w:val="2"/>
          </w:tcPr>
          <w:p w14:paraId="19B17B4B" w14:textId="77777777" w:rsidR="00F17729" w:rsidRPr="005D48D3" w:rsidRDefault="00F17729" w:rsidP="00BA35EE">
            <w:pPr>
              <w:tabs>
                <w:tab w:val="left" w:pos="0"/>
                <w:tab w:val="left" w:pos="709"/>
              </w:tabs>
              <w:jc w:val="center"/>
              <w:rPr>
                <w:rFonts w:ascii="Times New Roman" w:hAnsi="Times New Roman" w:cs="Times New Roman"/>
              </w:rPr>
            </w:pPr>
            <w:r w:rsidRPr="005D48D3">
              <w:rPr>
                <w:rFonts w:ascii="Times New Roman" w:hAnsi="Times New Roman" w:cs="Times New Roman"/>
              </w:rPr>
              <w:t>Объем уч. изд. в листах</w:t>
            </w:r>
          </w:p>
        </w:tc>
        <w:tc>
          <w:tcPr>
            <w:tcW w:w="2089" w:type="dxa"/>
            <w:gridSpan w:val="2"/>
            <w:tcBorders>
              <w:right w:val="single" w:sz="4" w:space="0" w:color="auto"/>
            </w:tcBorders>
          </w:tcPr>
          <w:p w14:paraId="48D3A03A" w14:textId="77777777" w:rsidR="00F17729" w:rsidRPr="005D48D3" w:rsidRDefault="00F17729" w:rsidP="00BA35EE">
            <w:pPr>
              <w:tabs>
                <w:tab w:val="left" w:pos="0"/>
                <w:tab w:val="left" w:pos="709"/>
              </w:tabs>
              <w:jc w:val="center"/>
              <w:rPr>
                <w:rFonts w:ascii="Times New Roman" w:hAnsi="Times New Roman" w:cs="Times New Roman"/>
              </w:rPr>
            </w:pPr>
            <w:r w:rsidRPr="005D48D3">
              <w:rPr>
                <w:rFonts w:ascii="Times New Roman" w:hAnsi="Times New Roman" w:cs="Times New Roman"/>
              </w:rPr>
              <w:t>Количество наименований</w:t>
            </w:r>
          </w:p>
        </w:tc>
        <w:tc>
          <w:tcPr>
            <w:tcW w:w="3020" w:type="dxa"/>
            <w:tcBorders>
              <w:left w:val="single" w:sz="4" w:space="0" w:color="auto"/>
            </w:tcBorders>
          </w:tcPr>
          <w:p w14:paraId="79B6B501" w14:textId="77777777" w:rsidR="00F17729" w:rsidRPr="005D48D3" w:rsidRDefault="00F17729" w:rsidP="00BA35EE">
            <w:pPr>
              <w:jc w:val="center"/>
              <w:rPr>
                <w:rFonts w:ascii="Times New Roman" w:hAnsi="Times New Roman" w:cs="Times New Roman"/>
              </w:rPr>
            </w:pPr>
            <w:r w:rsidRPr="005D48D3">
              <w:rPr>
                <w:rFonts w:ascii="Times New Roman" w:hAnsi="Times New Roman" w:cs="Times New Roman"/>
              </w:rPr>
              <w:t>Примечание</w:t>
            </w:r>
          </w:p>
        </w:tc>
      </w:tr>
      <w:tr w:rsidR="00F17729" w:rsidRPr="005D48D3" w14:paraId="06F41D13" w14:textId="77777777" w:rsidTr="00BA35EE">
        <w:tc>
          <w:tcPr>
            <w:tcW w:w="1134" w:type="dxa"/>
            <w:vMerge/>
            <w:tcBorders>
              <w:right w:val="single" w:sz="4" w:space="0" w:color="auto"/>
            </w:tcBorders>
          </w:tcPr>
          <w:p w14:paraId="5ED6B7B3" w14:textId="77777777" w:rsidR="00F17729" w:rsidRPr="005D48D3" w:rsidRDefault="00F17729" w:rsidP="00BA35EE">
            <w:pPr>
              <w:tabs>
                <w:tab w:val="left" w:pos="0"/>
                <w:tab w:val="left" w:pos="709"/>
              </w:tabs>
              <w:jc w:val="center"/>
              <w:rPr>
                <w:rFonts w:ascii="Times New Roman" w:hAnsi="Times New Roman" w:cs="Times New Roman"/>
              </w:rPr>
            </w:pPr>
          </w:p>
        </w:tc>
        <w:tc>
          <w:tcPr>
            <w:tcW w:w="1276" w:type="dxa"/>
          </w:tcPr>
          <w:p w14:paraId="6E522BC3" w14:textId="77777777" w:rsidR="00F17729" w:rsidRPr="005D48D3" w:rsidRDefault="00F17729" w:rsidP="00BA35EE">
            <w:pPr>
              <w:tabs>
                <w:tab w:val="left" w:pos="0"/>
                <w:tab w:val="left" w:pos="709"/>
              </w:tabs>
              <w:jc w:val="center"/>
              <w:rPr>
                <w:rFonts w:ascii="Times New Roman" w:hAnsi="Times New Roman" w:cs="Times New Roman"/>
              </w:rPr>
            </w:pPr>
            <w:r w:rsidRPr="005D48D3">
              <w:rPr>
                <w:rFonts w:ascii="Times New Roman" w:hAnsi="Times New Roman" w:cs="Times New Roman"/>
              </w:rPr>
              <w:t>план</w:t>
            </w:r>
          </w:p>
        </w:tc>
        <w:tc>
          <w:tcPr>
            <w:tcW w:w="1128" w:type="dxa"/>
          </w:tcPr>
          <w:p w14:paraId="6165BA98" w14:textId="77777777" w:rsidR="00F17729" w:rsidRPr="005D48D3" w:rsidRDefault="00F17729" w:rsidP="00BA35EE">
            <w:pPr>
              <w:tabs>
                <w:tab w:val="left" w:pos="0"/>
                <w:tab w:val="left" w:pos="709"/>
              </w:tabs>
              <w:jc w:val="center"/>
              <w:rPr>
                <w:rFonts w:ascii="Times New Roman" w:hAnsi="Times New Roman" w:cs="Times New Roman"/>
              </w:rPr>
            </w:pPr>
            <w:r w:rsidRPr="005D48D3">
              <w:rPr>
                <w:rFonts w:ascii="Times New Roman" w:hAnsi="Times New Roman" w:cs="Times New Roman"/>
              </w:rPr>
              <w:t>факт</w:t>
            </w:r>
          </w:p>
        </w:tc>
        <w:tc>
          <w:tcPr>
            <w:tcW w:w="1140" w:type="dxa"/>
          </w:tcPr>
          <w:p w14:paraId="16B442A5" w14:textId="77777777" w:rsidR="00F17729" w:rsidRPr="005D48D3" w:rsidRDefault="00F17729" w:rsidP="00BA35EE">
            <w:pPr>
              <w:tabs>
                <w:tab w:val="left" w:pos="0"/>
                <w:tab w:val="left" w:pos="709"/>
              </w:tabs>
              <w:jc w:val="center"/>
              <w:rPr>
                <w:rFonts w:ascii="Times New Roman" w:hAnsi="Times New Roman" w:cs="Times New Roman"/>
              </w:rPr>
            </w:pPr>
            <w:r w:rsidRPr="005D48D3">
              <w:rPr>
                <w:rFonts w:ascii="Times New Roman" w:hAnsi="Times New Roman" w:cs="Times New Roman"/>
              </w:rPr>
              <w:t>План</w:t>
            </w:r>
          </w:p>
        </w:tc>
        <w:tc>
          <w:tcPr>
            <w:tcW w:w="949" w:type="dxa"/>
            <w:tcBorders>
              <w:right w:val="single" w:sz="4" w:space="0" w:color="auto"/>
            </w:tcBorders>
          </w:tcPr>
          <w:p w14:paraId="1C6D7D39" w14:textId="77777777" w:rsidR="00F17729" w:rsidRPr="005D48D3" w:rsidRDefault="00F17729" w:rsidP="00BA35EE">
            <w:pPr>
              <w:tabs>
                <w:tab w:val="left" w:pos="0"/>
                <w:tab w:val="left" w:pos="709"/>
              </w:tabs>
              <w:jc w:val="center"/>
              <w:rPr>
                <w:rFonts w:ascii="Times New Roman" w:hAnsi="Times New Roman" w:cs="Times New Roman"/>
              </w:rPr>
            </w:pPr>
            <w:r w:rsidRPr="005D48D3">
              <w:rPr>
                <w:rFonts w:ascii="Times New Roman" w:hAnsi="Times New Roman" w:cs="Times New Roman"/>
              </w:rPr>
              <w:t>факт</w:t>
            </w:r>
          </w:p>
        </w:tc>
        <w:tc>
          <w:tcPr>
            <w:tcW w:w="3020" w:type="dxa"/>
            <w:vMerge w:val="restart"/>
            <w:tcBorders>
              <w:left w:val="single" w:sz="4" w:space="0" w:color="auto"/>
            </w:tcBorders>
          </w:tcPr>
          <w:p w14:paraId="2F69BFE9" w14:textId="7DB1BBA8" w:rsidR="00F17729" w:rsidRPr="005D48D3" w:rsidRDefault="00FF0D7F" w:rsidP="00FF0D7F">
            <w:pPr>
              <w:tabs>
                <w:tab w:val="left" w:pos="0"/>
                <w:tab w:val="left" w:pos="709"/>
              </w:tabs>
              <w:rPr>
                <w:rFonts w:ascii="Times New Roman" w:hAnsi="Times New Roman" w:cs="Times New Roman"/>
                <w:highlight w:val="lightGray"/>
              </w:rPr>
            </w:pPr>
            <w:r>
              <w:rPr>
                <w:rFonts w:ascii="Times New Roman" w:hAnsi="Times New Roman" w:cs="Times New Roman"/>
              </w:rPr>
              <w:t>все</w:t>
            </w:r>
            <w:r w:rsidR="00F17729" w:rsidRPr="005D48D3">
              <w:rPr>
                <w:rFonts w:ascii="Times New Roman" w:hAnsi="Times New Roman" w:cs="Times New Roman"/>
              </w:rPr>
              <w:t xml:space="preserve"> работы выполнены в </w:t>
            </w:r>
            <w:r>
              <w:rPr>
                <w:rFonts w:ascii="Times New Roman" w:hAnsi="Times New Roman" w:cs="Times New Roman"/>
              </w:rPr>
              <w:t>срок</w:t>
            </w:r>
          </w:p>
        </w:tc>
      </w:tr>
      <w:tr w:rsidR="00F17729" w:rsidRPr="005D48D3" w14:paraId="52937382" w14:textId="77777777" w:rsidTr="00BA35EE">
        <w:tc>
          <w:tcPr>
            <w:tcW w:w="1134" w:type="dxa"/>
            <w:tcBorders>
              <w:right w:val="single" w:sz="4" w:space="0" w:color="auto"/>
            </w:tcBorders>
          </w:tcPr>
          <w:p w14:paraId="34D45C89" w14:textId="51EEBE9F" w:rsidR="00FF0D7F" w:rsidRDefault="00FF0D7F" w:rsidP="00BA35EE">
            <w:pPr>
              <w:tabs>
                <w:tab w:val="left" w:pos="0"/>
                <w:tab w:val="left" w:pos="709"/>
              </w:tabs>
              <w:jc w:val="center"/>
              <w:rPr>
                <w:rFonts w:ascii="Times New Roman" w:hAnsi="Times New Roman" w:cs="Times New Roman"/>
              </w:rPr>
            </w:pPr>
            <w:r>
              <w:rPr>
                <w:rFonts w:ascii="Times New Roman" w:hAnsi="Times New Roman" w:cs="Times New Roman"/>
              </w:rPr>
              <w:t xml:space="preserve">2020 г </w:t>
            </w:r>
          </w:p>
          <w:p w14:paraId="5E0C03B2" w14:textId="69BB1694" w:rsidR="00F17729" w:rsidRPr="005D48D3" w:rsidRDefault="00F17729" w:rsidP="00BA35EE">
            <w:pPr>
              <w:tabs>
                <w:tab w:val="left" w:pos="0"/>
                <w:tab w:val="left" w:pos="709"/>
              </w:tabs>
              <w:jc w:val="center"/>
              <w:rPr>
                <w:rFonts w:ascii="Times New Roman" w:hAnsi="Times New Roman" w:cs="Times New Roman"/>
              </w:rPr>
            </w:pPr>
          </w:p>
        </w:tc>
        <w:tc>
          <w:tcPr>
            <w:tcW w:w="1276" w:type="dxa"/>
          </w:tcPr>
          <w:p w14:paraId="0DF69A6F" w14:textId="267921A1" w:rsidR="00F17729" w:rsidRPr="005D48D3" w:rsidRDefault="00FF0D7F" w:rsidP="00BA35EE">
            <w:pPr>
              <w:tabs>
                <w:tab w:val="left" w:pos="0"/>
                <w:tab w:val="left" w:pos="709"/>
              </w:tabs>
              <w:jc w:val="center"/>
              <w:rPr>
                <w:rFonts w:ascii="Times New Roman" w:hAnsi="Times New Roman" w:cs="Times New Roman"/>
              </w:rPr>
            </w:pPr>
            <w:r>
              <w:rPr>
                <w:rFonts w:ascii="Times New Roman" w:hAnsi="Times New Roman" w:cs="Times New Roman"/>
              </w:rPr>
              <w:t>41</w:t>
            </w:r>
          </w:p>
        </w:tc>
        <w:tc>
          <w:tcPr>
            <w:tcW w:w="1128" w:type="dxa"/>
          </w:tcPr>
          <w:p w14:paraId="3DB67EA4" w14:textId="27DD9140" w:rsidR="007569A4" w:rsidRPr="005D48D3" w:rsidRDefault="00FF0D7F" w:rsidP="00FF0D7F">
            <w:pPr>
              <w:tabs>
                <w:tab w:val="left" w:pos="0"/>
                <w:tab w:val="left" w:pos="709"/>
              </w:tabs>
              <w:jc w:val="center"/>
              <w:rPr>
                <w:rFonts w:ascii="Times New Roman" w:hAnsi="Times New Roman" w:cs="Times New Roman"/>
              </w:rPr>
            </w:pPr>
            <w:r>
              <w:rPr>
                <w:rFonts w:ascii="Times New Roman" w:hAnsi="Times New Roman" w:cs="Times New Roman"/>
              </w:rPr>
              <w:t>16 вып за 1 полуг</w:t>
            </w:r>
          </w:p>
        </w:tc>
        <w:tc>
          <w:tcPr>
            <w:tcW w:w="1140" w:type="dxa"/>
          </w:tcPr>
          <w:p w14:paraId="1D253ECF" w14:textId="5715491F" w:rsidR="00F17729" w:rsidRPr="005D48D3" w:rsidRDefault="00FF0D7F" w:rsidP="00BA35EE">
            <w:pPr>
              <w:tabs>
                <w:tab w:val="left" w:pos="0"/>
                <w:tab w:val="left" w:pos="709"/>
              </w:tabs>
              <w:jc w:val="center"/>
              <w:rPr>
                <w:rFonts w:ascii="Times New Roman" w:hAnsi="Times New Roman" w:cs="Times New Roman"/>
              </w:rPr>
            </w:pPr>
            <w:r>
              <w:rPr>
                <w:rFonts w:ascii="Times New Roman" w:hAnsi="Times New Roman" w:cs="Times New Roman"/>
              </w:rPr>
              <w:t>6</w:t>
            </w:r>
          </w:p>
        </w:tc>
        <w:tc>
          <w:tcPr>
            <w:tcW w:w="949" w:type="dxa"/>
            <w:tcBorders>
              <w:right w:val="single" w:sz="4" w:space="0" w:color="auto"/>
            </w:tcBorders>
          </w:tcPr>
          <w:p w14:paraId="38E74DE3" w14:textId="183FDB58" w:rsidR="00F17729" w:rsidRPr="005D48D3" w:rsidRDefault="00FF0D7F" w:rsidP="00BA35EE">
            <w:pPr>
              <w:tabs>
                <w:tab w:val="left" w:pos="0"/>
                <w:tab w:val="left" w:pos="709"/>
              </w:tabs>
              <w:jc w:val="center"/>
              <w:rPr>
                <w:rFonts w:ascii="Times New Roman" w:hAnsi="Times New Roman" w:cs="Times New Roman"/>
              </w:rPr>
            </w:pPr>
            <w:r>
              <w:rPr>
                <w:rFonts w:ascii="Times New Roman" w:hAnsi="Times New Roman" w:cs="Times New Roman"/>
              </w:rPr>
              <w:t>3</w:t>
            </w:r>
          </w:p>
        </w:tc>
        <w:tc>
          <w:tcPr>
            <w:tcW w:w="3020" w:type="dxa"/>
            <w:vMerge/>
            <w:tcBorders>
              <w:left w:val="single" w:sz="4" w:space="0" w:color="auto"/>
            </w:tcBorders>
          </w:tcPr>
          <w:p w14:paraId="1CA3CA45" w14:textId="77777777" w:rsidR="00F17729" w:rsidRPr="005D48D3" w:rsidRDefault="00F17729" w:rsidP="00BA35EE">
            <w:pPr>
              <w:tabs>
                <w:tab w:val="left" w:pos="0"/>
                <w:tab w:val="left" w:pos="709"/>
              </w:tabs>
              <w:jc w:val="center"/>
              <w:rPr>
                <w:rFonts w:ascii="Times New Roman" w:hAnsi="Times New Roman" w:cs="Times New Roman"/>
                <w:highlight w:val="lightGray"/>
              </w:rPr>
            </w:pPr>
          </w:p>
        </w:tc>
      </w:tr>
    </w:tbl>
    <w:p w14:paraId="7DC33623" w14:textId="77777777" w:rsidR="005D48D3" w:rsidRDefault="005D48D3" w:rsidP="00800C14">
      <w:pPr>
        <w:pStyle w:val="a4"/>
        <w:spacing w:after="0" w:line="240" w:lineRule="auto"/>
        <w:ind w:left="426" w:firstLine="567"/>
        <w:jc w:val="both"/>
        <w:rPr>
          <w:rFonts w:ascii="Times New Roman" w:hAnsi="Times New Roman" w:cs="Times New Roman"/>
          <w:sz w:val="24"/>
          <w:szCs w:val="24"/>
        </w:rPr>
      </w:pPr>
    </w:p>
    <w:p w14:paraId="4D251552" w14:textId="77777777" w:rsidR="00820C23" w:rsidRPr="005D48D3" w:rsidRDefault="00820C23" w:rsidP="00820C23">
      <w:pPr>
        <w:spacing w:after="0" w:line="240" w:lineRule="auto"/>
        <w:jc w:val="both"/>
        <w:rPr>
          <w:rFonts w:ascii="Times New Roman" w:hAnsi="Times New Roman" w:cs="Times New Roman"/>
          <w:sz w:val="24"/>
          <w:szCs w:val="24"/>
        </w:rPr>
      </w:pPr>
    </w:p>
    <w:p w14:paraId="22AFD63D" w14:textId="77777777" w:rsidR="00820C23" w:rsidRPr="00820C23" w:rsidRDefault="00820C23" w:rsidP="00820C23">
      <w:pPr>
        <w:spacing w:after="0" w:line="240" w:lineRule="auto"/>
        <w:jc w:val="both"/>
        <w:rPr>
          <w:rFonts w:ascii="Times New Roman" w:hAnsi="Times New Roman" w:cs="Times New Roman"/>
          <w:sz w:val="24"/>
          <w:szCs w:val="24"/>
        </w:rPr>
      </w:pPr>
    </w:p>
    <w:p w14:paraId="4EBAA7C5" w14:textId="00AF9A67" w:rsidR="003D245B" w:rsidRPr="004823F7" w:rsidRDefault="00552E97" w:rsidP="004E3D87">
      <w:pPr>
        <w:pStyle w:val="a4"/>
        <w:numPr>
          <w:ilvl w:val="1"/>
          <w:numId w:val="22"/>
        </w:numPr>
        <w:spacing w:after="0" w:line="240" w:lineRule="auto"/>
        <w:jc w:val="both"/>
        <w:rPr>
          <w:rFonts w:ascii="Times New Roman" w:hAnsi="Times New Roman" w:cs="Times New Roman"/>
          <w:b/>
          <w:i/>
          <w:sz w:val="24"/>
          <w:szCs w:val="24"/>
        </w:rPr>
      </w:pPr>
      <w:r w:rsidRPr="004823F7">
        <w:rPr>
          <w:rFonts w:ascii="Times New Roman" w:hAnsi="Times New Roman" w:cs="Times New Roman"/>
          <w:b/>
          <w:i/>
          <w:sz w:val="24"/>
          <w:szCs w:val="24"/>
        </w:rPr>
        <w:lastRenderedPageBreak/>
        <w:t xml:space="preserve"> </w:t>
      </w:r>
      <w:r w:rsidR="003D245B" w:rsidRPr="004823F7">
        <w:rPr>
          <w:rFonts w:ascii="Times New Roman" w:hAnsi="Times New Roman" w:cs="Times New Roman"/>
          <w:b/>
          <w:i/>
          <w:sz w:val="24"/>
          <w:szCs w:val="24"/>
        </w:rPr>
        <w:t>Мониторинг и ежегодная оценка содержания дисциплин с учетом последних достижений науки и технологий (протоколы методсовета, заседаний кафедр и т.д.).</w:t>
      </w:r>
    </w:p>
    <w:p w14:paraId="69C30096" w14:textId="77777777" w:rsidR="00820C23" w:rsidRPr="0069786D" w:rsidRDefault="00820C23" w:rsidP="0069786D">
      <w:pPr>
        <w:spacing w:after="0" w:line="240" w:lineRule="auto"/>
        <w:jc w:val="center"/>
        <w:rPr>
          <w:rFonts w:ascii="Times New Roman" w:hAnsi="Times New Roman" w:cs="Times New Roman"/>
          <w:b/>
          <w:i/>
          <w:sz w:val="24"/>
          <w:szCs w:val="24"/>
        </w:rPr>
      </w:pPr>
    </w:p>
    <w:p w14:paraId="78FA7A64" w14:textId="77777777" w:rsidR="00820C23" w:rsidRPr="0069786D" w:rsidRDefault="00820C23" w:rsidP="0069786D">
      <w:pPr>
        <w:spacing w:after="0" w:line="240" w:lineRule="auto"/>
        <w:jc w:val="center"/>
        <w:rPr>
          <w:rFonts w:ascii="Times New Roman" w:hAnsi="Times New Roman" w:cs="Times New Roman"/>
          <w:b/>
          <w:i/>
          <w:sz w:val="24"/>
          <w:szCs w:val="24"/>
        </w:rPr>
      </w:pPr>
    </w:p>
    <w:p w14:paraId="0AC8A539" w14:textId="744FF13B" w:rsidR="00820C23" w:rsidRDefault="00A419B7" w:rsidP="00A92E33">
      <w:pPr>
        <w:spacing w:after="0" w:line="240" w:lineRule="auto"/>
        <w:ind w:left="567" w:firstLine="708"/>
        <w:jc w:val="both"/>
        <w:rPr>
          <w:rFonts w:ascii="Times New Roman" w:hAnsi="Times New Roman" w:cs="Times New Roman"/>
          <w:sz w:val="24"/>
          <w:szCs w:val="24"/>
        </w:rPr>
      </w:pPr>
      <w:r>
        <w:rPr>
          <w:rFonts w:ascii="Times New Roman" w:hAnsi="Times New Roman" w:cs="Times New Roman"/>
          <w:bCs/>
          <w:color w:val="000000" w:themeColor="text1"/>
          <w:sz w:val="24"/>
          <w:szCs w:val="24"/>
        </w:rPr>
        <w:t>Руководителем образовательной программы регулярно (два раза в год) осуществляется мониторинг по улучшению содержания конкретных дисциплин в сотрудничестве</w:t>
      </w:r>
      <w:r w:rsidRPr="001139E9">
        <w:rPr>
          <w:rFonts w:ascii="Times New Roman" w:hAnsi="Times New Roman" w:cs="Times New Roman"/>
          <w:bCs/>
          <w:color w:val="000000" w:themeColor="text1"/>
          <w:sz w:val="24"/>
          <w:szCs w:val="24"/>
        </w:rPr>
        <w:t xml:space="preserve"> с</w:t>
      </w:r>
      <w:r>
        <w:rPr>
          <w:rFonts w:ascii="Times New Roman" w:hAnsi="Times New Roman" w:cs="Times New Roman"/>
          <w:bCs/>
          <w:color w:val="000000" w:themeColor="text1"/>
          <w:sz w:val="24"/>
          <w:szCs w:val="24"/>
        </w:rPr>
        <w:t>о</w:t>
      </w:r>
      <w:r w:rsidRPr="001139E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стейкхолдерами</w:t>
      </w:r>
      <w:r w:rsidRPr="001139E9">
        <w:rPr>
          <w:rFonts w:ascii="Times New Roman" w:hAnsi="Times New Roman" w:cs="Times New Roman"/>
          <w:bCs/>
          <w:color w:val="000000" w:themeColor="text1"/>
          <w:sz w:val="24"/>
          <w:szCs w:val="24"/>
        </w:rPr>
        <w:t xml:space="preserve">, что позволяет всегда быть в курсе всех изменений в </w:t>
      </w:r>
      <w:r w:rsidRPr="006F437D">
        <w:rPr>
          <w:rFonts w:ascii="Times New Roman" w:hAnsi="Times New Roman" w:cs="Times New Roman"/>
          <w:bCs/>
          <w:sz w:val="24"/>
          <w:szCs w:val="24"/>
        </w:rPr>
        <w:t xml:space="preserve">индустрии, </w:t>
      </w:r>
      <w:r w:rsidRPr="001139E9">
        <w:rPr>
          <w:rFonts w:ascii="Times New Roman" w:hAnsi="Times New Roman" w:cs="Times New Roman"/>
          <w:bCs/>
          <w:color w:val="000000" w:themeColor="text1"/>
          <w:sz w:val="24"/>
          <w:szCs w:val="24"/>
        </w:rPr>
        <w:t>учитывать запросы  рынка труда,</w:t>
      </w:r>
      <w:r>
        <w:rPr>
          <w:rFonts w:ascii="Times New Roman" w:hAnsi="Times New Roman" w:cs="Times New Roman"/>
          <w:bCs/>
          <w:color w:val="000000" w:themeColor="text1"/>
          <w:sz w:val="24"/>
          <w:szCs w:val="24"/>
        </w:rPr>
        <w:t xml:space="preserve">  профессиональной деятельности в форме круглых столов.</w:t>
      </w:r>
      <w:r w:rsidRPr="001139E9">
        <w:rPr>
          <w:rFonts w:ascii="Times New Roman" w:hAnsi="Times New Roman" w:cs="Times New Roman"/>
          <w:bCs/>
          <w:color w:val="000000" w:themeColor="text1"/>
          <w:sz w:val="24"/>
          <w:szCs w:val="24"/>
        </w:rPr>
        <w:t xml:space="preserve"> В </w:t>
      </w:r>
      <w:r w:rsidR="004823F7" w:rsidRPr="001139E9">
        <w:rPr>
          <w:rFonts w:ascii="Times New Roman" w:hAnsi="Times New Roman" w:cs="Times New Roman"/>
          <w:bCs/>
          <w:color w:val="000000" w:themeColor="text1"/>
          <w:sz w:val="24"/>
          <w:szCs w:val="24"/>
        </w:rPr>
        <w:t>связи,</w:t>
      </w:r>
      <w:r w:rsidRPr="001139E9">
        <w:rPr>
          <w:rFonts w:ascii="Times New Roman" w:hAnsi="Times New Roman" w:cs="Times New Roman"/>
          <w:bCs/>
          <w:color w:val="000000" w:themeColor="text1"/>
          <w:sz w:val="24"/>
          <w:szCs w:val="24"/>
        </w:rPr>
        <w:t xml:space="preserve"> с чем пересматриваются дисциплины учебного плана в части формирования определенных результатов обучения и компетенций, на основе новых достижений науки и техники. </w:t>
      </w:r>
      <w:r w:rsidR="00A92E33" w:rsidRPr="00633754">
        <w:rPr>
          <w:rFonts w:ascii="Times New Roman" w:hAnsi="Times New Roman" w:cs="Times New Roman"/>
          <w:bCs/>
          <w:color w:val="000000" w:themeColor="text1"/>
          <w:sz w:val="24"/>
          <w:szCs w:val="24"/>
        </w:rPr>
        <w:t xml:space="preserve">Научные разработки ППС кафедры внедряются в производство и учебный процесс. На заседании кафедры было принято </w:t>
      </w:r>
      <w:r w:rsidR="00A92E33" w:rsidRPr="004823F7">
        <w:rPr>
          <w:rFonts w:ascii="Times New Roman" w:hAnsi="Times New Roman" w:cs="Times New Roman"/>
          <w:bCs/>
          <w:sz w:val="24"/>
          <w:szCs w:val="24"/>
        </w:rPr>
        <w:t xml:space="preserve">решение </w:t>
      </w:r>
      <w:r w:rsidR="00A92E33" w:rsidRPr="004823F7">
        <w:rPr>
          <w:rFonts w:ascii="Times New Roman" w:hAnsi="Times New Roman" w:cs="Times New Roman"/>
          <w:sz w:val="24"/>
          <w:szCs w:val="24"/>
        </w:rPr>
        <w:t>(протокола заседания кафедры №16 от 05.06.17г.)</w:t>
      </w:r>
      <w:r w:rsidR="004823F7">
        <w:rPr>
          <w:rFonts w:ascii="Times New Roman" w:hAnsi="Times New Roman" w:cs="Times New Roman"/>
          <w:sz w:val="24"/>
          <w:szCs w:val="24"/>
        </w:rPr>
        <w:t xml:space="preserve"> </w:t>
      </w:r>
      <w:r w:rsidR="00A92E33" w:rsidRPr="004823F7">
        <w:rPr>
          <w:rFonts w:ascii="Times New Roman" w:hAnsi="Times New Roman" w:cs="Times New Roman"/>
          <w:bCs/>
          <w:sz w:val="24"/>
          <w:szCs w:val="24"/>
        </w:rPr>
        <w:t>по дисциплине «</w:t>
      </w:r>
      <w:r w:rsidR="00A92E33" w:rsidRPr="004823F7">
        <w:rPr>
          <w:rFonts w:ascii="Times New Roman" w:hAnsi="Times New Roman" w:cs="Times New Roman"/>
          <w:sz w:val="24"/>
          <w:lang w:val="ky-KG"/>
        </w:rPr>
        <w:t>Технология получения продуктов с различными сроками хранения</w:t>
      </w:r>
      <w:r w:rsidR="00A92E33" w:rsidRPr="004823F7">
        <w:rPr>
          <w:rFonts w:ascii="Times New Roman" w:hAnsi="Times New Roman" w:cs="Times New Roman"/>
          <w:bCs/>
          <w:sz w:val="24"/>
          <w:szCs w:val="24"/>
        </w:rPr>
        <w:t xml:space="preserve">» проведение практических занятий </w:t>
      </w:r>
      <w:r w:rsidR="00A92E33" w:rsidRPr="004823F7">
        <w:rPr>
          <w:rFonts w:ascii="Times New Roman" w:hAnsi="Times New Roman" w:cs="Times New Roman"/>
          <w:sz w:val="24"/>
          <w:szCs w:val="24"/>
        </w:rPr>
        <w:t xml:space="preserve">по определению </w:t>
      </w:r>
      <w:r w:rsidR="00A92E33" w:rsidRPr="00633754">
        <w:rPr>
          <w:rFonts w:ascii="Times New Roman" w:hAnsi="Times New Roman" w:cs="Times New Roman"/>
          <w:color w:val="000000" w:themeColor="text1"/>
          <w:sz w:val="24"/>
          <w:szCs w:val="24"/>
        </w:rPr>
        <w:t xml:space="preserve">срока хранения пищевого продукта «Бадырак», изобретение </w:t>
      </w:r>
      <w:r w:rsidR="004823F7">
        <w:rPr>
          <w:rFonts w:ascii="Times New Roman" w:hAnsi="Times New Roman" w:cs="Times New Roman"/>
          <w:color w:val="000000" w:themeColor="text1"/>
          <w:sz w:val="24"/>
          <w:szCs w:val="24"/>
        </w:rPr>
        <w:t>ст.преп.</w:t>
      </w:r>
      <w:r w:rsidR="00A92E33" w:rsidRPr="00633754">
        <w:rPr>
          <w:rFonts w:ascii="Times New Roman" w:hAnsi="Times New Roman" w:cs="Times New Roman"/>
          <w:color w:val="000000" w:themeColor="text1"/>
          <w:sz w:val="24"/>
          <w:szCs w:val="24"/>
        </w:rPr>
        <w:t xml:space="preserve"> кафедры Конкубаевой Н.У. </w:t>
      </w:r>
    </w:p>
    <w:p w14:paraId="4E773002" w14:textId="77777777" w:rsidR="00820C23" w:rsidRPr="00820C23" w:rsidRDefault="00820C23" w:rsidP="00820C23">
      <w:pPr>
        <w:spacing w:after="0" w:line="240" w:lineRule="auto"/>
        <w:jc w:val="both"/>
        <w:rPr>
          <w:rFonts w:ascii="Times New Roman" w:hAnsi="Times New Roman" w:cs="Times New Roman"/>
          <w:sz w:val="24"/>
          <w:szCs w:val="24"/>
        </w:rPr>
      </w:pPr>
    </w:p>
    <w:p w14:paraId="4D798E53" w14:textId="77777777" w:rsidR="00542F78" w:rsidRPr="0069786D" w:rsidRDefault="003D245B" w:rsidP="004E3D87">
      <w:pPr>
        <w:pStyle w:val="a4"/>
        <w:numPr>
          <w:ilvl w:val="1"/>
          <w:numId w:val="22"/>
        </w:numPr>
        <w:spacing w:after="0" w:line="240" w:lineRule="auto"/>
        <w:jc w:val="center"/>
        <w:rPr>
          <w:rFonts w:ascii="Times New Roman" w:hAnsi="Times New Roman" w:cs="Times New Roman"/>
          <w:b/>
          <w:i/>
          <w:sz w:val="24"/>
          <w:szCs w:val="24"/>
        </w:rPr>
      </w:pPr>
      <w:r w:rsidRPr="0069786D">
        <w:rPr>
          <w:rFonts w:ascii="Times New Roman" w:hAnsi="Times New Roman" w:cs="Times New Roman"/>
          <w:b/>
          <w:i/>
          <w:sz w:val="24"/>
          <w:szCs w:val="24"/>
        </w:rPr>
        <w:t>Взаимопосещение, обмен опытом по применению современных образовательных технологий.</w:t>
      </w:r>
      <w:r w:rsidR="00542F78" w:rsidRPr="0069786D">
        <w:rPr>
          <w:rFonts w:ascii="Times New Roman" w:hAnsi="Times New Roman" w:cs="Times New Roman"/>
          <w:b/>
          <w:i/>
          <w:sz w:val="24"/>
          <w:szCs w:val="24"/>
        </w:rPr>
        <w:t xml:space="preserve"> Контроль за качеством преподавания дисциплин. Результаты проверки качества преподавательской деятельности.</w:t>
      </w:r>
    </w:p>
    <w:p w14:paraId="4B55D893" w14:textId="77777777" w:rsidR="00D8553C" w:rsidRDefault="00D8553C" w:rsidP="00D8553C">
      <w:pPr>
        <w:spacing w:after="0" w:line="240" w:lineRule="auto"/>
        <w:jc w:val="both"/>
        <w:rPr>
          <w:rFonts w:ascii="Times New Roman" w:hAnsi="Times New Roman" w:cs="Times New Roman"/>
          <w:sz w:val="24"/>
          <w:szCs w:val="24"/>
        </w:rPr>
      </w:pPr>
    </w:p>
    <w:p w14:paraId="376251C0" w14:textId="77777777" w:rsidR="00D8553C" w:rsidRPr="00F77962" w:rsidRDefault="00D8553C" w:rsidP="0007144C">
      <w:pPr>
        <w:spacing w:after="0"/>
        <w:ind w:left="567" w:firstLine="709"/>
        <w:jc w:val="both"/>
        <w:rPr>
          <w:rFonts w:ascii="Times New Roman" w:hAnsi="Times New Roman" w:cs="Times New Roman"/>
          <w:sz w:val="24"/>
          <w:szCs w:val="24"/>
        </w:rPr>
      </w:pPr>
      <w:r w:rsidRPr="00F77962">
        <w:rPr>
          <w:rFonts w:ascii="Times New Roman" w:hAnsi="Times New Roman" w:cs="Times New Roman"/>
          <w:sz w:val="24"/>
          <w:szCs w:val="24"/>
        </w:rPr>
        <w:t xml:space="preserve">Контроль за качеством преподавания осуществляется зав. кафедрой, регулярно обсуждается на заседаниях кафедры. Преподавательский состав кафедры представлен высококвалифицированными специалистами, имеющими базовое образование. Все сотрудники выполняют свои обязанности согласно должностным инструкциям и индивидуальным планом, который контролируется и обсуждается на кафедре два раза в год.  </w:t>
      </w:r>
    </w:p>
    <w:p w14:paraId="51E6FE21" w14:textId="77777777" w:rsidR="00D8553C" w:rsidRPr="00F77962" w:rsidRDefault="00D8553C" w:rsidP="0007144C">
      <w:pPr>
        <w:spacing w:after="0"/>
        <w:ind w:left="567" w:firstLine="709"/>
        <w:jc w:val="both"/>
        <w:rPr>
          <w:rFonts w:ascii="Times New Roman" w:hAnsi="Times New Roman" w:cs="Times New Roman"/>
          <w:sz w:val="24"/>
          <w:szCs w:val="24"/>
        </w:rPr>
      </w:pPr>
      <w:r w:rsidRPr="00F77962">
        <w:rPr>
          <w:rFonts w:ascii="Times New Roman" w:hAnsi="Times New Roman" w:cs="Times New Roman"/>
          <w:sz w:val="24"/>
          <w:szCs w:val="24"/>
        </w:rPr>
        <w:t xml:space="preserve">В начале учебного года составляются графики взаимопосещения профессорско-преподавательского состава и утверждаются  на заседании кафедры.  Молодые преподаватели посещают занятия профессоров и доцентов для приобретения опыта. Опытные преподаватели посещают занятия молодых, как наставники. При взаимопосещении рассматривается содержание лекций, соответствие тематики лекций, практических занятий и лабораторных работ, использование инновационных технологий в обучении. Результаты взаимопосещения периодически обсуждаются на заседании кафедры. По результатам взаимопосещения вносятся коррективы в проведении лекционных и лабораторных занятий. </w:t>
      </w:r>
    </w:p>
    <w:p w14:paraId="25B0077D" w14:textId="77777777" w:rsidR="00D8553C" w:rsidRPr="00D8553C" w:rsidRDefault="00D8553C" w:rsidP="00D8553C">
      <w:pPr>
        <w:spacing w:after="0" w:line="240" w:lineRule="auto"/>
        <w:jc w:val="both"/>
        <w:rPr>
          <w:rFonts w:ascii="Times New Roman" w:hAnsi="Times New Roman" w:cs="Times New Roman"/>
          <w:sz w:val="24"/>
          <w:szCs w:val="24"/>
        </w:rPr>
      </w:pPr>
    </w:p>
    <w:p w14:paraId="6D1C1588" w14:textId="77777777" w:rsidR="003D245B" w:rsidRPr="0069786D" w:rsidRDefault="003D245B" w:rsidP="004E3D87">
      <w:pPr>
        <w:pStyle w:val="a4"/>
        <w:numPr>
          <w:ilvl w:val="1"/>
          <w:numId w:val="22"/>
        </w:numPr>
        <w:spacing w:after="0" w:line="240" w:lineRule="auto"/>
        <w:jc w:val="center"/>
        <w:rPr>
          <w:rFonts w:ascii="Times New Roman" w:hAnsi="Times New Roman" w:cs="Times New Roman"/>
          <w:b/>
          <w:i/>
          <w:sz w:val="24"/>
          <w:szCs w:val="24"/>
        </w:rPr>
      </w:pPr>
      <w:r w:rsidRPr="0069786D">
        <w:rPr>
          <w:rFonts w:ascii="Times New Roman" w:hAnsi="Times New Roman" w:cs="Times New Roman"/>
          <w:b/>
          <w:i/>
          <w:sz w:val="24"/>
          <w:szCs w:val="24"/>
        </w:rPr>
        <w:t>Применение инновационных, учебно-методических ресурсов, педагогических методов, форм и технологий с целью повышения качества образования.</w:t>
      </w:r>
    </w:p>
    <w:p w14:paraId="6972FB6A" w14:textId="77777777" w:rsidR="00820C23" w:rsidRDefault="00820C23" w:rsidP="00820C23">
      <w:pPr>
        <w:spacing w:after="0" w:line="240" w:lineRule="auto"/>
        <w:jc w:val="both"/>
        <w:rPr>
          <w:rFonts w:ascii="Times New Roman" w:hAnsi="Times New Roman" w:cs="Times New Roman"/>
          <w:sz w:val="24"/>
          <w:szCs w:val="24"/>
        </w:rPr>
      </w:pPr>
    </w:p>
    <w:p w14:paraId="7F14F024" w14:textId="0A147487" w:rsidR="005F29CD" w:rsidRPr="0037296B" w:rsidRDefault="007B2B6B" w:rsidP="005F29CD">
      <w:pPr>
        <w:ind w:left="567" w:firstLine="850"/>
        <w:jc w:val="both"/>
        <w:rPr>
          <w:rFonts w:ascii="Times New Roman" w:hAnsi="Times New Roman" w:cs="Times New Roman"/>
          <w:sz w:val="24"/>
          <w:szCs w:val="24"/>
        </w:rPr>
      </w:pPr>
      <w:r w:rsidRPr="0037296B">
        <w:rPr>
          <w:rFonts w:ascii="Times New Roman" w:hAnsi="Times New Roman" w:cs="Times New Roman"/>
          <w:sz w:val="24"/>
          <w:szCs w:val="24"/>
        </w:rPr>
        <w:t>На кафедре ведется работа по созданию электронных учебников, имеются набранные электронные курсы лекционных занятий, учебников. Курсовые проекты</w:t>
      </w:r>
      <w:r w:rsidRPr="0037296B">
        <w:rPr>
          <w:rFonts w:ascii="Times New Roman" w:hAnsi="Times New Roman" w:cs="Times New Roman"/>
          <w:sz w:val="24"/>
          <w:szCs w:val="24"/>
          <w:lang w:val="ky-KG"/>
        </w:rPr>
        <w:t xml:space="preserve">, ВКР </w:t>
      </w:r>
      <w:r w:rsidRPr="0037296B">
        <w:rPr>
          <w:rFonts w:ascii="Times New Roman" w:hAnsi="Times New Roman" w:cs="Times New Roman"/>
          <w:sz w:val="24"/>
          <w:szCs w:val="24"/>
        </w:rPr>
        <w:t xml:space="preserve">выполняются на компьютере (чертежи по программе </w:t>
      </w:r>
      <w:r w:rsidRPr="0037296B">
        <w:rPr>
          <w:rFonts w:ascii="Times New Roman" w:hAnsi="Times New Roman" w:cs="Times New Roman"/>
          <w:b/>
          <w:sz w:val="24"/>
          <w:szCs w:val="24"/>
          <w:lang w:val="en-US"/>
        </w:rPr>
        <w:t>Corel</w:t>
      </w:r>
      <w:r w:rsidRPr="0037296B">
        <w:rPr>
          <w:rFonts w:ascii="Times New Roman" w:hAnsi="Times New Roman" w:cs="Times New Roman"/>
          <w:b/>
          <w:sz w:val="24"/>
          <w:szCs w:val="24"/>
        </w:rPr>
        <w:t xml:space="preserve"> </w:t>
      </w:r>
      <w:r w:rsidRPr="0037296B">
        <w:rPr>
          <w:rFonts w:ascii="Times New Roman" w:hAnsi="Times New Roman" w:cs="Times New Roman"/>
          <w:b/>
          <w:sz w:val="24"/>
          <w:szCs w:val="24"/>
          <w:lang w:val="en-US"/>
        </w:rPr>
        <w:t>Drew</w:t>
      </w:r>
      <w:r w:rsidRPr="0037296B">
        <w:rPr>
          <w:rFonts w:ascii="Times New Roman" w:hAnsi="Times New Roman" w:cs="Times New Roman"/>
          <w:sz w:val="24"/>
          <w:szCs w:val="24"/>
        </w:rPr>
        <w:t xml:space="preserve">) и защита проходит с применением мультимедийного диапроектора в форме презентации. Для этой цели </w:t>
      </w:r>
      <w:r w:rsidRPr="0037296B">
        <w:rPr>
          <w:rFonts w:ascii="Times New Roman" w:hAnsi="Times New Roman" w:cs="Times New Roman"/>
          <w:b/>
          <w:sz w:val="24"/>
          <w:szCs w:val="24"/>
        </w:rPr>
        <w:t>аудитория 2/205</w:t>
      </w:r>
      <w:r w:rsidRPr="0037296B">
        <w:rPr>
          <w:rFonts w:ascii="Times New Roman" w:hAnsi="Times New Roman" w:cs="Times New Roman"/>
          <w:sz w:val="24"/>
          <w:szCs w:val="24"/>
        </w:rPr>
        <w:t xml:space="preserve"> полностью оборудована мультимедийной техникой,</w:t>
      </w:r>
      <w:r w:rsidR="00CA6998" w:rsidRPr="00CA6998">
        <w:rPr>
          <w:rFonts w:ascii="Times New Roman" w:hAnsi="Times New Roman" w:cs="Times New Roman"/>
          <w:sz w:val="24"/>
          <w:lang w:val="ky-KG"/>
        </w:rPr>
        <w:t xml:space="preserve"> </w:t>
      </w:r>
      <w:r w:rsidR="00CA6998">
        <w:rPr>
          <w:rFonts w:ascii="Times New Roman" w:hAnsi="Times New Roman" w:cs="Times New Roman"/>
          <w:sz w:val="24"/>
          <w:lang w:val="ky-KG"/>
        </w:rPr>
        <w:t xml:space="preserve">в рамках международного проекта </w:t>
      </w:r>
      <w:r w:rsidR="00CA6998">
        <w:rPr>
          <w:rFonts w:ascii="Times New Roman" w:hAnsi="Times New Roman" w:cs="Times New Roman"/>
          <w:sz w:val="24"/>
          <w:lang w:val="en-US"/>
        </w:rPr>
        <w:t>HiEdTech</w:t>
      </w:r>
      <w:r w:rsidR="00CA6998">
        <w:rPr>
          <w:rFonts w:ascii="Times New Roman" w:hAnsi="Times New Roman" w:cs="Times New Roman"/>
          <w:sz w:val="24"/>
        </w:rPr>
        <w:t xml:space="preserve"> </w:t>
      </w:r>
      <w:r w:rsidR="00CA6998">
        <w:rPr>
          <w:rFonts w:ascii="Times New Roman" w:hAnsi="Times New Roman" w:cs="Times New Roman"/>
          <w:sz w:val="24"/>
          <w:lang w:val="en-US"/>
        </w:rPr>
        <w:t>ERASMUS</w:t>
      </w:r>
      <w:r w:rsidR="00CA6998" w:rsidRPr="00F023D1">
        <w:rPr>
          <w:rFonts w:ascii="Times New Roman" w:hAnsi="Times New Roman" w:cs="Times New Roman"/>
          <w:sz w:val="24"/>
        </w:rPr>
        <w:t>+</w:t>
      </w:r>
      <w:r w:rsidR="00CA6998">
        <w:rPr>
          <w:rFonts w:ascii="Times New Roman" w:hAnsi="Times New Roman" w:cs="Times New Roman"/>
          <w:sz w:val="24"/>
        </w:rPr>
        <w:t>,</w:t>
      </w:r>
      <w:r w:rsidRPr="0037296B">
        <w:rPr>
          <w:rFonts w:ascii="Times New Roman" w:hAnsi="Times New Roman" w:cs="Times New Roman"/>
          <w:sz w:val="24"/>
          <w:szCs w:val="24"/>
        </w:rPr>
        <w:t xml:space="preserve"> где ведущие преподаватели кафедры проводят и другие виды занятий с применением ТСО.</w:t>
      </w:r>
    </w:p>
    <w:p w14:paraId="2E0DEFBA" w14:textId="77777777" w:rsidR="003D245B" w:rsidRDefault="003D245B" w:rsidP="004E3D87">
      <w:pPr>
        <w:pStyle w:val="a4"/>
        <w:numPr>
          <w:ilvl w:val="1"/>
          <w:numId w:val="22"/>
        </w:numPr>
        <w:spacing w:after="0" w:line="240" w:lineRule="auto"/>
        <w:jc w:val="center"/>
        <w:rPr>
          <w:rFonts w:ascii="Times New Roman" w:hAnsi="Times New Roman" w:cs="Times New Roman"/>
          <w:b/>
          <w:i/>
          <w:sz w:val="24"/>
          <w:szCs w:val="24"/>
        </w:rPr>
      </w:pPr>
      <w:r w:rsidRPr="0069786D">
        <w:rPr>
          <w:rFonts w:ascii="Times New Roman" w:hAnsi="Times New Roman" w:cs="Times New Roman"/>
          <w:b/>
          <w:i/>
          <w:sz w:val="24"/>
          <w:szCs w:val="24"/>
        </w:rPr>
        <w:t>Анализ успеваемости и посещаемости студентов.</w:t>
      </w:r>
      <w:r w:rsidR="00A23575" w:rsidRPr="0069786D">
        <w:rPr>
          <w:rFonts w:ascii="Times New Roman" w:hAnsi="Times New Roman" w:cs="Times New Roman"/>
          <w:b/>
          <w:i/>
          <w:sz w:val="24"/>
          <w:szCs w:val="24"/>
        </w:rPr>
        <w:t xml:space="preserve"> Оценка качества освоения образовательной программы. ЛАЗ</w:t>
      </w:r>
    </w:p>
    <w:p w14:paraId="67B27F38" w14:textId="19F5D91F" w:rsidR="009E236E" w:rsidRDefault="009E236E" w:rsidP="0007144C">
      <w:pPr>
        <w:pStyle w:val="a4"/>
        <w:ind w:left="709"/>
        <w:jc w:val="both"/>
        <w:rPr>
          <w:rFonts w:ascii="Times New Roman" w:hAnsi="Times New Roman" w:cs="Times New Roman"/>
          <w:sz w:val="24"/>
          <w:szCs w:val="24"/>
        </w:rPr>
      </w:pPr>
      <w:r w:rsidRPr="009E236E">
        <w:rPr>
          <w:rFonts w:ascii="Times New Roman" w:hAnsi="Times New Roman" w:cs="Times New Roman"/>
          <w:sz w:val="24"/>
          <w:szCs w:val="24"/>
        </w:rPr>
        <w:lastRenderedPageBreak/>
        <w:t>Успеваемость студентов регулярно обсуждается на заседаниях кафедры. С отстающими студентами проводятся индивидуальная беседа, составляются графики отработок, графики дополнительных занятий с учетом текущего расписания (</w:t>
      </w:r>
      <w:r w:rsidRPr="009E236E">
        <w:rPr>
          <w:rFonts w:ascii="Times New Roman" w:hAnsi="Times New Roman" w:cs="Times New Roman"/>
          <w:b/>
          <w:sz w:val="24"/>
          <w:szCs w:val="24"/>
        </w:rPr>
        <w:t xml:space="preserve">пр. №7 от </w:t>
      </w:r>
      <w:r w:rsidR="00CA6998">
        <w:rPr>
          <w:rFonts w:ascii="Times New Roman" w:hAnsi="Times New Roman" w:cs="Times New Roman"/>
          <w:b/>
          <w:sz w:val="24"/>
          <w:szCs w:val="24"/>
        </w:rPr>
        <w:t>11.02.2020</w:t>
      </w:r>
      <w:r w:rsidRPr="009E236E">
        <w:rPr>
          <w:rFonts w:ascii="Times New Roman" w:hAnsi="Times New Roman" w:cs="Times New Roman"/>
          <w:b/>
          <w:sz w:val="24"/>
          <w:szCs w:val="24"/>
        </w:rPr>
        <w:t xml:space="preserve"> г., пр. №1</w:t>
      </w:r>
      <w:r>
        <w:rPr>
          <w:rFonts w:ascii="Times New Roman" w:hAnsi="Times New Roman" w:cs="Times New Roman"/>
          <w:b/>
          <w:sz w:val="24"/>
          <w:szCs w:val="24"/>
        </w:rPr>
        <w:t>2</w:t>
      </w:r>
      <w:r w:rsidRPr="009E236E">
        <w:rPr>
          <w:rFonts w:ascii="Times New Roman" w:hAnsi="Times New Roman" w:cs="Times New Roman"/>
          <w:b/>
          <w:sz w:val="24"/>
          <w:szCs w:val="24"/>
        </w:rPr>
        <w:t xml:space="preserve"> от</w:t>
      </w:r>
      <w:r w:rsidRPr="009E236E">
        <w:rPr>
          <w:rFonts w:ascii="Times New Roman" w:hAnsi="Times New Roman" w:cs="Times New Roman"/>
          <w:b/>
          <w:sz w:val="24"/>
          <w:szCs w:val="24"/>
          <w:lang w:val="ky-KG"/>
        </w:rPr>
        <w:t xml:space="preserve"> </w:t>
      </w:r>
      <w:r w:rsidR="00CA6998">
        <w:rPr>
          <w:rFonts w:ascii="Times New Roman" w:hAnsi="Times New Roman" w:cs="Times New Roman"/>
          <w:b/>
          <w:sz w:val="24"/>
          <w:szCs w:val="24"/>
        </w:rPr>
        <w:t>03</w:t>
      </w:r>
      <w:r w:rsidRPr="009E236E">
        <w:rPr>
          <w:rFonts w:ascii="Times New Roman" w:hAnsi="Times New Roman" w:cs="Times New Roman"/>
          <w:b/>
          <w:sz w:val="24"/>
          <w:szCs w:val="24"/>
        </w:rPr>
        <w:t>.0</w:t>
      </w:r>
      <w:r w:rsidR="00CA6998">
        <w:rPr>
          <w:rFonts w:ascii="Times New Roman" w:hAnsi="Times New Roman" w:cs="Times New Roman"/>
          <w:b/>
          <w:sz w:val="24"/>
          <w:szCs w:val="24"/>
        </w:rPr>
        <w:t>7.2020 г.</w:t>
      </w:r>
      <w:r w:rsidRPr="009E236E">
        <w:rPr>
          <w:rFonts w:ascii="Times New Roman" w:hAnsi="Times New Roman" w:cs="Times New Roman"/>
          <w:sz w:val="24"/>
          <w:szCs w:val="24"/>
        </w:rPr>
        <w:t>).</w:t>
      </w:r>
      <w:r w:rsidRPr="009E236E">
        <w:rPr>
          <w:rFonts w:ascii="Times New Roman" w:hAnsi="Times New Roman" w:cs="Times New Roman"/>
          <w:b/>
          <w:sz w:val="24"/>
          <w:szCs w:val="24"/>
        </w:rPr>
        <w:t xml:space="preserve"> </w:t>
      </w:r>
      <w:r w:rsidRPr="009E236E">
        <w:rPr>
          <w:rFonts w:ascii="Times New Roman" w:hAnsi="Times New Roman" w:cs="Times New Roman"/>
          <w:sz w:val="24"/>
          <w:szCs w:val="24"/>
        </w:rPr>
        <w:t>Анализ успеваемости экзаменационной сессии</w:t>
      </w:r>
      <w:r>
        <w:rPr>
          <w:rFonts w:ascii="Times New Roman" w:hAnsi="Times New Roman" w:cs="Times New Roman"/>
          <w:sz w:val="24"/>
          <w:szCs w:val="24"/>
        </w:rPr>
        <w:t xml:space="preserve"> приведены в табл.</w:t>
      </w:r>
      <w:r w:rsidR="00CA6998">
        <w:rPr>
          <w:rFonts w:ascii="Times New Roman" w:hAnsi="Times New Roman" w:cs="Times New Roman"/>
          <w:sz w:val="24"/>
          <w:szCs w:val="24"/>
        </w:rPr>
        <w:t>19</w:t>
      </w:r>
      <w:r>
        <w:rPr>
          <w:rFonts w:ascii="Times New Roman" w:hAnsi="Times New Roman" w:cs="Times New Roman"/>
          <w:sz w:val="24"/>
          <w:szCs w:val="24"/>
        </w:rPr>
        <w:t>.</w:t>
      </w:r>
    </w:p>
    <w:p w14:paraId="2444CD68" w14:textId="77777777" w:rsidR="00ED56B0" w:rsidRDefault="00ED56B0" w:rsidP="0007144C">
      <w:pPr>
        <w:pStyle w:val="a4"/>
        <w:ind w:left="709"/>
        <w:jc w:val="both"/>
        <w:rPr>
          <w:rFonts w:ascii="Times New Roman" w:hAnsi="Times New Roman" w:cs="Times New Roman"/>
          <w:sz w:val="24"/>
          <w:szCs w:val="24"/>
        </w:rPr>
      </w:pPr>
    </w:p>
    <w:p w14:paraId="45C78094" w14:textId="1EE83CDE" w:rsidR="0069786D" w:rsidRPr="009E236E" w:rsidRDefault="00CA6998" w:rsidP="00CA6998">
      <w:pPr>
        <w:pStyle w:val="a4"/>
        <w:spacing w:after="0" w:line="240" w:lineRule="auto"/>
        <w:ind w:left="1210"/>
        <w:jc w:val="right"/>
        <w:rPr>
          <w:rFonts w:ascii="Times New Roman" w:hAnsi="Times New Roman" w:cs="Times New Roman"/>
          <w:sz w:val="24"/>
          <w:szCs w:val="24"/>
        </w:rPr>
      </w:pPr>
      <w:r>
        <w:rPr>
          <w:rFonts w:ascii="Times New Roman" w:hAnsi="Times New Roman" w:cs="Times New Roman"/>
          <w:b/>
          <w:sz w:val="24"/>
          <w:szCs w:val="24"/>
        </w:rPr>
        <w:t>Таблица 19</w:t>
      </w:r>
    </w:p>
    <w:p w14:paraId="119C8390" w14:textId="68083BBA" w:rsidR="000B3A83" w:rsidRPr="000B3A83" w:rsidRDefault="000B3A83" w:rsidP="00CA6998">
      <w:pPr>
        <w:pStyle w:val="a4"/>
        <w:spacing w:after="0" w:line="240" w:lineRule="auto"/>
        <w:ind w:left="993"/>
        <w:jc w:val="center"/>
        <w:rPr>
          <w:rFonts w:ascii="Times New Roman" w:hAnsi="Times New Roman" w:cs="Times New Roman"/>
          <w:b/>
          <w:sz w:val="24"/>
          <w:szCs w:val="24"/>
        </w:rPr>
      </w:pPr>
      <w:r w:rsidRPr="000B3A83">
        <w:rPr>
          <w:rFonts w:ascii="Times New Roman" w:hAnsi="Times New Roman" w:cs="Times New Roman"/>
          <w:b/>
          <w:sz w:val="24"/>
          <w:szCs w:val="24"/>
        </w:rPr>
        <w:t>Анализ успеваемости экзаменационной сессии</w:t>
      </w:r>
    </w:p>
    <w:tbl>
      <w:tblPr>
        <w:tblStyle w:val="1"/>
        <w:tblW w:w="9907" w:type="dxa"/>
        <w:tblInd w:w="720" w:type="dxa"/>
        <w:tblLayout w:type="fixed"/>
        <w:tblLook w:val="04A0" w:firstRow="1" w:lastRow="0" w:firstColumn="1" w:lastColumn="0" w:noHBand="0" w:noVBand="1"/>
      </w:tblPr>
      <w:tblGrid>
        <w:gridCol w:w="409"/>
        <w:gridCol w:w="837"/>
        <w:gridCol w:w="3416"/>
        <w:gridCol w:w="2693"/>
        <w:gridCol w:w="2518"/>
        <w:gridCol w:w="34"/>
      </w:tblGrid>
      <w:tr w:rsidR="000B3A83" w:rsidRPr="000B3A83" w14:paraId="5FA3368D" w14:textId="77777777" w:rsidTr="00CA6998">
        <w:tc>
          <w:tcPr>
            <w:tcW w:w="409" w:type="dxa"/>
            <w:vMerge w:val="restart"/>
          </w:tcPr>
          <w:p w14:paraId="3C6FDDF7" w14:textId="77777777" w:rsidR="000B3A83" w:rsidRPr="000B3A83" w:rsidRDefault="000B3A83" w:rsidP="000B3A83">
            <w:pPr>
              <w:contextualSpacing/>
              <w:jc w:val="center"/>
              <w:rPr>
                <w:rFonts w:ascii="Times New Roman" w:hAnsi="Times New Roman" w:cs="Times New Roman"/>
                <w:b/>
                <w:sz w:val="24"/>
                <w:szCs w:val="24"/>
              </w:rPr>
            </w:pPr>
          </w:p>
        </w:tc>
        <w:tc>
          <w:tcPr>
            <w:tcW w:w="837" w:type="dxa"/>
            <w:vMerge w:val="restart"/>
            <w:vAlign w:val="center"/>
          </w:tcPr>
          <w:p w14:paraId="2AA31E7B" w14:textId="77777777" w:rsidR="000B3A83" w:rsidRPr="000B3A83" w:rsidRDefault="000B3A83" w:rsidP="000B3A83">
            <w:pPr>
              <w:contextualSpacing/>
              <w:jc w:val="center"/>
              <w:rPr>
                <w:rFonts w:ascii="Times New Roman" w:hAnsi="Times New Roman" w:cs="Times New Roman"/>
                <w:b/>
                <w:sz w:val="24"/>
                <w:szCs w:val="24"/>
              </w:rPr>
            </w:pPr>
            <w:r w:rsidRPr="000B3A83">
              <w:rPr>
                <w:rFonts w:ascii="Times New Roman" w:hAnsi="Times New Roman" w:cs="Times New Roman"/>
                <w:b/>
                <w:sz w:val="24"/>
                <w:szCs w:val="24"/>
              </w:rPr>
              <w:t>Курс</w:t>
            </w:r>
          </w:p>
        </w:tc>
        <w:tc>
          <w:tcPr>
            <w:tcW w:w="3416" w:type="dxa"/>
            <w:vMerge w:val="restart"/>
            <w:vAlign w:val="center"/>
          </w:tcPr>
          <w:p w14:paraId="4ED50EAD" w14:textId="77777777" w:rsidR="000B3A83" w:rsidRPr="000B3A83" w:rsidRDefault="000B3A83" w:rsidP="000B3A83">
            <w:pPr>
              <w:contextualSpacing/>
              <w:jc w:val="center"/>
              <w:rPr>
                <w:rFonts w:ascii="Times New Roman" w:hAnsi="Times New Roman" w:cs="Times New Roman"/>
                <w:b/>
                <w:sz w:val="24"/>
                <w:szCs w:val="24"/>
              </w:rPr>
            </w:pPr>
            <w:r w:rsidRPr="000B3A83">
              <w:rPr>
                <w:rFonts w:ascii="Times New Roman" w:hAnsi="Times New Roman" w:cs="Times New Roman"/>
                <w:b/>
                <w:sz w:val="24"/>
                <w:szCs w:val="24"/>
              </w:rPr>
              <w:t>Группа</w:t>
            </w:r>
          </w:p>
        </w:tc>
        <w:tc>
          <w:tcPr>
            <w:tcW w:w="5245" w:type="dxa"/>
            <w:gridSpan w:val="3"/>
          </w:tcPr>
          <w:p w14:paraId="5EA0F350" w14:textId="77777777" w:rsidR="000B3A83" w:rsidRPr="000B3A83" w:rsidRDefault="000B3A83" w:rsidP="000B3A83">
            <w:pPr>
              <w:contextualSpacing/>
              <w:jc w:val="center"/>
              <w:rPr>
                <w:rFonts w:ascii="Times New Roman" w:hAnsi="Times New Roman" w:cs="Times New Roman"/>
                <w:b/>
                <w:sz w:val="24"/>
                <w:szCs w:val="24"/>
              </w:rPr>
            </w:pPr>
            <w:r w:rsidRPr="000B3A83">
              <w:rPr>
                <w:rFonts w:ascii="Times New Roman" w:hAnsi="Times New Roman" w:cs="Times New Roman"/>
                <w:b/>
                <w:sz w:val="24"/>
                <w:szCs w:val="24"/>
              </w:rPr>
              <w:t>Учебный год</w:t>
            </w:r>
          </w:p>
        </w:tc>
      </w:tr>
      <w:tr w:rsidR="000B3A83" w:rsidRPr="000B3A83" w14:paraId="36C24414" w14:textId="77777777" w:rsidTr="00CA6998">
        <w:tc>
          <w:tcPr>
            <w:tcW w:w="409" w:type="dxa"/>
            <w:vMerge/>
          </w:tcPr>
          <w:p w14:paraId="1370AE0B" w14:textId="77777777" w:rsidR="000B3A83" w:rsidRPr="000B3A83" w:rsidRDefault="000B3A83" w:rsidP="000B3A83">
            <w:pPr>
              <w:contextualSpacing/>
              <w:jc w:val="center"/>
              <w:rPr>
                <w:rFonts w:ascii="Times New Roman" w:hAnsi="Times New Roman" w:cs="Times New Roman"/>
                <w:b/>
                <w:sz w:val="24"/>
                <w:szCs w:val="24"/>
              </w:rPr>
            </w:pPr>
          </w:p>
        </w:tc>
        <w:tc>
          <w:tcPr>
            <w:tcW w:w="837" w:type="dxa"/>
            <w:vMerge/>
          </w:tcPr>
          <w:p w14:paraId="64D1A845" w14:textId="77777777" w:rsidR="000B3A83" w:rsidRPr="000B3A83" w:rsidRDefault="000B3A83" w:rsidP="000B3A83">
            <w:pPr>
              <w:contextualSpacing/>
              <w:jc w:val="center"/>
              <w:rPr>
                <w:rFonts w:ascii="Times New Roman" w:hAnsi="Times New Roman" w:cs="Times New Roman"/>
                <w:b/>
                <w:sz w:val="24"/>
                <w:szCs w:val="24"/>
              </w:rPr>
            </w:pPr>
          </w:p>
        </w:tc>
        <w:tc>
          <w:tcPr>
            <w:tcW w:w="3416" w:type="dxa"/>
            <w:vMerge/>
          </w:tcPr>
          <w:p w14:paraId="5A315BD2" w14:textId="77777777" w:rsidR="000B3A83" w:rsidRPr="000B3A83" w:rsidRDefault="000B3A83" w:rsidP="000B3A83">
            <w:pPr>
              <w:contextualSpacing/>
              <w:jc w:val="center"/>
              <w:rPr>
                <w:rFonts w:ascii="Times New Roman" w:hAnsi="Times New Roman" w:cs="Times New Roman"/>
                <w:b/>
                <w:sz w:val="24"/>
                <w:szCs w:val="24"/>
              </w:rPr>
            </w:pPr>
          </w:p>
        </w:tc>
        <w:tc>
          <w:tcPr>
            <w:tcW w:w="5245" w:type="dxa"/>
            <w:gridSpan w:val="3"/>
          </w:tcPr>
          <w:p w14:paraId="329C71B0" w14:textId="29221798" w:rsidR="000B3A83" w:rsidRPr="000B3A83" w:rsidRDefault="00D00C01" w:rsidP="000B3A83">
            <w:pPr>
              <w:contextualSpacing/>
              <w:jc w:val="center"/>
              <w:rPr>
                <w:rFonts w:ascii="Times New Roman" w:hAnsi="Times New Roman" w:cs="Times New Roman"/>
                <w:b/>
                <w:sz w:val="24"/>
                <w:szCs w:val="24"/>
              </w:rPr>
            </w:pPr>
            <w:r>
              <w:rPr>
                <w:rFonts w:ascii="Times New Roman" w:hAnsi="Times New Roman" w:cs="Times New Roman"/>
                <w:b/>
                <w:sz w:val="24"/>
                <w:szCs w:val="24"/>
              </w:rPr>
              <w:t>2019</w:t>
            </w:r>
            <w:r w:rsidR="000B3A83" w:rsidRPr="000B3A83">
              <w:rPr>
                <w:rFonts w:ascii="Times New Roman" w:hAnsi="Times New Roman" w:cs="Times New Roman"/>
                <w:b/>
                <w:sz w:val="24"/>
                <w:szCs w:val="24"/>
              </w:rPr>
              <w:t xml:space="preserve"> </w:t>
            </w:r>
            <w:r w:rsidR="00735CFC">
              <w:rPr>
                <w:rFonts w:ascii="Times New Roman" w:hAnsi="Times New Roman" w:cs="Times New Roman"/>
                <w:b/>
                <w:sz w:val="24"/>
                <w:szCs w:val="24"/>
              </w:rPr>
              <w:t>–</w:t>
            </w:r>
            <w:r>
              <w:rPr>
                <w:rFonts w:ascii="Times New Roman" w:hAnsi="Times New Roman" w:cs="Times New Roman"/>
                <w:b/>
                <w:sz w:val="24"/>
                <w:szCs w:val="24"/>
              </w:rPr>
              <w:t xml:space="preserve"> 2020</w:t>
            </w:r>
          </w:p>
        </w:tc>
      </w:tr>
      <w:tr w:rsidR="000B3A83" w:rsidRPr="000B3A83" w14:paraId="2F12369B" w14:textId="77777777" w:rsidTr="00CA6998">
        <w:tc>
          <w:tcPr>
            <w:tcW w:w="409" w:type="dxa"/>
            <w:vMerge/>
            <w:textDirection w:val="btLr"/>
          </w:tcPr>
          <w:p w14:paraId="55BA969F" w14:textId="77777777" w:rsidR="000B3A83" w:rsidRPr="000B3A83" w:rsidRDefault="000B3A83" w:rsidP="000B3A83">
            <w:pPr>
              <w:ind w:left="113" w:right="113"/>
              <w:contextualSpacing/>
              <w:jc w:val="center"/>
              <w:rPr>
                <w:rFonts w:ascii="Times New Roman" w:hAnsi="Times New Roman" w:cs="Times New Roman"/>
                <w:sz w:val="24"/>
                <w:szCs w:val="24"/>
              </w:rPr>
            </w:pPr>
          </w:p>
        </w:tc>
        <w:tc>
          <w:tcPr>
            <w:tcW w:w="837" w:type="dxa"/>
            <w:vMerge/>
          </w:tcPr>
          <w:p w14:paraId="7231260E" w14:textId="77777777" w:rsidR="000B3A83" w:rsidRPr="000B3A83" w:rsidRDefault="000B3A83" w:rsidP="000B3A83">
            <w:pPr>
              <w:contextualSpacing/>
              <w:jc w:val="center"/>
              <w:rPr>
                <w:rFonts w:ascii="Times New Roman" w:hAnsi="Times New Roman" w:cs="Times New Roman"/>
                <w:sz w:val="24"/>
                <w:szCs w:val="24"/>
              </w:rPr>
            </w:pPr>
          </w:p>
        </w:tc>
        <w:tc>
          <w:tcPr>
            <w:tcW w:w="3416" w:type="dxa"/>
            <w:vMerge/>
          </w:tcPr>
          <w:p w14:paraId="628DCE2F" w14:textId="77777777" w:rsidR="000B3A83" w:rsidRPr="000B3A83" w:rsidRDefault="000B3A83" w:rsidP="000B3A83">
            <w:pPr>
              <w:contextualSpacing/>
              <w:jc w:val="center"/>
              <w:rPr>
                <w:rFonts w:ascii="Times New Roman" w:hAnsi="Times New Roman" w:cs="Times New Roman"/>
                <w:sz w:val="24"/>
                <w:szCs w:val="24"/>
              </w:rPr>
            </w:pPr>
          </w:p>
        </w:tc>
        <w:tc>
          <w:tcPr>
            <w:tcW w:w="5245" w:type="dxa"/>
            <w:gridSpan w:val="3"/>
          </w:tcPr>
          <w:p w14:paraId="752BDEE0" w14:textId="77777777" w:rsidR="000B3A83" w:rsidRPr="000B3A83" w:rsidRDefault="000B3A83" w:rsidP="000B3A83">
            <w:pPr>
              <w:contextualSpacing/>
              <w:jc w:val="center"/>
              <w:rPr>
                <w:rFonts w:ascii="Times New Roman" w:hAnsi="Times New Roman" w:cs="Times New Roman"/>
                <w:b/>
                <w:sz w:val="24"/>
                <w:szCs w:val="24"/>
              </w:rPr>
            </w:pPr>
            <w:r w:rsidRPr="000B3A83">
              <w:rPr>
                <w:rFonts w:ascii="Times New Roman" w:hAnsi="Times New Roman" w:cs="Times New Roman"/>
                <w:b/>
                <w:sz w:val="24"/>
                <w:szCs w:val="24"/>
              </w:rPr>
              <w:t>семестр</w:t>
            </w:r>
          </w:p>
        </w:tc>
      </w:tr>
      <w:tr w:rsidR="000B3A83" w:rsidRPr="000B3A83" w14:paraId="347661B5" w14:textId="77777777" w:rsidTr="00CA6998">
        <w:tc>
          <w:tcPr>
            <w:tcW w:w="409" w:type="dxa"/>
            <w:vMerge/>
            <w:textDirection w:val="btLr"/>
          </w:tcPr>
          <w:p w14:paraId="68C59C44" w14:textId="77777777" w:rsidR="000B3A83" w:rsidRPr="000B3A83" w:rsidRDefault="000B3A83" w:rsidP="000B3A83">
            <w:pPr>
              <w:ind w:left="113" w:right="113"/>
              <w:contextualSpacing/>
              <w:jc w:val="center"/>
              <w:rPr>
                <w:rFonts w:ascii="Times New Roman" w:hAnsi="Times New Roman" w:cs="Times New Roman"/>
                <w:sz w:val="24"/>
                <w:szCs w:val="24"/>
              </w:rPr>
            </w:pPr>
          </w:p>
        </w:tc>
        <w:tc>
          <w:tcPr>
            <w:tcW w:w="837" w:type="dxa"/>
            <w:vMerge/>
          </w:tcPr>
          <w:p w14:paraId="0008D33E" w14:textId="77777777" w:rsidR="000B3A83" w:rsidRPr="000B3A83" w:rsidRDefault="000B3A83" w:rsidP="000B3A83">
            <w:pPr>
              <w:contextualSpacing/>
              <w:jc w:val="center"/>
              <w:rPr>
                <w:rFonts w:ascii="Times New Roman" w:hAnsi="Times New Roman" w:cs="Times New Roman"/>
                <w:sz w:val="24"/>
                <w:szCs w:val="24"/>
              </w:rPr>
            </w:pPr>
          </w:p>
        </w:tc>
        <w:tc>
          <w:tcPr>
            <w:tcW w:w="3416" w:type="dxa"/>
            <w:vMerge/>
          </w:tcPr>
          <w:p w14:paraId="6D9CB2A2" w14:textId="77777777" w:rsidR="000B3A83" w:rsidRPr="000B3A83" w:rsidRDefault="000B3A83" w:rsidP="000B3A83">
            <w:pPr>
              <w:contextualSpacing/>
              <w:jc w:val="center"/>
              <w:rPr>
                <w:rFonts w:ascii="Times New Roman" w:hAnsi="Times New Roman" w:cs="Times New Roman"/>
                <w:sz w:val="24"/>
                <w:szCs w:val="24"/>
              </w:rPr>
            </w:pPr>
          </w:p>
        </w:tc>
        <w:tc>
          <w:tcPr>
            <w:tcW w:w="2693" w:type="dxa"/>
          </w:tcPr>
          <w:p w14:paraId="2F7DEB23" w14:textId="77777777" w:rsidR="000B3A83" w:rsidRPr="000B3A83" w:rsidRDefault="000B3A83" w:rsidP="000B3A83">
            <w:pPr>
              <w:contextualSpacing/>
              <w:jc w:val="center"/>
              <w:rPr>
                <w:rFonts w:ascii="Times New Roman" w:hAnsi="Times New Roman" w:cs="Times New Roman"/>
                <w:b/>
                <w:sz w:val="24"/>
                <w:szCs w:val="24"/>
              </w:rPr>
            </w:pPr>
            <w:r w:rsidRPr="000B3A83">
              <w:rPr>
                <w:rFonts w:ascii="Times New Roman" w:hAnsi="Times New Roman" w:cs="Times New Roman"/>
                <w:b/>
                <w:sz w:val="24"/>
                <w:szCs w:val="24"/>
              </w:rPr>
              <w:t>осенний</w:t>
            </w:r>
          </w:p>
        </w:tc>
        <w:tc>
          <w:tcPr>
            <w:tcW w:w="2552" w:type="dxa"/>
            <w:gridSpan w:val="2"/>
          </w:tcPr>
          <w:p w14:paraId="0CB26FC4" w14:textId="77777777" w:rsidR="000B3A83" w:rsidRPr="000B3A83" w:rsidRDefault="000B3A83" w:rsidP="000B3A83">
            <w:pPr>
              <w:contextualSpacing/>
              <w:jc w:val="center"/>
              <w:rPr>
                <w:rFonts w:ascii="Times New Roman" w:hAnsi="Times New Roman" w:cs="Times New Roman"/>
                <w:b/>
                <w:sz w:val="24"/>
                <w:szCs w:val="24"/>
              </w:rPr>
            </w:pPr>
            <w:r w:rsidRPr="000B3A83">
              <w:rPr>
                <w:rFonts w:ascii="Times New Roman" w:hAnsi="Times New Roman" w:cs="Times New Roman"/>
                <w:b/>
                <w:sz w:val="24"/>
                <w:szCs w:val="24"/>
              </w:rPr>
              <w:t>весенний</w:t>
            </w:r>
          </w:p>
        </w:tc>
      </w:tr>
      <w:tr w:rsidR="00A34D9F" w:rsidRPr="000B3A83" w14:paraId="238A8D41" w14:textId="77777777" w:rsidTr="00CA6998">
        <w:tc>
          <w:tcPr>
            <w:tcW w:w="409" w:type="dxa"/>
            <w:vMerge w:val="restart"/>
            <w:textDirection w:val="btLr"/>
          </w:tcPr>
          <w:p w14:paraId="0CDF1B37" w14:textId="77777777" w:rsidR="00A34D9F" w:rsidRPr="000B3A83" w:rsidRDefault="00A34D9F" w:rsidP="000B3A83">
            <w:pPr>
              <w:ind w:left="113" w:right="113"/>
              <w:contextualSpacing/>
              <w:jc w:val="center"/>
              <w:rPr>
                <w:rFonts w:ascii="Times New Roman" w:hAnsi="Times New Roman" w:cs="Times New Roman"/>
                <w:sz w:val="24"/>
                <w:szCs w:val="24"/>
              </w:rPr>
            </w:pPr>
            <w:r w:rsidRPr="000B3A83">
              <w:rPr>
                <w:rFonts w:ascii="Times New Roman" w:hAnsi="Times New Roman" w:cs="Times New Roman"/>
                <w:sz w:val="24"/>
                <w:szCs w:val="24"/>
              </w:rPr>
              <w:t>Бакалавриат</w:t>
            </w:r>
          </w:p>
          <w:p w14:paraId="6623BDC2" w14:textId="77777777" w:rsidR="00A34D9F" w:rsidRDefault="00A34D9F" w:rsidP="000B3A83">
            <w:pPr>
              <w:contextualSpacing/>
              <w:jc w:val="center"/>
              <w:rPr>
                <w:rFonts w:ascii="Times New Roman" w:hAnsi="Times New Roman" w:cs="Times New Roman"/>
                <w:sz w:val="24"/>
                <w:szCs w:val="24"/>
              </w:rPr>
            </w:pPr>
          </w:p>
          <w:p w14:paraId="3C8F3CBD" w14:textId="77777777" w:rsidR="00A34D9F" w:rsidRPr="000B3A83" w:rsidRDefault="00A34D9F" w:rsidP="000B3A83">
            <w:pPr>
              <w:contextualSpacing/>
              <w:jc w:val="center"/>
              <w:rPr>
                <w:rFonts w:ascii="Times New Roman" w:hAnsi="Times New Roman" w:cs="Times New Roman"/>
                <w:sz w:val="24"/>
                <w:szCs w:val="24"/>
              </w:rPr>
            </w:pPr>
          </w:p>
        </w:tc>
        <w:tc>
          <w:tcPr>
            <w:tcW w:w="9498" w:type="dxa"/>
            <w:gridSpan w:val="5"/>
          </w:tcPr>
          <w:p w14:paraId="5E19EC49" w14:textId="77777777" w:rsidR="00A34D9F" w:rsidRPr="000B3A83" w:rsidRDefault="00A34D9F" w:rsidP="000B3A83">
            <w:pPr>
              <w:contextualSpacing/>
              <w:jc w:val="center"/>
              <w:rPr>
                <w:rFonts w:ascii="Times New Roman" w:hAnsi="Times New Roman" w:cs="Times New Roman"/>
                <w:sz w:val="24"/>
                <w:szCs w:val="24"/>
              </w:rPr>
            </w:pPr>
            <w:r w:rsidRPr="000B3A83">
              <w:rPr>
                <w:rFonts w:ascii="Times New Roman" w:hAnsi="Times New Roman" w:cs="Times New Roman"/>
                <w:sz w:val="24"/>
                <w:szCs w:val="24"/>
              </w:rPr>
              <w:t>Очная ф/о</w:t>
            </w:r>
          </w:p>
        </w:tc>
      </w:tr>
      <w:tr w:rsidR="00A34D9F" w:rsidRPr="000B3A83" w14:paraId="55AC25C5" w14:textId="77777777" w:rsidTr="00CA6998">
        <w:trPr>
          <w:trHeight w:val="238"/>
        </w:trPr>
        <w:tc>
          <w:tcPr>
            <w:tcW w:w="409" w:type="dxa"/>
            <w:vMerge/>
          </w:tcPr>
          <w:p w14:paraId="1559BD33"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val="restart"/>
            <w:textDirection w:val="btLr"/>
          </w:tcPr>
          <w:p w14:paraId="2EBC050D" w14:textId="77777777" w:rsidR="00A34D9F" w:rsidRPr="000B3A83" w:rsidRDefault="00A34D9F" w:rsidP="000B3A83">
            <w:pPr>
              <w:ind w:left="113" w:right="113"/>
              <w:contextualSpacing/>
              <w:jc w:val="center"/>
              <w:rPr>
                <w:rFonts w:ascii="Times New Roman" w:hAnsi="Times New Roman" w:cs="Times New Roman"/>
                <w:sz w:val="24"/>
                <w:szCs w:val="24"/>
              </w:rPr>
            </w:pPr>
            <w:r w:rsidRPr="000B3A83">
              <w:rPr>
                <w:rFonts w:ascii="Times New Roman" w:hAnsi="Times New Roman" w:cs="Times New Roman"/>
                <w:sz w:val="24"/>
                <w:szCs w:val="24"/>
              </w:rPr>
              <w:t>1курс</w:t>
            </w:r>
          </w:p>
        </w:tc>
        <w:tc>
          <w:tcPr>
            <w:tcW w:w="3416" w:type="dxa"/>
          </w:tcPr>
          <w:p w14:paraId="5BC869C1" w14:textId="65E03CCE" w:rsidR="00A34D9F" w:rsidRPr="00D00C01" w:rsidRDefault="00A34D9F" w:rsidP="000B3A83">
            <w:pPr>
              <w:contextualSpacing/>
              <w:jc w:val="both"/>
              <w:rPr>
                <w:rFonts w:ascii="Times New Roman" w:hAnsi="Times New Roman" w:cs="Times New Roman"/>
                <w:bCs/>
                <w:sz w:val="24"/>
                <w:szCs w:val="24"/>
              </w:rPr>
            </w:pPr>
            <w:r>
              <w:rPr>
                <w:rFonts w:ascii="Times New Roman" w:hAnsi="Times New Roman" w:cs="Times New Roman"/>
                <w:bCs/>
                <w:sz w:val="24"/>
                <w:szCs w:val="24"/>
              </w:rPr>
              <w:t>ТПППРС (ТК) (б)-1-19</w:t>
            </w:r>
          </w:p>
        </w:tc>
        <w:tc>
          <w:tcPr>
            <w:tcW w:w="2693" w:type="dxa"/>
          </w:tcPr>
          <w:p w14:paraId="328DF3A5" w14:textId="77777777" w:rsidR="00A34D9F" w:rsidRPr="00D00C01" w:rsidRDefault="00A34D9F" w:rsidP="000B3A83">
            <w:pPr>
              <w:contextualSpacing/>
              <w:jc w:val="center"/>
              <w:rPr>
                <w:rFonts w:ascii="Times New Roman" w:hAnsi="Times New Roman" w:cs="Times New Roman"/>
                <w:sz w:val="24"/>
                <w:szCs w:val="24"/>
                <w:lang w:val="en-US"/>
              </w:rPr>
            </w:pPr>
            <w:r w:rsidRPr="00D00C01">
              <w:rPr>
                <w:rFonts w:ascii="Times New Roman" w:hAnsi="Times New Roman" w:cs="Times New Roman"/>
                <w:sz w:val="24"/>
                <w:szCs w:val="24"/>
                <w:lang w:val="en-US"/>
              </w:rPr>
              <w:t>88</w:t>
            </w:r>
          </w:p>
        </w:tc>
        <w:tc>
          <w:tcPr>
            <w:tcW w:w="2552" w:type="dxa"/>
            <w:gridSpan w:val="2"/>
          </w:tcPr>
          <w:p w14:paraId="0AC8D550" w14:textId="1C2514E7" w:rsidR="00A34D9F" w:rsidRPr="00D00C01" w:rsidRDefault="00A34D9F" w:rsidP="000B3A83">
            <w:pPr>
              <w:contextualSpacing/>
              <w:jc w:val="center"/>
              <w:rPr>
                <w:rFonts w:ascii="Times New Roman" w:hAnsi="Times New Roman" w:cs="Times New Roman"/>
                <w:sz w:val="24"/>
                <w:szCs w:val="24"/>
              </w:rPr>
            </w:pPr>
            <w:r>
              <w:rPr>
                <w:rFonts w:ascii="Times New Roman" w:hAnsi="Times New Roman" w:cs="Times New Roman"/>
                <w:sz w:val="24"/>
                <w:szCs w:val="24"/>
              </w:rPr>
              <w:t>64</w:t>
            </w:r>
          </w:p>
        </w:tc>
      </w:tr>
      <w:tr w:rsidR="00A34D9F" w:rsidRPr="000B3A83" w14:paraId="3C75886D" w14:textId="77777777" w:rsidTr="00CA6998">
        <w:trPr>
          <w:trHeight w:val="238"/>
        </w:trPr>
        <w:tc>
          <w:tcPr>
            <w:tcW w:w="409" w:type="dxa"/>
            <w:vMerge/>
          </w:tcPr>
          <w:p w14:paraId="4831C9E3"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tcPr>
          <w:p w14:paraId="391AE2B5" w14:textId="77777777" w:rsidR="00A34D9F" w:rsidRPr="000B3A83" w:rsidRDefault="00A34D9F" w:rsidP="000B3A83">
            <w:pPr>
              <w:contextualSpacing/>
              <w:jc w:val="center"/>
              <w:rPr>
                <w:rFonts w:ascii="Times New Roman" w:hAnsi="Times New Roman" w:cs="Times New Roman"/>
                <w:sz w:val="24"/>
                <w:szCs w:val="24"/>
              </w:rPr>
            </w:pPr>
          </w:p>
        </w:tc>
        <w:tc>
          <w:tcPr>
            <w:tcW w:w="3416" w:type="dxa"/>
          </w:tcPr>
          <w:p w14:paraId="5777FA0B" w14:textId="5730634D" w:rsidR="00A34D9F" w:rsidRPr="003E75D8" w:rsidRDefault="00A34D9F" w:rsidP="000B3A83">
            <w:pPr>
              <w:contextualSpacing/>
              <w:jc w:val="both"/>
              <w:rPr>
                <w:rFonts w:ascii="Times New Roman" w:hAnsi="Times New Roman" w:cs="Times New Roman"/>
                <w:bCs/>
                <w:sz w:val="24"/>
                <w:szCs w:val="24"/>
              </w:rPr>
            </w:pPr>
            <w:r>
              <w:rPr>
                <w:rFonts w:ascii="Times New Roman" w:hAnsi="Times New Roman" w:cs="Times New Roman"/>
                <w:bCs/>
                <w:sz w:val="24"/>
                <w:szCs w:val="24"/>
              </w:rPr>
              <w:t>СУКМ(б)-1-19</w:t>
            </w:r>
          </w:p>
        </w:tc>
        <w:tc>
          <w:tcPr>
            <w:tcW w:w="2693" w:type="dxa"/>
          </w:tcPr>
          <w:p w14:paraId="30C04BFE" w14:textId="77777777" w:rsidR="00A34D9F" w:rsidRPr="00D00C01" w:rsidRDefault="00A34D9F" w:rsidP="000B3A83">
            <w:pPr>
              <w:contextualSpacing/>
              <w:jc w:val="center"/>
              <w:rPr>
                <w:rFonts w:ascii="Times New Roman" w:hAnsi="Times New Roman" w:cs="Times New Roman"/>
                <w:sz w:val="24"/>
                <w:szCs w:val="24"/>
                <w:lang w:val="en-US"/>
              </w:rPr>
            </w:pPr>
            <w:r w:rsidRPr="00D00C01">
              <w:rPr>
                <w:rFonts w:ascii="Times New Roman" w:hAnsi="Times New Roman" w:cs="Times New Roman"/>
                <w:sz w:val="24"/>
                <w:szCs w:val="24"/>
                <w:lang w:val="en-US"/>
              </w:rPr>
              <w:t>94</w:t>
            </w:r>
          </w:p>
        </w:tc>
        <w:tc>
          <w:tcPr>
            <w:tcW w:w="2552" w:type="dxa"/>
            <w:gridSpan w:val="2"/>
          </w:tcPr>
          <w:p w14:paraId="5C301A80" w14:textId="77777777" w:rsidR="00A34D9F" w:rsidRPr="00D00C01" w:rsidRDefault="00A34D9F" w:rsidP="000B3A83">
            <w:pPr>
              <w:contextualSpacing/>
              <w:jc w:val="center"/>
              <w:rPr>
                <w:rFonts w:ascii="Times New Roman" w:hAnsi="Times New Roman" w:cs="Times New Roman"/>
                <w:sz w:val="24"/>
                <w:szCs w:val="24"/>
              </w:rPr>
            </w:pPr>
            <w:r w:rsidRPr="00D00C01">
              <w:rPr>
                <w:rFonts w:ascii="Times New Roman" w:hAnsi="Times New Roman" w:cs="Times New Roman"/>
                <w:sz w:val="24"/>
                <w:szCs w:val="24"/>
              </w:rPr>
              <w:t>56</w:t>
            </w:r>
          </w:p>
        </w:tc>
      </w:tr>
      <w:tr w:rsidR="00A34D9F" w:rsidRPr="000B3A83" w14:paraId="7179936D" w14:textId="77777777" w:rsidTr="00CA6998">
        <w:trPr>
          <w:trHeight w:val="75"/>
        </w:trPr>
        <w:tc>
          <w:tcPr>
            <w:tcW w:w="409" w:type="dxa"/>
            <w:vMerge/>
          </w:tcPr>
          <w:p w14:paraId="7286B7D2"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tcPr>
          <w:p w14:paraId="3546DBAA" w14:textId="77777777" w:rsidR="00A34D9F" w:rsidRPr="000B3A83" w:rsidRDefault="00A34D9F" w:rsidP="000B3A83">
            <w:pPr>
              <w:contextualSpacing/>
              <w:jc w:val="center"/>
              <w:rPr>
                <w:rFonts w:ascii="Times New Roman" w:hAnsi="Times New Roman" w:cs="Times New Roman"/>
                <w:sz w:val="24"/>
                <w:szCs w:val="24"/>
              </w:rPr>
            </w:pPr>
          </w:p>
        </w:tc>
        <w:tc>
          <w:tcPr>
            <w:tcW w:w="3416" w:type="dxa"/>
          </w:tcPr>
          <w:p w14:paraId="7A65E3A5" w14:textId="12562C73" w:rsidR="00A34D9F" w:rsidRPr="00D00C01" w:rsidRDefault="00A34D9F" w:rsidP="000B3A83">
            <w:pPr>
              <w:contextualSpacing/>
              <w:jc w:val="both"/>
              <w:rPr>
                <w:rFonts w:ascii="Times New Roman" w:hAnsi="Times New Roman" w:cs="Times New Roman"/>
                <w:bCs/>
                <w:sz w:val="24"/>
                <w:szCs w:val="24"/>
              </w:rPr>
            </w:pPr>
            <w:r w:rsidRPr="00D00C01">
              <w:rPr>
                <w:rFonts w:ascii="Times New Roman" w:hAnsi="Times New Roman" w:cs="Times New Roman"/>
                <w:bCs/>
                <w:sz w:val="24"/>
                <w:szCs w:val="24"/>
              </w:rPr>
              <w:t xml:space="preserve">ТПППРС </w:t>
            </w:r>
            <w:r>
              <w:rPr>
                <w:rFonts w:ascii="Times New Roman" w:hAnsi="Times New Roman" w:cs="Times New Roman"/>
                <w:bCs/>
                <w:sz w:val="24"/>
                <w:szCs w:val="24"/>
              </w:rPr>
              <w:t>(ТК) (б)-1-18</w:t>
            </w:r>
          </w:p>
        </w:tc>
        <w:tc>
          <w:tcPr>
            <w:tcW w:w="2693" w:type="dxa"/>
          </w:tcPr>
          <w:p w14:paraId="31DB1772" w14:textId="2AAE8F5E" w:rsidR="00A34D9F" w:rsidRPr="00D00C01" w:rsidRDefault="00A34D9F" w:rsidP="000B3A8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2552" w:type="dxa"/>
            <w:gridSpan w:val="2"/>
          </w:tcPr>
          <w:p w14:paraId="3D1F3679" w14:textId="03ACFCE7" w:rsidR="00A34D9F" w:rsidRPr="00D00C01" w:rsidRDefault="00A34D9F" w:rsidP="000B3A83">
            <w:pPr>
              <w:contextualSpacing/>
              <w:jc w:val="center"/>
              <w:rPr>
                <w:rFonts w:ascii="Times New Roman" w:hAnsi="Times New Roman" w:cs="Times New Roman"/>
                <w:sz w:val="24"/>
                <w:szCs w:val="24"/>
              </w:rPr>
            </w:pPr>
            <w:r>
              <w:rPr>
                <w:rFonts w:ascii="Times New Roman" w:hAnsi="Times New Roman" w:cs="Times New Roman"/>
                <w:sz w:val="24"/>
                <w:szCs w:val="24"/>
              </w:rPr>
              <w:t>8</w:t>
            </w:r>
            <w:r w:rsidRPr="00D00C01">
              <w:rPr>
                <w:rFonts w:ascii="Times New Roman" w:hAnsi="Times New Roman" w:cs="Times New Roman"/>
                <w:sz w:val="24"/>
                <w:szCs w:val="24"/>
              </w:rPr>
              <w:t>7</w:t>
            </w:r>
          </w:p>
        </w:tc>
      </w:tr>
      <w:tr w:rsidR="00A34D9F" w:rsidRPr="000B3A83" w14:paraId="2D61D769" w14:textId="77777777" w:rsidTr="003E75D8">
        <w:trPr>
          <w:cantSplit/>
          <w:trHeight w:val="222"/>
        </w:trPr>
        <w:tc>
          <w:tcPr>
            <w:tcW w:w="409" w:type="dxa"/>
            <w:vMerge/>
          </w:tcPr>
          <w:p w14:paraId="6019A3C6"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val="restart"/>
            <w:textDirection w:val="btLr"/>
          </w:tcPr>
          <w:p w14:paraId="52ACC16A" w14:textId="77777777" w:rsidR="00A34D9F" w:rsidRPr="000B3A83" w:rsidRDefault="00A34D9F" w:rsidP="000B3A83">
            <w:pPr>
              <w:ind w:left="113" w:right="113"/>
              <w:contextualSpacing/>
              <w:jc w:val="center"/>
              <w:rPr>
                <w:rFonts w:ascii="Times New Roman" w:hAnsi="Times New Roman" w:cs="Times New Roman"/>
                <w:sz w:val="24"/>
                <w:szCs w:val="24"/>
              </w:rPr>
            </w:pPr>
            <w:r w:rsidRPr="000B3A83">
              <w:rPr>
                <w:rFonts w:ascii="Times New Roman" w:hAnsi="Times New Roman" w:cs="Times New Roman"/>
                <w:sz w:val="24"/>
                <w:szCs w:val="24"/>
              </w:rPr>
              <w:t>3курс</w:t>
            </w:r>
          </w:p>
        </w:tc>
        <w:tc>
          <w:tcPr>
            <w:tcW w:w="3416" w:type="dxa"/>
          </w:tcPr>
          <w:p w14:paraId="4884DB38" w14:textId="49C9F611" w:rsidR="00A34D9F" w:rsidRPr="00D00C01" w:rsidRDefault="00A34D9F" w:rsidP="000B3A83">
            <w:pPr>
              <w:contextualSpacing/>
              <w:jc w:val="both"/>
              <w:rPr>
                <w:rFonts w:ascii="Times New Roman" w:hAnsi="Times New Roman" w:cs="Times New Roman"/>
                <w:bCs/>
                <w:sz w:val="24"/>
                <w:szCs w:val="24"/>
              </w:rPr>
            </w:pPr>
            <w:r>
              <w:rPr>
                <w:rFonts w:ascii="Times New Roman" w:hAnsi="Times New Roman" w:cs="Times New Roman"/>
                <w:bCs/>
                <w:sz w:val="24"/>
                <w:szCs w:val="24"/>
              </w:rPr>
              <w:t>ТПППРС (ТК) (б)-1-17</w:t>
            </w:r>
          </w:p>
        </w:tc>
        <w:tc>
          <w:tcPr>
            <w:tcW w:w="2693" w:type="dxa"/>
          </w:tcPr>
          <w:p w14:paraId="2BDAD9C6" w14:textId="77777777" w:rsidR="00A34D9F" w:rsidRPr="00D00C01" w:rsidRDefault="00A34D9F" w:rsidP="00D00C01">
            <w:pPr>
              <w:contextualSpacing/>
              <w:jc w:val="center"/>
              <w:rPr>
                <w:rFonts w:ascii="Times New Roman" w:hAnsi="Times New Roman" w:cs="Times New Roman"/>
                <w:sz w:val="24"/>
                <w:szCs w:val="24"/>
              </w:rPr>
            </w:pPr>
            <w:r w:rsidRPr="00D00C01">
              <w:rPr>
                <w:rFonts w:ascii="Times New Roman" w:hAnsi="Times New Roman" w:cs="Times New Roman"/>
                <w:sz w:val="24"/>
                <w:szCs w:val="24"/>
              </w:rPr>
              <w:t>87</w:t>
            </w:r>
          </w:p>
        </w:tc>
        <w:tc>
          <w:tcPr>
            <w:tcW w:w="2552" w:type="dxa"/>
            <w:gridSpan w:val="2"/>
          </w:tcPr>
          <w:p w14:paraId="05E14006" w14:textId="77777777" w:rsidR="00A34D9F" w:rsidRPr="00D00C01" w:rsidRDefault="00A34D9F" w:rsidP="000B3A83">
            <w:pPr>
              <w:contextualSpacing/>
              <w:jc w:val="center"/>
              <w:rPr>
                <w:rFonts w:ascii="Times New Roman" w:hAnsi="Times New Roman" w:cs="Times New Roman"/>
                <w:sz w:val="24"/>
                <w:szCs w:val="24"/>
              </w:rPr>
            </w:pPr>
            <w:r w:rsidRPr="00D00C01">
              <w:rPr>
                <w:rFonts w:ascii="Times New Roman" w:hAnsi="Times New Roman" w:cs="Times New Roman"/>
                <w:sz w:val="24"/>
                <w:szCs w:val="24"/>
              </w:rPr>
              <w:t>64</w:t>
            </w:r>
          </w:p>
        </w:tc>
      </w:tr>
      <w:tr w:rsidR="00A34D9F" w:rsidRPr="000B3A83" w14:paraId="3B41936D" w14:textId="77777777" w:rsidTr="00CA6998">
        <w:trPr>
          <w:cantSplit/>
          <w:trHeight w:val="315"/>
        </w:trPr>
        <w:tc>
          <w:tcPr>
            <w:tcW w:w="409" w:type="dxa"/>
            <w:vMerge/>
          </w:tcPr>
          <w:p w14:paraId="6F85A405"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textDirection w:val="btLr"/>
          </w:tcPr>
          <w:p w14:paraId="74F25045" w14:textId="77777777" w:rsidR="00A34D9F" w:rsidRPr="000B3A83" w:rsidRDefault="00A34D9F" w:rsidP="000B3A83">
            <w:pPr>
              <w:ind w:left="113" w:right="113"/>
              <w:contextualSpacing/>
              <w:jc w:val="center"/>
              <w:rPr>
                <w:rFonts w:ascii="Times New Roman" w:hAnsi="Times New Roman" w:cs="Times New Roman"/>
                <w:sz w:val="24"/>
                <w:szCs w:val="24"/>
              </w:rPr>
            </w:pPr>
          </w:p>
        </w:tc>
        <w:tc>
          <w:tcPr>
            <w:tcW w:w="3416" w:type="dxa"/>
          </w:tcPr>
          <w:p w14:paraId="0EFE5C08" w14:textId="46125EC1" w:rsidR="00A34D9F" w:rsidRDefault="00A34D9F" w:rsidP="003E75D8">
            <w:pPr>
              <w:contextualSpacing/>
              <w:jc w:val="both"/>
              <w:rPr>
                <w:rFonts w:ascii="Times New Roman" w:hAnsi="Times New Roman" w:cs="Times New Roman"/>
                <w:bCs/>
                <w:sz w:val="24"/>
                <w:szCs w:val="24"/>
              </w:rPr>
            </w:pPr>
            <w:r>
              <w:rPr>
                <w:rFonts w:ascii="Times New Roman" w:hAnsi="Times New Roman" w:cs="Times New Roman"/>
                <w:bCs/>
                <w:sz w:val="24"/>
                <w:szCs w:val="24"/>
              </w:rPr>
              <w:t>ТПППРС (БКПП) (б)-1-18</w:t>
            </w:r>
          </w:p>
        </w:tc>
        <w:tc>
          <w:tcPr>
            <w:tcW w:w="2693" w:type="dxa"/>
          </w:tcPr>
          <w:p w14:paraId="4F1D6736" w14:textId="46414CBB" w:rsidR="00A34D9F" w:rsidRPr="00D00C01" w:rsidRDefault="00A34D9F" w:rsidP="00D00C01">
            <w:pPr>
              <w:contextualSpacing/>
              <w:jc w:val="center"/>
              <w:rPr>
                <w:rFonts w:ascii="Times New Roman" w:hAnsi="Times New Roman" w:cs="Times New Roman"/>
                <w:sz w:val="24"/>
                <w:szCs w:val="24"/>
              </w:rPr>
            </w:pPr>
            <w:r w:rsidRPr="00D00C01">
              <w:rPr>
                <w:rFonts w:ascii="Times New Roman" w:hAnsi="Times New Roman" w:cs="Times New Roman"/>
                <w:sz w:val="24"/>
                <w:szCs w:val="24"/>
                <w:lang w:val="en-US"/>
              </w:rPr>
              <w:t>84</w:t>
            </w:r>
          </w:p>
        </w:tc>
        <w:tc>
          <w:tcPr>
            <w:tcW w:w="2552" w:type="dxa"/>
            <w:gridSpan w:val="2"/>
          </w:tcPr>
          <w:p w14:paraId="360D6752" w14:textId="06F5E890" w:rsidR="00A34D9F" w:rsidRPr="00D00C01" w:rsidRDefault="00A34D9F" w:rsidP="000B3A83">
            <w:pPr>
              <w:contextualSpacing/>
              <w:jc w:val="center"/>
              <w:rPr>
                <w:rFonts w:ascii="Times New Roman" w:hAnsi="Times New Roman" w:cs="Times New Roman"/>
                <w:sz w:val="24"/>
                <w:szCs w:val="24"/>
              </w:rPr>
            </w:pPr>
            <w:r w:rsidRPr="00D00C01">
              <w:rPr>
                <w:rFonts w:ascii="Times New Roman" w:hAnsi="Times New Roman" w:cs="Times New Roman"/>
                <w:sz w:val="24"/>
                <w:szCs w:val="24"/>
              </w:rPr>
              <w:t>89</w:t>
            </w:r>
          </w:p>
        </w:tc>
      </w:tr>
      <w:tr w:rsidR="00A34D9F" w:rsidRPr="000B3A83" w14:paraId="7FA018CC" w14:textId="77777777" w:rsidTr="00CA6998">
        <w:trPr>
          <w:cantSplit/>
          <w:trHeight w:val="273"/>
        </w:trPr>
        <w:tc>
          <w:tcPr>
            <w:tcW w:w="409" w:type="dxa"/>
            <w:vMerge/>
          </w:tcPr>
          <w:p w14:paraId="1D919796"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textDirection w:val="btLr"/>
          </w:tcPr>
          <w:p w14:paraId="7571110F" w14:textId="77777777" w:rsidR="00A34D9F" w:rsidRPr="000B3A83" w:rsidRDefault="00A34D9F" w:rsidP="000B3A83">
            <w:pPr>
              <w:ind w:left="113" w:right="113"/>
              <w:contextualSpacing/>
              <w:jc w:val="center"/>
              <w:rPr>
                <w:rFonts w:ascii="Times New Roman" w:hAnsi="Times New Roman" w:cs="Times New Roman"/>
                <w:sz w:val="24"/>
                <w:szCs w:val="24"/>
              </w:rPr>
            </w:pPr>
          </w:p>
        </w:tc>
        <w:tc>
          <w:tcPr>
            <w:tcW w:w="3416" w:type="dxa"/>
          </w:tcPr>
          <w:p w14:paraId="0DA855CD" w14:textId="6CF2B77B" w:rsidR="00A34D9F" w:rsidRPr="00D00C01" w:rsidRDefault="00A34D9F" w:rsidP="000B3A83">
            <w:pPr>
              <w:contextualSpacing/>
              <w:jc w:val="both"/>
              <w:rPr>
                <w:rFonts w:ascii="Times New Roman" w:hAnsi="Times New Roman" w:cs="Times New Roman"/>
                <w:sz w:val="24"/>
                <w:szCs w:val="24"/>
              </w:rPr>
            </w:pPr>
            <w:r>
              <w:rPr>
                <w:rFonts w:ascii="Times New Roman" w:hAnsi="Times New Roman" w:cs="Times New Roman"/>
                <w:bCs/>
                <w:sz w:val="24"/>
                <w:szCs w:val="24"/>
              </w:rPr>
              <w:t> СУКМ(б)-1-17</w:t>
            </w:r>
          </w:p>
        </w:tc>
        <w:tc>
          <w:tcPr>
            <w:tcW w:w="2693" w:type="dxa"/>
          </w:tcPr>
          <w:p w14:paraId="0DF05BF0" w14:textId="77777777" w:rsidR="00A34D9F" w:rsidRPr="00D00C01" w:rsidRDefault="00A34D9F" w:rsidP="000B3A83">
            <w:pPr>
              <w:contextualSpacing/>
              <w:jc w:val="center"/>
              <w:rPr>
                <w:rFonts w:ascii="Times New Roman" w:hAnsi="Times New Roman" w:cs="Times New Roman"/>
                <w:sz w:val="24"/>
                <w:szCs w:val="24"/>
              </w:rPr>
            </w:pPr>
            <w:r w:rsidRPr="00D00C01">
              <w:rPr>
                <w:rFonts w:ascii="Times New Roman" w:hAnsi="Times New Roman" w:cs="Times New Roman"/>
                <w:sz w:val="24"/>
                <w:szCs w:val="24"/>
                <w:lang w:val="en-US"/>
              </w:rPr>
              <w:t>50</w:t>
            </w:r>
          </w:p>
        </w:tc>
        <w:tc>
          <w:tcPr>
            <w:tcW w:w="2552" w:type="dxa"/>
            <w:gridSpan w:val="2"/>
          </w:tcPr>
          <w:p w14:paraId="5903BE15" w14:textId="7DCE7245" w:rsidR="00A34D9F" w:rsidRPr="00D00C01" w:rsidRDefault="00A34D9F" w:rsidP="000B3A83">
            <w:pPr>
              <w:contextualSpacing/>
              <w:jc w:val="center"/>
              <w:rPr>
                <w:rFonts w:ascii="Times New Roman" w:hAnsi="Times New Roman" w:cs="Times New Roman"/>
                <w:sz w:val="24"/>
                <w:szCs w:val="24"/>
              </w:rPr>
            </w:pPr>
            <w:r w:rsidRPr="00D00C01">
              <w:rPr>
                <w:rFonts w:ascii="Times New Roman" w:hAnsi="Times New Roman" w:cs="Times New Roman"/>
                <w:sz w:val="24"/>
                <w:szCs w:val="24"/>
              </w:rPr>
              <w:t>5</w:t>
            </w:r>
            <w:r>
              <w:rPr>
                <w:rFonts w:ascii="Times New Roman" w:hAnsi="Times New Roman" w:cs="Times New Roman"/>
                <w:sz w:val="24"/>
                <w:szCs w:val="24"/>
              </w:rPr>
              <w:t>6</w:t>
            </w:r>
          </w:p>
        </w:tc>
      </w:tr>
      <w:tr w:rsidR="00A34D9F" w:rsidRPr="000B3A83" w14:paraId="2926B8D1" w14:textId="77777777" w:rsidTr="00CA6998">
        <w:trPr>
          <w:trHeight w:val="83"/>
        </w:trPr>
        <w:tc>
          <w:tcPr>
            <w:tcW w:w="409" w:type="dxa"/>
            <w:vMerge/>
          </w:tcPr>
          <w:p w14:paraId="3BE43CE6"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val="restart"/>
            <w:textDirection w:val="btLr"/>
          </w:tcPr>
          <w:p w14:paraId="3E0127E2" w14:textId="77777777" w:rsidR="00A34D9F" w:rsidRPr="000B3A83" w:rsidRDefault="00A34D9F" w:rsidP="000B3A83">
            <w:pPr>
              <w:ind w:left="113" w:right="113"/>
              <w:contextualSpacing/>
              <w:jc w:val="center"/>
              <w:rPr>
                <w:rFonts w:ascii="Times New Roman" w:hAnsi="Times New Roman" w:cs="Times New Roman"/>
                <w:sz w:val="24"/>
                <w:szCs w:val="24"/>
              </w:rPr>
            </w:pPr>
            <w:r w:rsidRPr="000B3A83">
              <w:rPr>
                <w:rFonts w:ascii="Times New Roman" w:hAnsi="Times New Roman" w:cs="Times New Roman"/>
                <w:sz w:val="24"/>
                <w:szCs w:val="24"/>
              </w:rPr>
              <w:t>4курс</w:t>
            </w:r>
          </w:p>
        </w:tc>
        <w:tc>
          <w:tcPr>
            <w:tcW w:w="3416" w:type="dxa"/>
          </w:tcPr>
          <w:p w14:paraId="4D63EB42" w14:textId="628F52BF" w:rsidR="00A34D9F" w:rsidRPr="00D00C01" w:rsidRDefault="00A34D9F" w:rsidP="000B3A83">
            <w:pPr>
              <w:contextualSpacing/>
              <w:jc w:val="both"/>
              <w:rPr>
                <w:rFonts w:ascii="Times New Roman" w:hAnsi="Times New Roman" w:cs="Times New Roman"/>
                <w:bCs/>
                <w:sz w:val="24"/>
                <w:szCs w:val="24"/>
              </w:rPr>
            </w:pPr>
            <w:r>
              <w:rPr>
                <w:rFonts w:ascii="Times New Roman" w:hAnsi="Times New Roman" w:cs="Times New Roman"/>
                <w:bCs/>
                <w:sz w:val="24"/>
                <w:szCs w:val="24"/>
              </w:rPr>
              <w:t>ТПППРС (ТК) (б)-1-16</w:t>
            </w:r>
          </w:p>
        </w:tc>
        <w:tc>
          <w:tcPr>
            <w:tcW w:w="2693" w:type="dxa"/>
          </w:tcPr>
          <w:p w14:paraId="0D451ADF" w14:textId="58094988" w:rsidR="00A34D9F" w:rsidRPr="00D00C01" w:rsidRDefault="00A34D9F" w:rsidP="000B3A83">
            <w:pPr>
              <w:contextualSpacing/>
              <w:jc w:val="center"/>
              <w:rPr>
                <w:rFonts w:ascii="Times New Roman" w:hAnsi="Times New Roman" w:cs="Times New Roman"/>
                <w:sz w:val="24"/>
                <w:szCs w:val="24"/>
              </w:rPr>
            </w:pPr>
            <w:r>
              <w:rPr>
                <w:rFonts w:ascii="Times New Roman" w:hAnsi="Times New Roman" w:cs="Times New Roman"/>
                <w:sz w:val="24"/>
                <w:szCs w:val="24"/>
              </w:rPr>
              <w:t>94</w:t>
            </w:r>
          </w:p>
        </w:tc>
        <w:tc>
          <w:tcPr>
            <w:tcW w:w="2552" w:type="dxa"/>
            <w:gridSpan w:val="2"/>
          </w:tcPr>
          <w:p w14:paraId="2F2492F6" w14:textId="56A11C7B" w:rsidR="00A34D9F" w:rsidRPr="00D00C01" w:rsidRDefault="00A34D9F" w:rsidP="000B3A83">
            <w:pPr>
              <w:contextualSpacing/>
              <w:jc w:val="center"/>
              <w:rPr>
                <w:rFonts w:ascii="Times New Roman" w:hAnsi="Times New Roman" w:cs="Times New Roman"/>
                <w:sz w:val="24"/>
                <w:szCs w:val="24"/>
              </w:rPr>
            </w:pPr>
            <w:r>
              <w:rPr>
                <w:rFonts w:ascii="Times New Roman" w:hAnsi="Times New Roman" w:cs="Times New Roman"/>
                <w:sz w:val="24"/>
                <w:szCs w:val="24"/>
              </w:rPr>
              <w:t>94</w:t>
            </w:r>
          </w:p>
        </w:tc>
      </w:tr>
      <w:tr w:rsidR="00A34D9F" w:rsidRPr="000B3A83" w14:paraId="710BE51F" w14:textId="77777777" w:rsidTr="00CA6998">
        <w:trPr>
          <w:trHeight w:val="81"/>
        </w:trPr>
        <w:tc>
          <w:tcPr>
            <w:tcW w:w="409" w:type="dxa"/>
            <w:vMerge/>
          </w:tcPr>
          <w:p w14:paraId="4D8CEE69"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tcPr>
          <w:p w14:paraId="32A30CBC" w14:textId="77777777" w:rsidR="00A34D9F" w:rsidRPr="000B3A83" w:rsidRDefault="00A34D9F" w:rsidP="000B3A83">
            <w:pPr>
              <w:contextualSpacing/>
              <w:jc w:val="center"/>
              <w:rPr>
                <w:rFonts w:ascii="Times New Roman" w:hAnsi="Times New Roman" w:cs="Times New Roman"/>
                <w:sz w:val="24"/>
                <w:szCs w:val="24"/>
              </w:rPr>
            </w:pPr>
          </w:p>
        </w:tc>
        <w:tc>
          <w:tcPr>
            <w:tcW w:w="3416" w:type="dxa"/>
          </w:tcPr>
          <w:p w14:paraId="342C52ED" w14:textId="05528A06" w:rsidR="00A34D9F" w:rsidRPr="00D00C01" w:rsidRDefault="00A34D9F" w:rsidP="000B3A83">
            <w:pPr>
              <w:contextualSpacing/>
              <w:jc w:val="both"/>
              <w:rPr>
                <w:rFonts w:ascii="Times New Roman" w:hAnsi="Times New Roman" w:cs="Times New Roman"/>
                <w:sz w:val="24"/>
                <w:szCs w:val="24"/>
              </w:rPr>
            </w:pPr>
            <w:r>
              <w:rPr>
                <w:rFonts w:ascii="Times New Roman" w:hAnsi="Times New Roman" w:cs="Times New Roman"/>
                <w:bCs/>
                <w:sz w:val="24"/>
                <w:szCs w:val="24"/>
              </w:rPr>
              <w:t>СУКМ(б)-1-16</w:t>
            </w:r>
          </w:p>
        </w:tc>
        <w:tc>
          <w:tcPr>
            <w:tcW w:w="2693" w:type="dxa"/>
          </w:tcPr>
          <w:p w14:paraId="237624A4" w14:textId="77777777" w:rsidR="00A34D9F" w:rsidRPr="00D00C01" w:rsidRDefault="00A34D9F" w:rsidP="000B3A83">
            <w:pPr>
              <w:contextualSpacing/>
              <w:jc w:val="center"/>
              <w:rPr>
                <w:rFonts w:ascii="Times New Roman" w:hAnsi="Times New Roman" w:cs="Times New Roman"/>
                <w:sz w:val="24"/>
                <w:szCs w:val="24"/>
                <w:lang w:val="en-US"/>
              </w:rPr>
            </w:pPr>
            <w:r w:rsidRPr="00D00C01">
              <w:rPr>
                <w:rFonts w:ascii="Times New Roman" w:hAnsi="Times New Roman" w:cs="Times New Roman"/>
                <w:sz w:val="24"/>
                <w:szCs w:val="24"/>
                <w:lang w:val="en-US"/>
              </w:rPr>
              <w:t>67</w:t>
            </w:r>
          </w:p>
        </w:tc>
        <w:tc>
          <w:tcPr>
            <w:tcW w:w="2552" w:type="dxa"/>
            <w:gridSpan w:val="2"/>
          </w:tcPr>
          <w:p w14:paraId="0668798E" w14:textId="2875AAB4" w:rsidR="00A34D9F" w:rsidRPr="00D00C01" w:rsidRDefault="00A34D9F" w:rsidP="000B3A83">
            <w:pPr>
              <w:contextualSpacing/>
              <w:jc w:val="center"/>
              <w:rPr>
                <w:rFonts w:ascii="Times New Roman" w:hAnsi="Times New Roman" w:cs="Times New Roman"/>
                <w:sz w:val="24"/>
                <w:szCs w:val="24"/>
              </w:rPr>
            </w:pPr>
            <w:r>
              <w:rPr>
                <w:rFonts w:ascii="Times New Roman" w:hAnsi="Times New Roman" w:cs="Times New Roman"/>
                <w:sz w:val="24"/>
                <w:szCs w:val="24"/>
              </w:rPr>
              <w:t>84</w:t>
            </w:r>
          </w:p>
        </w:tc>
      </w:tr>
      <w:tr w:rsidR="00A34D9F" w:rsidRPr="000B3A83" w14:paraId="1A9FAE63" w14:textId="77777777" w:rsidTr="00751CE5">
        <w:trPr>
          <w:trHeight w:val="149"/>
        </w:trPr>
        <w:tc>
          <w:tcPr>
            <w:tcW w:w="409" w:type="dxa"/>
            <w:vMerge/>
          </w:tcPr>
          <w:p w14:paraId="7061BA5D" w14:textId="77777777" w:rsidR="00A34D9F" w:rsidRPr="000B3A83" w:rsidRDefault="00A34D9F" w:rsidP="000B3A83">
            <w:pPr>
              <w:contextualSpacing/>
              <w:jc w:val="center"/>
              <w:rPr>
                <w:rFonts w:ascii="Times New Roman" w:hAnsi="Times New Roman" w:cs="Times New Roman"/>
                <w:sz w:val="24"/>
                <w:szCs w:val="24"/>
              </w:rPr>
            </w:pPr>
          </w:p>
        </w:tc>
        <w:tc>
          <w:tcPr>
            <w:tcW w:w="9498" w:type="dxa"/>
            <w:gridSpan w:val="5"/>
          </w:tcPr>
          <w:p w14:paraId="70377566" w14:textId="77777777" w:rsidR="00A34D9F" w:rsidRPr="00D00C01" w:rsidRDefault="00A34D9F" w:rsidP="000B3A83">
            <w:pPr>
              <w:contextualSpacing/>
              <w:jc w:val="center"/>
              <w:rPr>
                <w:rFonts w:ascii="Times New Roman" w:hAnsi="Times New Roman" w:cs="Times New Roman"/>
                <w:sz w:val="24"/>
                <w:szCs w:val="24"/>
              </w:rPr>
            </w:pPr>
            <w:r w:rsidRPr="00D00C01">
              <w:rPr>
                <w:rFonts w:ascii="Times New Roman" w:hAnsi="Times New Roman" w:cs="Times New Roman"/>
                <w:sz w:val="24"/>
                <w:szCs w:val="24"/>
              </w:rPr>
              <w:t>Заочная ф/о</w:t>
            </w:r>
          </w:p>
        </w:tc>
      </w:tr>
      <w:tr w:rsidR="00A34D9F" w:rsidRPr="000B3A83" w14:paraId="3AE5128C" w14:textId="77777777" w:rsidTr="00A34D9F">
        <w:trPr>
          <w:gridAfter w:val="1"/>
          <w:wAfter w:w="34" w:type="dxa"/>
          <w:trHeight w:val="422"/>
        </w:trPr>
        <w:tc>
          <w:tcPr>
            <w:tcW w:w="409" w:type="dxa"/>
            <w:vMerge/>
          </w:tcPr>
          <w:p w14:paraId="7AF1C7D4" w14:textId="77777777" w:rsidR="00A34D9F" w:rsidRPr="000B3A83" w:rsidRDefault="00A34D9F" w:rsidP="000B3A83">
            <w:pPr>
              <w:contextualSpacing/>
              <w:jc w:val="center"/>
              <w:rPr>
                <w:rFonts w:ascii="Times New Roman" w:hAnsi="Times New Roman" w:cs="Times New Roman"/>
                <w:sz w:val="24"/>
                <w:szCs w:val="24"/>
              </w:rPr>
            </w:pPr>
          </w:p>
        </w:tc>
        <w:tc>
          <w:tcPr>
            <w:tcW w:w="837" w:type="dxa"/>
            <w:textDirection w:val="btLr"/>
          </w:tcPr>
          <w:p w14:paraId="288C153D" w14:textId="77777777" w:rsidR="00A34D9F" w:rsidRPr="000B3A83" w:rsidRDefault="00A34D9F" w:rsidP="000B3A83">
            <w:pPr>
              <w:ind w:left="113" w:right="113"/>
              <w:contextualSpacing/>
              <w:jc w:val="center"/>
              <w:rPr>
                <w:rFonts w:ascii="Times New Roman" w:hAnsi="Times New Roman" w:cs="Times New Roman"/>
                <w:sz w:val="24"/>
                <w:szCs w:val="24"/>
              </w:rPr>
            </w:pPr>
            <w:r w:rsidRPr="000B3A83">
              <w:rPr>
                <w:rFonts w:ascii="Times New Roman" w:hAnsi="Times New Roman" w:cs="Times New Roman"/>
                <w:sz w:val="24"/>
                <w:szCs w:val="24"/>
              </w:rPr>
              <w:t>1курс</w:t>
            </w:r>
          </w:p>
        </w:tc>
        <w:tc>
          <w:tcPr>
            <w:tcW w:w="3416" w:type="dxa"/>
          </w:tcPr>
          <w:p w14:paraId="21179D81" w14:textId="078E280F" w:rsidR="00A34D9F" w:rsidRPr="00D00C01" w:rsidRDefault="00A34D9F" w:rsidP="000B3A83">
            <w:pPr>
              <w:contextualSpacing/>
              <w:jc w:val="both"/>
              <w:rPr>
                <w:rFonts w:ascii="Times New Roman" w:hAnsi="Times New Roman" w:cs="Times New Roman"/>
                <w:sz w:val="20"/>
                <w:szCs w:val="20"/>
              </w:rPr>
            </w:pPr>
            <w:r>
              <w:rPr>
                <w:rFonts w:ascii="Times New Roman" w:hAnsi="Times New Roman" w:cs="Times New Roman"/>
                <w:bCs/>
                <w:sz w:val="20"/>
                <w:szCs w:val="20"/>
              </w:rPr>
              <w:t>ТПППРСдот-1-19</w:t>
            </w:r>
          </w:p>
        </w:tc>
        <w:tc>
          <w:tcPr>
            <w:tcW w:w="2693" w:type="dxa"/>
          </w:tcPr>
          <w:p w14:paraId="22021743" w14:textId="77777777" w:rsidR="00A34D9F" w:rsidRPr="00D00C01" w:rsidRDefault="00A34D9F" w:rsidP="000B3A83">
            <w:pPr>
              <w:contextualSpacing/>
              <w:jc w:val="center"/>
              <w:rPr>
                <w:rFonts w:ascii="Times New Roman" w:hAnsi="Times New Roman" w:cs="Times New Roman"/>
                <w:sz w:val="24"/>
                <w:szCs w:val="24"/>
              </w:rPr>
            </w:pPr>
            <w:r w:rsidRPr="00D00C01">
              <w:rPr>
                <w:rFonts w:ascii="Times New Roman" w:hAnsi="Times New Roman" w:cs="Times New Roman"/>
                <w:sz w:val="24"/>
                <w:szCs w:val="24"/>
              </w:rPr>
              <w:t>100</w:t>
            </w:r>
          </w:p>
        </w:tc>
        <w:tc>
          <w:tcPr>
            <w:tcW w:w="2518" w:type="dxa"/>
          </w:tcPr>
          <w:p w14:paraId="45431E10" w14:textId="1A5CBF46" w:rsidR="00A34D9F" w:rsidRPr="00D00C01" w:rsidRDefault="00681C77" w:rsidP="000B3A83">
            <w:pPr>
              <w:contextualSpacing/>
              <w:jc w:val="center"/>
              <w:rPr>
                <w:rFonts w:ascii="Times New Roman" w:hAnsi="Times New Roman" w:cs="Times New Roman"/>
                <w:sz w:val="24"/>
                <w:szCs w:val="24"/>
              </w:rPr>
            </w:pPr>
            <w:r>
              <w:rPr>
                <w:rFonts w:ascii="Times New Roman" w:hAnsi="Times New Roman" w:cs="Times New Roman"/>
                <w:sz w:val="24"/>
                <w:szCs w:val="24"/>
              </w:rPr>
              <w:t>94</w:t>
            </w:r>
          </w:p>
        </w:tc>
      </w:tr>
      <w:tr w:rsidR="00A34D9F" w:rsidRPr="000B3A83" w14:paraId="0FDA3C9B" w14:textId="77777777" w:rsidTr="00A34D9F">
        <w:trPr>
          <w:gridAfter w:val="1"/>
          <w:wAfter w:w="34" w:type="dxa"/>
          <w:trHeight w:val="275"/>
        </w:trPr>
        <w:tc>
          <w:tcPr>
            <w:tcW w:w="409" w:type="dxa"/>
            <w:vMerge/>
          </w:tcPr>
          <w:p w14:paraId="292CD45F"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val="restart"/>
            <w:textDirection w:val="btLr"/>
          </w:tcPr>
          <w:p w14:paraId="37DC1149" w14:textId="6BA31AC4" w:rsidR="00A34D9F" w:rsidRPr="000B3A83" w:rsidRDefault="00A34D9F" w:rsidP="00A34D9F">
            <w:pPr>
              <w:ind w:left="113" w:right="113"/>
              <w:contextualSpacing/>
              <w:rPr>
                <w:rFonts w:ascii="Times New Roman" w:hAnsi="Times New Roman" w:cs="Times New Roman"/>
                <w:sz w:val="24"/>
                <w:szCs w:val="24"/>
              </w:rPr>
            </w:pPr>
            <w:r>
              <w:rPr>
                <w:rFonts w:ascii="Times New Roman" w:hAnsi="Times New Roman" w:cs="Times New Roman"/>
                <w:sz w:val="24"/>
                <w:szCs w:val="24"/>
              </w:rPr>
              <w:t>2курс</w:t>
            </w:r>
          </w:p>
        </w:tc>
        <w:tc>
          <w:tcPr>
            <w:tcW w:w="3416" w:type="dxa"/>
          </w:tcPr>
          <w:p w14:paraId="108FF005" w14:textId="267B18C4" w:rsidR="00A34D9F" w:rsidRDefault="00A34D9F" w:rsidP="000B3A83">
            <w:pPr>
              <w:contextualSpacing/>
              <w:jc w:val="both"/>
              <w:rPr>
                <w:rFonts w:ascii="Times New Roman" w:hAnsi="Times New Roman" w:cs="Times New Roman"/>
                <w:bCs/>
                <w:sz w:val="20"/>
                <w:szCs w:val="20"/>
              </w:rPr>
            </w:pPr>
            <w:r>
              <w:rPr>
                <w:rFonts w:ascii="Times New Roman" w:hAnsi="Times New Roman" w:cs="Times New Roman"/>
                <w:bCs/>
                <w:sz w:val="20"/>
                <w:szCs w:val="20"/>
              </w:rPr>
              <w:t>ТПППРСдот(ǀǀǀ)-1-18</w:t>
            </w:r>
          </w:p>
        </w:tc>
        <w:tc>
          <w:tcPr>
            <w:tcW w:w="2693" w:type="dxa"/>
          </w:tcPr>
          <w:p w14:paraId="7CF7A2C4" w14:textId="3A149E60" w:rsidR="00A34D9F" w:rsidRPr="00D00C01" w:rsidRDefault="00681C77" w:rsidP="000B3A83">
            <w:pPr>
              <w:contextualSpacing/>
              <w:jc w:val="center"/>
              <w:rPr>
                <w:rFonts w:ascii="Times New Roman" w:hAnsi="Times New Roman" w:cs="Times New Roman"/>
                <w:sz w:val="24"/>
                <w:szCs w:val="24"/>
              </w:rPr>
            </w:pPr>
            <w:r>
              <w:rPr>
                <w:rFonts w:ascii="Times New Roman" w:hAnsi="Times New Roman" w:cs="Times New Roman"/>
                <w:sz w:val="24"/>
                <w:szCs w:val="24"/>
              </w:rPr>
              <w:t>87</w:t>
            </w:r>
          </w:p>
        </w:tc>
        <w:tc>
          <w:tcPr>
            <w:tcW w:w="2518" w:type="dxa"/>
          </w:tcPr>
          <w:p w14:paraId="432C26D3" w14:textId="7322AA9B" w:rsidR="00A34D9F" w:rsidRPr="00D00C01" w:rsidRDefault="00681C77" w:rsidP="000B3A83">
            <w:pPr>
              <w:contextualSpacing/>
              <w:jc w:val="center"/>
              <w:rPr>
                <w:rFonts w:ascii="Times New Roman" w:hAnsi="Times New Roman" w:cs="Times New Roman"/>
                <w:sz w:val="24"/>
                <w:szCs w:val="24"/>
              </w:rPr>
            </w:pPr>
            <w:r>
              <w:rPr>
                <w:rFonts w:ascii="Times New Roman" w:hAnsi="Times New Roman" w:cs="Times New Roman"/>
                <w:sz w:val="24"/>
                <w:szCs w:val="24"/>
              </w:rPr>
              <w:t>94</w:t>
            </w:r>
          </w:p>
        </w:tc>
      </w:tr>
      <w:tr w:rsidR="00A34D9F" w:rsidRPr="000B3A83" w14:paraId="6186E48B" w14:textId="77777777" w:rsidTr="00A34D9F">
        <w:trPr>
          <w:gridAfter w:val="1"/>
          <w:wAfter w:w="34" w:type="dxa"/>
          <w:trHeight w:val="190"/>
        </w:trPr>
        <w:tc>
          <w:tcPr>
            <w:tcW w:w="409" w:type="dxa"/>
            <w:vMerge/>
          </w:tcPr>
          <w:p w14:paraId="5D7B6DFA" w14:textId="77777777" w:rsidR="00A34D9F" w:rsidRPr="000B3A83" w:rsidRDefault="00A34D9F" w:rsidP="000B3A83">
            <w:pPr>
              <w:contextualSpacing/>
              <w:jc w:val="center"/>
              <w:rPr>
                <w:rFonts w:ascii="Times New Roman" w:hAnsi="Times New Roman" w:cs="Times New Roman"/>
                <w:sz w:val="24"/>
                <w:szCs w:val="24"/>
              </w:rPr>
            </w:pPr>
          </w:p>
        </w:tc>
        <w:tc>
          <w:tcPr>
            <w:tcW w:w="837" w:type="dxa"/>
            <w:vMerge/>
            <w:textDirection w:val="btLr"/>
          </w:tcPr>
          <w:p w14:paraId="6336F499" w14:textId="77777777" w:rsidR="00A34D9F" w:rsidRDefault="00A34D9F" w:rsidP="00A34D9F">
            <w:pPr>
              <w:ind w:left="113" w:right="113"/>
              <w:contextualSpacing/>
              <w:rPr>
                <w:rFonts w:ascii="Times New Roman" w:hAnsi="Times New Roman" w:cs="Times New Roman"/>
                <w:sz w:val="24"/>
                <w:szCs w:val="24"/>
              </w:rPr>
            </w:pPr>
          </w:p>
        </w:tc>
        <w:tc>
          <w:tcPr>
            <w:tcW w:w="3416" w:type="dxa"/>
          </w:tcPr>
          <w:p w14:paraId="4E52772F" w14:textId="0A6DA35A" w:rsidR="00A34D9F" w:rsidRDefault="00A34D9F" w:rsidP="000B3A83">
            <w:pPr>
              <w:contextualSpacing/>
              <w:jc w:val="both"/>
              <w:rPr>
                <w:rFonts w:ascii="Times New Roman" w:hAnsi="Times New Roman" w:cs="Times New Roman"/>
                <w:bCs/>
                <w:sz w:val="20"/>
                <w:szCs w:val="20"/>
              </w:rPr>
            </w:pPr>
            <w:r>
              <w:rPr>
                <w:rFonts w:ascii="Times New Roman" w:hAnsi="Times New Roman" w:cs="Times New Roman"/>
                <w:bCs/>
                <w:sz w:val="20"/>
                <w:szCs w:val="20"/>
              </w:rPr>
              <w:t>ТПППРСдот(т)-1-18(19)</w:t>
            </w:r>
          </w:p>
        </w:tc>
        <w:tc>
          <w:tcPr>
            <w:tcW w:w="2693" w:type="dxa"/>
          </w:tcPr>
          <w:p w14:paraId="4CB32B9A" w14:textId="440CA590" w:rsidR="00A34D9F" w:rsidRPr="00D00C01" w:rsidRDefault="00681C77" w:rsidP="000B3A83">
            <w:pPr>
              <w:contextualSpacing/>
              <w:jc w:val="center"/>
              <w:rPr>
                <w:rFonts w:ascii="Times New Roman" w:hAnsi="Times New Roman" w:cs="Times New Roman"/>
                <w:sz w:val="24"/>
                <w:szCs w:val="24"/>
              </w:rPr>
            </w:pPr>
            <w:r>
              <w:rPr>
                <w:rFonts w:ascii="Times New Roman" w:hAnsi="Times New Roman" w:cs="Times New Roman"/>
                <w:sz w:val="24"/>
                <w:szCs w:val="24"/>
              </w:rPr>
              <w:t>84</w:t>
            </w:r>
          </w:p>
        </w:tc>
        <w:tc>
          <w:tcPr>
            <w:tcW w:w="2518" w:type="dxa"/>
          </w:tcPr>
          <w:p w14:paraId="109C9182" w14:textId="13F7F5C5" w:rsidR="00A34D9F" w:rsidRPr="00D00C01" w:rsidRDefault="00681C77" w:rsidP="000B3A83">
            <w:pPr>
              <w:contextualSpacing/>
              <w:jc w:val="center"/>
              <w:rPr>
                <w:rFonts w:ascii="Times New Roman" w:hAnsi="Times New Roman" w:cs="Times New Roman"/>
                <w:sz w:val="24"/>
                <w:szCs w:val="24"/>
              </w:rPr>
            </w:pPr>
            <w:r>
              <w:rPr>
                <w:rFonts w:ascii="Times New Roman" w:hAnsi="Times New Roman" w:cs="Times New Roman"/>
                <w:sz w:val="24"/>
                <w:szCs w:val="24"/>
              </w:rPr>
              <w:t>87</w:t>
            </w:r>
          </w:p>
        </w:tc>
      </w:tr>
      <w:tr w:rsidR="00A34D9F" w:rsidRPr="000B3A83" w14:paraId="544D4C0C" w14:textId="77777777" w:rsidTr="00CA6998">
        <w:trPr>
          <w:gridAfter w:val="1"/>
          <w:wAfter w:w="34" w:type="dxa"/>
          <w:trHeight w:val="83"/>
        </w:trPr>
        <w:tc>
          <w:tcPr>
            <w:tcW w:w="409" w:type="dxa"/>
            <w:vMerge/>
          </w:tcPr>
          <w:p w14:paraId="31A3C9C9" w14:textId="77777777" w:rsidR="00A34D9F" w:rsidRPr="000B3A83" w:rsidRDefault="00A34D9F" w:rsidP="000B3A83">
            <w:pPr>
              <w:contextualSpacing/>
              <w:jc w:val="center"/>
              <w:rPr>
                <w:rFonts w:ascii="Times New Roman" w:hAnsi="Times New Roman" w:cs="Times New Roman"/>
                <w:sz w:val="24"/>
                <w:szCs w:val="24"/>
              </w:rPr>
            </w:pPr>
          </w:p>
        </w:tc>
        <w:tc>
          <w:tcPr>
            <w:tcW w:w="837" w:type="dxa"/>
            <w:textDirection w:val="btLr"/>
          </w:tcPr>
          <w:p w14:paraId="7380F1DE" w14:textId="41291C19" w:rsidR="00A34D9F" w:rsidRPr="000B3A83" w:rsidRDefault="00A34D9F" w:rsidP="000B3A83">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3</w:t>
            </w:r>
            <w:r w:rsidRPr="000B3A83">
              <w:rPr>
                <w:rFonts w:ascii="Times New Roman" w:hAnsi="Times New Roman" w:cs="Times New Roman"/>
                <w:sz w:val="24"/>
                <w:szCs w:val="24"/>
              </w:rPr>
              <w:t>курс</w:t>
            </w:r>
          </w:p>
        </w:tc>
        <w:tc>
          <w:tcPr>
            <w:tcW w:w="3416" w:type="dxa"/>
          </w:tcPr>
          <w:p w14:paraId="34CBC749" w14:textId="70A9FE96" w:rsidR="00A34D9F" w:rsidRPr="00D00C01" w:rsidRDefault="00A34D9F" w:rsidP="000B3A83">
            <w:pPr>
              <w:contextualSpacing/>
              <w:jc w:val="both"/>
              <w:rPr>
                <w:rFonts w:ascii="Times New Roman" w:hAnsi="Times New Roman" w:cs="Times New Roman"/>
                <w:sz w:val="20"/>
                <w:szCs w:val="20"/>
              </w:rPr>
            </w:pPr>
            <w:r>
              <w:rPr>
                <w:rFonts w:ascii="Times New Roman" w:hAnsi="Times New Roman" w:cs="Times New Roman"/>
                <w:bCs/>
                <w:sz w:val="20"/>
                <w:szCs w:val="20"/>
              </w:rPr>
              <w:t> ТПППРСдот-1-17</w:t>
            </w:r>
          </w:p>
        </w:tc>
        <w:tc>
          <w:tcPr>
            <w:tcW w:w="2693" w:type="dxa"/>
          </w:tcPr>
          <w:p w14:paraId="08A91C41" w14:textId="6FDE2166" w:rsidR="00A34D9F" w:rsidRPr="00D00C01" w:rsidRDefault="00681C77" w:rsidP="000B3A83">
            <w:pPr>
              <w:contextualSpacing/>
              <w:jc w:val="center"/>
              <w:rPr>
                <w:rFonts w:ascii="Times New Roman" w:hAnsi="Times New Roman" w:cs="Times New Roman"/>
                <w:sz w:val="24"/>
                <w:szCs w:val="24"/>
              </w:rPr>
            </w:pPr>
            <w:r>
              <w:rPr>
                <w:rFonts w:ascii="Times New Roman" w:hAnsi="Times New Roman" w:cs="Times New Roman"/>
                <w:sz w:val="24"/>
                <w:szCs w:val="24"/>
              </w:rPr>
              <w:t>84</w:t>
            </w:r>
          </w:p>
        </w:tc>
        <w:tc>
          <w:tcPr>
            <w:tcW w:w="2518" w:type="dxa"/>
          </w:tcPr>
          <w:p w14:paraId="5AADB032" w14:textId="2A9C4AFA" w:rsidR="00A34D9F" w:rsidRPr="00D00C01" w:rsidRDefault="00681C77" w:rsidP="000B3A83">
            <w:pPr>
              <w:contextualSpacing/>
              <w:jc w:val="center"/>
              <w:rPr>
                <w:rFonts w:ascii="Times New Roman" w:hAnsi="Times New Roman" w:cs="Times New Roman"/>
                <w:sz w:val="24"/>
                <w:szCs w:val="24"/>
              </w:rPr>
            </w:pPr>
            <w:r>
              <w:rPr>
                <w:rFonts w:ascii="Times New Roman" w:hAnsi="Times New Roman" w:cs="Times New Roman"/>
                <w:sz w:val="24"/>
                <w:szCs w:val="24"/>
              </w:rPr>
              <w:t>89</w:t>
            </w:r>
          </w:p>
        </w:tc>
      </w:tr>
      <w:tr w:rsidR="00A34D9F" w:rsidRPr="000B3A83" w14:paraId="5A814BD8" w14:textId="77777777" w:rsidTr="00CA6998">
        <w:trPr>
          <w:gridAfter w:val="1"/>
          <w:wAfter w:w="34" w:type="dxa"/>
          <w:trHeight w:val="81"/>
        </w:trPr>
        <w:tc>
          <w:tcPr>
            <w:tcW w:w="409" w:type="dxa"/>
            <w:vMerge/>
          </w:tcPr>
          <w:p w14:paraId="0AEFED49" w14:textId="77777777" w:rsidR="00A34D9F" w:rsidRPr="000B3A83" w:rsidRDefault="00A34D9F" w:rsidP="000B3A83">
            <w:pPr>
              <w:contextualSpacing/>
              <w:jc w:val="center"/>
              <w:rPr>
                <w:rFonts w:ascii="Times New Roman" w:hAnsi="Times New Roman" w:cs="Times New Roman"/>
                <w:sz w:val="24"/>
                <w:szCs w:val="24"/>
              </w:rPr>
            </w:pPr>
          </w:p>
        </w:tc>
        <w:tc>
          <w:tcPr>
            <w:tcW w:w="837" w:type="dxa"/>
            <w:textDirection w:val="btLr"/>
          </w:tcPr>
          <w:p w14:paraId="316EC22B" w14:textId="55EF0416" w:rsidR="00A34D9F" w:rsidRPr="000B3A83" w:rsidRDefault="00A34D9F" w:rsidP="000B3A83">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4курс</w:t>
            </w:r>
          </w:p>
        </w:tc>
        <w:tc>
          <w:tcPr>
            <w:tcW w:w="3416" w:type="dxa"/>
          </w:tcPr>
          <w:p w14:paraId="011BAB64" w14:textId="3F97B557" w:rsidR="00A34D9F" w:rsidRDefault="00681C77" w:rsidP="000B3A83">
            <w:pPr>
              <w:contextualSpacing/>
              <w:jc w:val="both"/>
              <w:rPr>
                <w:rFonts w:ascii="Times New Roman" w:hAnsi="Times New Roman" w:cs="Times New Roman"/>
                <w:bCs/>
                <w:sz w:val="20"/>
                <w:szCs w:val="20"/>
              </w:rPr>
            </w:pPr>
            <w:r>
              <w:rPr>
                <w:rFonts w:ascii="Times New Roman" w:hAnsi="Times New Roman" w:cs="Times New Roman"/>
                <w:bCs/>
                <w:sz w:val="20"/>
                <w:szCs w:val="20"/>
              </w:rPr>
              <w:t>ТПППРСдот-1-16</w:t>
            </w:r>
          </w:p>
        </w:tc>
        <w:tc>
          <w:tcPr>
            <w:tcW w:w="2693" w:type="dxa"/>
          </w:tcPr>
          <w:p w14:paraId="1D8ABE8C" w14:textId="37B448E1" w:rsidR="00A34D9F" w:rsidRPr="00D00C01" w:rsidRDefault="00681C77" w:rsidP="000B3A83">
            <w:pPr>
              <w:contextualSpacing/>
              <w:jc w:val="center"/>
              <w:rPr>
                <w:rFonts w:ascii="Times New Roman" w:hAnsi="Times New Roman" w:cs="Times New Roman"/>
                <w:sz w:val="24"/>
                <w:szCs w:val="24"/>
              </w:rPr>
            </w:pPr>
            <w:r>
              <w:rPr>
                <w:rFonts w:ascii="Times New Roman" w:hAnsi="Times New Roman" w:cs="Times New Roman"/>
                <w:sz w:val="24"/>
                <w:szCs w:val="24"/>
              </w:rPr>
              <w:t>94</w:t>
            </w:r>
          </w:p>
        </w:tc>
        <w:tc>
          <w:tcPr>
            <w:tcW w:w="2518" w:type="dxa"/>
          </w:tcPr>
          <w:p w14:paraId="6EBCC292" w14:textId="48F52C71" w:rsidR="00A34D9F" w:rsidRPr="00D00C01" w:rsidRDefault="00681C77" w:rsidP="000B3A83">
            <w:pPr>
              <w:contextualSpacing/>
              <w:jc w:val="center"/>
              <w:rPr>
                <w:rFonts w:ascii="Times New Roman" w:hAnsi="Times New Roman" w:cs="Times New Roman"/>
                <w:sz w:val="24"/>
                <w:szCs w:val="24"/>
              </w:rPr>
            </w:pPr>
            <w:r>
              <w:rPr>
                <w:rFonts w:ascii="Times New Roman" w:hAnsi="Times New Roman" w:cs="Times New Roman"/>
                <w:sz w:val="24"/>
                <w:szCs w:val="24"/>
              </w:rPr>
              <w:t>87</w:t>
            </w:r>
            <w:bookmarkStart w:id="0" w:name="_GoBack"/>
            <w:bookmarkEnd w:id="0"/>
          </w:p>
        </w:tc>
      </w:tr>
      <w:tr w:rsidR="000B3A83" w:rsidRPr="000B3A83" w14:paraId="0B88364E" w14:textId="77777777" w:rsidTr="00CA6998">
        <w:trPr>
          <w:gridAfter w:val="1"/>
          <w:wAfter w:w="34" w:type="dxa"/>
          <w:cantSplit/>
          <w:trHeight w:val="169"/>
        </w:trPr>
        <w:tc>
          <w:tcPr>
            <w:tcW w:w="409" w:type="dxa"/>
            <w:vMerge w:val="restart"/>
            <w:textDirection w:val="btLr"/>
          </w:tcPr>
          <w:p w14:paraId="0A94483B" w14:textId="77777777" w:rsidR="000B3A83" w:rsidRPr="000B3A83" w:rsidRDefault="000B3A83" w:rsidP="000B3A83">
            <w:pPr>
              <w:ind w:left="113" w:right="113"/>
              <w:contextualSpacing/>
              <w:jc w:val="center"/>
              <w:rPr>
                <w:rFonts w:ascii="Times New Roman" w:hAnsi="Times New Roman" w:cs="Times New Roman"/>
                <w:sz w:val="24"/>
                <w:szCs w:val="24"/>
              </w:rPr>
            </w:pPr>
            <w:r w:rsidRPr="000B3A83">
              <w:rPr>
                <w:rFonts w:ascii="Times New Roman" w:hAnsi="Times New Roman" w:cs="Times New Roman"/>
                <w:sz w:val="24"/>
                <w:szCs w:val="24"/>
              </w:rPr>
              <w:t>Магистратура</w:t>
            </w:r>
          </w:p>
        </w:tc>
        <w:tc>
          <w:tcPr>
            <w:tcW w:w="837" w:type="dxa"/>
            <w:vMerge w:val="restart"/>
            <w:textDirection w:val="btLr"/>
          </w:tcPr>
          <w:p w14:paraId="75A3AE56" w14:textId="77777777" w:rsidR="000B3A83" w:rsidRPr="000B3A83" w:rsidRDefault="000B3A83" w:rsidP="000B3A83">
            <w:pPr>
              <w:ind w:left="113" w:right="113"/>
              <w:contextualSpacing/>
              <w:jc w:val="center"/>
              <w:rPr>
                <w:rFonts w:ascii="Times New Roman" w:hAnsi="Times New Roman" w:cs="Times New Roman"/>
                <w:sz w:val="24"/>
                <w:szCs w:val="24"/>
              </w:rPr>
            </w:pPr>
            <w:r w:rsidRPr="000B3A83">
              <w:rPr>
                <w:rFonts w:ascii="Times New Roman" w:hAnsi="Times New Roman" w:cs="Times New Roman"/>
                <w:sz w:val="24"/>
                <w:szCs w:val="24"/>
              </w:rPr>
              <w:t>1курс</w:t>
            </w:r>
          </w:p>
        </w:tc>
        <w:tc>
          <w:tcPr>
            <w:tcW w:w="3416" w:type="dxa"/>
          </w:tcPr>
          <w:p w14:paraId="23640E35" w14:textId="6B880877" w:rsidR="000B3A83" w:rsidRPr="00D00C01" w:rsidRDefault="003E75D8" w:rsidP="000B3A83">
            <w:pPr>
              <w:contextualSpacing/>
              <w:jc w:val="both"/>
              <w:rPr>
                <w:rFonts w:ascii="Times New Roman" w:hAnsi="Times New Roman" w:cs="Times New Roman"/>
                <w:sz w:val="20"/>
                <w:szCs w:val="20"/>
              </w:rPr>
            </w:pPr>
            <w:r>
              <w:rPr>
                <w:rFonts w:ascii="Times New Roman" w:hAnsi="Times New Roman" w:cs="Times New Roman"/>
                <w:bCs/>
                <w:sz w:val="20"/>
                <w:szCs w:val="20"/>
              </w:rPr>
              <w:t>ТПППРСм-1-19</w:t>
            </w:r>
          </w:p>
        </w:tc>
        <w:tc>
          <w:tcPr>
            <w:tcW w:w="2693" w:type="dxa"/>
          </w:tcPr>
          <w:p w14:paraId="5081CF8F" w14:textId="5ACDB247" w:rsidR="000B3A83" w:rsidRPr="00D00C01" w:rsidRDefault="003E75D8" w:rsidP="000B3A83">
            <w:pPr>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2518" w:type="dxa"/>
          </w:tcPr>
          <w:p w14:paraId="1F0485A8" w14:textId="20D1F702" w:rsidR="000B3A83" w:rsidRPr="00D00C01" w:rsidRDefault="003E75D8" w:rsidP="000B3A83">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0B3A83" w:rsidRPr="000B3A83" w14:paraId="0A1387D4" w14:textId="77777777" w:rsidTr="007E087A">
        <w:trPr>
          <w:gridAfter w:val="1"/>
          <w:wAfter w:w="34" w:type="dxa"/>
          <w:cantSplit/>
          <w:trHeight w:val="277"/>
        </w:trPr>
        <w:tc>
          <w:tcPr>
            <w:tcW w:w="409" w:type="dxa"/>
            <w:vMerge/>
            <w:textDirection w:val="btLr"/>
          </w:tcPr>
          <w:p w14:paraId="039811A0" w14:textId="77777777" w:rsidR="000B3A83" w:rsidRPr="000B3A83" w:rsidRDefault="000B3A83" w:rsidP="000B3A83">
            <w:pPr>
              <w:ind w:left="113" w:right="113"/>
              <w:contextualSpacing/>
              <w:jc w:val="center"/>
              <w:rPr>
                <w:rFonts w:ascii="Times New Roman" w:hAnsi="Times New Roman" w:cs="Times New Roman"/>
                <w:sz w:val="24"/>
                <w:szCs w:val="24"/>
              </w:rPr>
            </w:pPr>
          </w:p>
        </w:tc>
        <w:tc>
          <w:tcPr>
            <w:tcW w:w="837" w:type="dxa"/>
            <w:vMerge/>
            <w:textDirection w:val="btLr"/>
          </w:tcPr>
          <w:p w14:paraId="7BE8DEF1" w14:textId="77777777" w:rsidR="000B3A83" w:rsidRPr="000B3A83" w:rsidRDefault="000B3A83" w:rsidP="000B3A83">
            <w:pPr>
              <w:ind w:left="113" w:right="113"/>
              <w:contextualSpacing/>
              <w:jc w:val="center"/>
              <w:rPr>
                <w:rFonts w:ascii="Times New Roman" w:hAnsi="Times New Roman" w:cs="Times New Roman"/>
                <w:sz w:val="24"/>
                <w:szCs w:val="24"/>
              </w:rPr>
            </w:pPr>
          </w:p>
        </w:tc>
        <w:tc>
          <w:tcPr>
            <w:tcW w:w="3416" w:type="dxa"/>
          </w:tcPr>
          <w:p w14:paraId="2FBDD01E" w14:textId="11B591B0" w:rsidR="000B3A83" w:rsidRPr="00D00C01" w:rsidRDefault="003E75D8" w:rsidP="000B3A83">
            <w:pPr>
              <w:contextualSpacing/>
              <w:jc w:val="both"/>
              <w:rPr>
                <w:rFonts w:ascii="Times New Roman" w:hAnsi="Times New Roman" w:cs="Times New Roman"/>
                <w:sz w:val="20"/>
                <w:szCs w:val="20"/>
              </w:rPr>
            </w:pPr>
            <w:r>
              <w:rPr>
                <w:rFonts w:ascii="Times New Roman" w:hAnsi="Times New Roman" w:cs="Times New Roman"/>
                <w:bCs/>
                <w:sz w:val="20"/>
                <w:szCs w:val="20"/>
              </w:rPr>
              <w:t>ССМм-2-19</w:t>
            </w:r>
          </w:p>
        </w:tc>
        <w:tc>
          <w:tcPr>
            <w:tcW w:w="2693" w:type="dxa"/>
          </w:tcPr>
          <w:p w14:paraId="1FE5DF73" w14:textId="69ACAF67" w:rsidR="000B3A83" w:rsidRPr="00D00C01" w:rsidRDefault="003E75D8" w:rsidP="000B3A83">
            <w:pPr>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2518" w:type="dxa"/>
          </w:tcPr>
          <w:p w14:paraId="50B9FC5E" w14:textId="31FDD37B" w:rsidR="000B3A83" w:rsidRPr="00D00C01" w:rsidRDefault="003E75D8" w:rsidP="000B3A83">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0B3A83" w:rsidRPr="000B3A83" w14:paraId="79B74C5B" w14:textId="77777777" w:rsidTr="00CA6998">
        <w:trPr>
          <w:gridAfter w:val="1"/>
          <w:wAfter w:w="34" w:type="dxa"/>
          <w:cantSplit/>
          <w:trHeight w:val="169"/>
        </w:trPr>
        <w:tc>
          <w:tcPr>
            <w:tcW w:w="409" w:type="dxa"/>
            <w:vMerge/>
            <w:textDirection w:val="btLr"/>
          </w:tcPr>
          <w:p w14:paraId="2A4E9626" w14:textId="77777777" w:rsidR="000B3A83" w:rsidRPr="000B3A83" w:rsidRDefault="000B3A83" w:rsidP="000B3A83">
            <w:pPr>
              <w:ind w:left="113" w:right="113"/>
              <w:contextualSpacing/>
              <w:jc w:val="center"/>
              <w:rPr>
                <w:rFonts w:ascii="Times New Roman" w:hAnsi="Times New Roman" w:cs="Times New Roman"/>
                <w:sz w:val="24"/>
                <w:szCs w:val="24"/>
              </w:rPr>
            </w:pPr>
          </w:p>
        </w:tc>
        <w:tc>
          <w:tcPr>
            <w:tcW w:w="837" w:type="dxa"/>
            <w:vMerge w:val="restart"/>
            <w:textDirection w:val="btLr"/>
          </w:tcPr>
          <w:p w14:paraId="23E30A3F" w14:textId="77777777" w:rsidR="000B3A83" w:rsidRPr="000B3A83" w:rsidRDefault="000B3A83" w:rsidP="000B3A83">
            <w:pPr>
              <w:ind w:left="113" w:right="113"/>
              <w:contextualSpacing/>
              <w:jc w:val="center"/>
              <w:rPr>
                <w:rFonts w:ascii="Times New Roman" w:hAnsi="Times New Roman" w:cs="Times New Roman"/>
                <w:sz w:val="24"/>
                <w:szCs w:val="24"/>
              </w:rPr>
            </w:pPr>
            <w:r w:rsidRPr="000B3A83">
              <w:rPr>
                <w:rFonts w:ascii="Times New Roman" w:hAnsi="Times New Roman" w:cs="Times New Roman"/>
                <w:sz w:val="24"/>
                <w:szCs w:val="24"/>
              </w:rPr>
              <w:t>2курс</w:t>
            </w:r>
          </w:p>
        </w:tc>
        <w:tc>
          <w:tcPr>
            <w:tcW w:w="3416" w:type="dxa"/>
          </w:tcPr>
          <w:p w14:paraId="580CCF94" w14:textId="1B87868A" w:rsidR="000B3A83" w:rsidRPr="00D00C01" w:rsidRDefault="003E75D8" w:rsidP="000B3A83">
            <w:pPr>
              <w:contextualSpacing/>
              <w:jc w:val="both"/>
              <w:rPr>
                <w:rFonts w:ascii="Times New Roman" w:hAnsi="Times New Roman" w:cs="Times New Roman"/>
                <w:sz w:val="20"/>
                <w:szCs w:val="20"/>
              </w:rPr>
            </w:pPr>
            <w:r>
              <w:rPr>
                <w:rFonts w:ascii="Times New Roman" w:hAnsi="Times New Roman" w:cs="Times New Roman"/>
                <w:bCs/>
                <w:sz w:val="20"/>
                <w:szCs w:val="20"/>
              </w:rPr>
              <w:t>ТПППРСм-1-18</w:t>
            </w:r>
          </w:p>
        </w:tc>
        <w:tc>
          <w:tcPr>
            <w:tcW w:w="2693" w:type="dxa"/>
          </w:tcPr>
          <w:p w14:paraId="7E843F8C" w14:textId="77777777" w:rsidR="000B3A83" w:rsidRPr="00D00C01" w:rsidRDefault="000B3A83" w:rsidP="000B3A83">
            <w:pPr>
              <w:contextualSpacing/>
              <w:jc w:val="center"/>
              <w:rPr>
                <w:rFonts w:ascii="Times New Roman" w:hAnsi="Times New Roman" w:cs="Times New Roman"/>
                <w:sz w:val="20"/>
                <w:szCs w:val="20"/>
              </w:rPr>
            </w:pPr>
            <w:r w:rsidRPr="00D00C01">
              <w:rPr>
                <w:rFonts w:ascii="Times New Roman" w:hAnsi="Times New Roman" w:cs="Times New Roman"/>
                <w:sz w:val="20"/>
                <w:szCs w:val="20"/>
              </w:rPr>
              <w:t>100</w:t>
            </w:r>
          </w:p>
        </w:tc>
        <w:tc>
          <w:tcPr>
            <w:tcW w:w="2518" w:type="dxa"/>
          </w:tcPr>
          <w:p w14:paraId="3286D572" w14:textId="77777777" w:rsidR="000B3A83" w:rsidRPr="00D00C01" w:rsidRDefault="000B3A83" w:rsidP="000B3A83">
            <w:pPr>
              <w:contextualSpacing/>
              <w:jc w:val="center"/>
              <w:rPr>
                <w:rFonts w:ascii="Times New Roman" w:hAnsi="Times New Roman" w:cs="Times New Roman"/>
                <w:sz w:val="20"/>
                <w:szCs w:val="20"/>
              </w:rPr>
            </w:pPr>
            <w:r w:rsidRPr="00D00C01">
              <w:rPr>
                <w:rFonts w:ascii="Times New Roman" w:hAnsi="Times New Roman" w:cs="Times New Roman"/>
                <w:sz w:val="20"/>
                <w:szCs w:val="20"/>
              </w:rPr>
              <w:t>100</w:t>
            </w:r>
          </w:p>
        </w:tc>
      </w:tr>
      <w:tr w:rsidR="000B3A83" w:rsidRPr="000B3A83" w14:paraId="37BA41D9" w14:textId="77777777" w:rsidTr="007E087A">
        <w:trPr>
          <w:gridAfter w:val="1"/>
          <w:wAfter w:w="34" w:type="dxa"/>
          <w:cantSplit/>
          <w:trHeight w:val="171"/>
        </w:trPr>
        <w:tc>
          <w:tcPr>
            <w:tcW w:w="409" w:type="dxa"/>
            <w:vMerge/>
            <w:textDirection w:val="btLr"/>
          </w:tcPr>
          <w:p w14:paraId="07F92604" w14:textId="77777777" w:rsidR="000B3A83" w:rsidRPr="000B3A83" w:rsidRDefault="000B3A83" w:rsidP="000B3A83">
            <w:pPr>
              <w:ind w:left="113" w:right="113"/>
              <w:contextualSpacing/>
              <w:jc w:val="center"/>
              <w:rPr>
                <w:rFonts w:ascii="Times New Roman" w:hAnsi="Times New Roman" w:cs="Times New Roman"/>
                <w:sz w:val="24"/>
                <w:szCs w:val="24"/>
              </w:rPr>
            </w:pPr>
          </w:p>
        </w:tc>
        <w:tc>
          <w:tcPr>
            <w:tcW w:w="837" w:type="dxa"/>
            <w:vMerge/>
          </w:tcPr>
          <w:p w14:paraId="7C340ABE" w14:textId="77777777" w:rsidR="000B3A83" w:rsidRPr="000B3A83" w:rsidRDefault="000B3A83" w:rsidP="000B3A83">
            <w:pPr>
              <w:contextualSpacing/>
              <w:jc w:val="center"/>
              <w:rPr>
                <w:rFonts w:ascii="Times New Roman" w:hAnsi="Times New Roman" w:cs="Times New Roman"/>
                <w:sz w:val="24"/>
                <w:szCs w:val="24"/>
              </w:rPr>
            </w:pPr>
          </w:p>
        </w:tc>
        <w:tc>
          <w:tcPr>
            <w:tcW w:w="3416" w:type="dxa"/>
          </w:tcPr>
          <w:p w14:paraId="738D0A10" w14:textId="694C71AB" w:rsidR="000B3A83" w:rsidRPr="00D00C01" w:rsidRDefault="003E75D8" w:rsidP="000B3A83">
            <w:pPr>
              <w:contextualSpacing/>
              <w:jc w:val="both"/>
              <w:rPr>
                <w:rFonts w:ascii="Times New Roman" w:hAnsi="Times New Roman" w:cs="Times New Roman"/>
                <w:sz w:val="20"/>
                <w:szCs w:val="20"/>
              </w:rPr>
            </w:pPr>
            <w:r>
              <w:rPr>
                <w:rFonts w:ascii="Times New Roman" w:hAnsi="Times New Roman" w:cs="Times New Roman"/>
                <w:bCs/>
                <w:sz w:val="20"/>
                <w:szCs w:val="20"/>
              </w:rPr>
              <w:t>ССМм-2-18</w:t>
            </w:r>
          </w:p>
        </w:tc>
        <w:tc>
          <w:tcPr>
            <w:tcW w:w="2693" w:type="dxa"/>
          </w:tcPr>
          <w:p w14:paraId="04C80F83" w14:textId="77777777" w:rsidR="000B3A83" w:rsidRPr="00D00C01" w:rsidRDefault="000B3A83" w:rsidP="000B3A83">
            <w:pPr>
              <w:contextualSpacing/>
              <w:jc w:val="center"/>
              <w:rPr>
                <w:rFonts w:ascii="Times New Roman" w:hAnsi="Times New Roman" w:cs="Times New Roman"/>
                <w:sz w:val="20"/>
                <w:szCs w:val="20"/>
              </w:rPr>
            </w:pPr>
            <w:r w:rsidRPr="00D00C01">
              <w:rPr>
                <w:rFonts w:ascii="Times New Roman" w:hAnsi="Times New Roman" w:cs="Times New Roman"/>
                <w:sz w:val="20"/>
                <w:szCs w:val="20"/>
              </w:rPr>
              <w:t>100</w:t>
            </w:r>
          </w:p>
        </w:tc>
        <w:tc>
          <w:tcPr>
            <w:tcW w:w="2518" w:type="dxa"/>
          </w:tcPr>
          <w:p w14:paraId="0A07C645" w14:textId="77777777" w:rsidR="000B3A83" w:rsidRPr="00D00C01" w:rsidRDefault="000B3A83" w:rsidP="000B3A83">
            <w:pPr>
              <w:contextualSpacing/>
              <w:jc w:val="center"/>
              <w:rPr>
                <w:rFonts w:ascii="Times New Roman" w:hAnsi="Times New Roman" w:cs="Times New Roman"/>
                <w:sz w:val="20"/>
                <w:szCs w:val="20"/>
              </w:rPr>
            </w:pPr>
            <w:r w:rsidRPr="00D00C01">
              <w:rPr>
                <w:rFonts w:ascii="Times New Roman" w:hAnsi="Times New Roman" w:cs="Times New Roman"/>
                <w:sz w:val="20"/>
                <w:szCs w:val="20"/>
              </w:rPr>
              <w:t>100</w:t>
            </w:r>
          </w:p>
          <w:p w14:paraId="674E08F3" w14:textId="77777777" w:rsidR="000B3A83" w:rsidRPr="00D00C01" w:rsidRDefault="000B3A83" w:rsidP="000B3A83">
            <w:pPr>
              <w:contextualSpacing/>
              <w:jc w:val="center"/>
              <w:rPr>
                <w:rFonts w:ascii="Times New Roman" w:hAnsi="Times New Roman" w:cs="Times New Roman"/>
                <w:sz w:val="20"/>
                <w:szCs w:val="20"/>
              </w:rPr>
            </w:pPr>
          </w:p>
        </w:tc>
      </w:tr>
    </w:tbl>
    <w:p w14:paraId="7F7CE710" w14:textId="77777777" w:rsidR="00062578" w:rsidRDefault="00062578" w:rsidP="00580D49">
      <w:pPr>
        <w:pStyle w:val="a4"/>
        <w:spacing w:after="0" w:line="240" w:lineRule="auto"/>
        <w:jc w:val="both"/>
        <w:rPr>
          <w:rFonts w:ascii="Times New Roman" w:hAnsi="Times New Roman" w:cs="Times New Roman"/>
          <w:sz w:val="24"/>
          <w:szCs w:val="24"/>
        </w:rPr>
      </w:pPr>
    </w:p>
    <w:p w14:paraId="4C5FB877" w14:textId="3D0234BE" w:rsidR="00CA6998" w:rsidRDefault="00CA6998" w:rsidP="000B3A83">
      <w:pPr>
        <w:spacing w:after="0" w:line="240" w:lineRule="auto"/>
        <w:ind w:left="720"/>
        <w:contextualSpacing/>
        <w:jc w:val="right"/>
        <w:rPr>
          <w:rFonts w:ascii="Times New Roman" w:hAnsi="Times New Roman" w:cs="Times New Roman"/>
          <w:b/>
          <w:sz w:val="24"/>
          <w:szCs w:val="24"/>
        </w:rPr>
      </w:pPr>
      <w:r>
        <w:rPr>
          <w:rFonts w:ascii="Times New Roman" w:hAnsi="Times New Roman" w:cs="Times New Roman"/>
          <w:b/>
          <w:sz w:val="24"/>
          <w:szCs w:val="24"/>
        </w:rPr>
        <w:t>Таблица 20</w:t>
      </w:r>
    </w:p>
    <w:p w14:paraId="75B94AB8" w14:textId="6F453727" w:rsidR="000B3A83" w:rsidRPr="000B3A83" w:rsidRDefault="000B3A83" w:rsidP="00CA6998">
      <w:pPr>
        <w:spacing w:after="0" w:line="240" w:lineRule="auto"/>
        <w:ind w:left="720"/>
        <w:contextualSpacing/>
        <w:jc w:val="center"/>
        <w:rPr>
          <w:rFonts w:ascii="Times New Roman" w:hAnsi="Times New Roman" w:cs="Times New Roman"/>
          <w:b/>
          <w:sz w:val="24"/>
          <w:szCs w:val="24"/>
        </w:rPr>
      </w:pPr>
      <w:r w:rsidRPr="000B3A83">
        <w:rPr>
          <w:rFonts w:ascii="Times New Roman" w:hAnsi="Times New Roman" w:cs="Times New Roman"/>
          <w:b/>
          <w:sz w:val="24"/>
          <w:szCs w:val="24"/>
        </w:rPr>
        <w:t>Анализ посещаемости</w:t>
      </w:r>
    </w:p>
    <w:tbl>
      <w:tblPr>
        <w:tblStyle w:val="21"/>
        <w:tblW w:w="9765" w:type="dxa"/>
        <w:tblInd w:w="720" w:type="dxa"/>
        <w:tblLook w:val="04A0" w:firstRow="1" w:lastRow="0" w:firstColumn="1" w:lastColumn="0" w:noHBand="0" w:noVBand="1"/>
      </w:tblPr>
      <w:tblGrid>
        <w:gridCol w:w="4095"/>
        <w:gridCol w:w="5670"/>
      </w:tblGrid>
      <w:tr w:rsidR="000B3A83" w:rsidRPr="000B3A83" w14:paraId="39A1E968" w14:textId="77777777" w:rsidTr="0019165E">
        <w:tc>
          <w:tcPr>
            <w:tcW w:w="4095" w:type="dxa"/>
            <w:vMerge w:val="restart"/>
            <w:vAlign w:val="center"/>
          </w:tcPr>
          <w:p w14:paraId="60746310" w14:textId="77777777" w:rsidR="000B3A83" w:rsidRPr="000B3A83" w:rsidRDefault="000B3A83" w:rsidP="000B3A83">
            <w:pPr>
              <w:contextualSpacing/>
              <w:jc w:val="center"/>
              <w:rPr>
                <w:rFonts w:ascii="Times New Roman" w:hAnsi="Times New Roman" w:cs="Times New Roman"/>
                <w:b/>
                <w:sz w:val="24"/>
                <w:szCs w:val="24"/>
              </w:rPr>
            </w:pPr>
            <w:r w:rsidRPr="000B3A83">
              <w:rPr>
                <w:rFonts w:ascii="Times New Roman" w:hAnsi="Times New Roman" w:cs="Times New Roman"/>
                <w:b/>
                <w:sz w:val="24"/>
                <w:szCs w:val="24"/>
              </w:rPr>
              <w:t>Группа</w:t>
            </w:r>
          </w:p>
        </w:tc>
        <w:tc>
          <w:tcPr>
            <w:tcW w:w="5670" w:type="dxa"/>
          </w:tcPr>
          <w:p w14:paraId="6C093E24" w14:textId="77777777" w:rsidR="000B3A83" w:rsidRPr="000B3A83" w:rsidRDefault="000B3A83" w:rsidP="000B3A83">
            <w:pPr>
              <w:contextualSpacing/>
              <w:jc w:val="center"/>
              <w:rPr>
                <w:rFonts w:ascii="Times New Roman" w:hAnsi="Times New Roman" w:cs="Times New Roman"/>
                <w:b/>
                <w:sz w:val="24"/>
                <w:szCs w:val="24"/>
              </w:rPr>
            </w:pPr>
            <w:r w:rsidRPr="000B3A83">
              <w:rPr>
                <w:rFonts w:ascii="Times New Roman" w:hAnsi="Times New Roman" w:cs="Times New Roman"/>
                <w:b/>
                <w:sz w:val="24"/>
                <w:szCs w:val="24"/>
              </w:rPr>
              <w:t>Учебный год</w:t>
            </w:r>
          </w:p>
        </w:tc>
      </w:tr>
      <w:tr w:rsidR="000B3A83" w:rsidRPr="000B3A83" w14:paraId="4C9812B8" w14:textId="77777777" w:rsidTr="0019165E">
        <w:tc>
          <w:tcPr>
            <w:tcW w:w="4095" w:type="dxa"/>
            <w:vMerge/>
          </w:tcPr>
          <w:p w14:paraId="13841E37" w14:textId="77777777" w:rsidR="000B3A83" w:rsidRPr="000B3A83" w:rsidRDefault="000B3A83" w:rsidP="000B3A83">
            <w:pPr>
              <w:contextualSpacing/>
              <w:jc w:val="right"/>
              <w:rPr>
                <w:rFonts w:ascii="Times New Roman" w:hAnsi="Times New Roman" w:cs="Times New Roman"/>
                <w:sz w:val="24"/>
                <w:szCs w:val="24"/>
              </w:rPr>
            </w:pPr>
          </w:p>
        </w:tc>
        <w:tc>
          <w:tcPr>
            <w:tcW w:w="5670" w:type="dxa"/>
          </w:tcPr>
          <w:p w14:paraId="4E87D8E1" w14:textId="7786E9B4" w:rsidR="000B3A83" w:rsidRPr="000B3A83" w:rsidRDefault="000B3A83" w:rsidP="00CA6998">
            <w:pPr>
              <w:contextualSpacing/>
              <w:jc w:val="center"/>
              <w:rPr>
                <w:rFonts w:ascii="Times New Roman" w:hAnsi="Times New Roman" w:cs="Times New Roman"/>
                <w:b/>
                <w:sz w:val="24"/>
                <w:szCs w:val="24"/>
              </w:rPr>
            </w:pPr>
            <w:r w:rsidRPr="000B3A83">
              <w:rPr>
                <w:rFonts w:ascii="Times New Roman" w:hAnsi="Times New Roman" w:cs="Times New Roman"/>
                <w:b/>
                <w:sz w:val="24"/>
                <w:szCs w:val="24"/>
              </w:rPr>
              <w:t>201</w:t>
            </w:r>
            <w:r w:rsidR="00CA6998">
              <w:rPr>
                <w:rFonts w:ascii="Times New Roman" w:hAnsi="Times New Roman" w:cs="Times New Roman"/>
                <w:b/>
                <w:sz w:val="24"/>
                <w:szCs w:val="24"/>
              </w:rPr>
              <w:t>9</w:t>
            </w:r>
            <w:r w:rsidRPr="000B3A83">
              <w:rPr>
                <w:rFonts w:ascii="Times New Roman" w:hAnsi="Times New Roman" w:cs="Times New Roman"/>
                <w:b/>
                <w:sz w:val="24"/>
                <w:szCs w:val="24"/>
              </w:rPr>
              <w:t xml:space="preserve"> </w:t>
            </w:r>
            <w:r w:rsidR="00735CFC">
              <w:rPr>
                <w:rFonts w:ascii="Times New Roman" w:hAnsi="Times New Roman" w:cs="Times New Roman"/>
                <w:b/>
                <w:sz w:val="24"/>
                <w:szCs w:val="24"/>
              </w:rPr>
              <w:t>–</w:t>
            </w:r>
            <w:r w:rsidRPr="000B3A83">
              <w:rPr>
                <w:rFonts w:ascii="Times New Roman" w:hAnsi="Times New Roman" w:cs="Times New Roman"/>
                <w:b/>
                <w:sz w:val="24"/>
                <w:szCs w:val="24"/>
              </w:rPr>
              <w:t xml:space="preserve"> 20</w:t>
            </w:r>
            <w:r w:rsidR="00CA6998">
              <w:rPr>
                <w:rFonts w:ascii="Times New Roman" w:hAnsi="Times New Roman" w:cs="Times New Roman"/>
                <w:b/>
                <w:sz w:val="24"/>
                <w:szCs w:val="24"/>
              </w:rPr>
              <w:t>20</w:t>
            </w:r>
          </w:p>
        </w:tc>
      </w:tr>
      <w:tr w:rsidR="00CA6998" w:rsidRPr="000B3A83" w14:paraId="03FB443C" w14:textId="77777777" w:rsidTr="0019165E">
        <w:tc>
          <w:tcPr>
            <w:tcW w:w="4095" w:type="dxa"/>
          </w:tcPr>
          <w:p w14:paraId="0112F4AA" w14:textId="70C620DC" w:rsidR="00CA6998" w:rsidRPr="000B3A83" w:rsidRDefault="00CA6998" w:rsidP="00CA6998">
            <w:pPr>
              <w:contextualSpacing/>
              <w:jc w:val="center"/>
              <w:rPr>
                <w:rFonts w:ascii="Times New Roman" w:hAnsi="Times New Roman" w:cs="Times New Roman"/>
                <w:bCs/>
                <w:sz w:val="24"/>
                <w:szCs w:val="24"/>
              </w:rPr>
            </w:pPr>
            <w:r w:rsidRPr="000B3A83">
              <w:rPr>
                <w:rFonts w:ascii="Times New Roman" w:hAnsi="Times New Roman" w:cs="Times New Roman"/>
                <w:bCs/>
                <w:sz w:val="24"/>
                <w:szCs w:val="24"/>
              </w:rPr>
              <w:t>ТПППРС (ТК) (б)-1-1</w:t>
            </w:r>
            <w:r>
              <w:rPr>
                <w:rFonts w:ascii="Times New Roman" w:hAnsi="Times New Roman" w:cs="Times New Roman"/>
                <w:bCs/>
                <w:sz w:val="24"/>
                <w:szCs w:val="24"/>
              </w:rPr>
              <w:t>9</w:t>
            </w:r>
          </w:p>
        </w:tc>
        <w:tc>
          <w:tcPr>
            <w:tcW w:w="5670" w:type="dxa"/>
          </w:tcPr>
          <w:p w14:paraId="4F40CCBD" w14:textId="66FE351A" w:rsidR="00CA6998" w:rsidRPr="000B3A83" w:rsidRDefault="00CA6998" w:rsidP="00CA6998">
            <w:pPr>
              <w:contextualSpacing/>
              <w:jc w:val="center"/>
              <w:rPr>
                <w:rFonts w:ascii="Times New Roman" w:hAnsi="Times New Roman" w:cs="Times New Roman"/>
                <w:sz w:val="24"/>
                <w:szCs w:val="24"/>
              </w:rPr>
            </w:pPr>
            <w:r>
              <w:rPr>
                <w:rFonts w:ascii="Times New Roman" w:hAnsi="Times New Roman" w:cs="Times New Roman"/>
                <w:sz w:val="24"/>
                <w:szCs w:val="24"/>
              </w:rPr>
              <w:t>98%</w:t>
            </w:r>
          </w:p>
        </w:tc>
      </w:tr>
      <w:tr w:rsidR="00CA6998" w:rsidRPr="000B3A83" w14:paraId="285113D1" w14:textId="77777777" w:rsidTr="0019165E">
        <w:tc>
          <w:tcPr>
            <w:tcW w:w="4095" w:type="dxa"/>
          </w:tcPr>
          <w:p w14:paraId="59755B02" w14:textId="7C7F2F7E"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bCs/>
                <w:sz w:val="24"/>
                <w:szCs w:val="24"/>
              </w:rPr>
              <w:t> СУКМ(б)-1-1</w:t>
            </w:r>
            <w:r>
              <w:rPr>
                <w:rFonts w:ascii="Times New Roman" w:hAnsi="Times New Roman" w:cs="Times New Roman"/>
                <w:bCs/>
                <w:sz w:val="24"/>
                <w:szCs w:val="24"/>
              </w:rPr>
              <w:t>9</w:t>
            </w:r>
          </w:p>
        </w:tc>
        <w:tc>
          <w:tcPr>
            <w:tcW w:w="5670" w:type="dxa"/>
          </w:tcPr>
          <w:p w14:paraId="063131D3" w14:textId="03BE10FF" w:rsidR="00CA6998" w:rsidRPr="000B3A83" w:rsidRDefault="00CA6998" w:rsidP="00CA6998">
            <w:pPr>
              <w:contextualSpacing/>
              <w:jc w:val="center"/>
              <w:rPr>
                <w:rFonts w:ascii="Times New Roman" w:hAnsi="Times New Roman" w:cs="Times New Roman"/>
                <w:sz w:val="24"/>
                <w:szCs w:val="24"/>
              </w:rPr>
            </w:pPr>
            <w:r>
              <w:rPr>
                <w:rFonts w:ascii="Times New Roman" w:hAnsi="Times New Roman" w:cs="Times New Roman"/>
                <w:sz w:val="24"/>
                <w:szCs w:val="24"/>
              </w:rPr>
              <w:t>97%</w:t>
            </w:r>
          </w:p>
        </w:tc>
      </w:tr>
      <w:tr w:rsidR="00CA6998" w:rsidRPr="000B3A83" w14:paraId="424450A1" w14:textId="77777777" w:rsidTr="0019165E">
        <w:tc>
          <w:tcPr>
            <w:tcW w:w="4095" w:type="dxa"/>
          </w:tcPr>
          <w:p w14:paraId="4971FA30" w14:textId="455FBB13" w:rsidR="00CA6998" w:rsidRPr="000B3A83" w:rsidRDefault="00CA6998" w:rsidP="00CA6998">
            <w:pPr>
              <w:contextualSpacing/>
              <w:jc w:val="center"/>
              <w:rPr>
                <w:rFonts w:ascii="Times New Roman" w:hAnsi="Times New Roman" w:cs="Times New Roman"/>
                <w:bCs/>
                <w:sz w:val="24"/>
                <w:szCs w:val="24"/>
              </w:rPr>
            </w:pPr>
            <w:r w:rsidRPr="000B3A83">
              <w:rPr>
                <w:rFonts w:ascii="Times New Roman" w:hAnsi="Times New Roman" w:cs="Times New Roman"/>
                <w:bCs/>
                <w:sz w:val="24"/>
                <w:szCs w:val="24"/>
              </w:rPr>
              <w:t>ТПППРС (ТК) (б)-1-18</w:t>
            </w:r>
          </w:p>
        </w:tc>
        <w:tc>
          <w:tcPr>
            <w:tcW w:w="5670" w:type="dxa"/>
          </w:tcPr>
          <w:p w14:paraId="3497E54B" w14:textId="0498B228"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sz w:val="24"/>
                <w:szCs w:val="24"/>
              </w:rPr>
              <w:t>91%</w:t>
            </w:r>
          </w:p>
        </w:tc>
      </w:tr>
      <w:tr w:rsidR="00CA6998" w:rsidRPr="000B3A83" w14:paraId="63F18B25" w14:textId="77777777" w:rsidTr="0019165E">
        <w:tc>
          <w:tcPr>
            <w:tcW w:w="4095" w:type="dxa"/>
          </w:tcPr>
          <w:p w14:paraId="51D5F6EC" w14:textId="70F74B5F" w:rsidR="00CA6998" w:rsidRPr="000B3A83" w:rsidRDefault="00CA6998" w:rsidP="00CA6998">
            <w:pPr>
              <w:contextualSpacing/>
              <w:jc w:val="center"/>
              <w:rPr>
                <w:rFonts w:ascii="Times New Roman" w:hAnsi="Times New Roman" w:cs="Times New Roman"/>
                <w:bCs/>
                <w:sz w:val="24"/>
                <w:szCs w:val="24"/>
              </w:rPr>
            </w:pPr>
            <w:r w:rsidRPr="000B3A83">
              <w:rPr>
                <w:rFonts w:ascii="Times New Roman" w:hAnsi="Times New Roman" w:cs="Times New Roman"/>
                <w:bCs/>
                <w:sz w:val="24"/>
                <w:szCs w:val="24"/>
              </w:rPr>
              <w:t> СУКМ(б)-1-18</w:t>
            </w:r>
          </w:p>
        </w:tc>
        <w:tc>
          <w:tcPr>
            <w:tcW w:w="5670" w:type="dxa"/>
          </w:tcPr>
          <w:p w14:paraId="186E8BB0" w14:textId="5A13671C"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sz w:val="24"/>
                <w:szCs w:val="24"/>
              </w:rPr>
              <w:t>94,5%</w:t>
            </w:r>
          </w:p>
        </w:tc>
      </w:tr>
      <w:tr w:rsidR="00CA6998" w:rsidRPr="000B3A83" w14:paraId="69BB8400" w14:textId="77777777" w:rsidTr="0019165E">
        <w:tc>
          <w:tcPr>
            <w:tcW w:w="4095" w:type="dxa"/>
          </w:tcPr>
          <w:p w14:paraId="4473EAB9" w14:textId="356770B8"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bCs/>
                <w:sz w:val="24"/>
                <w:szCs w:val="24"/>
              </w:rPr>
              <w:t>ТПППРС (ТК) (б)-1-17</w:t>
            </w:r>
          </w:p>
        </w:tc>
        <w:tc>
          <w:tcPr>
            <w:tcW w:w="5670" w:type="dxa"/>
          </w:tcPr>
          <w:p w14:paraId="2E00A4B5" w14:textId="5C5C0AA0"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sz w:val="24"/>
                <w:szCs w:val="24"/>
              </w:rPr>
              <w:t>84%</w:t>
            </w:r>
          </w:p>
        </w:tc>
      </w:tr>
      <w:tr w:rsidR="00CA6998" w:rsidRPr="000B3A83" w14:paraId="1B95A59E" w14:textId="77777777" w:rsidTr="0019165E">
        <w:tc>
          <w:tcPr>
            <w:tcW w:w="4095" w:type="dxa"/>
          </w:tcPr>
          <w:p w14:paraId="59C3E271" w14:textId="5210766A" w:rsidR="00CA6998" w:rsidRPr="000B3A83" w:rsidRDefault="00CA6998" w:rsidP="00CA6998">
            <w:pPr>
              <w:contextualSpacing/>
              <w:jc w:val="center"/>
              <w:rPr>
                <w:rFonts w:ascii="Times New Roman" w:hAnsi="Times New Roman" w:cs="Times New Roman"/>
                <w:bCs/>
                <w:sz w:val="24"/>
                <w:szCs w:val="24"/>
              </w:rPr>
            </w:pPr>
            <w:r w:rsidRPr="000B3A83">
              <w:rPr>
                <w:rFonts w:ascii="Times New Roman" w:hAnsi="Times New Roman" w:cs="Times New Roman"/>
                <w:bCs/>
                <w:sz w:val="24"/>
                <w:szCs w:val="24"/>
              </w:rPr>
              <w:t>ТПППРС (БКПП) (б)-1-17</w:t>
            </w:r>
          </w:p>
        </w:tc>
        <w:tc>
          <w:tcPr>
            <w:tcW w:w="5670" w:type="dxa"/>
          </w:tcPr>
          <w:p w14:paraId="4AD2FF36" w14:textId="5C9B95A0"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sz w:val="24"/>
                <w:szCs w:val="24"/>
              </w:rPr>
              <w:t>67%</w:t>
            </w:r>
          </w:p>
        </w:tc>
      </w:tr>
      <w:tr w:rsidR="00CA6998" w:rsidRPr="000B3A83" w14:paraId="07C74853" w14:textId="77777777" w:rsidTr="0019165E">
        <w:tc>
          <w:tcPr>
            <w:tcW w:w="4095" w:type="dxa"/>
          </w:tcPr>
          <w:p w14:paraId="56FF608F" w14:textId="57C80226"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bCs/>
                <w:sz w:val="24"/>
                <w:szCs w:val="24"/>
              </w:rPr>
              <w:t> СУКМ(б)-1-17</w:t>
            </w:r>
          </w:p>
        </w:tc>
        <w:tc>
          <w:tcPr>
            <w:tcW w:w="5670" w:type="dxa"/>
          </w:tcPr>
          <w:p w14:paraId="1E2836B4" w14:textId="2F0762A4"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sz w:val="24"/>
                <w:szCs w:val="24"/>
              </w:rPr>
              <w:t>97,5%</w:t>
            </w:r>
          </w:p>
        </w:tc>
      </w:tr>
      <w:tr w:rsidR="00CA6998" w:rsidRPr="000B3A83" w14:paraId="5C667B0B" w14:textId="77777777" w:rsidTr="0019165E">
        <w:tc>
          <w:tcPr>
            <w:tcW w:w="4095" w:type="dxa"/>
          </w:tcPr>
          <w:p w14:paraId="032E3CB9" w14:textId="49600A90" w:rsidR="00CA6998" w:rsidRPr="000B3A83" w:rsidRDefault="00CA6998" w:rsidP="00CA6998">
            <w:pPr>
              <w:contextualSpacing/>
              <w:jc w:val="center"/>
              <w:rPr>
                <w:rFonts w:ascii="Times New Roman" w:hAnsi="Times New Roman" w:cs="Times New Roman"/>
                <w:bCs/>
                <w:sz w:val="24"/>
                <w:szCs w:val="24"/>
              </w:rPr>
            </w:pPr>
            <w:r w:rsidRPr="000B3A83">
              <w:rPr>
                <w:rFonts w:ascii="Times New Roman" w:hAnsi="Times New Roman" w:cs="Times New Roman"/>
                <w:bCs/>
                <w:sz w:val="24"/>
                <w:szCs w:val="24"/>
              </w:rPr>
              <w:t>ТПППРС (ТК) (б)-1-16</w:t>
            </w:r>
          </w:p>
        </w:tc>
        <w:tc>
          <w:tcPr>
            <w:tcW w:w="5670" w:type="dxa"/>
          </w:tcPr>
          <w:p w14:paraId="1FDC2AE6" w14:textId="0482201D"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sz w:val="24"/>
                <w:szCs w:val="24"/>
              </w:rPr>
              <w:t>88%</w:t>
            </w:r>
          </w:p>
        </w:tc>
      </w:tr>
      <w:tr w:rsidR="00CA6998" w:rsidRPr="000B3A83" w14:paraId="0E232F1C" w14:textId="77777777" w:rsidTr="0019165E">
        <w:tc>
          <w:tcPr>
            <w:tcW w:w="4095" w:type="dxa"/>
          </w:tcPr>
          <w:p w14:paraId="628B3C65" w14:textId="0F16BE4C"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bCs/>
                <w:sz w:val="24"/>
                <w:szCs w:val="24"/>
              </w:rPr>
              <w:t> СУКМ(б)-1-16</w:t>
            </w:r>
          </w:p>
        </w:tc>
        <w:tc>
          <w:tcPr>
            <w:tcW w:w="5670" w:type="dxa"/>
          </w:tcPr>
          <w:p w14:paraId="1298E202" w14:textId="768F2134" w:rsidR="00CA6998" w:rsidRPr="000B3A83" w:rsidRDefault="00CA6998" w:rsidP="00CA6998">
            <w:pPr>
              <w:contextualSpacing/>
              <w:jc w:val="center"/>
              <w:rPr>
                <w:rFonts w:ascii="Times New Roman" w:hAnsi="Times New Roman" w:cs="Times New Roman"/>
                <w:sz w:val="24"/>
                <w:szCs w:val="24"/>
              </w:rPr>
            </w:pPr>
            <w:r w:rsidRPr="000B3A83">
              <w:rPr>
                <w:rFonts w:ascii="Times New Roman" w:hAnsi="Times New Roman" w:cs="Times New Roman"/>
                <w:sz w:val="24"/>
                <w:szCs w:val="24"/>
              </w:rPr>
              <w:t>94%</w:t>
            </w:r>
          </w:p>
        </w:tc>
      </w:tr>
    </w:tbl>
    <w:p w14:paraId="76D30A7A" w14:textId="77777777" w:rsidR="00062578" w:rsidRDefault="00062578" w:rsidP="000B3A83">
      <w:pPr>
        <w:spacing w:after="0" w:line="240" w:lineRule="auto"/>
        <w:rPr>
          <w:rFonts w:ascii="Times New Roman" w:hAnsi="Times New Roman" w:cs="Times New Roman"/>
          <w:b/>
          <w:sz w:val="24"/>
          <w:szCs w:val="24"/>
        </w:rPr>
      </w:pPr>
    </w:p>
    <w:p w14:paraId="59213581" w14:textId="77777777" w:rsidR="007E087A" w:rsidRPr="000B3A83" w:rsidRDefault="007E087A" w:rsidP="000B3A83">
      <w:pPr>
        <w:spacing w:after="0" w:line="240" w:lineRule="auto"/>
        <w:rPr>
          <w:rFonts w:ascii="Times New Roman" w:hAnsi="Times New Roman" w:cs="Times New Roman"/>
          <w:b/>
          <w:sz w:val="24"/>
          <w:szCs w:val="24"/>
        </w:rPr>
      </w:pPr>
    </w:p>
    <w:p w14:paraId="1945EB33" w14:textId="77777777" w:rsidR="00A23575" w:rsidRPr="009E236E" w:rsidRDefault="003D245B" w:rsidP="004E3D87">
      <w:pPr>
        <w:pStyle w:val="a4"/>
        <w:numPr>
          <w:ilvl w:val="1"/>
          <w:numId w:val="22"/>
        </w:numPr>
        <w:spacing w:after="0" w:line="240" w:lineRule="auto"/>
        <w:jc w:val="center"/>
        <w:rPr>
          <w:rFonts w:ascii="Times New Roman" w:hAnsi="Times New Roman" w:cs="Times New Roman"/>
          <w:b/>
          <w:i/>
          <w:sz w:val="24"/>
          <w:szCs w:val="24"/>
        </w:rPr>
      </w:pPr>
      <w:r w:rsidRPr="009E236E">
        <w:rPr>
          <w:rFonts w:ascii="Times New Roman" w:hAnsi="Times New Roman" w:cs="Times New Roman"/>
          <w:b/>
          <w:i/>
          <w:sz w:val="24"/>
          <w:szCs w:val="24"/>
        </w:rPr>
        <w:lastRenderedPageBreak/>
        <w:t>Методы оценивания знаний студентов, достижение результатов обучения.</w:t>
      </w:r>
      <w:r w:rsidRPr="009E236E">
        <w:rPr>
          <w:b/>
          <w:i/>
        </w:rPr>
        <w:t xml:space="preserve"> </w:t>
      </w:r>
      <w:r w:rsidRPr="009E236E">
        <w:rPr>
          <w:rFonts w:ascii="Times New Roman" w:hAnsi="Times New Roman" w:cs="Times New Roman"/>
          <w:b/>
          <w:i/>
          <w:sz w:val="24"/>
          <w:szCs w:val="24"/>
        </w:rPr>
        <w:t>Реализация модульно-рейтинговой системы оценки знаний студентов.</w:t>
      </w:r>
    </w:p>
    <w:p w14:paraId="2A5CC730" w14:textId="77777777" w:rsidR="007B2B6B" w:rsidRDefault="007B2B6B" w:rsidP="007B2B6B">
      <w:pPr>
        <w:spacing w:after="0" w:line="240" w:lineRule="auto"/>
        <w:jc w:val="both"/>
        <w:rPr>
          <w:rFonts w:ascii="Times New Roman" w:hAnsi="Times New Roman" w:cs="Times New Roman"/>
          <w:sz w:val="24"/>
          <w:szCs w:val="24"/>
        </w:rPr>
      </w:pPr>
    </w:p>
    <w:p w14:paraId="4452571A" w14:textId="77777777" w:rsidR="007B2B6B" w:rsidRPr="007B2B6B" w:rsidRDefault="007B2B6B" w:rsidP="0007144C">
      <w:pPr>
        <w:spacing w:after="0"/>
        <w:ind w:left="567" w:firstLine="708"/>
        <w:jc w:val="both"/>
        <w:rPr>
          <w:rFonts w:ascii="Times New Roman" w:hAnsi="Times New Roman" w:cs="Times New Roman"/>
          <w:sz w:val="24"/>
          <w:szCs w:val="24"/>
        </w:rPr>
      </w:pPr>
      <w:r w:rsidRPr="007B2B6B">
        <w:rPr>
          <w:rFonts w:ascii="Times New Roman" w:hAnsi="Times New Roman" w:cs="Times New Roman"/>
          <w:sz w:val="24"/>
          <w:szCs w:val="24"/>
        </w:rPr>
        <w:t xml:space="preserve">На кафедре по всем закрепленным дисциплинам разработаны тесты, контрольные вопросы. Они скомплектованы для мониторинга знаний студентов по всем направлениям, по которым обучаются студенты по кафедре. Тесты включают основные дисциплины по профилям. Результаты мониторинга вывешиваются, определяется рейтинг студента по курсам, специальностям. </w:t>
      </w:r>
    </w:p>
    <w:p w14:paraId="25E4520B" w14:textId="77777777" w:rsidR="007B2B6B" w:rsidRPr="007B2B6B" w:rsidRDefault="007B2B6B" w:rsidP="0007144C">
      <w:pPr>
        <w:spacing w:after="0"/>
        <w:ind w:left="567" w:firstLine="709"/>
        <w:jc w:val="both"/>
        <w:rPr>
          <w:rFonts w:ascii="Times New Roman" w:hAnsi="Times New Roman" w:cs="Times New Roman"/>
          <w:b/>
          <w:sz w:val="24"/>
          <w:szCs w:val="24"/>
        </w:rPr>
      </w:pPr>
      <w:r w:rsidRPr="007B2B6B">
        <w:rPr>
          <w:rFonts w:ascii="Times New Roman" w:hAnsi="Times New Roman" w:cs="Times New Roman"/>
          <w:sz w:val="24"/>
          <w:szCs w:val="24"/>
        </w:rPr>
        <w:t>Итоговый экзамен подводится в соответствии с Положением об организации учебного процесса на основе кредитной технологии обучения (</w:t>
      </w:r>
      <w:r w:rsidRPr="007B2B6B">
        <w:rPr>
          <w:rFonts w:ascii="Times New Roman" w:hAnsi="Times New Roman" w:cs="Times New Roman"/>
          <w:sz w:val="24"/>
          <w:szCs w:val="24"/>
          <w:lang w:val="en-US"/>
        </w:rPr>
        <w:t>ECTS</w:t>
      </w:r>
      <w:r w:rsidRPr="007B2B6B">
        <w:rPr>
          <w:rFonts w:ascii="Times New Roman" w:hAnsi="Times New Roman" w:cs="Times New Roman"/>
          <w:sz w:val="24"/>
          <w:szCs w:val="24"/>
        </w:rPr>
        <w:t xml:space="preserve">) – для студентов </w:t>
      </w:r>
      <w:r w:rsidRPr="007B2B6B">
        <w:rPr>
          <w:rFonts w:ascii="Times New Roman" w:hAnsi="Times New Roman" w:cs="Times New Roman"/>
          <w:b/>
          <w:sz w:val="24"/>
          <w:szCs w:val="24"/>
        </w:rPr>
        <w:t xml:space="preserve">1-3 курсов. </w:t>
      </w:r>
    </w:p>
    <w:p w14:paraId="432C426B" w14:textId="6529FD0B" w:rsidR="007B2B6B" w:rsidRPr="007B2B6B" w:rsidRDefault="007B2B6B" w:rsidP="0007144C">
      <w:pPr>
        <w:spacing w:after="0"/>
        <w:ind w:left="567" w:firstLine="709"/>
        <w:jc w:val="both"/>
        <w:rPr>
          <w:rFonts w:ascii="Times New Roman" w:hAnsi="Times New Roman" w:cs="Times New Roman"/>
          <w:sz w:val="24"/>
          <w:szCs w:val="24"/>
        </w:rPr>
      </w:pPr>
      <w:r w:rsidRPr="007B2B6B">
        <w:rPr>
          <w:rFonts w:ascii="Times New Roman" w:hAnsi="Times New Roman" w:cs="Times New Roman"/>
          <w:sz w:val="24"/>
          <w:szCs w:val="24"/>
        </w:rPr>
        <w:t xml:space="preserve">Для осуществления контроля знаний студентов на кафедре имеется весь необходимый материал- утвержденные экзаменационные билеты, тесты, сведения о полученных баллах текущего контроля. Итоговая оценка проставляется по сумме набранных баллов в течении семестра. Результаты оформляются ведомостями соответствующих образцов в </w:t>
      </w:r>
      <w:r w:rsidRPr="007B2B6B">
        <w:rPr>
          <w:rFonts w:ascii="Times New Roman" w:hAnsi="Times New Roman" w:cs="Times New Roman"/>
          <w:sz w:val="24"/>
          <w:szCs w:val="24"/>
          <w:lang w:val="en-US"/>
        </w:rPr>
        <w:t>AVN</w:t>
      </w:r>
      <w:r w:rsidRPr="007B2B6B">
        <w:rPr>
          <w:rFonts w:ascii="Times New Roman" w:hAnsi="Times New Roman" w:cs="Times New Roman"/>
          <w:sz w:val="24"/>
          <w:szCs w:val="24"/>
        </w:rPr>
        <w:t>, итоги сессии вывешиваются на стенде кафедры, регулярно проводится анализ, обсуждаются на заседаниях кафедры принимаются соответствующие решения (</w:t>
      </w:r>
      <w:r>
        <w:rPr>
          <w:rFonts w:ascii="Times New Roman" w:hAnsi="Times New Roman" w:cs="Times New Roman"/>
          <w:b/>
          <w:sz w:val="24"/>
          <w:szCs w:val="24"/>
        </w:rPr>
        <w:t xml:space="preserve">пр.№5 от </w:t>
      </w:r>
      <w:r w:rsidR="00CA4193">
        <w:rPr>
          <w:rFonts w:ascii="Times New Roman" w:hAnsi="Times New Roman" w:cs="Times New Roman"/>
          <w:b/>
          <w:sz w:val="24"/>
          <w:szCs w:val="24"/>
        </w:rPr>
        <w:t>15.01.2020</w:t>
      </w:r>
      <w:r w:rsidRPr="007B2B6B">
        <w:rPr>
          <w:rFonts w:ascii="Times New Roman" w:hAnsi="Times New Roman" w:cs="Times New Roman"/>
          <w:b/>
          <w:sz w:val="24"/>
          <w:szCs w:val="24"/>
        </w:rPr>
        <w:t xml:space="preserve"> г., пр. </w:t>
      </w:r>
      <w:r w:rsidRPr="009E236E">
        <w:rPr>
          <w:rFonts w:ascii="Times New Roman" w:hAnsi="Times New Roman" w:cs="Times New Roman"/>
          <w:b/>
          <w:sz w:val="24"/>
          <w:szCs w:val="24"/>
        </w:rPr>
        <w:t xml:space="preserve">№ </w:t>
      </w:r>
      <w:r w:rsidR="00CA4193">
        <w:rPr>
          <w:rFonts w:ascii="Times New Roman" w:hAnsi="Times New Roman" w:cs="Times New Roman"/>
          <w:b/>
          <w:sz w:val="24"/>
          <w:szCs w:val="24"/>
        </w:rPr>
        <w:t xml:space="preserve">11 </w:t>
      </w:r>
      <w:r w:rsidRPr="009E236E">
        <w:rPr>
          <w:rFonts w:ascii="Times New Roman" w:hAnsi="Times New Roman" w:cs="Times New Roman"/>
          <w:b/>
          <w:sz w:val="24"/>
          <w:szCs w:val="24"/>
        </w:rPr>
        <w:t xml:space="preserve">от </w:t>
      </w:r>
      <w:r w:rsidR="009E236E" w:rsidRPr="009E236E">
        <w:rPr>
          <w:rFonts w:ascii="Times New Roman" w:hAnsi="Times New Roman" w:cs="Times New Roman"/>
          <w:b/>
          <w:sz w:val="24"/>
          <w:szCs w:val="24"/>
        </w:rPr>
        <w:t>1</w:t>
      </w:r>
      <w:r w:rsidR="00CA4193">
        <w:rPr>
          <w:rFonts w:ascii="Times New Roman" w:hAnsi="Times New Roman" w:cs="Times New Roman"/>
          <w:b/>
          <w:sz w:val="24"/>
          <w:szCs w:val="24"/>
        </w:rPr>
        <w:t>7.06.2020 г.</w:t>
      </w:r>
      <w:r w:rsidRPr="009E236E">
        <w:rPr>
          <w:rFonts w:ascii="Times New Roman" w:hAnsi="Times New Roman" w:cs="Times New Roman"/>
          <w:b/>
          <w:sz w:val="24"/>
          <w:szCs w:val="24"/>
        </w:rPr>
        <w:t>)</w:t>
      </w:r>
      <w:r w:rsidRPr="009E236E">
        <w:rPr>
          <w:rFonts w:ascii="Times New Roman" w:hAnsi="Times New Roman" w:cs="Times New Roman"/>
          <w:sz w:val="24"/>
          <w:szCs w:val="24"/>
        </w:rPr>
        <w:t xml:space="preserve"> </w:t>
      </w:r>
      <w:r w:rsidRPr="007B2B6B">
        <w:rPr>
          <w:rFonts w:ascii="Times New Roman" w:hAnsi="Times New Roman" w:cs="Times New Roman"/>
          <w:sz w:val="24"/>
          <w:szCs w:val="24"/>
        </w:rPr>
        <w:t xml:space="preserve">проводятся летний семестр, либо ЛАЗ в течении первого месяца следующего семестра.   </w:t>
      </w:r>
    </w:p>
    <w:p w14:paraId="13FCD538" w14:textId="77777777" w:rsidR="007B2B6B" w:rsidRDefault="007B2B6B" w:rsidP="0007144C">
      <w:pPr>
        <w:spacing w:after="0"/>
        <w:ind w:left="567" w:firstLine="709"/>
        <w:jc w:val="both"/>
        <w:rPr>
          <w:rFonts w:ascii="Times New Roman" w:hAnsi="Times New Roman" w:cs="Times New Roman"/>
          <w:sz w:val="24"/>
          <w:szCs w:val="24"/>
        </w:rPr>
      </w:pPr>
      <w:r w:rsidRPr="007B2B6B">
        <w:rPr>
          <w:rFonts w:ascii="Times New Roman" w:hAnsi="Times New Roman" w:cs="Times New Roman"/>
          <w:sz w:val="24"/>
          <w:szCs w:val="24"/>
        </w:rPr>
        <w:tab/>
        <w:t xml:space="preserve">Для совершенствования учебного процесса на кафедре практикуется взаимопосещаемость занятий, чтение лекций с применением ТСО, прием курсовых и дипломных работ и проектов и СРС в виде презентаций. </w:t>
      </w:r>
    </w:p>
    <w:p w14:paraId="4975AF9C" w14:textId="77E0D35F" w:rsidR="00CA4193" w:rsidRDefault="00CA4193" w:rsidP="00CA4193">
      <w:pPr>
        <w:spacing w:after="0" w:line="240" w:lineRule="auto"/>
        <w:ind w:left="720"/>
        <w:contextualSpacing/>
        <w:jc w:val="right"/>
        <w:rPr>
          <w:rFonts w:ascii="Times New Roman" w:hAnsi="Times New Roman" w:cs="Times New Roman"/>
          <w:b/>
          <w:sz w:val="24"/>
          <w:szCs w:val="24"/>
        </w:rPr>
      </w:pPr>
      <w:r>
        <w:rPr>
          <w:rFonts w:ascii="Times New Roman" w:hAnsi="Times New Roman" w:cs="Times New Roman"/>
          <w:b/>
          <w:sz w:val="24"/>
          <w:szCs w:val="24"/>
        </w:rPr>
        <w:t>Таблица 21</w:t>
      </w:r>
    </w:p>
    <w:p w14:paraId="5C98D8B4" w14:textId="77777777" w:rsidR="007B2B6B" w:rsidRPr="007B2B6B" w:rsidRDefault="007B2B6B" w:rsidP="009E236E">
      <w:pPr>
        <w:spacing w:after="0" w:line="240" w:lineRule="auto"/>
        <w:ind w:left="851"/>
        <w:jc w:val="center"/>
        <w:rPr>
          <w:rFonts w:ascii="Times New Roman" w:hAnsi="Times New Roman" w:cs="Times New Roman"/>
          <w:sz w:val="24"/>
          <w:szCs w:val="24"/>
        </w:rPr>
      </w:pPr>
      <w:r w:rsidRPr="009E236E">
        <w:rPr>
          <w:rFonts w:ascii="Times New Roman" w:hAnsi="Times New Roman" w:cs="Times New Roman"/>
          <w:b/>
          <w:i/>
          <w:sz w:val="24"/>
          <w:szCs w:val="24"/>
        </w:rPr>
        <w:t xml:space="preserve">Работа академических советников </w:t>
      </w:r>
    </w:p>
    <w:tbl>
      <w:tblPr>
        <w:tblpPr w:leftFromText="180" w:rightFromText="180" w:vertAnchor="text" w:tblpX="699"/>
        <w:tblW w:w="9781" w:type="dxa"/>
        <w:shd w:val="clear" w:color="auto" w:fill="FFFFFF"/>
        <w:tblCellMar>
          <w:left w:w="0" w:type="dxa"/>
          <w:right w:w="0" w:type="dxa"/>
        </w:tblCellMar>
        <w:tblLook w:val="04A0" w:firstRow="1" w:lastRow="0" w:firstColumn="1" w:lastColumn="0" w:noHBand="0" w:noVBand="1"/>
      </w:tblPr>
      <w:tblGrid>
        <w:gridCol w:w="841"/>
        <w:gridCol w:w="2183"/>
        <w:gridCol w:w="3770"/>
        <w:gridCol w:w="2987"/>
      </w:tblGrid>
      <w:tr w:rsidR="000B3A83" w:rsidRPr="009E236E" w14:paraId="262B99AB" w14:textId="77777777" w:rsidTr="00855B54">
        <w:trPr>
          <w:trHeight w:val="551"/>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BE66E0" w14:textId="77777777" w:rsidR="000B3A83" w:rsidRPr="009E236E" w:rsidRDefault="000B3A83" w:rsidP="009E236E">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b/>
                <w:bCs/>
                <w:sz w:val="24"/>
                <w:szCs w:val="24"/>
                <w:lang w:eastAsia="ru-RU"/>
              </w:rPr>
              <w:t>№п/п</w:t>
            </w:r>
          </w:p>
        </w:tc>
        <w:tc>
          <w:tcPr>
            <w:tcW w:w="21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7D9863" w14:textId="77777777" w:rsidR="000B3A83" w:rsidRPr="009E236E" w:rsidRDefault="000B3A83" w:rsidP="009E236E">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b/>
                <w:bCs/>
                <w:sz w:val="24"/>
                <w:szCs w:val="24"/>
                <w:lang w:eastAsia="ru-RU"/>
              </w:rPr>
              <w:t>Группы</w:t>
            </w:r>
          </w:p>
        </w:tc>
        <w:tc>
          <w:tcPr>
            <w:tcW w:w="37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4BCEEF" w14:textId="77777777" w:rsidR="000B3A83" w:rsidRPr="009E236E" w:rsidRDefault="000B3A83" w:rsidP="009E236E">
            <w:pPr>
              <w:spacing w:after="0" w:line="240" w:lineRule="auto"/>
              <w:jc w:val="center"/>
              <w:rPr>
                <w:rFonts w:ascii="Times New Roman" w:eastAsia="Times New Roman" w:hAnsi="Times New Roman" w:cs="Times New Roman"/>
                <w:b/>
                <w:bCs/>
                <w:sz w:val="24"/>
                <w:szCs w:val="24"/>
                <w:lang w:eastAsia="ru-RU"/>
              </w:rPr>
            </w:pPr>
            <w:r w:rsidRPr="009E236E">
              <w:rPr>
                <w:rFonts w:ascii="Times New Roman" w:eastAsia="Times New Roman" w:hAnsi="Times New Roman" w:cs="Times New Roman"/>
                <w:b/>
                <w:bCs/>
                <w:sz w:val="24"/>
                <w:szCs w:val="24"/>
                <w:lang w:eastAsia="ru-RU"/>
              </w:rPr>
              <w:t>ФИО Академ советников</w:t>
            </w:r>
          </w:p>
          <w:p w14:paraId="314E4672" w14:textId="77777777" w:rsidR="000B3A83" w:rsidRPr="009E236E" w:rsidRDefault="000B3A83" w:rsidP="009E236E">
            <w:pPr>
              <w:spacing w:after="0" w:line="240" w:lineRule="auto"/>
              <w:jc w:val="center"/>
              <w:rPr>
                <w:rFonts w:ascii="Times New Roman" w:eastAsia="Times New Roman" w:hAnsi="Times New Roman" w:cs="Times New Roman"/>
                <w:b/>
                <w:sz w:val="24"/>
                <w:szCs w:val="24"/>
                <w:lang w:eastAsia="ru-RU"/>
              </w:rPr>
            </w:pPr>
            <w:r w:rsidRPr="009E236E">
              <w:rPr>
                <w:rFonts w:ascii="Times New Roman" w:eastAsia="Times New Roman" w:hAnsi="Times New Roman" w:cs="Times New Roman"/>
                <w:b/>
                <w:sz w:val="24"/>
                <w:szCs w:val="24"/>
                <w:lang w:eastAsia="ru-RU"/>
              </w:rPr>
              <w:t>конт. данные</w:t>
            </w:r>
          </w:p>
        </w:tc>
        <w:tc>
          <w:tcPr>
            <w:tcW w:w="29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F14FEC" w14:textId="77777777" w:rsidR="000B3A83" w:rsidRPr="009E236E" w:rsidRDefault="000B3A83" w:rsidP="009E236E">
            <w:pPr>
              <w:spacing w:after="0" w:line="240" w:lineRule="auto"/>
              <w:jc w:val="center"/>
              <w:rPr>
                <w:rFonts w:ascii="Times New Roman" w:eastAsia="Times New Roman" w:hAnsi="Times New Roman" w:cs="Times New Roman"/>
                <w:b/>
                <w:sz w:val="24"/>
                <w:szCs w:val="24"/>
                <w:lang w:eastAsia="ru-RU"/>
              </w:rPr>
            </w:pPr>
            <w:r w:rsidRPr="009E236E">
              <w:rPr>
                <w:rFonts w:ascii="Times New Roman" w:eastAsia="Times New Roman" w:hAnsi="Times New Roman" w:cs="Times New Roman"/>
                <w:b/>
                <w:sz w:val="24"/>
                <w:szCs w:val="24"/>
                <w:lang w:eastAsia="ru-RU"/>
              </w:rPr>
              <w:t xml:space="preserve">ФИО староста </w:t>
            </w:r>
          </w:p>
          <w:p w14:paraId="1E93C64F" w14:textId="0D1B95EF" w:rsidR="000B3A83" w:rsidRPr="009E236E" w:rsidRDefault="000B3A83" w:rsidP="009E236E">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b/>
                <w:sz w:val="24"/>
                <w:szCs w:val="24"/>
                <w:lang w:eastAsia="ru-RU"/>
              </w:rPr>
              <w:t xml:space="preserve">конт. </w:t>
            </w:r>
            <w:r w:rsidR="00735CFC" w:rsidRPr="009E236E">
              <w:rPr>
                <w:rFonts w:ascii="Times New Roman" w:eastAsia="Times New Roman" w:hAnsi="Times New Roman" w:cs="Times New Roman"/>
                <w:b/>
                <w:sz w:val="24"/>
                <w:szCs w:val="24"/>
                <w:lang w:eastAsia="ru-RU"/>
              </w:rPr>
              <w:t>Д</w:t>
            </w:r>
            <w:r w:rsidRPr="009E236E">
              <w:rPr>
                <w:rFonts w:ascii="Times New Roman" w:eastAsia="Times New Roman" w:hAnsi="Times New Roman" w:cs="Times New Roman"/>
                <w:b/>
                <w:sz w:val="24"/>
                <w:szCs w:val="24"/>
                <w:lang w:eastAsia="ru-RU"/>
              </w:rPr>
              <w:t>анные</w:t>
            </w:r>
          </w:p>
        </w:tc>
      </w:tr>
      <w:tr w:rsidR="000B3A83" w:rsidRPr="009E236E" w14:paraId="330896D2" w14:textId="77777777" w:rsidTr="00855B54">
        <w:tc>
          <w:tcPr>
            <w:tcW w:w="8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B30E35" w14:textId="77777777" w:rsidR="000B3A83" w:rsidRPr="009E236E" w:rsidRDefault="000B3A83" w:rsidP="009E236E">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1</w:t>
            </w:r>
          </w:p>
        </w:tc>
        <w:tc>
          <w:tcPr>
            <w:tcW w:w="2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D350654" w14:textId="27CB8495" w:rsidR="000B3A83" w:rsidRPr="009E236E" w:rsidRDefault="00CA4193" w:rsidP="009E2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ТПППРСб-1-19</w:t>
            </w:r>
          </w:p>
        </w:tc>
        <w:tc>
          <w:tcPr>
            <w:tcW w:w="3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4989539"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Ст.преп. Джамаева А. Э.</w:t>
            </w:r>
          </w:p>
          <w:p w14:paraId="2E239474" w14:textId="5CA184A5" w:rsidR="000B3A8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0703180694</w:t>
            </w:r>
          </w:p>
        </w:tc>
        <w:tc>
          <w:tcPr>
            <w:tcW w:w="2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694C177" w14:textId="77777777" w:rsidR="000B3A83" w:rsidRDefault="00FB4104" w:rsidP="009E2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Асанкариева Э.А.</w:t>
            </w:r>
          </w:p>
          <w:p w14:paraId="5A9C2371" w14:textId="0D35DA35" w:rsidR="00FB4104" w:rsidRPr="009E236E" w:rsidRDefault="00FB4104" w:rsidP="009E2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0505862606</w:t>
            </w:r>
          </w:p>
        </w:tc>
      </w:tr>
      <w:tr w:rsidR="000B3A83" w:rsidRPr="009E236E" w14:paraId="5E7A70D1" w14:textId="77777777" w:rsidTr="00855B54">
        <w:tc>
          <w:tcPr>
            <w:tcW w:w="8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8EB7ED" w14:textId="63CEBD02" w:rsidR="000B3A83" w:rsidRPr="009E236E" w:rsidRDefault="000B3A83" w:rsidP="009E236E">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2</w:t>
            </w:r>
          </w:p>
        </w:tc>
        <w:tc>
          <w:tcPr>
            <w:tcW w:w="2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D32DD6E" w14:textId="295444BD" w:rsidR="000B3A83" w:rsidRPr="009E236E" w:rsidRDefault="00CA4193" w:rsidP="009E236E">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СУКМб-1-1</w:t>
            </w:r>
            <w:r>
              <w:rPr>
                <w:rFonts w:ascii="Times New Roman" w:eastAsia="Times New Roman" w:hAnsi="Times New Roman" w:cs="Times New Roman"/>
                <w:sz w:val="24"/>
                <w:szCs w:val="24"/>
                <w:lang w:val="ky-KG" w:eastAsia="ru-RU"/>
              </w:rPr>
              <w:t>9</w:t>
            </w:r>
          </w:p>
        </w:tc>
        <w:tc>
          <w:tcPr>
            <w:tcW w:w="3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3FE1468"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Ст.преп. Алымкулова Н. Б.</w:t>
            </w:r>
          </w:p>
          <w:p w14:paraId="707DC29F" w14:textId="3561A90E" w:rsidR="000B3A8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0505655669</w:t>
            </w:r>
          </w:p>
        </w:tc>
        <w:tc>
          <w:tcPr>
            <w:tcW w:w="2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09CF1A9" w14:textId="77777777" w:rsidR="000B3A83" w:rsidRDefault="00982978" w:rsidP="009E2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Азаматова Б.Т.</w:t>
            </w:r>
          </w:p>
          <w:p w14:paraId="531EC50D" w14:textId="0D1B66B4" w:rsidR="00982978" w:rsidRPr="009E236E" w:rsidRDefault="00982978" w:rsidP="009E2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0559199575</w:t>
            </w:r>
          </w:p>
        </w:tc>
      </w:tr>
      <w:tr w:rsidR="00CA4193" w:rsidRPr="009E236E" w14:paraId="0F95E376" w14:textId="77777777" w:rsidTr="00855B54">
        <w:tc>
          <w:tcPr>
            <w:tcW w:w="8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46EDC0" w14:textId="5FEFC9BE"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3</w:t>
            </w:r>
          </w:p>
        </w:tc>
        <w:tc>
          <w:tcPr>
            <w:tcW w:w="2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E1BA0D7" w14:textId="4F3BF1C4"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ТПППРСб-1-18</w:t>
            </w:r>
          </w:p>
        </w:tc>
        <w:tc>
          <w:tcPr>
            <w:tcW w:w="3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9B6D819"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Тынарбекова М.</w:t>
            </w:r>
          </w:p>
          <w:p w14:paraId="1F57D718" w14:textId="068D2681"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eastAsia="ru-RU"/>
              </w:rPr>
              <w:t>0778402603</w:t>
            </w:r>
          </w:p>
        </w:tc>
        <w:tc>
          <w:tcPr>
            <w:tcW w:w="2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00ADA28"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Муратбекова Г.</w:t>
            </w:r>
          </w:p>
          <w:p w14:paraId="3D701301" w14:textId="6B6032AE"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eastAsia="ru-RU"/>
              </w:rPr>
              <w:t>0700023244</w:t>
            </w:r>
          </w:p>
        </w:tc>
      </w:tr>
      <w:tr w:rsidR="00CA4193" w:rsidRPr="009E236E" w14:paraId="28856A85" w14:textId="77777777" w:rsidTr="00855B54">
        <w:tc>
          <w:tcPr>
            <w:tcW w:w="8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43CE08"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val="ky-KG" w:eastAsia="ru-RU"/>
              </w:rPr>
              <w:t>4</w:t>
            </w:r>
          </w:p>
        </w:tc>
        <w:tc>
          <w:tcPr>
            <w:tcW w:w="2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843CA2B" w14:textId="64852AAE"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eastAsia="ru-RU"/>
              </w:rPr>
              <w:t>СУКМб-1-1</w:t>
            </w:r>
            <w:r w:rsidRPr="009E236E">
              <w:rPr>
                <w:rFonts w:ascii="Times New Roman" w:eastAsia="Times New Roman" w:hAnsi="Times New Roman" w:cs="Times New Roman"/>
                <w:sz w:val="24"/>
                <w:szCs w:val="24"/>
                <w:lang w:val="ky-KG" w:eastAsia="ru-RU"/>
              </w:rPr>
              <w:t>8</w:t>
            </w:r>
          </w:p>
        </w:tc>
        <w:tc>
          <w:tcPr>
            <w:tcW w:w="3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3C33D96"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eastAsia="ru-RU"/>
              </w:rPr>
              <w:t xml:space="preserve">Алымкулова </w:t>
            </w:r>
            <w:r w:rsidRPr="009E236E">
              <w:rPr>
                <w:rFonts w:ascii="Times New Roman" w:eastAsia="Times New Roman" w:hAnsi="Times New Roman" w:cs="Times New Roman"/>
                <w:sz w:val="24"/>
                <w:szCs w:val="24"/>
                <w:lang w:val="ky-KG" w:eastAsia="ru-RU"/>
              </w:rPr>
              <w:t>Н.Б.</w:t>
            </w:r>
          </w:p>
          <w:p w14:paraId="3ED1EBB4" w14:textId="541E7E4E"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eastAsia="ru-RU"/>
              </w:rPr>
              <w:t>0701655669</w:t>
            </w:r>
          </w:p>
        </w:tc>
        <w:tc>
          <w:tcPr>
            <w:tcW w:w="2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0E055DF"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Карпунина В. В</w:t>
            </w:r>
          </w:p>
          <w:p w14:paraId="0147549B" w14:textId="294B1631"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eastAsia="ru-RU"/>
              </w:rPr>
              <w:t>0552281100</w:t>
            </w:r>
          </w:p>
        </w:tc>
      </w:tr>
      <w:tr w:rsidR="00CA4193" w:rsidRPr="009E236E" w14:paraId="31BCED8C" w14:textId="77777777" w:rsidTr="00855B54">
        <w:tc>
          <w:tcPr>
            <w:tcW w:w="8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542A3D"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val="ky-KG" w:eastAsia="ru-RU"/>
              </w:rPr>
              <w:t>5</w:t>
            </w:r>
          </w:p>
        </w:tc>
        <w:tc>
          <w:tcPr>
            <w:tcW w:w="2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4E534CC" w14:textId="409F28E6"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eastAsia="ru-RU"/>
              </w:rPr>
              <w:t>ТПП</w:t>
            </w:r>
            <w:r w:rsidRPr="009E236E">
              <w:rPr>
                <w:rFonts w:ascii="Times New Roman" w:eastAsia="Times New Roman" w:hAnsi="Times New Roman" w:cs="Times New Roman"/>
                <w:sz w:val="24"/>
                <w:szCs w:val="24"/>
                <w:lang w:val="ky-KG" w:eastAsia="ru-RU"/>
              </w:rPr>
              <w:t>П</w:t>
            </w:r>
            <w:r w:rsidRPr="009E236E">
              <w:rPr>
                <w:rFonts w:ascii="Times New Roman" w:eastAsia="Times New Roman" w:hAnsi="Times New Roman" w:cs="Times New Roman"/>
                <w:sz w:val="24"/>
                <w:szCs w:val="24"/>
                <w:lang w:eastAsia="ru-RU"/>
              </w:rPr>
              <w:t>РСб</w:t>
            </w:r>
            <w:r w:rsidRPr="009E236E">
              <w:rPr>
                <w:rFonts w:ascii="Times New Roman" w:eastAsia="Times New Roman" w:hAnsi="Times New Roman" w:cs="Times New Roman"/>
                <w:sz w:val="24"/>
                <w:szCs w:val="24"/>
                <w:lang w:val="ky-KG" w:eastAsia="ru-RU"/>
              </w:rPr>
              <w:t>(ТК)</w:t>
            </w:r>
            <w:r w:rsidRPr="009E236E">
              <w:rPr>
                <w:rFonts w:ascii="Times New Roman" w:eastAsia="Times New Roman" w:hAnsi="Times New Roman" w:cs="Times New Roman"/>
                <w:sz w:val="24"/>
                <w:szCs w:val="24"/>
                <w:lang w:eastAsia="ru-RU"/>
              </w:rPr>
              <w:t>-1-1</w:t>
            </w:r>
            <w:r w:rsidRPr="009E236E">
              <w:rPr>
                <w:rFonts w:ascii="Times New Roman" w:eastAsia="Times New Roman" w:hAnsi="Times New Roman" w:cs="Times New Roman"/>
                <w:sz w:val="24"/>
                <w:szCs w:val="24"/>
                <w:lang w:val="ky-KG" w:eastAsia="ru-RU"/>
              </w:rPr>
              <w:t>7</w:t>
            </w:r>
          </w:p>
        </w:tc>
        <w:tc>
          <w:tcPr>
            <w:tcW w:w="3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4F0C3E4"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Ст.преп. Джамаева А. Э.</w:t>
            </w:r>
          </w:p>
          <w:p w14:paraId="77F4F637" w14:textId="1397CE7C"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eastAsia="ru-RU"/>
              </w:rPr>
              <w:t>0703180694</w:t>
            </w:r>
          </w:p>
        </w:tc>
        <w:tc>
          <w:tcPr>
            <w:tcW w:w="2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1D9178E" w14:textId="3A7741C7" w:rsidR="00CA4193" w:rsidRPr="007E087A" w:rsidRDefault="00CA4193" w:rsidP="00CA4193">
            <w:pPr>
              <w:spacing w:after="0" w:line="240" w:lineRule="auto"/>
              <w:jc w:val="center"/>
              <w:rPr>
                <w:rFonts w:ascii="Times New Roman" w:eastAsia="Times New Roman" w:hAnsi="Times New Roman" w:cs="Times New Roman"/>
                <w:sz w:val="24"/>
                <w:szCs w:val="24"/>
                <w:lang w:val="ky-KG" w:eastAsia="ru-RU"/>
              </w:rPr>
            </w:pPr>
            <w:r w:rsidRPr="007E087A">
              <w:rPr>
                <w:rFonts w:ascii="Times New Roman" w:hAnsi="Times New Roman" w:cs="Times New Roman"/>
              </w:rPr>
              <w:t>Жорутбекова  А.</w:t>
            </w:r>
            <w:hyperlink w:tgtFrame="_top" w:history="1"/>
            <w:r w:rsidRPr="007E087A">
              <w:rPr>
                <w:rFonts w:ascii="Times New Roman" w:eastAsia="Times New Roman" w:hAnsi="Times New Roman" w:cs="Times New Roman"/>
                <w:sz w:val="24"/>
                <w:szCs w:val="24"/>
                <w:lang w:val="ky-KG" w:eastAsia="ru-RU"/>
              </w:rPr>
              <w:t xml:space="preserve"> </w:t>
            </w:r>
          </w:p>
          <w:p w14:paraId="2D4E5919" w14:textId="40697861"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val="ky-KG" w:eastAsia="ru-RU"/>
              </w:rPr>
              <w:t>0707966876</w:t>
            </w:r>
          </w:p>
        </w:tc>
      </w:tr>
      <w:tr w:rsidR="00CA4193" w:rsidRPr="009E236E" w14:paraId="09FF9D73" w14:textId="77777777" w:rsidTr="00855B54">
        <w:tc>
          <w:tcPr>
            <w:tcW w:w="8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F1E90E"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val="ky-KG" w:eastAsia="ru-RU"/>
              </w:rPr>
              <w:t>6</w:t>
            </w:r>
          </w:p>
        </w:tc>
        <w:tc>
          <w:tcPr>
            <w:tcW w:w="2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68685B7" w14:textId="293BFA41"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val="ky-KG" w:eastAsia="ru-RU"/>
              </w:rPr>
              <w:t>ТПППРСб(БКПП)-1-17</w:t>
            </w:r>
          </w:p>
        </w:tc>
        <w:tc>
          <w:tcPr>
            <w:tcW w:w="3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CFC615B"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val="ky-KG" w:eastAsia="ru-RU"/>
              </w:rPr>
              <w:t>Ст.преп. Джамаева А. Э.</w:t>
            </w:r>
          </w:p>
          <w:p w14:paraId="71A84B86" w14:textId="792FE6C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val="ky-KG" w:eastAsia="ru-RU"/>
              </w:rPr>
              <w:t>0703180694</w:t>
            </w:r>
          </w:p>
        </w:tc>
        <w:tc>
          <w:tcPr>
            <w:tcW w:w="2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DB550E9" w14:textId="77777777" w:rsidR="00CA4193" w:rsidRPr="009E236E" w:rsidRDefault="00D00C01" w:rsidP="00CA4193">
            <w:pPr>
              <w:spacing w:after="0" w:line="240" w:lineRule="auto"/>
              <w:jc w:val="center"/>
              <w:rPr>
                <w:rFonts w:ascii="Times New Roman" w:eastAsia="Times New Roman" w:hAnsi="Times New Roman" w:cs="Times New Roman"/>
                <w:sz w:val="24"/>
                <w:szCs w:val="24"/>
                <w:lang w:val="ky-KG" w:eastAsia="ru-RU"/>
              </w:rPr>
            </w:pPr>
            <w:hyperlink w:tgtFrame="_top" w:history="1">
              <w:r w:rsidR="00CA4193" w:rsidRPr="009E236E">
                <w:rPr>
                  <w:rFonts w:ascii="Times New Roman" w:hAnsi="Times New Roman" w:cs="Times New Roman"/>
                  <w:sz w:val="24"/>
                  <w:szCs w:val="24"/>
                </w:rPr>
                <w:t>Имашева М</w:t>
              </w:r>
            </w:hyperlink>
            <w:r w:rsidR="00CA4193" w:rsidRPr="009E236E">
              <w:rPr>
                <w:rFonts w:ascii="Times New Roman" w:hAnsi="Times New Roman" w:cs="Times New Roman"/>
                <w:sz w:val="24"/>
                <w:szCs w:val="24"/>
              </w:rPr>
              <w:t>.</w:t>
            </w:r>
          </w:p>
          <w:p w14:paraId="4CCA5A86" w14:textId="6FEDD4C8"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val="ky-KG" w:eastAsia="ru-RU"/>
              </w:rPr>
              <w:t>0705092595</w:t>
            </w:r>
          </w:p>
        </w:tc>
      </w:tr>
      <w:tr w:rsidR="00CA4193" w:rsidRPr="009E236E" w14:paraId="699B225C" w14:textId="77777777" w:rsidTr="00855B54">
        <w:tc>
          <w:tcPr>
            <w:tcW w:w="8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48054B"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8</w:t>
            </w:r>
          </w:p>
        </w:tc>
        <w:tc>
          <w:tcPr>
            <w:tcW w:w="2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FF96DE2" w14:textId="1208EA34"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val="ky-KG" w:eastAsia="ru-RU"/>
              </w:rPr>
              <w:t>СУКМб-1-17</w:t>
            </w:r>
          </w:p>
        </w:tc>
        <w:tc>
          <w:tcPr>
            <w:tcW w:w="3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B0D95F1"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Ст.преп. Алымкулова Н. Б.</w:t>
            </w:r>
          </w:p>
          <w:p w14:paraId="1FEA84F9" w14:textId="533E4293"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0505655669</w:t>
            </w:r>
          </w:p>
        </w:tc>
        <w:tc>
          <w:tcPr>
            <w:tcW w:w="2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68CDD58"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val="ky-KG" w:eastAsia="ru-RU"/>
              </w:rPr>
            </w:pPr>
            <w:r w:rsidRPr="009E236E">
              <w:rPr>
                <w:rFonts w:ascii="Times New Roman" w:eastAsia="Times New Roman" w:hAnsi="Times New Roman" w:cs="Times New Roman"/>
                <w:sz w:val="24"/>
                <w:szCs w:val="24"/>
                <w:lang w:val="ky-KG" w:eastAsia="ru-RU"/>
              </w:rPr>
              <w:t>Эмилбекова А.</w:t>
            </w:r>
          </w:p>
          <w:p w14:paraId="186EB179" w14:textId="35142793"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val="ky-KG" w:eastAsia="ru-RU"/>
              </w:rPr>
              <w:t>0700814601</w:t>
            </w:r>
          </w:p>
        </w:tc>
      </w:tr>
      <w:tr w:rsidR="00CA4193" w:rsidRPr="009E236E" w14:paraId="373DDB60" w14:textId="77777777" w:rsidTr="00855B54">
        <w:tc>
          <w:tcPr>
            <w:tcW w:w="8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820520"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10</w:t>
            </w:r>
          </w:p>
        </w:tc>
        <w:tc>
          <w:tcPr>
            <w:tcW w:w="2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A0B976F" w14:textId="613F0B7E"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ТПП</w:t>
            </w:r>
            <w:r w:rsidRPr="009E236E">
              <w:rPr>
                <w:rFonts w:ascii="Times New Roman" w:eastAsia="Times New Roman" w:hAnsi="Times New Roman" w:cs="Times New Roman"/>
                <w:sz w:val="24"/>
                <w:szCs w:val="24"/>
                <w:lang w:val="ky-KG" w:eastAsia="ru-RU"/>
              </w:rPr>
              <w:t>П</w:t>
            </w:r>
            <w:r w:rsidRPr="009E236E">
              <w:rPr>
                <w:rFonts w:ascii="Times New Roman" w:eastAsia="Times New Roman" w:hAnsi="Times New Roman" w:cs="Times New Roman"/>
                <w:sz w:val="24"/>
                <w:szCs w:val="24"/>
                <w:lang w:eastAsia="ru-RU"/>
              </w:rPr>
              <w:t>РС</w:t>
            </w:r>
            <w:r w:rsidRPr="009E236E">
              <w:rPr>
                <w:rFonts w:ascii="Times New Roman" w:eastAsia="Times New Roman" w:hAnsi="Times New Roman" w:cs="Times New Roman"/>
                <w:sz w:val="24"/>
                <w:szCs w:val="24"/>
                <w:lang w:val="ky-KG" w:eastAsia="ru-RU"/>
              </w:rPr>
              <w:t>б(ТК)</w:t>
            </w:r>
            <w:r w:rsidRPr="009E236E">
              <w:rPr>
                <w:rFonts w:ascii="Times New Roman" w:eastAsia="Times New Roman" w:hAnsi="Times New Roman" w:cs="Times New Roman"/>
                <w:sz w:val="24"/>
                <w:szCs w:val="24"/>
                <w:lang w:eastAsia="ru-RU"/>
              </w:rPr>
              <w:t>-1-1</w:t>
            </w:r>
            <w:r w:rsidRPr="009E236E">
              <w:rPr>
                <w:rFonts w:ascii="Times New Roman" w:eastAsia="Times New Roman" w:hAnsi="Times New Roman" w:cs="Times New Roman"/>
                <w:sz w:val="24"/>
                <w:szCs w:val="24"/>
                <w:lang w:val="ky-KG" w:eastAsia="ru-RU"/>
              </w:rPr>
              <w:t>6</w:t>
            </w:r>
          </w:p>
        </w:tc>
        <w:tc>
          <w:tcPr>
            <w:tcW w:w="3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AA8B97D"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Доц. Конкубаева Н. У.</w:t>
            </w:r>
          </w:p>
          <w:p w14:paraId="1E1C4B13" w14:textId="45E0CCA6"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0555656526</w:t>
            </w:r>
          </w:p>
        </w:tc>
        <w:tc>
          <w:tcPr>
            <w:tcW w:w="2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9264D7B" w14:textId="77777777" w:rsidR="00CA4193" w:rsidRDefault="00CA4193" w:rsidP="00CA41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Бейшенова Р.</w:t>
            </w:r>
          </w:p>
          <w:p w14:paraId="3A786169" w14:textId="646EC91D"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0551804102</w:t>
            </w:r>
          </w:p>
        </w:tc>
      </w:tr>
      <w:tr w:rsidR="00CA4193" w:rsidRPr="009E236E" w14:paraId="26FFA749" w14:textId="77777777" w:rsidTr="00855B54">
        <w:tc>
          <w:tcPr>
            <w:tcW w:w="8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15D0BC" w14:textId="1D772966"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1</w:t>
            </w:r>
            <w:r w:rsidRPr="009E236E">
              <w:rPr>
                <w:rFonts w:ascii="Times New Roman" w:eastAsia="Times New Roman" w:hAnsi="Times New Roman" w:cs="Times New Roman"/>
                <w:sz w:val="24"/>
                <w:szCs w:val="24"/>
                <w:lang w:val="ky-KG" w:eastAsia="ru-RU"/>
              </w:rPr>
              <w:t>1</w:t>
            </w:r>
          </w:p>
        </w:tc>
        <w:tc>
          <w:tcPr>
            <w:tcW w:w="2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DDD3556"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СУКМб-1-16</w:t>
            </w:r>
          </w:p>
          <w:p w14:paraId="6EF5947C" w14:textId="6600ECFB"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p>
        </w:tc>
        <w:tc>
          <w:tcPr>
            <w:tcW w:w="3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7468F55"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Преп. Сырымбекова Э. А.</w:t>
            </w:r>
          </w:p>
          <w:p w14:paraId="7D8F2BC2" w14:textId="18F5AD50"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070571684</w:t>
            </w:r>
          </w:p>
        </w:tc>
        <w:tc>
          <w:tcPr>
            <w:tcW w:w="2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4068C16" w14:textId="77777777"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Рахатбекова А.</w:t>
            </w:r>
          </w:p>
          <w:p w14:paraId="1249744F" w14:textId="2A390069" w:rsidR="00CA4193" w:rsidRPr="009E236E" w:rsidRDefault="00CA4193" w:rsidP="00CA4193">
            <w:pPr>
              <w:spacing w:after="0" w:line="240" w:lineRule="auto"/>
              <w:jc w:val="center"/>
              <w:rPr>
                <w:rFonts w:ascii="Times New Roman" w:eastAsia="Times New Roman" w:hAnsi="Times New Roman" w:cs="Times New Roman"/>
                <w:sz w:val="24"/>
                <w:szCs w:val="24"/>
                <w:lang w:eastAsia="ru-RU"/>
              </w:rPr>
            </w:pPr>
            <w:r w:rsidRPr="009E236E">
              <w:rPr>
                <w:rFonts w:ascii="Times New Roman" w:eastAsia="Times New Roman" w:hAnsi="Times New Roman" w:cs="Times New Roman"/>
                <w:sz w:val="24"/>
                <w:szCs w:val="24"/>
                <w:lang w:eastAsia="ru-RU"/>
              </w:rPr>
              <w:t>0705351045</w:t>
            </w:r>
          </w:p>
        </w:tc>
      </w:tr>
    </w:tbl>
    <w:p w14:paraId="38C151EB" w14:textId="77777777" w:rsidR="000B3A83" w:rsidRPr="000B3A83" w:rsidRDefault="000B3A83" w:rsidP="000B3A83">
      <w:pPr>
        <w:tabs>
          <w:tab w:val="left" w:pos="851"/>
        </w:tabs>
        <w:spacing w:after="0" w:line="240" w:lineRule="auto"/>
        <w:jc w:val="both"/>
        <w:rPr>
          <w:rFonts w:ascii="Times New Roman" w:hAnsi="Times New Roman" w:cs="Times New Roman"/>
          <w:sz w:val="24"/>
          <w:szCs w:val="24"/>
        </w:rPr>
      </w:pPr>
    </w:p>
    <w:p w14:paraId="6B707943" w14:textId="77777777" w:rsidR="009E236E" w:rsidRDefault="009E236E" w:rsidP="009E236E">
      <w:pPr>
        <w:pStyle w:val="a4"/>
        <w:spacing w:after="0" w:line="240" w:lineRule="auto"/>
        <w:ind w:left="851"/>
        <w:jc w:val="both"/>
        <w:rPr>
          <w:rFonts w:ascii="Times New Roman" w:hAnsi="Times New Roman" w:cs="Times New Roman"/>
          <w:b/>
          <w:sz w:val="24"/>
          <w:szCs w:val="24"/>
        </w:rPr>
      </w:pPr>
    </w:p>
    <w:p w14:paraId="54E8F7D3" w14:textId="77777777" w:rsidR="009E236E" w:rsidRDefault="009E236E" w:rsidP="009E236E">
      <w:pPr>
        <w:pStyle w:val="a4"/>
        <w:spacing w:after="0" w:line="240" w:lineRule="auto"/>
        <w:ind w:left="851"/>
        <w:jc w:val="both"/>
        <w:rPr>
          <w:rFonts w:ascii="Times New Roman" w:hAnsi="Times New Roman" w:cs="Times New Roman"/>
          <w:b/>
          <w:sz w:val="24"/>
          <w:szCs w:val="24"/>
        </w:rPr>
      </w:pPr>
    </w:p>
    <w:p w14:paraId="0878367E" w14:textId="77777777" w:rsidR="009E236E" w:rsidRDefault="009E236E" w:rsidP="009E236E">
      <w:pPr>
        <w:pStyle w:val="a4"/>
        <w:spacing w:after="0" w:line="240" w:lineRule="auto"/>
        <w:ind w:left="851"/>
        <w:jc w:val="both"/>
        <w:rPr>
          <w:rFonts w:ascii="Times New Roman" w:hAnsi="Times New Roman" w:cs="Times New Roman"/>
          <w:b/>
          <w:sz w:val="24"/>
          <w:szCs w:val="24"/>
        </w:rPr>
      </w:pPr>
    </w:p>
    <w:p w14:paraId="06CF3547" w14:textId="77777777" w:rsidR="009E236E" w:rsidRDefault="009E236E" w:rsidP="009E236E">
      <w:pPr>
        <w:pStyle w:val="a4"/>
        <w:spacing w:after="0" w:line="240" w:lineRule="auto"/>
        <w:ind w:left="851"/>
        <w:jc w:val="both"/>
        <w:rPr>
          <w:rFonts w:ascii="Times New Roman" w:hAnsi="Times New Roman" w:cs="Times New Roman"/>
          <w:b/>
          <w:sz w:val="24"/>
          <w:szCs w:val="24"/>
        </w:rPr>
      </w:pPr>
    </w:p>
    <w:p w14:paraId="563B8C6E" w14:textId="67A04B8E" w:rsidR="003D245B" w:rsidRPr="009E236E" w:rsidRDefault="009E236E" w:rsidP="009E236E">
      <w:pPr>
        <w:pStyle w:val="a4"/>
        <w:spacing w:after="0" w:line="240" w:lineRule="auto"/>
        <w:ind w:left="851"/>
        <w:jc w:val="center"/>
        <w:rPr>
          <w:rFonts w:ascii="Times New Roman" w:hAnsi="Times New Roman" w:cs="Times New Roman"/>
          <w:b/>
          <w:i/>
          <w:sz w:val="24"/>
          <w:szCs w:val="24"/>
        </w:rPr>
      </w:pPr>
      <w:r w:rsidRPr="009E236E">
        <w:rPr>
          <w:rFonts w:ascii="Times New Roman" w:hAnsi="Times New Roman" w:cs="Times New Roman"/>
          <w:b/>
          <w:i/>
          <w:sz w:val="24"/>
          <w:szCs w:val="24"/>
        </w:rPr>
        <w:t>5.11.</w:t>
      </w:r>
      <w:r w:rsidR="003D245B" w:rsidRPr="009E236E">
        <w:rPr>
          <w:rFonts w:ascii="Times New Roman" w:hAnsi="Times New Roman" w:cs="Times New Roman"/>
          <w:b/>
          <w:i/>
          <w:sz w:val="24"/>
          <w:szCs w:val="24"/>
        </w:rPr>
        <w:t>Организация</w:t>
      </w:r>
      <w:r w:rsidR="00CA4193">
        <w:rPr>
          <w:rFonts w:ascii="Times New Roman" w:hAnsi="Times New Roman" w:cs="Times New Roman"/>
          <w:b/>
          <w:i/>
          <w:sz w:val="24"/>
          <w:szCs w:val="24"/>
        </w:rPr>
        <w:t xml:space="preserve"> </w:t>
      </w:r>
      <w:r w:rsidR="003D245B" w:rsidRPr="009E236E">
        <w:rPr>
          <w:rFonts w:ascii="Times New Roman" w:hAnsi="Times New Roman" w:cs="Times New Roman"/>
          <w:b/>
          <w:i/>
          <w:sz w:val="24"/>
          <w:szCs w:val="24"/>
        </w:rPr>
        <w:t>заоч</w:t>
      </w:r>
      <w:r w:rsidR="000B3A83" w:rsidRPr="009E236E">
        <w:rPr>
          <w:rFonts w:ascii="Times New Roman" w:hAnsi="Times New Roman" w:cs="Times New Roman"/>
          <w:b/>
          <w:i/>
          <w:sz w:val="24"/>
          <w:szCs w:val="24"/>
        </w:rPr>
        <w:t>ного обучения с ДОТ. Работа ППС</w:t>
      </w:r>
      <w:r w:rsidR="003D245B" w:rsidRPr="009E236E">
        <w:rPr>
          <w:rFonts w:ascii="Times New Roman" w:hAnsi="Times New Roman" w:cs="Times New Roman"/>
          <w:b/>
          <w:i/>
          <w:sz w:val="24"/>
          <w:szCs w:val="24"/>
        </w:rPr>
        <w:t xml:space="preserve"> на образовательном портале.</w:t>
      </w:r>
    </w:p>
    <w:p w14:paraId="4587352C" w14:textId="77777777" w:rsidR="009E236E" w:rsidRPr="00781639" w:rsidRDefault="009E236E" w:rsidP="009E236E">
      <w:pPr>
        <w:pStyle w:val="a4"/>
        <w:spacing w:after="0" w:line="240" w:lineRule="auto"/>
        <w:ind w:left="851"/>
        <w:jc w:val="both"/>
        <w:rPr>
          <w:rFonts w:ascii="Times New Roman" w:hAnsi="Times New Roman" w:cs="Times New Roman"/>
          <w:b/>
          <w:sz w:val="24"/>
          <w:szCs w:val="24"/>
        </w:rPr>
      </w:pPr>
    </w:p>
    <w:p w14:paraId="6F0FB153" w14:textId="77777777" w:rsidR="00781639" w:rsidRPr="00CA4193" w:rsidRDefault="00781639" w:rsidP="0007144C">
      <w:pPr>
        <w:ind w:left="709"/>
        <w:jc w:val="both"/>
        <w:rPr>
          <w:rFonts w:ascii="Times New Roman" w:hAnsi="Times New Roman" w:cs="Times New Roman"/>
          <w:sz w:val="24"/>
        </w:rPr>
      </w:pPr>
      <w:r w:rsidRPr="00CA4193">
        <w:rPr>
          <w:rFonts w:ascii="Times New Roman" w:hAnsi="Times New Roman" w:cs="Times New Roman"/>
          <w:sz w:val="24"/>
        </w:rPr>
        <w:t>В связи с переходом учебного процесса по КТО по дисциплинам кафедры разработаны силлабусы и УМК, которые размещены на соответствующих порталах (Отв. ст. преп. Джамаева А. Э.)</w:t>
      </w:r>
      <w:r w:rsidRPr="00CA4193">
        <w:rPr>
          <w:rFonts w:ascii="Times New Roman" w:hAnsi="Times New Roman" w:cs="Times New Roman"/>
          <w:b/>
          <w:sz w:val="24"/>
        </w:rPr>
        <w:t xml:space="preserve"> </w:t>
      </w:r>
      <w:r w:rsidRPr="00CA4193">
        <w:rPr>
          <w:rFonts w:ascii="Times New Roman" w:hAnsi="Times New Roman" w:cs="Times New Roman"/>
          <w:sz w:val="24"/>
        </w:rPr>
        <w:t>В соответствии с графиком учебного процесса за месяц до начала экзаменационной сессии в учебн</w:t>
      </w:r>
      <w:r w:rsidRPr="00CA4193">
        <w:rPr>
          <w:rFonts w:ascii="Times New Roman" w:hAnsi="Times New Roman" w:cs="Times New Roman"/>
          <w:sz w:val="24"/>
          <w:lang w:val="ky-KG"/>
        </w:rPr>
        <w:t>ый отдел</w:t>
      </w:r>
      <w:r w:rsidRPr="00CA4193">
        <w:rPr>
          <w:rFonts w:ascii="Times New Roman" w:hAnsi="Times New Roman" w:cs="Times New Roman"/>
          <w:sz w:val="24"/>
        </w:rPr>
        <w:t xml:space="preserve"> подается расчасовка преподаваемых дисциплин на основе, которой сотрудники диспетчерской составляют расписание запланированных дисциплин. Лекционные занятия, как правило проводят опытные преподаватели. В начале занятий студентам выдаются контрольные задания с указанием необходимых литературных источников. Выполненные контрольные задания студенты должны представить на экзамен (зачет).  </w:t>
      </w:r>
    </w:p>
    <w:p w14:paraId="4B290D68" w14:textId="0B7F8166" w:rsidR="003D245B" w:rsidRPr="00EE2274" w:rsidRDefault="00CA4193" w:rsidP="004E3D87">
      <w:pPr>
        <w:pStyle w:val="a4"/>
        <w:numPr>
          <w:ilvl w:val="1"/>
          <w:numId w:val="23"/>
        </w:numPr>
        <w:tabs>
          <w:tab w:val="left" w:pos="113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D245B" w:rsidRPr="00EE2274">
        <w:rPr>
          <w:rFonts w:ascii="Times New Roman" w:hAnsi="Times New Roman" w:cs="Times New Roman"/>
          <w:b/>
          <w:i/>
          <w:sz w:val="24"/>
          <w:szCs w:val="24"/>
        </w:rPr>
        <w:t>Материально-техническая база ОП, оснащенность аудиторий по дисциплинам ОП, в соответствии с ГОС ВПО</w:t>
      </w:r>
      <w:r w:rsidR="00EE2274">
        <w:rPr>
          <w:rFonts w:ascii="Times New Roman" w:hAnsi="Times New Roman" w:cs="Times New Roman"/>
          <w:b/>
          <w:i/>
          <w:sz w:val="24"/>
          <w:szCs w:val="24"/>
        </w:rPr>
        <w:t>.</w:t>
      </w:r>
      <w:r w:rsidR="003D245B" w:rsidRPr="00EE2274">
        <w:rPr>
          <w:rFonts w:ascii="Times New Roman" w:hAnsi="Times New Roman" w:cs="Times New Roman"/>
          <w:b/>
          <w:i/>
          <w:sz w:val="24"/>
          <w:szCs w:val="24"/>
        </w:rPr>
        <w:t xml:space="preserve">  Паспорта лабораторий.</w:t>
      </w:r>
    </w:p>
    <w:p w14:paraId="00F4325D" w14:textId="77777777" w:rsidR="00543F89" w:rsidRPr="00543F89" w:rsidRDefault="00543F89" w:rsidP="00543F89">
      <w:pPr>
        <w:pStyle w:val="a4"/>
        <w:tabs>
          <w:tab w:val="left" w:pos="1134"/>
        </w:tabs>
        <w:spacing w:after="0" w:line="240" w:lineRule="auto"/>
        <w:ind w:left="851"/>
        <w:jc w:val="right"/>
        <w:rPr>
          <w:rFonts w:ascii="Times New Roman" w:hAnsi="Times New Roman" w:cs="Times New Roman"/>
          <w:b/>
          <w:sz w:val="24"/>
          <w:szCs w:val="24"/>
        </w:rPr>
      </w:pPr>
      <w:r w:rsidRPr="00543F89">
        <w:rPr>
          <w:rFonts w:ascii="Times New Roman" w:hAnsi="Times New Roman" w:cs="Times New Roman"/>
          <w:b/>
          <w:sz w:val="24"/>
          <w:szCs w:val="24"/>
        </w:rPr>
        <w:t>Форма 6</w:t>
      </w:r>
    </w:p>
    <w:tbl>
      <w:tblPr>
        <w:tblStyle w:val="3"/>
        <w:tblW w:w="10064" w:type="dxa"/>
        <w:tblInd w:w="279" w:type="dxa"/>
        <w:tblLayout w:type="fixed"/>
        <w:tblLook w:val="04A0" w:firstRow="1" w:lastRow="0" w:firstColumn="1" w:lastColumn="0" w:noHBand="0" w:noVBand="1"/>
      </w:tblPr>
      <w:tblGrid>
        <w:gridCol w:w="567"/>
        <w:gridCol w:w="2269"/>
        <w:gridCol w:w="2976"/>
        <w:gridCol w:w="2835"/>
        <w:gridCol w:w="1417"/>
      </w:tblGrid>
      <w:tr w:rsidR="00543F89" w:rsidRPr="00543F89" w14:paraId="62C15EA4" w14:textId="77777777" w:rsidTr="0019165E">
        <w:tc>
          <w:tcPr>
            <w:tcW w:w="567" w:type="dxa"/>
          </w:tcPr>
          <w:p w14:paraId="333CDC9F" w14:textId="77777777" w:rsidR="00543F89" w:rsidRPr="00543F89" w:rsidRDefault="00543F89" w:rsidP="00543F89">
            <w:pPr>
              <w:tabs>
                <w:tab w:val="left" w:pos="0"/>
              </w:tabs>
              <w:ind w:left="-680"/>
              <w:rPr>
                <w:rFonts w:ascii="Times New Roman" w:hAnsi="Times New Roman" w:cs="Times New Roman"/>
                <w:b/>
                <w:sz w:val="24"/>
                <w:szCs w:val="24"/>
              </w:rPr>
            </w:pPr>
            <w:r w:rsidRPr="00543F89">
              <w:rPr>
                <w:rFonts w:ascii="Times New Roman" w:hAnsi="Times New Roman" w:cs="Times New Roman"/>
                <w:b/>
                <w:sz w:val="24"/>
                <w:szCs w:val="24"/>
              </w:rPr>
              <w:t>№»№  №</w:t>
            </w:r>
          </w:p>
        </w:tc>
        <w:tc>
          <w:tcPr>
            <w:tcW w:w="2269" w:type="dxa"/>
          </w:tcPr>
          <w:p w14:paraId="40E89A80" w14:textId="77777777" w:rsidR="00543F89" w:rsidRPr="00543F89" w:rsidRDefault="00543F89" w:rsidP="00543F89">
            <w:pPr>
              <w:jc w:val="both"/>
              <w:rPr>
                <w:rFonts w:ascii="Times New Roman" w:hAnsi="Times New Roman" w:cs="Times New Roman"/>
                <w:b/>
                <w:sz w:val="24"/>
                <w:szCs w:val="24"/>
              </w:rPr>
            </w:pPr>
            <w:r w:rsidRPr="00543F89">
              <w:rPr>
                <w:rFonts w:ascii="Times New Roman" w:hAnsi="Times New Roman" w:cs="Times New Roman"/>
                <w:b/>
                <w:sz w:val="24"/>
                <w:szCs w:val="24"/>
              </w:rPr>
              <w:t>Наименование аудиторий (лаборатория, учебный кабинет, компьютерный класс и т.д.)</w:t>
            </w:r>
          </w:p>
        </w:tc>
        <w:tc>
          <w:tcPr>
            <w:tcW w:w="2976" w:type="dxa"/>
          </w:tcPr>
          <w:p w14:paraId="367C0491" w14:textId="77777777" w:rsidR="00543F89" w:rsidRPr="00543F89" w:rsidRDefault="00543F89" w:rsidP="00543F89">
            <w:pPr>
              <w:jc w:val="both"/>
              <w:rPr>
                <w:rFonts w:ascii="Times New Roman" w:hAnsi="Times New Roman" w:cs="Times New Roman"/>
                <w:b/>
                <w:sz w:val="24"/>
                <w:szCs w:val="24"/>
              </w:rPr>
            </w:pPr>
            <w:r w:rsidRPr="00543F89">
              <w:rPr>
                <w:rFonts w:ascii="Times New Roman" w:hAnsi="Times New Roman" w:cs="Times New Roman"/>
                <w:b/>
                <w:sz w:val="24"/>
                <w:szCs w:val="24"/>
              </w:rPr>
              <w:t>Перечень дисциплин, проводимых в аудитории</w:t>
            </w:r>
          </w:p>
        </w:tc>
        <w:tc>
          <w:tcPr>
            <w:tcW w:w="2835" w:type="dxa"/>
          </w:tcPr>
          <w:p w14:paraId="4EC80B96" w14:textId="77777777" w:rsidR="00543F89" w:rsidRPr="00543F89" w:rsidRDefault="00543F89" w:rsidP="00543F89">
            <w:pPr>
              <w:jc w:val="both"/>
              <w:rPr>
                <w:rFonts w:ascii="Times New Roman" w:hAnsi="Times New Roman" w:cs="Times New Roman"/>
                <w:b/>
                <w:sz w:val="24"/>
                <w:szCs w:val="24"/>
              </w:rPr>
            </w:pPr>
            <w:r w:rsidRPr="00543F89">
              <w:rPr>
                <w:rFonts w:ascii="Times New Roman" w:hAnsi="Times New Roman" w:cs="Times New Roman"/>
                <w:b/>
                <w:sz w:val="24"/>
                <w:szCs w:val="24"/>
              </w:rPr>
              <w:t>Наличие оборудования, приборов, стендов и т.д.</w:t>
            </w:r>
          </w:p>
        </w:tc>
        <w:tc>
          <w:tcPr>
            <w:tcW w:w="1417" w:type="dxa"/>
          </w:tcPr>
          <w:p w14:paraId="6B715C52" w14:textId="77777777" w:rsidR="00543F89" w:rsidRPr="00543F89" w:rsidRDefault="00543F89" w:rsidP="00543F89">
            <w:pPr>
              <w:rPr>
                <w:rFonts w:ascii="Times New Roman" w:hAnsi="Times New Roman" w:cs="Times New Roman"/>
                <w:b/>
                <w:sz w:val="24"/>
                <w:szCs w:val="24"/>
              </w:rPr>
            </w:pPr>
            <w:r w:rsidRPr="00543F89">
              <w:rPr>
                <w:rFonts w:ascii="Times New Roman" w:hAnsi="Times New Roman" w:cs="Times New Roman"/>
                <w:b/>
                <w:sz w:val="24"/>
                <w:szCs w:val="24"/>
              </w:rPr>
              <w:t xml:space="preserve">Соответствие / несоответствие </w:t>
            </w:r>
          </w:p>
          <w:p w14:paraId="76EFA607" w14:textId="77777777" w:rsidR="00543F89" w:rsidRPr="00543F89" w:rsidRDefault="00543F89" w:rsidP="00543F89">
            <w:pPr>
              <w:rPr>
                <w:rFonts w:ascii="Times New Roman" w:hAnsi="Times New Roman" w:cs="Times New Roman"/>
                <w:b/>
                <w:sz w:val="24"/>
                <w:szCs w:val="24"/>
              </w:rPr>
            </w:pPr>
            <w:r w:rsidRPr="00543F89">
              <w:rPr>
                <w:rFonts w:ascii="Times New Roman" w:hAnsi="Times New Roman" w:cs="Times New Roman"/>
                <w:b/>
                <w:sz w:val="24"/>
                <w:szCs w:val="24"/>
              </w:rPr>
              <w:t>ГОС ВПО (СПО)</w:t>
            </w:r>
          </w:p>
        </w:tc>
      </w:tr>
      <w:tr w:rsidR="00543F89" w:rsidRPr="00543F89" w14:paraId="202C307A" w14:textId="77777777" w:rsidTr="0019165E">
        <w:tc>
          <w:tcPr>
            <w:tcW w:w="567" w:type="dxa"/>
          </w:tcPr>
          <w:p w14:paraId="2F589C69"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w:t>
            </w:r>
          </w:p>
        </w:tc>
        <w:tc>
          <w:tcPr>
            <w:tcW w:w="2269" w:type="dxa"/>
          </w:tcPr>
          <w:p w14:paraId="75753205"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2/104 Аудитория для практических занятий</w:t>
            </w:r>
          </w:p>
        </w:tc>
        <w:tc>
          <w:tcPr>
            <w:tcW w:w="2976" w:type="dxa"/>
          </w:tcPr>
          <w:p w14:paraId="2C0CEDC4" w14:textId="77777777" w:rsidR="00543F89" w:rsidRPr="00543F89" w:rsidRDefault="00543F89" w:rsidP="00543F89">
            <w:pPr>
              <w:jc w:val="both"/>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1.Безопасность продовольственного сырья и продуктов питания</w:t>
            </w:r>
          </w:p>
          <w:p w14:paraId="070A4D1A" w14:textId="77777777" w:rsidR="00543F89" w:rsidRPr="00543F89" w:rsidRDefault="00543F89" w:rsidP="00543F89">
            <w:pPr>
              <w:jc w:val="both"/>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2.Метрология, стандартизация и сертификация пищевых производств</w:t>
            </w:r>
          </w:p>
          <w:p w14:paraId="313C8A34" w14:textId="77777777" w:rsidR="00543F89" w:rsidRPr="00543F89" w:rsidRDefault="00543F89" w:rsidP="00543F89">
            <w:pPr>
              <w:jc w:val="both"/>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3.</w:t>
            </w:r>
            <w:r w:rsidRPr="00543F89">
              <w:rPr>
                <w:rFonts w:ascii="Times New Roman" w:hAnsi="Times New Roman" w:cs="Times New Roman"/>
                <w:color w:val="000000"/>
                <w:sz w:val="24"/>
                <w:szCs w:val="24"/>
              </w:rPr>
              <w:t xml:space="preserve"> Инструментальные и экспресс методы контроля</w:t>
            </w:r>
          </w:p>
        </w:tc>
        <w:tc>
          <w:tcPr>
            <w:tcW w:w="2835" w:type="dxa"/>
          </w:tcPr>
          <w:p w14:paraId="7A8EC9B9"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Стенд по направлению «Коммерция»</w:t>
            </w:r>
          </w:p>
        </w:tc>
        <w:tc>
          <w:tcPr>
            <w:tcW w:w="1417" w:type="dxa"/>
          </w:tcPr>
          <w:p w14:paraId="52DDC06E" w14:textId="77777777" w:rsidR="00543F89" w:rsidRPr="00543F89" w:rsidRDefault="00543F89" w:rsidP="00543F89">
            <w:pPr>
              <w:rPr>
                <w:rFonts w:ascii="Times New Roman" w:hAnsi="Times New Roman" w:cs="Times New Roman"/>
                <w:sz w:val="24"/>
                <w:szCs w:val="24"/>
              </w:rPr>
            </w:pPr>
          </w:p>
        </w:tc>
      </w:tr>
      <w:tr w:rsidR="00543F89" w:rsidRPr="00543F89" w14:paraId="76B0A31B" w14:textId="77777777" w:rsidTr="0019165E">
        <w:tc>
          <w:tcPr>
            <w:tcW w:w="567" w:type="dxa"/>
          </w:tcPr>
          <w:p w14:paraId="5A4C7D1A"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w:t>
            </w:r>
          </w:p>
        </w:tc>
        <w:tc>
          <w:tcPr>
            <w:tcW w:w="2269" w:type="dxa"/>
          </w:tcPr>
          <w:p w14:paraId="436844E8"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2/105 Лаборатория пищевой химии и методов исследования пищевых продуктов и сырья</w:t>
            </w:r>
          </w:p>
        </w:tc>
        <w:tc>
          <w:tcPr>
            <w:tcW w:w="2976" w:type="dxa"/>
          </w:tcPr>
          <w:p w14:paraId="122858CB" w14:textId="77777777" w:rsidR="00543F89" w:rsidRPr="00543F89" w:rsidRDefault="00543F89" w:rsidP="00543F89">
            <w:pPr>
              <w:jc w:val="both"/>
              <w:rPr>
                <w:rFonts w:ascii="Times New Roman" w:hAnsi="Times New Roman" w:cs="Times New Roman"/>
                <w:iCs/>
                <w:color w:val="000000"/>
                <w:sz w:val="24"/>
                <w:szCs w:val="24"/>
              </w:rPr>
            </w:pPr>
            <w:r w:rsidRPr="00543F89">
              <w:rPr>
                <w:rFonts w:ascii="Times New Roman" w:hAnsi="Times New Roman" w:cs="Times New Roman"/>
                <w:color w:val="000000"/>
                <w:sz w:val="24"/>
                <w:szCs w:val="24"/>
              </w:rPr>
              <w:t>1.</w:t>
            </w:r>
            <w:r w:rsidRPr="00543F89">
              <w:rPr>
                <w:rFonts w:ascii="Times New Roman" w:hAnsi="Times New Roman" w:cs="Times New Roman"/>
                <w:iCs/>
                <w:color w:val="000000"/>
                <w:sz w:val="24"/>
                <w:szCs w:val="24"/>
              </w:rPr>
              <w:t>Основы товароведения продовольственных товаров</w:t>
            </w:r>
          </w:p>
          <w:p w14:paraId="30E3156D"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2.Основы проектирования, конструирования и технологии</w:t>
            </w:r>
          </w:p>
          <w:p w14:paraId="12B9BA7C"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3.Управление качеством на пищевых предприятиях</w:t>
            </w:r>
          </w:p>
          <w:p w14:paraId="7A33F040"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4. Идентификация и фальсификация пищевых продуктов</w:t>
            </w:r>
          </w:p>
          <w:p w14:paraId="3594B2D9"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5. Инструментальные и экспресс методы контроля</w:t>
            </w:r>
          </w:p>
          <w:p w14:paraId="249E0261"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6. Пищевая химия и БАД</w:t>
            </w:r>
          </w:p>
          <w:p w14:paraId="5CCE0B05" w14:textId="77777777" w:rsidR="00543F89" w:rsidRPr="00543F89" w:rsidRDefault="00543F89" w:rsidP="00543F89">
            <w:pPr>
              <w:jc w:val="both"/>
              <w:rPr>
                <w:rFonts w:ascii="Times New Roman" w:hAnsi="Times New Roman" w:cs="Times New Roman"/>
                <w:sz w:val="24"/>
                <w:szCs w:val="24"/>
              </w:rPr>
            </w:pPr>
          </w:p>
        </w:tc>
        <w:tc>
          <w:tcPr>
            <w:tcW w:w="2835" w:type="dxa"/>
          </w:tcPr>
          <w:p w14:paraId="6789991A"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1.Аквадистилятор</w:t>
            </w:r>
          </w:p>
          <w:p w14:paraId="24C375EE"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2.Иономер И-130</w:t>
            </w:r>
          </w:p>
          <w:p w14:paraId="798FEC1F"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3.Рефрактометр ИРФ-454</w:t>
            </w:r>
          </w:p>
          <w:p w14:paraId="2162581A"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4.Холодильник ЗИЛ</w:t>
            </w:r>
          </w:p>
          <w:p w14:paraId="54DA9438"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5.Сушильный шкаф</w:t>
            </w:r>
          </w:p>
          <w:p w14:paraId="6074F9B7"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6.Элетроплита электра 1001</w:t>
            </w:r>
          </w:p>
          <w:p w14:paraId="029CC55D"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7.Иономер ЭВ-74</w:t>
            </w:r>
          </w:p>
          <w:p w14:paraId="534C3921"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8.Весы ВЛР-200</w:t>
            </w:r>
          </w:p>
          <w:p w14:paraId="2E38979C"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9.РН-метр</w:t>
            </w:r>
          </w:p>
          <w:p w14:paraId="4C1D0660"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10.Весы</w:t>
            </w:r>
          </w:p>
          <w:p w14:paraId="108A6E64"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11.Электроплитка бытовая</w:t>
            </w:r>
          </w:p>
          <w:p w14:paraId="29B999D1"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12. Стенд «БПС»</w:t>
            </w:r>
          </w:p>
        </w:tc>
        <w:tc>
          <w:tcPr>
            <w:tcW w:w="1417" w:type="dxa"/>
          </w:tcPr>
          <w:p w14:paraId="504EB633" w14:textId="77777777" w:rsidR="00543F89" w:rsidRPr="00543F89" w:rsidRDefault="00543F89" w:rsidP="00543F89">
            <w:pPr>
              <w:rPr>
                <w:rFonts w:ascii="Times New Roman" w:hAnsi="Times New Roman" w:cs="Times New Roman"/>
                <w:sz w:val="24"/>
                <w:szCs w:val="24"/>
              </w:rPr>
            </w:pPr>
          </w:p>
        </w:tc>
      </w:tr>
      <w:tr w:rsidR="00543F89" w:rsidRPr="00543F89" w14:paraId="03AE7EC8" w14:textId="77777777" w:rsidTr="0019165E">
        <w:tc>
          <w:tcPr>
            <w:tcW w:w="567" w:type="dxa"/>
          </w:tcPr>
          <w:p w14:paraId="716E482E"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3</w:t>
            </w:r>
          </w:p>
        </w:tc>
        <w:tc>
          <w:tcPr>
            <w:tcW w:w="2269" w:type="dxa"/>
          </w:tcPr>
          <w:p w14:paraId="2ED3F2D7"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2/109 Лаборатория биохимии и пищевой химии</w:t>
            </w:r>
          </w:p>
        </w:tc>
        <w:tc>
          <w:tcPr>
            <w:tcW w:w="2976" w:type="dxa"/>
          </w:tcPr>
          <w:p w14:paraId="1417EBC3" w14:textId="77777777" w:rsidR="00543F89" w:rsidRPr="00543F89" w:rsidRDefault="00543F89" w:rsidP="00543F89">
            <w:pPr>
              <w:jc w:val="both"/>
              <w:rPr>
                <w:rFonts w:ascii="Times New Roman" w:hAnsi="Times New Roman" w:cs="Times New Roman"/>
                <w:color w:val="000000"/>
                <w:sz w:val="24"/>
                <w:szCs w:val="24"/>
                <w:u w:val="single"/>
              </w:rPr>
            </w:pPr>
            <w:r w:rsidRPr="00543F89">
              <w:rPr>
                <w:rFonts w:ascii="Times New Roman" w:hAnsi="Times New Roman" w:cs="Times New Roman"/>
                <w:color w:val="000000"/>
                <w:sz w:val="24"/>
                <w:szCs w:val="24"/>
              </w:rPr>
              <w:t>1.Безопасность продовольственного сырья и продуктов питания</w:t>
            </w:r>
          </w:p>
          <w:p w14:paraId="74BC6084"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2. Биохимия</w:t>
            </w:r>
          </w:p>
          <w:p w14:paraId="79CFAF7F" w14:textId="77777777" w:rsidR="00543F89" w:rsidRPr="00543F89" w:rsidRDefault="00543F89" w:rsidP="00543F89">
            <w:pPr>
              <w:jc w:val="both"/>
              <w:rPr>
                <w:rFonts w:ascii="Times New Roman" w:hAnsi="Times New Roman" w:cs="Times New Roman"/>
                <w:color w:val="000000"/>
                <w:sz w:val="24"/>
                <w:szCs w:val="24"/>
              </w:rPr>
            </w:pPr>
          </w:p>
        </w:tc>
        <w:tc>
          <w:tcPr>
            <w:tcW w:w="2835" w:type="dxa"/>
          </w:tcPr>
          <w:p w14:paraId="2F8C8B9B" w14:textId="41DE2D34"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lastRenderedPageBreak/>
              <w:t>1.Эле</w:t>
            </w:r>
            <w:r w:rsidR="00552E97">
              <w:rPr>
                <w:rFonts w:ascii="Times New Roman" w:hAnsi="Times New Roman" w:cs="Times New Roman"/>
                <w:sz w:val="24"/>
                <w:szCs w:val="24"/>
              </w:rPr>
              <w:t>ктроплита Э</w:t>
            </w:r>
            <w:r w:rsidRPr="00543F89">
              <w:rPr>
                <w:rFonts w:ascii="Times New Roman" w:hAnsi="Times New Roman" w:cs="Times New Roman"/>
                <w:sz w:val="24"/>
                <w:szCs w:val="24"/>
              </w:rPr>
              <w:t>лектра 1001</w:t>
            </w:r>
          </w:p>
          <w:p w14:paraId="3DD48583"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2.Термостат</w:t>
            </w:r>
          </w:p>
          <w:p w14:paraId="1D12C204"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3.Ступка яшмовая</w:t>
            </w:r>
          </w:p>
          <w:p w14:paraId="73A9DB9B"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lastRenderedPageBreak/>
              <w:t>4.Центрифуга ЦЛК</w:t>
            </w:r>
          </w:p>
          <w:p w14:paraId="565AC670"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5.Центрифуга ОПН-3</w:t>
            </w:r>
          </w:p>
          <w:p w14:paraId="737B9DB6"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6.Стенд «Периодическая система Менделеева»</w:t>
            </w:r>
          </w:p>
        </w:tc>
        <w:tc>
          <w:tcPr>
            <w:tcW w:w="1417" w:type="dxa"/>
          </w:tcPr>
          <w:p w14:paraId="685E45F4" w14:textId="77777777" w:rsidR="00543F89" w:rsidRPr="00543F89" w:rsidRDefault="00543F89" w:rsidP="00543F89">
            <w:pPr>
              <w:rPr>
                <w:rFonts w:ascii="Times New Roman" w:hAnsi="Times New Roman" w:cs="Times New Roman"/>
                <w:sz w:val="24"/>
                <w:szCs w:val="24"/>
              </w:rPr>
            </w:pPr>
          </w:p>
        </w:tc>
      </w:tr>
      <w:tr w:rsidR="00543F89" w:rsidRPr="00543F89" w14:paraId="568CFC1D" w14:textId="77777777" w:rsidTr="0019165E">
        <w:trPr>
          <w:trHeight w:val="82"/>
        </w:trPr>
        <w:tc>
          <w:tcPr>
            <w:tcW w:w="567" w:type="dxa"/>
          </w:tcPr>
          <w:p w14:paraId="584269AA"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lastRenderedPageBreak/>
              <w:t>4</w:t>
            </w:r>
          </w:p>
        </w:tc>
        <w:tc>
          <w:tcPr>
            <w:tcW w:w="2269" w:type="dxa"/>
          </w:tcPr>
          <w:p w14:paraId="06DC82A4"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 xml:space="preserve">2/110 Аудитория для лекционных и практических занятий </w:t>
            </w:r>
          </w:p>
        </w:tc>
        <w:tc>
          <w:tcPr>
            <w:tcW w:w="2976" w:type="dxa"/>
          </w:tcPr>
          <w:p w14:paraId="548C85EC"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1. Идентификация и фальсификация пищевых продуктов</w:t>
            </w:r>
          </w:p>
          <w:p w14:paraId="2DFA9F5A" w14:textId="77777777" w:rsidR="00543F89" w:rsidRPr="00543F89" w:rsidRDefault="00543F89" w:rsidP="00543F89">
            <w:pPr>
              <w:jc w:val="both"/>
              <w:rPr>
                <w:rFonts w:ascii="Times New Roman" w:hAnsi="Times New Roman" w:cs="Times New Roman"/>
                <w:sz w:val="24"/>
                <w:szCs w:val="24"/>
              </w:rPr>
            </w:pPr>
          </w:p>
        </w:tc>
        <w:tc>
          <w:tcPr>
            <w:tcW w:w="2835" w:type="dxa"/>
          </w:tcPr>
          <w:p w14:paraId="02C019C3"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1.Экран для проектора</w:t>
            </w:r>
          </w:p>
        </w:tc>
        <w:tc>
          <w:tcPr>
            <w:tcW w:w="1417" w:type="dxa"/>
          </w:tcPr>
          <w:p w14:paraId="1EA90E0E" w14:textId="77777777" w:rsidR="00543F89" w:rsidRPr="00543F89" w:rsidRDefault="00543F89" w:rsidP="00543F89">
            <w:pPr>
              <w:rPr>
                <w:rFonts w:ascii="Times New Roman" w:hAnsi="Times New Roman" w:cs="Times New Roman"/>
                <w:sz w:val="24"/>
                <w:szCs w:val="24"/>
              </w:rPr>
            </w:pPr>
          </w:p>
        </w:tc>
      </w:tr>
      <w:tr w:rsidR="00543F89" w:rsidRPr="00543F89" w14:paraId="5BE8A612" w14:textId="77777777" w:rsidTr="0019165E">
        <w:trPr>
          <w:trHeight w:val="82"/>
        </w:trPr>
        <w:tc>
          <w:tcPr>
            <w:tcW w:w="567" w:type="dxa"/>
          </w:tcPr>
          <w:p w14:paraId="79B0CAE2"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5</w:t>
            </w:r>
          </w:p>
        </w:tc>
        <w:tc>
          <w:tcPr>
            <w:tcW w:w="2269" w:type="dxa"/>
          </w:tcPr>
          <w:p w14:paraId="0E6444F4"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2/205 Лекционная аудитория</w:t>
            </w:r>
          </w:p>
        </w:tc>
        <w:tc>
          <w:tcPr>
            <w:tcW w:w="2976" w:type="dxa"/>
          </w:tcPr>
          <w:p w14:paraId="37B5FA11" w14:textId="77777777" w:rsidR="00543F89" w:rsidRPr="00543F89" w:rsidRDefault="00543F89" w:rsidP="00543F89">
            <w:pPr>
              <w:rPr>
                <w:rFonts w:ascii="Times New Roman" w:hAnsi="Times New Roman" w:cs="Times New Roman"/>
                <w:color w:val="000000"/>
                <w:sz w:val="24"/>
                <w:szCs w:val="24"/>
              </w:rPr>
            </w:pPr>
            <w:r w:rsidRPr="00543F89">
              <w:rPr>
                <w:rFonts w:ascii="Times New Roman" w:hAnsi="Times New Roman" w:cs="Times New Roman"/>
                <w:color w:val="000000"/>
                <w:sz w:val="24"/>
                <w:szCs w:val="24"/>
              </w:rPr>
              <w:t>1. Безопасность продовольственного сырья и продуктов питания</w:t>
            </w:r>
          </w:p>
          <w:p w14:paraId="5B472535" w14:textId="77777777" w:rsidR="00543F89" w:rsidRPr="00543F89" w:rsidRDefault="00543F89" w:rsidP="00543F89">
            <w:pPr>
              <w:rPr>
                <w:rFonts w:ascii="Times New Roman" w:hAnsi="Times New Roman" w:cs="Times New Roman"/>
                <w:color w:val="000000"/>
                <w:sz w:val="24"/>
                <w:szCs w:val="24"/>
              </w:rPr>
            </w:pPr>
            <w:r w:rsidRPr="00543F89">
              <w:rPr>
                <w:rFonts w:ascii="Times New Roman" w:hAnsi="Times New Roman" w:cs="Times New Roman"/>
                <w:color w:val="000000"/>
                <w:sz w:val="24"/>
                <w:szCs w:val="24"/>
              </w:rPr>
              <w:t>2. Основы проектирования, конструирования и технологии</w:t>
            </w:r>
          </w:p>
          <w:p w14:paraId="536B4396"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3.Методика разработки нормативных документов</w:t>
            </w:r>
          </w:p>
          <w:p w14:paraId="550CA975"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4. Системы качества</w:t>
            </w:r>
          </w:p>
          <w:p w14:paraId="61CDD0C8"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iCs/>
                <w:color w:val="000000"/>
                <w:sz w:val="24"/>
                <w:szCs w:val="24"/>
              </w:rPr>
              <w:t>5</w:t>
            </w:r>
            <w:r w:rsidRPr="00543F89">
              <w:rPr>
                <w:rFonts w:ascii="Times New Roman" w:hAnsi="Times New Roman" w:cs="Times New Roman"/>
                <w:i/>
                <w:iCs/>
                <w:color w:val="000000"/>
                <w:sz w:val="24"/>
                <w:szCs w:val="24"/>
              </w:rPr>
              <w:t>.</w:t>
            </w:r>
            <w:r w:rsidRPr="00543F89">
              <w:rPr>
                <w:rFonts w:ascii="Times New Roman" w:hAnsi="Times New Roman" w:cs="Times New Roman"/>
                <w:color w:val="000000"/>
                <w:sz w:val="24"/>
                <w:szCs w:val="24"/>
              </w:rPr>
              <w:t>Безопасность продовольственного сырья и продуктов питания</w:t>
            </w:r>
          </w:p>
          <w:p w14:paraId="2FCF7C59"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6. Биохимия</w:t>
            </w:r>
          </w:p>
          <w:p w14:paraId="45E22731"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7. Микробиология</w:t>
            </w:r>
          </w:p>
          <w:p w14:paraId="100659DF" w14:textId="77777777" w:rsidR="00543F89" w:rsidRPr="00543F89" w:rsidRDefault="00543F89" w:rsidP="00543F89">
            <w:pPr>
              <w:jc w:val="both"/>
              <w:rPr>
                <w:rFonts w:ascii="Times New Roman" w:hAnsi="Times New Roman" w:cs="Times New Roman"/>
                <w:color w:val="000000"/>
                <w:sz w:val="24"/>
                <w:szCs w:val="24"/>
              </w:rPr>
            </w:pPr>
            <w:r w:rsidRPr="00543F89">
              <w:rPr>
                <w:rFonts w:ascii="Times New Roman" w:hAnsi="Times New Roman" w:cs="Times New Roman"/>
                <w:color w:val="000000"/>
                <w:sz w:val="24"/>
                <w:szCs w:val="24"/>
              </w:rPr>
              <w:t>8. Квалиметрия</w:t>
            </w:r>
          </w:p>
          <w:p w14:paraId="5EB27609" w14:textId="77777777" w:rsidR="00543F89" w:rsidRPr="00543F89" w:rsidRDefault="00543F89" w:rsidP="00543F89">
            <w:pPr>
              <w:jc w:val="both"/>
              <w:rPr>
                <w:rFonts w:ascii="Times New Roman" w:hAnsi="Times New Roman" w:cs="Times New Roman"/>
                <w:i/>
                <w:iCs/>
                <w:color w:val="000000"/>
                <w:sz w:val="24"/>
                <w:szCs w:val="24"/>
              </w:rPr>
            </w:pPr>
            <w:r w:rsidRPr="00543F89">
              <w:rPr>
                <w:rFonts w:ascii="Times New Roman" w:hAnsi="Times New Roman" w:cs="Times New Roman"/>
                <w:color w:val="000000"/>
                <w:sz w:val="24"/>
                <w:szCs w:val="24"/>
              </w:rPr>
              <w:t>9. Пищевая химия и БАД</w:t>
            </w:r>
          </w:p>
          <w:p w14:paraId="7F670FAE" w14:textId="77777777" w:rsidR="00543F89" w:rsidRPr="00543F89" w:rsidRDefault="00543F89" w:rsidP="00543F89">
            <w:pPr>
              <w:rPr>
                <w:rFonts w:ascii="Arial" w:hAnsi="Arial" w:cs="Arial"/>
                <w:color w:val="000000"/>
                <w:sz w:val="18"/>
                <w:szCs w:val="18"/>
                <w:u w:val="single"/>
              </w:rPr>
            </w:pPr>
          </w:p>
        </w:tc>
        <w:tc>
          <w:tcPr>
            <w:tcW w:w="2835" w:type="dxa"/>
          </w:tcPr>
          <w:p w14:paraId="2FD1934D"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 xml:space="preserve">1.Проектор </w:t>
            </w:r>
            <w:r w:rsidRPr="00543F89">
              <w:rPr>
                <w:rFonts w:ascii="Times New Roman" w:hAnsi="Times New Roman" w:cs="Times New Roman"/>
                <w:sz w:val="24"/>
                <w:szCs w:val="24"/>
                <w:lang w:val="en-US"/>
              </w:rPr>
              <w:t>ACER</w:t>
            </w:r>
            <w:r w:rsidRPr="00543F89">
              <w:rPr>
                <w:rFonts w:ascii="Times New Roman" w:hAnsi="Times New Roman" w:cs="Times New Roman"/>
                <w:sz w:val="24"/>
                <w:szCs w:val="24"/>
              </w:rPr>
              <w:t xml:space="preserve"> Х112</w:t>
            </w:r>
          </w:p>
          <w:p w14:paraId="160CCC03"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2.Экран для проектора</w:t>
            </w:r>
          </w:p>
          <w:p w14:paraId="03FB5D2B" w14:textId="77777777" w:rsidR="00266C90"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3.Стенд</w:t>
            </w:r>
            <w:r w:rsidR="00266C90">
              <w:rPr>
                <w:rFonts w:ascii="Times New Roman" w:hAnsi="Times New Roman" w:cs="Times New Roman"/>
                <w:sz w:val="24"/>
                <w:szCs w:val="24"/>
              </w:rPr>
              <w:t xml:space="preserve"> </w:t>
            </w:r>
          </w:p>
          <w:p w14:paraId="5D31F86F"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«Проектирование дипломных работ»</w:t>
            </w:r>
          </w:p>
          <w:p w14:paraId="6114B4E8"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4. Стенд «Современные оборудования на производстве»</w:t>
            </w:r>
          </w:p>
        </w:tc>
        <w:tc>
          <w:tcPr>
            <w:tcW w:w="1417" w:type="dxa"/>
          </w:tcPr>
          <w:p w14:paraId="726D0869" w14:textId="77777777" w:rsidR="00543F89" w:rsidRPr="00543F89" w:rsidRDefault="00543F89" w:rsidP="00543F89">
            <w:pPr>
              <w:rPr>
                <w:rFonts w:ascii="Times New Roman" w:hAnsi="Times New Roman" w:cs="Times New Roman"/>
                <w:sz w:val="24"/>
                <w:szCs w:val="24"/>
              </w:rPr>
            </w:pPr>
          </w:p>
        </w:tc>
      </w:tr>
      <w:tr w:rsidR="00543F89" w:rsidRPr="00543F89" w14:paraId="71D500EA" w14:textId="77777777" w:rsidTr="0019165E">
        <w:tc>
          <w:tcPr>
            <w:tcW w:w="567" w:type="dxa"/>
          </w:tcPr>
          <w:p w14:paraId="0737D92F"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6</w:t>
            </w:r>
          </w:p>
        </w:tc>
        <w:tc>
          <w:tcPr>
            <w:tcW w:w="2269" w:type="dxa"/>
          </w:tcPr>
          <w:p w14:paraId="04938EFC"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2/207 Лаборатория микробиологии</w:t>
            </w:r>
          </w:p>
        </w:tc>
        <w:tc>
          <w:tcPr>
            <w:tcW w:w="2976" w:type="dxa"/>
          </w:tcPr>
          <w:p w14:paraId="2BE101C9" w14:textId="77777777" w:rsidR="00543F89" w:rsidRPr="00543F89" w:rsidRDefault="00543F89" w:rsidP="00543F89">
            <w:pPr>
              <w:jc w:val="both"/>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1.Специальная микробиология</w:t>
            </w:r>
          </w:p>
          <w:p w14:paraId="720E443F" w14:textId="77777777" w:rsidR="00543F89" w:rsidRPr="00543F89" w:rsidRDefault="00543F89" w:rsidP="00543F89">
            <w:pPr>
              <w:jc w:val="both"/>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2. Пищевая микробиология</w:t>
            </w:r>
          </w:p>
          <w:p w14:paraId="285D28FD"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iCs/>
                <w:color w:val="000000"/>
                <w:sz w:val="24"/>
                <w:szCs w:val="24"/>
              </w:rPr>
              <w:t>3. Микробиология</w:t>
            </w:r>
          </w:p>
        </w:tc>
        <w:tc>
          <w:tcPr>
            <w:tcW w:w="2835" w:type="dxa"/>
          </w:tcPr>
          <w:p w14:paraId="18FA2E61"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1.Монокулярный микроскоп В-151– 8 шт</w:t>
            </w:r>
          </w:p>
          <w:p w14:paraId="50D2091E"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2.Термостат суховоздушный – 2шт</w:t>
            </w:r>
          </w:p>
          <w:p w14:paraId="24B4A17C"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 xml:space="preserve">3.Ручной рефрактометр </w:t>
            </w:r>
          </w:p>
          <w:p w14:paraId="40A3E6DE"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4.рН – метр лабораторный</w:t>
            </w:r>
          </w:p>
          <w:p w14:paraId="6ADC9DCD"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 xml:space="preserve">5.Показатель активности воды </w:t>
            </w:r>
            <w:r w:rsidRPr="00543F89">
              <w:rPr>
                <w:rFonts w:ascii="Times New Roman" w:hAnsi="Times New Roman" w:cs="Times New Roman"/>
                <w:sz w:val="24"/>
                <w:szCs w:val="24"/>
                <w:lang w:val="en-US"/>
              </w:rPr>
              <w:t>AQUALAB</w:t>
            </w:r>
            <w:r w:rsidRPr="00543F89">
              <w:rPr>
                <w:rFonts w:ascii="Times New Roman" w:hAnsi="Times New Roman" w:cs="Times New Roman"/>
                <w:sz w:val="24"/>
                <w:szCs w:val="24"/>
              </w:rPr>
              <w:t xml:space="preserve"> 4 </w:t>
            </w:r>
            <w:r w:rsidRPr="00543F89">
              <w:rPr>
                <w:rFonts w:ascii="Times New Roman" w:hAnsi="Times New Roman" w:cs="Times New Roman"/>
                <w:sz w:val="24"/>
                <w:szCs w:val="24"/>
                <w:lang w:val="en-US"/>
              </w:rPr>
              <w:t>TE</w:t>
            </w:r>
          </w:p>
          <w:p w14:paraId="2C9EA26E"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6.Холодильник</w:t>
            </w:r>
          </w:p>
          <w:p w14:paraId="5CCA3199"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7. Компьютер</w:t>
            </w:r>
          </w:p>
          <w:p w14:paraId="53DD9A0A"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8.Микроскоп малый</w:t>
            </w:r>
          </w:p>
          <w:p w14:paraId="776B5B34"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 xml:space="preserve">9.Микроскоп «Биоламп» </w:t>
            </w:r>
          </w:p>
        </w:tc>
        <w:tc>
          <w:tcPr>
            <w:tcW w:w="1417" w:type="dxa"/>
          </w:tcPr>
          <w:p w14:paraId="6C96D778" w14:textId="77777777" w:rsidR="00543F89" w:rsidRPr="00543F89" w:rsidRDefault="00543F89" w:rsidP="00543F89">
            <w:pPr>
              <w:rPr>
                <w:rFonts w:ascii="Times New Roman" w:hAnsi="Times New Roman" w:cs="Times New Roman"/>
                <w:sz w:val="24"/>
                <w:szCs w:val="24"/>
              </w:rPr>
            </w:pPr>
          </w:p>
        </w:tc>
      </w:tr>
      <w:tr w:rsidR="00543F89" w:rsidRPr="00543F89" w14:paraId="37C0C544" w14:textId="77777777" w:rsidTr="0019165E">
        <w:tc>
          <w:tcPr>
            <w:tcW w:w="567" w:type="dxa"/>
          </w:tcPr>
          <w:p w14:paraId="1391079F"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7</w:t>
            </w:r>
          </w:p>
        </w:tc>
        <w:tc>
          <w:tcPr>
            <w:tcW w:w="2269" w:type="dxa"/>
          </w:tcPr>
          <w:p w14:paraId="3DDE26EB"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2/208 Препараторская</w:t>
            </w:r>
          </w:p>
        </w:tc>
        <w:tc>
          <w:tcPr>
            <w:tcW w:w="2976" w:type="dxa"/>
          </w:tcPr>
          <w:p w14:paraId="0E87DC24"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 xml:space="preserve">Подготовка реактивов для занятий по </w:t>
            </w:r>
          </w:p>
          <w:p w14:paraId="0D151198"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микробиологии</w:t>
            </w:r>
          </w:p>
        </w:tc>
        <w:tc>
          <w:tcPr>
            <w:tcW w:w="2835" w:type="dxa"/>
          </w:tcPr>
          <w:p w14:paraId="7C50B6C0"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1.Стерилизатор паровой</w:t>
            </w:r>
          </w:p>
          <w:p w14:paraId="3F7FEF57"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2.Сухожаровой шкаф</w:t>
            </w:r>
          </w:p>
          <w:p w14:paraId="2A0DC5BB"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 xml:space="preserve">3. Аквадистилятор </w:t>
            </w:r>
          </w:p>
          <w:p w14:paraId="6D676AB3"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4. Электроплитка бытовая</w:t>
            </w:r>
          </w:p>
        </w:tc>
        <w:tc>
          <w:tcPr>
            <w:tcW w:w="1417" w:type="dxa"/>
          </w:tcPr>
          <w:p w14:paraId="33755814" w14:textId="77777777" w:rsidR="00543F89" w:rsidRPr="00543F89" w:rsidRDefault="00543F89" w:rsidP="00543F89">
            <w:pPr>
              <w:rPr>
                <w:rFonts w:ascii="Times New Roman" w:hAnsi="Times New Roman" w:cs="Times New Roman"/>
                <w:sz w:val="24"/>
                <w:szCs w:val="24"/>
              </w:rPr>
            </w:pPr>
          </w:p>
        </w:tc>
      </w:tr>
      <w:tr w:rsidR="00543F89" w:rsidRPr="00543F89" w14:paraId="6BD1549F" w14:textId="77777777" w:rsidTr="0019165E">
        <w:tc>
          <w:tcPr>
            <w:tcW w:w="567" w:type="dxa"/>
          </w:tcPr>
          <w:p w14:paraId="795C9EE9"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8</w:t>
            </w:r>
          </w:p>
        </w:tc>
        <w:tc>
          <w:tcPr>
            <w:tcW w:w="2269" w:type="dxa"/>
          </w:tcPr>
          <w:p w14:paraId="71494F58" w14:textId="62D6C6DC"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 xml:space="preserve">2/209 Кабинет зав. </w:t>
            </w:r>
            <w:r w:rsidR="00735CFC" w:rsidRPr="00543F89">
              <w:rPr>
                <w:rFonts w:ascii="Times New Roman" w:hAnsi="Times New Roman" w:cs="Times New Roman"/>
                <w:sz w:val="24"/>
                <w:szCs w:val="24"/>
              </w:rPr>
              <w:t>К</w:t>
            </w:r>
            <w:r w:rsidRPr="00543F89">
              <w:rPr>
                <w:rFonts w:ascii="Times New Roman" w:hAnsi="Times New Roman" w:cs="Times New Roman"/>
                <w:sz w:val="24"/>
                <w:szCs w:val="24"/>
              </w:rPr>
              <w:t>афедрой</w:t>
            </w:r>
          </w:p>
        </w:tc>
        <w:tc>
          <w:tcPr>
            <w:tcW w:w="2976" w:type="dxa"/>
          </w:tcPr>
          <w:p w14:paraId="2475E92B" w14:textId="77777777" w:rsidR="00543F89" w:rsidRPr="00543F89" w:rsidRDefault="00543F89" w:rsidP="00543F89">
            <w:pPr>
              <w:jc w:val="center"/>
              <w:rPr>
                <w:rFonts w:ascii="Times New Roman" w:hAnsi="Times New Roman" w:cs="Times New Roman"/>
                <w:sz w:val="24"/>
                <w:szCs w:val="24"/>
              </w:rPr>
            </w:pPr>
            <w:r w:rsidRPr="00543F89">
              <w:rPr>
                <w:rFonts w:ascii="Times New Roman" w:hAnsi="Times New Roman" w:cs="Times New Roman"/>
                <w:sz w:val="24"/>
                <w:szCs w:val="24"/>
              </w:rPr>
              <w:t>-</w:t>
            </w:r>
          </w:p>
        </w:tc>
        <w:tc>
          <w:tcPr>
            <w:tcW w:w="2835" w:type="dxa"/>
          </w:tcPr>
          <w:p w14:paraId="5A7ED662"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1.Принтер</w:t>
            </w:r>
          </w:p>
          <w:p w14:paraId="4EF35D8B"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2.Компьютер</w:t>
            </w:r>
          </w:p>
          <w:p w14:paraId="69588592"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3.Телефонный аппарат</w:t>
            </w:r>
          </w:p>
        </w:tc>
        <w:tc>
          <w:tcPr>
            <w:tcW w:w="1417" w:type="dxa"/>
          </w:tcPr>
          <w:p w14:paraId="04091759" w14:textId="77777777" w:rsidR="00543F89" w:rsidRPr="00543F89" w:rsidRDefault="00543F89" w:rsidP="00543F89">
            <w:pPr>
              <w:rPr>
                <w:rFonts w:ascii="Times New Roman" w:hAnsi="Times New Roman" w:cs="Times New Roman"/>
                <w:sz w:val="24"/>
                <w:szCs w:val="24"/>
              </w:rPr>
            </w:pPr>
          </w:p>
        </w:tc>
      </w:tr>
      <w:tr w:rsidR="00543F89" w:rsidRPr="00543F89" w14:paraId="5C789DD6" w14:textId="77777777" w:rsidTr="0019165E">
        <w:tc>
          <w:tcPr>
            <w:tcW w:w="567" w:type="dxa"/>
          </w:tcPr>
          <w:p w14:paraId="58A846CE"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9</w:t>
            </w:r>
          </w:p>
        </w:tc>
        <w:tc>
          <w:tcPr>
            <w:tcW w:w="2269" w:type="dxa"/>
          </w:tcPr>
          <w:p w14:paraId="4AB12E2B"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2/222а Склад</w:t>
            </w:r>
          </w:p>
        </w:tc>
        <w:tc>
          <w:tcPr>
            <w:tcW w:w="2976" w:type="dxa"/>
          </w:tcPr>
          <w:p w14:paraId="0A44FF97" w14:textId="77777777" w:rsidR="00543F89" w:rsidRPr="00543F89" w:rsidRDefault="00543F89" w:rsidP="00543F89">
            <w:pPr>
              <w:jc w:val="center"/>
              <w:rPr>
                <w:rFonts w:ascii="Times New Roman" w:hAnsi="Times New Roman" w:cs="Times New Roman"/>
                <w:sz w:val="24"/>
                <w:szCs w:val="24"/>
              </w:rPr>
            </w:pPr>
            <w:r w:rsidRPr="00543F89">
              <w:rPr>
                <w:rFonts w:ascii="Times New Roman" w:hAnsi="Times New Roman" w:cs="Times New Roman"/>
                <w:sz w:val="24"/>
                <w:szCs w:val="24"/>
              </w:rPr>
              <w:t>-</w:t>
            </w:r>
          </w:p>
        </w:tc>
        <w:tc>
          <w:tcPr>
            <w:tcW w:w="2835" w:type="dxa"/>
          </w:tcPr>
          <w:p w14:paraId="140E00C6"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Мат. база кафедры</w:t>
            </w:r>
          </w:p>
        </w:tc>
        <w:tc>
          <w:tcPr>
            <w:tcW w:w="1417" w:type="dxa"/>
          </w:tcPr>
          <w:p w14:paraId="78407941" w14:textId="77777777" w:rsidR="00543F89" w:rsidRPr="00543F89" w:rsidRDefault="00543F89" w:rsidP="00543F89">
            <w:pPr>
              <w:rPr>
                <w:rFonts w:ascii="Times New Roman" w:hAnsi="Times New Roman" w:cs="Times New Roman"/>
                <w:sz w:val="24"/>
                <w:szCs w:val="24"/>
              </w:rPr>
            </w:pPr>
          </w:p>
        </w:tc>
      </w:tr>
      <w:tr w:rsidR="00543F89" w:rsidRPr="00543F89" w14:paraId="15DE0EF9" w14:textId="77777777" w:rsidTr="0019165E">
        <w:tc>
          <w:tcPr>
            <w:tcW w:w="567" w:type="dxa"/>
          </w:tcPr>
          <w:p w14:paraId="1A4BF1E3"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10</w:t>
            </w:r>
          </w:p>
        </w:tc>
        <w:tc>
          <w:tcPr>
            <w:tcW w:w="2269" w:type="dxa"/>
          </w:tcPr>
          <w:p w14:paraId="6E8B4E74"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2/222 Преподавательская</w:t>
            </w:r>
          </w:p>
        </w:tc>
        <w:tc>
          <w:tcPr>
            <w:tcW w:w="2976" w:type="dxa"/>
          </w:tcPr>
          <w:p w14:paraId="714DB2CC" w14:textId="77777777" w:rsidR="00543F89" w:rsidRPr="00543F89" w:rsidRDefault="00543F89" w:rsidP="00543F89">
            <w:pPr>
              <w:jc w:val="center"/>
              <w:rPr>
                <w:rFonts w:ascii="Times New Roman" w:hAnsi="Times New Roman" w:cs="Times New Roman"/>
                <w:sz w:val="24"/>
                <w:szCs w:val="24"/>
              </w:rPr>
            </w:pPr>
            <w:r w:rsidRPr="00543F89">
              <w:rPr>
                <w:rFonts w:ascii="Times New Roman" w:hAnsi="Times New Roman" w:cs="Times New Roman"/>
                <w:sz w:val="24"/>
                <w:szCs w:val="24"/>
              </w:rPr>
              <w:t>-</w:t>
            </w:r>
          </w:p>
        </w:tc>
        <w:tc>
          <w:tcPr>
            <w:tcW w:w="2835" w:type="dxa"/>
          </w:tcPr>
          <w:p w14:paraId="4CD12349"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1.Принтер</w:t>
            </w:r>
          </w:p>
          <w:p w14:paraId="0E438602"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2.Компьютер</w:t>
            </w:r>
          </w:p>
          <w:p w14:paraId="4F78B013"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3.Телефонный аппарат</w:t>
            </w:r>
          </w:p>
        </w:tc>
        <w:tc>
          <w:tcPr>
            <w:tcW w:w="1417" w:type="dxa"/>
          </w:tcPr>
          <w:p w14:paraId="6407AF54" w14:textId="77777777" w:rsidR="00543F89" w:rsidRPr="00543F89" w:rsidRDefault="00543F89" w:rsidP="00543F89">
            <w:pPr>
              <w:rPr>
                <w:rFonts w:ascii="Times New Roman" w:hAnsi="Times New Roman" w:cs="Times New Roman"/>
                <w:sz w:val="24"/>
                <w:szCs w:val="24"/>
              </w:rPr>
            </w:pPr>
          </w:p>
        </w:tc>
      </w:tr>
      <w:tr w:rsidR="00543F89" w:rsidRPr="00543F89" w14:paraId="17D4BC13" w14:textId="77777777" w:rsidTr="0019165E">
        <w:tc>
          <w:tcPr>
            <w:tcW w:w="567" w:type="dxa"/>
          </w:tcPr>
          <w:p w14:paraId="02F117B0"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lastRenderedPageBreak/>
              <w:t>11</w:t>
            </w:r>
          </w:p>
        </w:tc>
        <w:tc>
          <w:tcPr>
            <w:tcW w:w="2269" w:type="dxa"/>
          </w:tcPr>
          <w:p w14:paraId="76267B5F"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4/201Технологическая лаборатория</w:t>
            </w:r>
          </w:p>
        </w:tc>
        <w:tc>
          <w:tcPr>
            <w:tcW w:w="2976" w:type="dxa"/>
          </w:tcPr>
          <w:p w14:paraId="3D57F3CF"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1.Основы технологических процессов пищевых производств</w:t>
            </w:r>
          </w:p>
          <w:p w14:paraId="7231262F" w14:textId="77777777" w:rsidR="00543F89" w:rsidRPr="00543F89" w:rsidRDefault="00543F89" w:rsidP="00543F89">
            <w:pPr>
              <w:rPr>
                <w:rFonts w:ascii="Times New Roman" w:hAnsi="Times New Roman" w:cs="Times New Roman"/>
                <w:sz w:val="24"/>
                <w:szCs w:val="24"/>
                <w:lang w:val="en-US"/>
              </w:rPr>
            </w:pPr>
          </w:p>
          <w:p w14:paraId="6292DF0B" w14:textId="77777777" w:rsidR="00543F89" w:rsidRPr="00543F89" w:rsidRDefault="00543F89" w:rsidP="00543F89">
            <w:pPr>
              <w:rPr>
                <w:rFonts w:ascii="Times New Roman" w:hAnsi="Times New Roman" w:cs="Times New Roman"/>
                <w:sz w:val="24"/>
                <w:szCs w:val="24"/>
              </w:rPr>
            </w:pPr>
          </w:p>
        </w:tc>
        <w:tc>
          <w:tcPr>
            <w:tcW w:w="2835" w:type="dxa"/>
          </w:tcPr>
          <w:p w14:paraId="3783A082" w14:textId="5299D02F"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1.Эле</w:t>
            </w:r>
            <w:r w:rsidR="00552E97">
              <w:rPr>
                <w:rFonts w:ascii="Times New Roman" w:hAnsi="Times New Roman" w:cs="Times New Roman"/>
                <w:sz w:val="24"/>
                <w:szCs w:val="24"/>
              </w:rPr>
              <w:t>ктроплита Э</w:t>
            </w:r>
            <w:r w:rsidRPr="00543F89">
              <w:rPr>
                <w:rFonts w:ascii="Times New Roman" w:hAnsi="Times New Roman" w:cs="Times New Roman"/>
                <w:sz w:val="24"/>
                <w:szCs w:val="24"/>
              </w:rPr>
              <w:t>лектра 1001</w:t>
            </w:r>
          </w:p>
          <w:p w14:paraId="4FB16A33"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2.Пресс ручной</w:t>
            </w:r>
          </w:p>
          <w:p w14:paraId="64441199" w14:textId="7D665278" w:rsidR="00543F89" w:rsidRPr="00543F89" w:rsidRDefault="00621F51" w:rsidP="00543F89">
            <w:pPr>
              <w:rPr>
                <w:rFonts w:ascii="Times New Roman" w:hAnsi="Times New Roman" w:cs="Times New Roman"/>
                <w:sz w:val="24"/>
                <w:szCs w:val="24"/>
              </w:rPr>
            </w:pPr>
            <w:r>
              <w:rPr>
                <w:rFonts w:ascii="Times New Roman" w:hAnsi="Times New Roman" w:cs="Times New Roman"/>
                <w:sz w:val="24"/>
                <w:szCs w:val="24"/>
              </w:rPr>
              <w:t>3.Насос Ко</w:t>
            </w:r>
            <w:r w:rsidR="00543F89" w:rsidRPr="00543F89">
              <w:rPr>
                <w:rFonts w:ascii="Times New Roman" w:hAnsi="Times New Roman" w:cs="Times New Roman"/>
                <w:sz w:val="24"/>
                <w:szCs w:val="24"/>
              </w:rPr>
              <w:t>мовского</w:t>
            </w:r>
          </w:p>
          <w:p w14:paraId="22640A14"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4.Духовой шкаф</w:t>
            </w:r>
          </w:p>
        </w:tc>
        <w:tc>
          <w:tcPr>
            <w:tcW w:w="1417" w:type="dxa"/>
          </w:tcPr>
          <w:p w14:paraId="72E35F87" w14:textId="77777777" w:rsidR="00543F89" w:rsidRPr="00543F89" w:rsidRDefault="00543F89" w:rsidP="00543F89">
            <w:pPr>
              <w:rPr>
                <w:rFonts w:ascii="Times New Roman" w:hAnsi="Times New Roman" w:cs="Times New Roman"/>
                <w:sz w:val="24"/>
                <w:szCs w:val="24"/>
              </w:rPr>
            </w:pPr>
          </w:p>
        </w:tc>
      </w:tr>
      <w:tr w:rsidR="00543F89" w:rsidRPr="00543F89" w14:paraId="69B68709" w14:textId="77777777" w:rsidTr="0019165E">
        <w:tc>
          <w:tcPr>
            <w:tcW w:w="567" w:type="dxa"/>
          </w:tcPr>
          <w:p w14:paraId="573FEC75"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12</w:t>
            </w:r>
          </w:p>
        </w:tc>
        <w:tc>
          <w:tcPr>
            <w:tcW w:w="2269" w:type="dxa"/>
          </w:tcPr>
          <w:p w14:paraId="4A5F3040"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Тренинг-зал УПЦ «Технолог»</w:t>
            </w:r>
          </w:p>
        </w:tc>
        <w:tc>
          <w:tcPr>
            <w:tcW w:w="2976" w:type="dxa"/>
          </w:tcPr>
          <w:p w14:paraId="40CAE8BB"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1. Основы технического регулирования</w:t>
            </w:r>
          </w:p>
          <w:p w14:paraId="434F33D6"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2. Нематериальные ресурсы в обеспечении качества</w:t>
            </w:r>
          </w:p>
          <w:p w14:paraId="508473C8"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3. Технология и организация продуктов питания</w:t>
            </w:r>
          </w:p>
          <w:p w14:paraId="045A8DBC"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4. Сертификация</w:t>
            </w:r>
          </w:p>
          <w:p w14:paraId="20FC231D"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5. Система аккредитации</w:t>
            </w:r>
          </w:p>
          <w:p w14:paraId="03DBE3C2"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6. Управление качеством</w:t>
            </w:r>
          </w:p>
          <w:p w14:paraId="25BD4340"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7. Система безопасности продуктов в процессе производства</w:t>
            </w:r>
          </w:p>
        </w:tc>
        <w:tc>
          <w:tcPr>
            <w:tcW w:w="2835" w:type="dxa"/>
          </w:tcPr>
          <w:p w14:paraId="68C9A372"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 Компьютер</w:t>
            </w:r>
          </w:p>
          <w:p w14:paraId="1A904B45"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2. Проектор</w:t>
            </w:r>
          </w:p>
          <w:p w14:paraId="2CA45D66"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3. Экран</w:t>
            </w:r>
          </w:p>
        </w:tc>
        <w:tc>
          <w:tcPr>
            <w:tcW w:w="1417" w:type="dxa"/>
          </w:tcPr>
          <w:p w14:paraId="389FE8E6" w14:textId="77777777" w:rsidR="00543F89" w:rsidRPr="00543F89" w:rsidRDefault="00543F89" w:rsidP="00543F89">
            <w:pPr>
              <w:rPr>
                <w:rFonts w:ascii="Times New Roman" w:hAnsi="Times New Roman" w:cs="Times New Roman"/>
                <w:sz w:val="24"/>
                <w:szCs w:val="24"/>
              </w:rPr>
            </w:pPr>
          </w:p>
        </w:tc>
      </w:tr>
      <w:tr w:rsidR="00543F89" w:rsidRPr="00543F89" w14:paraId="615AE404" w14:textId="77777777" w:rsidTr="0019165E">
        <w:tc>
          <w:tcPr>
            <w:tcW w:w="567" w:type="dxa"/>
          </w:tcPr>
          <w:p w14:paraId="1A67490D" w14:textId="77777777" w:rsidR="00543F89" w:rsidRPr="00543F89" w:rsidRDefault="00543F89" w:rsidP="00543F89">
            <w:pPr>
              <w:rPr>
                <w:rFonts w:ascii="Times New Roman" w:hAnsi="Times New Roman" w:cs="Times New Roman"/>
                <w:sz w:val="24"/>
                <w:szCs w:val="24"/>
              </w:rPr>
            </w:pPr>
            <w:r w:rsidRPr="00543F89">
              <w:rPr>
                <w:rFonts w:ascii="Times New Roman" w:hAnsi="Times New Roman" w:cs="Times New Roman"/>
                <w:sz w:val="24"/>
                <w:szCs w:val="24"/>
              </w:rPr>
              <w:t>13</w:t>
            </w:r>
          </w:p>
        </w:tc>
        <w:tc>
          <w:tcPr>
            <w:tcW w:w="2269" w:type="dxa"/>
          </w:tcPr>
          <w:p w14:paraId="076A36F7" w14:textId="77777777" w:rsidR="00543F89" w:rsidRPr="00543F89" w:rsidRDefault="00543F89" w:rsidP="00543F89">
            <w:pPr>
              <w:jc w:val="both"/>
              <w:rPr>
                <w:rFonts w:ascii="Times New Roman" w:hAnsi="Times New Roman" w:cs="Times New Roman"/>
                <w:sz w:val="24"/>
                <w:szCs w:val="24"/>
              </w:rPr>
            </w:pPr>
            <w:r w:rsidRPr="00543F89">
              <w:rPr>
                <w:rFonts w:ascii="Times New Roman" w:hAnsi="Times New Roman" w:cs="Times New Roman"/>
                <w:sz w:val="24"/>
                <w:szCs w:val="24"/>
              </w:rPr>
              <w:t>Лаборатории УПЦ «Технолог»</w:t>
            </w:r>
          </w:p>
        </w:tc>
        <w:tc>
          <w:tcPr>
            <w:tcW w:w="2976" w:type="dxa"/>
          </w:tcPr>
          <w:p w14:paraId="10CB60E6"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iCs/>
                <w:color w:val="000000"/>
                <w:sz w:val="24"/>
                <w:szCs w:val="24"/>
              </w:rPr>
              <w:t>1. Технология и организация продуктов питания</w:t>
            </w:r>
          </w:p>
          <w:p w14:paraId="65510FC0" w14:textId="77777777" w:rsidR="00543F89" w:rsidRPr="00543F89" w:rsidRDefault="00543F89" w:rsidP="00543F89">
            <w:pPr>
              <w:rPr>
                <w:rFonts w:ascii="Times New Roman" w:hAnsi="Times New Roman" w:cs="Times New Roman"/>
                <w:color w:val="000000"/>
                <w:sz w:val="24"/>
                <w:szCs w:val="24"/>
              </w:rPr>
            </w:pPr>
            <w:r w:rsidRPr="00543F89">
              <w:rPr>
                <w:rFonts w:ascii="Times New Roman" w:hAnsi="Times New Roman" w:cs="Times New Roman"/>
                <w:iCs/>
                <w:color w:val="000000"/>
                <w:sz w:val="24"/>
                <w:szCs w:val="24"/>
              </w:rPr>
              <w:t xml:space="preserve">2. </w:t>
            </w:r>
            <w:r w:rsidRPr="00543F89">
              <w:rPr>
                <w:rFonts w:ascii="Times New Roman" w:hAnsi="Times New Roman" w:cs="Times New Roman"/>
                <w:color w:val="000000"/>
                <w:sz w:val="24"/>
                <w:szCs w:val="24"/>
              </w:rPr>
              <w:t>Системы качества</w:t>
            </w:r>
          </w:p>
          <w:p w14:paraId="71D61B6E" w14:textId="77777777" w:rsidR="00543F89" w:rsidRPr="00543F89" w:rsidRDefault="00543F89" w:rsidP="00543F89">
            <w:pPr>
              <w:rPr>
                <w:rFonts w:ascii="Times New Roman" w:hAnsi="Times New Roman" w:cs="Times New Roman"/>
                <w:iCs/>
                <w:color w:val="000000"/>
                <w:sz w:val="24"/>
                <w:szCs w:val="24"/>
              </w:rPr>
            </w:pPr>
            <w:r w:rsidRPr="00543F89">
              <w:rPr>
                <w:rFonts w:ascii="Times New Roman" w:hAnsi="Times New Roman" w:cs="Times New Roman"/>
                <w:color w:val="000000"/>
                <w:sz w:val="24"/>
                <w:szCs w:val="24"/>
              </w:rPr>
              <w:t xml:space="preserve">3. </w:t>
            </w:r>
            <w:r w:rsidRPr="00543F89">
              <w:rPr>
                <w:rFonts w:ascii="Times New Roman" w:hAnsi="Times New Roman" w:cs="Times New Roman"/>
                <w:iCs/>
                <w:color w:val="000000"/>
                <w:sz w:val="24"/>
                <w:szCs w:val="24"/>
              </w:rPr>
              <w:t>Система безопасности продуктов в процессе производства</w:t>
            </w:r>
          </w:p>
        </w:tc>
        <w:tc>
          <w:tcPr>
            <w:tcW w:w="2835" w:type="dxa"/>
          </w:tcPr>
          <w:p w14:paraId="3DE72D44" w14:textId="77777777" w:rsidR="00543F89" w:rsidRPr="00543F89" w:rsidRDefault="00543F89" w:rsidP="00543F89">
            <w:pPr>
              <w:rPr>
                <w:rFonts w:ascii="Times New Roman" w:hAnsi="Times New Roman" w:cs="Times New Roman"/>
                <w:sz w:val="24"/>
                <w:szCs w:val="18"/>
              </w:rPr>
            </w:pPr>
            <w:r w:rsidRPr="00543F89">
              <w:rPr>
                <w:rFonts w:ascii="Times New Roman" w:hAnsi="Times New Roman" w:cs="Times New Roman"/>
                <w:sz w:val="24"/>
                <w:szCs w:val="18"/>
              </w:rPr>
              <w:t xml:space="preserve">1. Шкаф для хранения химических веществ </w:t>
            </w:r>
          </w:p>
          <w:p w14:paraId="68C06F87" w14:textId="77777777" w:rsidR="00543F89" w:rsidRPr="00543F89" w:rsidRDefault="00543F89" w:rsidP="00543F89">
            <w:pPr>
              <w:rPr>
                <w:rFonts w:ascii="Times New Roman" w:hAnsi="Times New Roman" w:cs="Times New Roman"/>
                <w:sz w:val="24"/>
                <w:szCs w:val="18"/>
              </w:rPr>
            </w:pPr>
            <w:r w:rsidRPr="00543F89">
              <w:rPr>
                <w:rFonts w:ascii="Times New Roman" w:hAnsi="Times New Roman" w:cs="Times New Roman"/>
                <w:sz w:val="24"/>
                <w:szCs w:val="18"/>
              </w:rPr>
              <w:t xml:space="preserve">2. Химический стол для приготовления растворов и питательных сред, и т.д. </w:t>
            </w:r>
          </w:p>
          <w:p w14:paraId="3983887A" w14:textId="77777777" w:rsidR="00543F89" w:rsidRPr="00543F89" w:rsidRDefault="00543F89" w:rsidP="00543F89">
            <w:pPr>
              <w:rPr>
                <w:rFonts w:ascii="Times New Roman" w:hAnsi="Times New Roman" w:cs="Times New Roman"/>
                <w:sz w:val="24"/>
                <w:szCs w:val="18"/>
              </w:rPr>
            </w:pPr>
            <w:r w:rsidRPr="00543F89">
              <w:rPr>
                <w:rFonts w:ascii="Times New Roman" w:hAnsi="Times New Roman" w:cs="Times New Roman"/>
                <w:sz w:val="24"/>
                <w:szCs w:val="18"/>
              </w:rPr>
              <w:t xml:space="preserve">3. Подставка вибрационные для весов </w:t>
            </w:r>
          </w:p>
          <w:p w14:paraId="06178285" w14:textId="77777777" w:rsidR="00543F89" w:rsidRPr="00543F89" w:rsidRDefault="00543F89" w:rsidP="00543F89">
            <w:pPr>
              <w:rPr>
                <w:rFonts w:ascii="Times New Roman" w:hAnsi="Times New Roman" w:cs="Times New Roman"/>
                <w:sz w:val="24"/>
                <w:szCs w:val="18"/>
              </w:rPr>
            </w:pPr>
            <w:r w:rsidRPr="00543F89">
              <w:rPr>
                <w:rFonts w:ascii="Times New Roman" w:hAnsi="Times New Roman" w:cs="Times New Roman"/>
                <w:sz w:val="24"/>
                <w:szCs w:val="18"/>
              </w:rPr>
              <w:t xml:space="preserve">4. Тумба для инвентаря и посуды </w:t>
            </w:r>
          </w:p>
          <w:p w14:paraId="4EF6E5C2" w14:textId="77777777" w:rsidR="00543F89" w:rsidRPr="00543F89" w:rsidRDefault="00543F89" w:rsidP="00543F89">
            <w:pPr>
              <w:rPr>
                <w:rFonts w:ascii="Times New Roman" w:hAnsi="Times New Roman" w:cs="Times New Roman"/>
                <w:sz w:val="24"/>
                <w:szCs w:val="18"/>
              </w:rPr>
            </w:pPr>
            <w:r w:rsidRPr="00543F89">
              <w:rPr>
                <w:rFonts w:ascii="Times New Roman" w:hAnsi="Times New Roman" w:cs="Times New Roman"/>
                <w:sz w:val="24"/>
                <w:szCs w:val="18"/>
              </w:rPr>
              <w:t xml:space="preserve">5. Центральный химический стол с промывным баком и подпоркой </w:t>
            </w:r>
          </w:p>
          <w:p w14:paraId="70D91B37" w14:textId="77777777" w:rsidR="00543F89" w:rsidRPr="00543F89" w:rsidRDefault="00543F89" w:rsidP="00543F89">
            <w:pPr>
              <w:rPr>
                <w:rFonts w:ascii="Times New Roman" w:eastAsia="Times New Roman" w:hAnsi="Times New Roman" w:cs="Times New Roman"/>
                <w:color w:val="000000"/>
                <w:sz w:val="24"/>
                <w:szCs w:val="18"/>
              </w:rPr>
            </w:pPr>
            <w:r w:rsidRPr="00543F89">
              <w:rPr>
                <w:rFonts w:ascii="Times New Roman" w:hAnsi="Times New Roman" w:cs="Times New Roman"/>
                <w:sz w:val="24"/>
                <w:szCs w:val="18"/>
              </w:rPr>
              <w:t>6. Лабораторный автоклав</w:t>
            </w:r>
            <w:r w:rsidRPr="00543F89">
              <w:rPr>
                <w:rFonts w:ascii="Times New Roman" w:eastAsia="Times New Roman" w:hAnsi="Times New Roman" w:cs="Times New Roman"/>
                <w:color w:val="000000"/>
                <w:sz w:val="24"/>
                <w:szCs w:val="18"/>
              </w:rPr>
              <w:t xml:space="preserve"> </w:t>
            </w:r>
          </w:p>
          <w:p w14:paraId="53F601B8" w14:textId="77777777" w:rsidR="00543F89" w:rsidRPr="00543F89" w:rsidRDefault="00543F89" w:rsidP="00543F89">
            <w:pPr>
              <w:rPr>
                <w:rFonts w:ascii="Times New Roman" w:eastAsia="Times New Roman" w:hAnsi="Times New Roman" w:cs="Times New Roman"/>
                <w:color w:val="000000"/>
                <w:sz w:val="24"/>
                <w:szCs w:val="18"/>
              </w:rPr>
            </w:pPr>
            <w:r w:rsidRPr="00543F89">
              <w:rPr>
                <w:rFonts w:ascii="Times New Roman" w:eastAsia="Times New Roman" w:hAnsi="Times New Roman" w:cs="Times New Roman"/>
                <w:color w:val="000000"/>
                <w:sz w:val="24"/>
                <w:szCs w:val="18"/>
              </w:rPr>
              <w:t>7. Бактериологический термостат</w:t>
            </w:r>
          </w:p>
          <w:p w14:paraId="1FACC9AF" w14:textId="77777777" w:rsidR="00543F89" w:rsidRPr="00543F89" w:rsidRDefault="00543F89" w:rsidP="00543F89">
            <w:pPr>
              <w:rPr>
                <w:rFonts w:ascii="Times New Roman" w:hAnsi="Times New Roman" w:cs="Times New Roman"/>
                <w:sz w:val="24"/>
                <w:szCs w:val="18"/>
              </w:rPr>
            </w:pPr>
            <w:r w:rsidRPr="00543F89">
              <w:rPr>
                <w:rFonts w:ascii="Times New Roman" w:hAnsi="Times New Roman" w:cs="Times New Roman"/>
                <w:sz w:val="24"/>
                <w:szCs w:val="18"/>
              </w:rPr>
              <w:t xml:space="preserve"> 8. Сенсорная кабина </w:t>
            </w:r>
          </w:p>
          <w:p w14:paraId="42C2103F" w14:textId="77777777" w:rsidR="00543F89" w:rsidRPr="00543F89" w:rsidRDefault="00543F89" w:rsidP="00543F89">
            <w:pPr>
              <w:rPr>
                <w:rFonts w:ascii="Times New Roman" w:hAnsi="Times New Roman" w:cs="Times New Roman"/>
                <w:sz w:val="24"/>
                <w:szCs w:val="18"/>
              </w:rPr>
            </w:pPr>
          </w:p>
        </w:tc>
        <w:tc>
          <w:tcPr>
            <w:tcW w:w="1417" w:type="dxa"/>
          </w:tcPr>
          <w:p w14:paraId="29F61A47" w14:textId="77777777" w:rsidR="00543F89" w:rsidRPr="00543F89" w:rsidRDefault="00543F89" w:rsidP="00543F89">
            <w:pPr>
              <w:rPr>
                <w:rFonts w:ascii="Times New Roman" w:hAnsi="Times New Roman" w:cs="Times New Roman"/>
                <w:sz w:val="24"/>
                <w:szCs w:val="24"/>
              </w:rPr>
            </w:pPr>
          </w:p>
        </w:tc>
      </w:tr>
    </w:tbl>
    <w:p w14:paraId="76EA5F91" w14:textId="77777777" w:rsidR="00543F89" w:rsidRPr="005469FE" w:rsidRDefault="00543F89" w:rsidP="00543F89">
      <w:pPr>
        <w:pStyle w:val="a4"/>
        <w:tabs>
          <w:tab w:val="left" w:pos="1134"/>
        </w:tabs>
        <w:spacing w:after="0" w:line="240" w:lineRule="auto"/>
        <w:ind w:left="851"/>
        <w:jc w:val="both"/>
        <w:rPr>
          <w:rFonts w:ascii="Times New Roman" w:hAnsi="Times New Roman" w:cs="Times New Roman"/>
          <w:sz w:val="24"/>
          <w:szCs w:val="24"/>
        </w:rPr>
      </w:pPr>
    </w:p>
    <w:p w14:paraId="6F04791D" w14:textId="77777777" w:rsidR="00CA4193" w:rsidRDefault="00CA4193" w:rsidP="008119A8">
      <w:pPr>
        <w:pStyle w:val="a4"/>
        <w:tabs>
          <w:tab w:val="left" w:pos="1134"/>
        </w:tabs>
        <w:spacing w:after="0" w:line="240" w:lineRule="auto"/>
        <w:ind w:left="851"/>
        <w:jc w:val="center"/>
        <w:rPr>
          <w:rFonts w:ascii="Times New Roman" w:hAnsi="Times New Roman" w:cs="Times New Roman"/>
          <w:b/>
          <w:i/>
          <w:sz w:val="24"/>
          <w:szCs w:val="24"/>
        </w:rPr>
      </w:pPr>
    </w:p>
    <w:p w14:paraId="19A7401A" w14:textId="77777777" w:rsidR="00CA4193" w:rsidRDefault="00CA4193" w:rsidP="008119A8">
      <w:pPr>
        <w:pStyle w:val="a4"/>
        <w:tabs>
          <w:tab w:val="left" w:pos="1134"/>
        </w:tabs>
        <w:spacing w:after="0" w:line="240" w:lineRule="auto"/>
        <w:ind w:left="851"/>
        <w:jc w:val="center"/>
        <w:rPr>
          <w:rFonts w:ascii="Times New Roman" w:hAnsi="Times New Roman" w:cs="Times New Roman"/>
          <w:b/>
          <w:i/>
          <w:sz w:val="24"/>
          <w:szCs w:val="24"/>
        </w:rPr>
      </w:pPr>
    </w:p>
    <w:p w14:paraId="4052F4F2" w14:textId="77777777" w:rsidR="00CA4193" w:rsidRDefault="00CA4193" w:rsidP="008119A8">
      <w:pPr>
        <w:pStyle w:val="a4"/>
        <w:tabs>
          <w:tab w:val="left" w:pos="1134"/>
        </w:tabs>
        <w:spacing w:after="0" w:line="240" w:lineRule="auto"/>
        <w:ind w:left="851"/>
        <w:jc w:val="center"/>
        <w:rPr>
          <w:rFonts w:ascii="Times New Roman" w:hAnsi="Times New Roman" w:cs="Times New Roman"/>
          <w:b/>
          <w:i/>
          <w:sz w:val="24"/>
          <w:szCs w:val="24"/>
        </w:rPr>
      </w:pPr>
    </w:p>
    <w:p w14:paraId="498BB70A" w14:textId="77777777" w:rsidR="00CA4193" w:rsidRDefault="00CA4193" w:rsidP="008119A8">
      <w:pPr>
        <w:pStyle w:val="a4"/>
        <w:tabs>
          <w:tab w:val="left" w:pos="1134"/>
        </w:tabs>
        <w:spacing w:after="0" w:line="240" w:lineRule="auto"/>
        <w:ind w:left="851"/>
        <w:jc w:val="center"/>
        <w:rPr>
          <w:rFonts w:ascii="Times New Roman" w:hAnsi="Times New Roman" w:cs="Times New Roman"/>
          <w:b/>
          <w:i/>
          <w:sz w:val="24"/>
          <w:szCs w:val="24"/>
        </w:rPr>
      </w:pPr>
    </w:p>
    <w:p w14:paraId="18613005" w14:textId="77777777" w:rsidR="003D245B" w:rsidRPr="008119A8" w:rsidRDefault="008119A8" w:rsidP="008119A8">
      <w:pPr>
        <w:pStyle w:val="a4"/>
        <w:tabs>
          <w:tab w:val="left" w:pos="1134"/>
        </w:tabs>
        <w:spacing w:after="0" w:line="240" w:lineRule="auto"/>
        <w:ind w:left="851"/>
        <w:jc w:val="center"/>
        <w:rPr>
          <w:b/>
          <w:i/>
        </w:rPr>
      </w:pPr>
      <w:r w:rsidRPr="008119A8">
        <w:rPr>
          <w:rFonts w:ascii="Times New Roman" w:hAnsi="Times New Roman" w:cs="Times New Roman"/>
          <w:b/>
          <w:i/>
          <w:sz w:val="24"/>
          <w:szCs w:val="24"/>
        </w:rPr>
        <w:t>5.13.</w:t>
      </w:r>
      <w:r w:rsidR="003D245B" w:rsidRPr="008119A8">
        <w:rPr>
          <w:rFonts w:ascii="Times New Roman" w:hAnsi="Times New Roman" w:cs="Times New Roman"/>
          <w:b/>
          <w:i/>
          <w:sz w:val="24"/>
          <w:szCs w:val="24"/>
        </w:rPr>
        <w:t xml:space="preserve">Организация академической мобильности студентов </w:t>
      </w:r>
      <w:r w:rsidR="00CA06C6" w:rsidRPr="008119A8">
        <w:rPr>
          <w:rFonts w:ascii="Times New Roman" w:hAnsi="Times New Roman" w:cs="Times New Roman"/>
          <w:b/>
          <w:i/>
          <w:sz w:val="24"/>
          <w:szCs w:val="24"/>
        </w:rPr>
        <w:t>и ППС</w:t>
      </w:r>
      <w:r w:rsidR="003D245B" w:rsidRPr="008119A8">
        <w:rPr>
          <w:rFonts w:ascii="Times New Roman" w:hAnsi="Times New Roman" w:cs="Times New Roman"/>
          <w:b/>
          <w:i/>
          <w:sz w:val="24"/>
          <w:szCs w:val="24"/>
        </w:rPr>
        <w:t>.</w:t>
      </w:r>
    </w:p>
    <w:p w14:paraId="637BEA7C" w14:textId="77777777" w:rsidR="00855B54" w:rsidRDefault="00855B54" w:rsidP="00855B54">
      <w:pPr>
        <w:tabs>
          <w:tab w:val="left" w:pos="1134"/>
        </w:tabs>
        <w:spacing w:after="0" w:line="240" w:lineRule="auto"/>
      </w:pPr>
    </w:p>
    <w:p w14:paraId="14FE3027" w14:textId="04A1A652" w:rsidR="00CA4193" w:rsidRPr="00CA4193" w:rsidRDefault="00CA4193" w:rsidP="00CA4193">
      <w:pPr>
        <w:spacing w:after="0"/>
        <w:ind w:firstLine="709"/>
        <w:jc w:val="both"/>
        <w:rPr>
          <w:rFonts w:ascii="Times New Roman" w:hAnsi="Times New Roman" w:cs="Times New Roman"/>
          <w:color w:val="111111"/>
          <w:sz w:val="24"/>
          <w:szCs w:val="28"/>
          <w:shd w:val="clear" w:color="auto" w:fill="FFFFFF"/>
        </w:rPr>
      </w:pPr>
      <w:r>
        <w:rPr>
          <w:rFonts w:ascii="Times New Roman" w:hAnsi="Times New Roman" w:cs="Times New Roman"/>
          <w:color w:val="111111"/>
          <w:sz w:val="24"/>
          <w:szCs w:val="28"/>
          <w:shd w:val="clear" w:color="auto" w:fill="FFFFFF"/>
        </w:rPr>
        <w:t>За отчетный год по кафедре</w:t>
      </w:r>
      <w:r w:rsidRPr="00CA4193">
        <w:rPr>
          <w:rFonts w:ascii="Times New Roman" w:hAnsi="Times New Roman" w:cs="Times New Roman"/>
          <w:color w:val="111111"/>
          <w:sz w:val="24"/>
          <w:szCs w:val="28"/>
          <w:shd w:val="clear" w:color="auto" w:fill="FFFFFF"/>
        </w:rPr>
        <w:t xml:space="preserve"> реализуется горизонтальная академическая мобильность по пищевым направлениям подготовки бакалавров и магистров с реги</w:t>
      </w:r>
      <w:r>
        <w:rPr>
          <w:rFonts w:ascii="Times New Roman" w:hAnsi="Times New Roman" w:cs="Times New Roman"/>
          <w:color w:val="111111"/>
          <w:sz w:val="24"/>
          <w:szCs w:val="28"/>
          <w:shd w:val="clear" w:color="auto" w:fill="FFFFFF"/>
        </w:rPr>
        <w:t xml:space="preserve">ональными вузами-партнерами ЦА и </w:t>
      </w:r>
      <w:r w:rsidRPr="00CA4193">
        <w:rPr>
          <w:rFonts w:ascii="Times New Roman" w:hAnsi="Times New Roman" w:cs="Times New Roman"/>
          <w:color w:val="111111"/>
          <w:sz w:val="24"/>
          <w:szCs w:val="28"/>
          <w:shd w:val="clear" w:color="auto" w:fill="FFFFFF"/>
        </w:rPr>
        <w:t xml:space="preserve">внутристрановыми – по конфигурации север-юг. </w:t>
      </w:r>
    </w:p>
    <w:p w14:paraId="768A041C" w14:textId="487637B5" w:rsidR="00CA4193" w:rsidRPr="00CA4193" w:rsidRDefault="00CA4193" w:rsidP="00CA4193">
      <w:pPr>
        <w:spacing w:after="0"/>
        <w:ind w:firstLine="709"/>
        <w:jc w:val="both"/>
        <w:rPr>
          <w:rFonts w:ascii="Times New Roman" w:eastAsia="Times New Roman" w:hAnsi="Times New Roman" w:cs="Times New Roman"/>
          <w:sz w:val="24"/>
          <w:szCs w:val="28"/>
        </w:rPr>
      </w:pPr>
      <w:r w:rsidRPr="00CA4193">
        <w:rPr>
          <w:rFonts w:ascii="Times New Roman" w:hAnsi="Times New Roman" w:cs="Times New Roman"/>
          <w:color w:val="111111"/>
          <w:sz w:val="24"/>
          <w:szCs w:val="28"/>
          <w:shd w:val="clear" w:color="auto" w:fill="FFFFFF"/>
        </w:rPr>
        <w:lastRenderedPageBreak/>
        <w:t xml:space="preserve">Вузами-партнерами являются </w:t>
      </w:r>
      <w:r w:rsidRPr="00CA4193">
        <w:rPr>
          <w:rFonts w:ascii="Times New Roman" w:hAnsi="Times New Roman" w:cs="Times New Roman"/>
          <w:sz w:val="24"/>
          <w:szCs w:val="28"/>
        </w:rPr>
        <w:t>Казахский национальный аграрный университет (КазНАУ)</w:t>
      </w:r>
      <w:r w:rsidRPr="00CA4193">
        <w:rPr>
          <w:rFonts w:ascii="Times New Roman" w:eastAsia="Times New Roman" w:hAnsi="Times New Roman" w:cs="Times New Roman"/>
          <w:sz w:val="24"/>
          <w:szCs w:val="28"/>
        </w:rPr>
        <w:t>, Алматинский технологический университет (АТУ), Технологический университет Таджикистана (ТУТ), Худжандский политехнический институт Таджикского технического университета (ХПИТТУ), Ошский технологический университет (ОшТУ).</w:t>
      </w:r>
    </w:p>
    <w:p w14:paraId="27CCA301" w14:textId="77777777" w:rsidR="00CA4193" w:rsidRPr="00CA4193" w:rsidRDefault="00CA4193" w:rsidP="00CA4193">
      <w:pPr>
        <w:spacing w:after="0"/>
        <w:ind w:firstLine="709"/>
        <w:jc w:val="both"/>
        <w:rPr>
          <w:rFonts w:ascii="Times New Roman" w:hAnsi="Times New Roman" w:cs="Times New Roman"/>
          <w:color w:val="111111"/>
          <w:sz w:val="24"/>
          <w:szCs w:val="28"/>
          <w:shd w:val="clear" w:color="auto" w:fill="FFFFFF"/>
        </w:rPr>
      </w:pPr>
      <w:r w:rsidRPr="00CA4193">
        <w:rPr>
          <w:rFonts w:ascii="Times New Roman" w:hAnsi="Times New Roman" w:cs="Times New Roman"/>
          <w:color w:val="111111"/>
          <w:sz w:val="24"/>
          <w:szCs w:val="28"/>
          <w:shd w:val="clear" w:color="auto" w:fill="FFFFFF"/>
        </w:rPr>
        <w:t xml:space="preserve">Стоит отметить, поддержку и значительный вклад </w:t>
      </w:r>
      <w:r w:rsidRPr="00CA4193">
        <w:rPr>
          <w:rFonts w:ascii="Times New Roman" w:hAnsi="Times New Roman" w:cs="Times New Roman"/>
          <w:sz w:val="24"/>
          <w:szCs w:val="28"/>
        </w:rPr>
        <w:t xml:space="preserve">проекта Германского общества по международному сотрудничеству </w:t>
      </w:r>
      <w:r w:rsidRPr="00CA4193">
        <w:rPr>
          <w:rFonts w:ascii="Times New Roman" w:hAnsi="Times New Roman" w:cs="Times New Roman"/>
          <w:sz w:val="24"/>
          <w:szCs w:val="28"/>
          <w:lang w:val="en-US"/>
        </w:rPr>
        <w:t>GIZ</w:t>
      </w:r>
      <w:r w:rsidRPr="00CA4193">
        <w:rPr>
          <w:rFonts w:ascii="Times New Roman" w:hAnsi="Times New Roman" w:cs="Times New Roman"/>
          <w:sz w:val="24"/>
          <w:szCs w:val="28"/>
        </w:rPr>
        <w:t xml:space="preserve"> </w:t>
      </w:r>
      <w:r w:rsidRPr="00CA4193">
        <w:rPr>
          <w:rFonts w:ascii="Times New Roman" w:hAnsi="Times New Roman" w:cs="Times New Roman"/>
          <w:sz w:val="24"/>
          <w:szCs w:val="28"/>
          <w:lang w:val="ky-KG"/>
        </w:rPr>
        <w:t>“Профессиональное образование в Центральной Азии” (</w:t>
      </w:r>
      <w:r w:rsidRPr="00CA4193">
        <w:rPr>
          <w:rFonts w:ascii="Times New Roman" w:hAnsi="Times New Roman" w:cs="Times New Roman"/>
          <w:sz w:val="24"/>
          <w:szCs w:val="28"/>
          <w:lang w:val="en-US"/>
        </w:rPr>
        <w:t>PECA</w:t>
      </w:r>
      <w:r w:rsidRPr="00CA4193">
        <w:rPr>
          <w:rFonts w:ascii="Times New Roman" w:hAnsi="Times New Roman" w:cs="Times New Roman"/>
          <w:sz w:val="24"/>
          <w:szCs w:val="28"/>
          <w:lang w:val="ky-KG"/>
        </w:rPr>
        <w:t xml:space="preserve">) по компоненту “Региональное сотрудничество” </w:t>
      </w:r>
      <w:r w:rsidRPr="00CA4193">
        <w:rPr>
          <w:rFonts w:ascii="Times New Roman" w:hAnsi="Times New Roman" w:cs="Times New Roman"/>
          <w:color w:val="111111"/>
          <w:sz w:val="24"/>
          <w:szCs w:val="28"/>
          <w:shd w:val="clear" w:color="auto" w:fill="FFFFFF"/>
        </w:rPr>
        <w:t>в реалии зации академической мобильности.</w:t>
      </w:r>
    </w:p>
    <w:p w14:paraId="09B489E9" w14:textId="4D7097E0" w:rsidR="00CA4193" w:rsidRPr="00CA4193" w:rsidRDefault="00CA4193" w:rsidP="00CA4193">
      <w:pPr>
        <w:spacing w:after="0" w:line="240" w:lineRule="auto"/>
        <w:ind w:firstLine="708"/>
        <w:jc w:val="both"/>
        <w:rPr>
          <w:rFonts w:ascii="Times New Roman" w:hAnsi="Times New Roman" w:cs="Times New Roman"/>
          <w:color w:val="111111"/>
          <w:sz w:val="24"/>
          <w:szCs w:val="28"/>
          <w:shd w:val="clear" w:color="auto" w:fill="FFFFFF"/>
        </w:rPr>
      </w:pPr>
      <w:r w:rsidRPr="00CA4193">
        <w:rPr>
          <w:rFonts w:ascii="Times New Roman" w:hAnsi="Times New Roman" w:cs="Times New Roman"/>
          <w:color w:val="111111"/>
          <w:sz w:val="24"/>
          <w:szCs w:val="28"/>
          <w:shd w:val="clear" w:color="auto" w:fill="FFFFFF"/>
        </w:rPr>
        <w:t xml:space="preserve">В результате, в 2019-2020 учебном году осуществлен семестровый обмен с АТУ, где от каждой стороны приняли участие по </w:t>
      </w:r>
      <w:r w:rsidR="00F97D44">
        <w:rPr>
          <w:rFonts w:ascii="Times New Roman" w:hAnsi="Times New Roman" w:cs="Times New Roman"/>
          <w:color w:val="111111"/>
          <w:sz w:val="24"/>
          <w:szCs w:val="28"/>
          <w:shd w:val="clear" w:color="auto" w:fill="FFFFFF"/>
        </w:rPr>
        <w:t xml:space="preserve">2 студента </w:t>
      </w:r>
      <w:r w:rsidRPr="00CA4193">
        <w:rPr>
          <w:rFonts w:ascii="Times New Roman" w:hAnsi="Times New Roman" w:cs="Times New Roman"/>
          <w:color w:val="111111"/>
          <w:sz w:val="24"/>
          <w:szCs w:val="28"/>
          <w:shd w:val="clear" w:color="auto" w:fill="FFFFFF"/>
        </w:rPr>
        <w:t>во втором полугодие (успели проучиться месяц, за</w:t>
      </w:r>
      <w:r w:rsidR="00F97D44">
        <w:rPr>
          <w:rFonts w:ascii="Times New Roman" w:hAnsi="Times New Roman" w:cs="Times New Roman"/>
          <w:color w:val="111111"/>
          <w:sz w:val="24"/>
          <w:szCs w:val="28"/>
          <w:shd w:val="clear" w:color="auto" w:fill="FFFFFF"/>
        </w:rPr>
        <w:t>тем были отозваны, завершили</w:t>
      </w:r>
      <w:r w:rsidRPr="00CA4193">
        <w:rPr>
          <w:rFonts w:ascii="Times New Roman" w:hAnsi="Times New Roman" w:cs="Times New Roman"/>
          <w:color w:val="111111"/>
          <w:sz w:val="24"/>
          <w:szCs w:val="28"/>
          <w:shd w:val="clear" w:color="auto" w:fill="FFFFFF"/>
        </w:rPr>
        <w:t xml:space="preserve"> обучение в дистанционном формате в направленных вузах). </w:t>
      </w:r>
    </w:p>
    <w:p w14:paraId="6E1B5C60" w14:textId="730930EB" w:rsidR="00CA4193" w:rsidRPr="00CA4193" w:rsidRDefault="00CA4193" w:rsidP="00CA4193">
      <w:pPr>
        <w:spacing w:after="0" w:line="240" w:lineRule="auto"/>
        <w:ind w:firstLine="708"/>
        <w:jc w:val="both"/>
        <w:rPr>
          <w:rFonts w:ascii="Times New Roman" w:hAnsi="Times New Roman" w:cs="Times New Roman"/>
          <w:color w:val="111111"/>
          <w:sz w:val="24"/>
          <w:szCs w:val="28"/>
          <w:shd w:val="clear" w:color="auto" w:fill="FFFFFF"/>
        </w:rPr>
      </w:pPr>
      <w:r w:rsidRPr="00CA4193">
        <w:rPr>
          <w:rFonts w:ascii="Times New Roman" w:hAnsi="Times New Roman" w:cs="Times New Roman"/>
          <w:color w:val="111111"/>
          <w:sz w:val="24"/>
          <w:szCs w:val="28"/>
          <w:shd w:val="clear" w:color="auto" w:fill="FFFFFF"/>
        </w:rPr>
        <w:t xml:space="preserve">В марте месяце 2020 года в пятинедельном обмене между КГТУ и ОшТУ приняли участие </w:t>
      </w:r>
      <w:r w:rsidR="00F97D44">
        <w:rPr>
          <w:rFonts w:ascii="Times New Roman" w:hAnsi="Times New Roman" w:cs="Times New Roman"/>
          <w:color w:val="111111"/>
          <w:sz w:val="24"/>
          <w:szCs w:val="28"/>
          <w:shd w:val="clear" w:color="auto" w:fill="FFFFFF"/>
        </w:rPr>
        <w:t>4</w:t>
      </w:r>
      <w:r w:rsidRPr="00CA4193">
        <w:rPr>
          <w:rFonts w:ascii="Times New Roman" w:hAnsi="Times New Roman" w:cs="Times New Roman"/>
          <w:color w:val="111111"/>
          <w:sz w:val="24"/>
          <w:szCs w:val="28"/>
          <w:shd w:val="clear" w:color="auto" w:fill="FFFFFF"/>
        </w:rPr>
        <w:t xml:space="preserve"> студентов и прошли научно-исследовательскую практику в феврале текущего года 2 магистранта этого вуза в УПЦ «Технолог» нашего университета.</w:t>
      </w:r>
    </w:p>
    <w:p w14:paraId="3593CE5E" w14:textId="77777777" w:rsidR="00CA4193" w:rsidRDefault="0057300E" w:rsidP="0021332F">
      <w:pPr>
        <w:pStyle w:val="a4"/>
        <w:spacing w:after="0" w:line="240" w:lineRule="auto"/>
        <w:ind w:left="567"/>
        <w:jc w:val="both"/>
        <w:rPr>
          <w:rFonts w:ascii="Times New Roman" w:hAnsi="Times New Roman" w:cs="Times New Roman"/>
          <w:sz w:val="24"/>
          <w:szCs w:val="24"/>
          <w:lang w:val="ky-KG"/>
        </w:rPr>
      </w:pPr>
      <w:r w:rsidRPr="0057300E">
        <w:rPr>
          <w:rFonts w:ascii="Times New Roman" w:hAnsi="Times New Roman" w:cs="Times New Roman"/>
          <w:sz w:val="24"/>
          <w:szCs w:val="24"/>
        </w:rPr>
        <w:t>П</w:t>
      </w:r>
      <w:r w:rsidRPr="0057300E">
        <w:rPr>
          <w:rFonts w:ascii="Times New Roman" w:hAnsi="Times New Roman" w:cs="Times New Roman"/>
          <w:sz w:val="24"/>
          <w:szCs w:val="24"/>
          <w:lang w:val="ky-KG"/>
        </w:rPr>
        <w:t>о программе академической мобильности</w:t>
      </w:r>
      <w:r w:rsidR="0021332F">
        <w:rPr>
          <w:rFonts w:ascii="Times New Roman" w:hAnsi="Times New Roman" w:cs="Times New Roman"/>
          <w:sz w:val="24"/>
          <w:szCs w:val="24"/>
          <w:lang w:val="ky-KG"/>
        </w:rPr>
        <w:t xml:space="preserve"> студентов </w:t>
      </w:r>
      <w:r w:rsidR="00621F51">
        <w:rPr>
          <w:rFonts w:ascii="Times New Roman" w:hAnsi="Times New Roman" w:cs="Times New Roman"/>
          <w:sz w:val="24"/>
          <w:szCs w:val="24"/>
          <w:lang w:val="ky-KG"/>
        </w:rPr>
        <w:t xml:space="preserve">ежегодно проводятся практики как для студентов кафедры, так и для студентов АТУ. </w:t>
      </w:r>
    </w:p>
    <w:p w14:paraId="0EA769BC" w14:textId="7DF3D07E" w:rsidR="00CA4193" w:rsidRDefault="00CA4193" w:rsidP="0021332F">
      <w:pPr>
        <w:pStyle w:val="a4"/>
        <w:spacing w:after="0" w:line="240" w:lineRule="auto"/>
        <w:ind w:left="567"/>
        <w:jc w:val="both"/>
        <w:rPr>
          <w:rFonts w:ascii="Times New Roman" w:hAnsi="Times New Roman" w:cs="Times New Roman"/>
          <w:sz w:val="24"/>
          <w:szCs w:val="24"/>
          <w:lang w:val="ky-KG"/>
        </w:rPr>
      </w:pPr>
    </w:p>
    <w:p w14:paraId="23DF7981" w14:textId="742A1CFF" w:rsidR="0057300E" w:rsidRPr="005F29CD" w:rsidRDefault="00621F51" w:rsidP="0021332F">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ky-KG"/>
        </w:rPr>
        <w:t xml:space="preserve">В отчетном учебном году </w:t>
      </w:r>
      <w:r w:rsidR="0021332F" w:rsidRPr="0057300E">
        <w:rPr>
          <w:rFonts w:ascii="Times New Roman" w:hAnsi="Times New Roman" w:cs="Times New Roman"/>
          <w:sz w:val="24"/>
          <w:szCs w:val="24"/>
          <w:lang w:val="ky-KG"/>
        </w:rPr>
        <w:t>проходили</w:t>
      </w:r>
      <w:r w:rsidR="0057300E" w:rsidRPr="0057300E">
        <w:rPr>
          <w:rFonts w:ascii="Times New Roman" w:hAnsi="Times New Roman" w:cs="Times New Roman"/>
          <w:sz w:val="24"/>
          <w:szCs w:val="24"/>
          <w:lang w:val="ky-KG"/>
        </w:rPr>
        <w:t xml:space="preserve"> производственную практику в КГТУ им.И.Раззакова студен</w:t>
      </w:r>
      <w:r w:rsidR="00C51B9D">
        <w:rPr>
          <w:rFonts w:ascii="Times New Roman" w:hAnsi="Times New Roman" w:cs="Times New Roman"/>
          <w:sz w:val="24"/>
          <w:szCs w:val="24"/>
          <w:lang w:val="ky-KG"/>
        </w:rPr>
        <w:t>ты АТУ (</w:t>
      </w:r>
      <w:r w:rsidR="00CA4193">
        <w:rPr>
          <w:rFonts w:ascii="Times New Roman" w:hAnsi="Times New Roman" w:cs="Times New Roman"/>
          <w:sz w:val="24"/>
          <w:szCs w:val="24"/>
          <w:lang w:val="ky-KG"/>
        </w:rPr>
        <w:t>20</w:t>
      </w:r>
      <w:r w:rsidR="0057300E" w:rsidRPr="0057300E">
        <w:rPr>
          <w:rFonts w:ascii="Times New Roman" w:hAnsi="Times New Roman" w:cs="Times New Roman"/>
          <w:sz w:val="24"/>
          <w:szCs w:val="24"/>
          <w:lang w:val="ky-KG"/>
        </w:rPr>
        <w:t xml:space="preserve"> человек), наши студенты гр. Т</w:t>
      </w:r>
      <w:r w:rsidR="00C51B9D">
        <w:rPr>
          <w:rFonts w:ascii="Times New Roman" w:hAnsi="Times New Roman" w:cs="Times New Roman"/>
          <w:sz w:val="24"/>
          <w:szCs w:val="24"/>
          <w:lang w:val="ky-KG"/>
        </w:rPr>
        <w:t>ПППРС</w:t>
      </w:r>
      <w:r w:rsidR="0057300E" w:rsidRPr="0057300E">
        <w:rPr>
          <w:rFonts w:ascii="Times New Roman" w:hAnsi="Times New Roman" w:cs="Times New Roman"/>
          <w:sz w:val="24"/>
          <w:szCs w:val="24"/>
          <w:lang w:val="ky-KG"/>
        </w:rPr>
        <w:t>(б)-1-1</w:t>
      </w:r>
      <w:r w:rsidR="00CA4193">
        <w:rPr>
          <w:rFonts w:ascii="Times New Roman" w:hAnsi="Times New Roman" w:cs="Times New Roman"/>
          <w:sz w:val="24"/>
          <w:szCs w:val="24"/>
          <w:lang w:val="ky-KG"/>
        </w:rPr>
        <w:t>8, СУКМб-1-19, ТПППРСб-1-17</w:t>
      </w:r>
      <w:r w:rsidR="00C51B9D">
        <w:rPr>
          <w:rFonts w:ascii="Times New Roman" w:hAnsi="Times New Roman" w:cs="Times New Roman"/>
          <w:sz w:val="24"/>
          <w:szCs w:val="24"/>
          <w:lang w:val="ky-KG"/>
        </w:rPr>
        <w:t xml:space="preserve"> в АТУ (</w:t>
      </w:r>
      <w:r w:rsidR="00CA4193">
        <w:rPr>
          <w:rFonts w:ascii="Times New Roman" w:hAnsi="Times New Roman" w:cs="Times New Roman"/>
          <w:sz w:val="24"/>
          <w:szCs w:val="24"/>
          <w:lang w:val="ky-KG"/>
        </w:rPr>
        <w:t>20</w:t>
      </w:r>
      <w:r w:rsidR="00C51B9D">
        <w:rPr>
          <w:rFonts w:ascii="Times New Roman" w:hAnsi="Times New Roman" w:cs="Times New Roman"/>
          <w:sz w:val="24"/>
          <w:szCs w:val="24"/>
          <w:lang w:val="ky-KG"/>
        </w:rPr>
        <w:t xml:space="preserve"> </w:t>
      </w:r>
      <w:r w:rsidR="00CA4193">
        <w:rPr>
          <w:rFonts w:ascii="Times New Roman" w:hAnsi="Times New Roman" w:cs="Times New Roman"/>
          <w:sz w:val="24"/>
          <w:szCs w:val="24"/>
          <w:lang w:val="ky-KG"/>
        </w:rPr>
        <w:t>человек</w:t>
      </w:r>
      <w:r w:rsidR="0057300E" w:rsidRPr="0057300E">
        <w:rPr>
          <w:rFonts w:ascii="Times New Roman" w:hAnsi="Times New Roman" w:cs="Times New Roman"/>
          <w:sz w:val="24"/>
          <w:szCs w:val="24"/>
          <w:lang w:val="ky-KG"/>
        </w:rPr>
        <w:t>).</w:t>
      </w:r>
      <w:r w:rsidR="0021332F">
        <w:rPr>
          <w:rFonts w:ascii="Times New Roman" w:hAnsi="Times New Roman" w:cs="Times New Roman"/>
          <w:sz w:val="24"/>
          <w:szCs w:val="24"/>
          <w:lang w:val="ky-KG"/>
        </w:rPr>
        <w:t xml:space="preserve"> Руководители практики – к.т.н., доц. </w:t>
      </w:r>
      <w:r w:rsidR="00CA4193">
        <w:rPr>
          <w:rFonts w:ascii="Times New Roman" w:hAnsi="Times New Roman" w:cs="Times New Roman"/>
          <w:sz w:val="24"/>
          <w:szCs w:val="24"/>
          <w:lang w:val="ky-KG"/>
        </w:rPr>
        <w:t>Элеманова Р.Ш.</w:t>
      </w:r>
      <w:r w:rsidR="0021332F">
        <w:rPr>
          <w:rFonts w:ascii="Times New Roman" w:hAnsi="Times New Roman" w:cs="Times New Roman"/>
          <w:sz w:val="24"/>
          <w:szCs w:val="24"/>
          <w:lang w:val="ky-KG"/>
        </w:rPr>
        <w:t xml:space="preserve">, </w:t>
      </w:r>
      <w:r w:rsidR="00CA4193">
        <w:rPr>
          <w:rFonts w:ascii="Times New Roman" w:hAnsi="Times New Roman" w:cs="Times New Roman"/>
          <w:sz w:val="24"/>
          <w:szCs w:val="24"/>
          <w:lang w:val="ky-KG"/>
        </w:rPr>
        <w:t xml:space="preserve">ст. Преп. Джамаева А.Э., </w:t>
      </w:r>
      <w:r w:rsidR="0021332F">
        <w:rPr>
          <w:rFonts w:ascii="Times New Roman" w:hAnsi="Times New Roman" w:cs="Times New Roman"/>
          <w:sz w:val="24"/>
          <w:szCs w:val="24"/>
          <w:lang w:val="ky-KG"/>
        </w:rPr>
        <w:t>преп. Тынарбекова М.Т.</w:t>
      </w:r>
      <w:r>
        <w:rPr>
          <w:rFonts w:ascii="Times New Roman" w:hAnsi="Times New Roman" w:cs="Times New Roman"/>
          <w:sz w:val="24"/>
          <w:szCs w:val="24"/>
          <w:lang w:val="ky-KG"/>
        </w:rPr>
        <w:t xml:space="preserve"> </w:t>
      </w:r>
    </w:p>
    <w:p w14:paraId="4F451743" w14:textId="77777777" w:rsidR="00855B54" w:rsidRPr="0092382F" w:rsidRDefault="00855B54" w:rsidP="00855B54">
      <w:pPr>
        <w:tabs>
          <w:tab w:val="left" w:pos="1134"/>
        </w:tabs>
        <w:spacing w:after="0" w:line="240" w:lineRule="auto"/>
      </w:pPr>
    </w:p>
    <w:p w14:paraId="289A5788" w14:textId="77777777" w:rsidR="0092382F" w:rsidRPr="005469FE" w:rsidRDefault="0092382F" w:rsidP="0092382F">
      <w:pPr>
        <w:pStyle w:val="a4"/>
        <w:tabs>
          <w:tab w:val="left" w:pos="1134"/>
        </w:tabs>
        <w:spacing w:after="0" w:line="240" w:lineRule="auto"/>
        <w:ind w:left="851"/>
      </w:pPr>
    </w:p>
    <w:p w14:paraId="441CCF5A" w14:textId="77777777" w:rsidR="008119A8" w:rsidRDefault="00FC7618" w:rsidP="008119A8">
      <w:pPr>
        <w:pStyle w:val="a4"/>
        <w:tabs>
          <w:tab w:val="left" w:pos="851"/>
          <w:tab w:val="left" w:pos="1134"/>
        </w:tabs>
        <w:spacing w:after="0" w:line="240" w:lineRule="auto"/>
        <w:ind w:left="851"/>
        <w:jc w:val="center"/>
        <w:rPr>
          <w:rFonts w:ascii="Times New Roman" w:hAnsi="Times New Roman" w:cs="Times New Roman"/>
          <w:b/>
          <w:i/>
          <w:sz w:val="24"/>
          <w:szCs w:val="24"/>
        </w:rPr>
      </w:pPr>
      <w:r w:rsidRPr="005469FE">
        <w:rPr>
          <w:rFonts w:ascii="Times New Roman" w:hAnsi="Times New Roman" w:cs="Times New Roman"/>
          <w:b/>
          <w:sz w:val="24"/>
          <w:szCs w:val="24"/>
        </w:rPr>
        <w:t xml:space="preserve">6. </w:t>
      </w:r>
      <w:r w:rsidRPr="008119A8">
        <w:rPr>
          <w:rFonts w:ascii="Times New Roman" w:hAnsi="Times New Roman" w:cs="Times New Roman"/>
          <w:b/>
          <w:i/>
          <w:sz w:val="24"/>
          <w:szCs w:val="24"/>
        </w:rPr>
        <w:t>Научно-исследовательская деятельность ППС</w:t>
      </w:r>
    </w:p>
    <w:p w14:paraId="204B8C75" w14:textId="77777777" w:rsidR="008119A8" w:rsidRPr="00A90BA0" w:rsidRDefault="008119A8" w:rsidP="008119A8">
      <w:pPr>
        <w:pStyle w:val="a4"/>
        <w:tabs>
          <w:tab w:val="left" w:pos="851"/>
          <w:tab w:val="left" w:pos="1134"/>
        </w:tabs>
        <w:spacing w:after="0" w:line="240" w:lineRule="auto"/>
        <w:ind w:left="851"/>
        <w:jc w:val="center"/>
        <w:rPr>
          <w:rFonts w:ascii="Times New Roman" w:hAnsi="Times New Roman" w:cs="Times New Roman"/>
          <w:sz w:val="24"/>
          <w:szCs w:val="24"/>
        </w:rPr>
      </w:pPr>
      <w:r w:rsidRPr="008119A8">
        <w:rPr>
          <w:rFonts w:ascii="Times New Roman" w:hAnsi="Times New Roman" w:cs="Times New Roman"/>
          <w:b/>
          <w:i/>
          <w:sz w:val="24"/>
          <w:szCs w:val="24"/>
        </w:rPr>
        <w:t>6.1.Темы НИР кафедры. Привлечение студентов к НИРС. Руководство НИРС</w:t>
      </w:r>
      <w:r>
        <w:rPr>
          <w:rFonts w:ascii="Times New Roman" w:hAnsi="Times New Roman" w:cs="Times New Roman"/>
          <w:sz w:val="24"/>
          <w:szCs w:val="24"/>
        </w:rPr>
        <w:t>.</w:t>
      </w:r>
    </w:p>
    <w:p w14:paraId="0D583967" w14:textId="77777777" w:rsidR="008119A8" w:rsidRDefault="008119A8" w:rsidP="008119A8">
      <w:pPr>
        <w:spacing w:after="0" w:line="240" w:lineRule="auto"/>
        <w:ind w:left="567"/>
        <w:jc w:val="both"/>
        <w:rPr>
          <w:rFonts w:ascii="Times New Roman" w:hAnsi="Times New Roman" w:cs="Times New Roman"/>
          <w:i/>
          <w:sz w:val="24"/>
          <w:szCs w:val="24"/>
        </w:rPr>
      </w:pPr>
    </w:p>
    <w:p w14:paraId="0C9ED02E" w14:textId="11B9E42D" w:rsidR="00A90BA0" w:rsidRDefault="00A90BA0" w:rsidP="00A90BA0">
      <w:pPr>
        <w:pStyle w:val="a4"/>
        <w:tabs>
          <w:tab w:val="left" w:pos="851"/>
          <w:tab w:val="left" w:pos="1134"/>
        </w:tabs>
        <w:spacing w:after="0" w:line="240" w:lineRule="auto"/>
        <w:ind w:left="851"/>
        <w:jc w:val="both"/>
        <w:rPr>
          <w:rFonts w:ascii="Times New Roman" w:hAnsi="Times New Roman" w:cs="Times New Roman"/>
          <w:sz w:val="24"/>
          <w:szCs w:val="24"/>
        </w:rPr>
      </w:pPr>
      <w:r w:rsidRPr="00A90BA0">
        <w:rPr>
          <w:rFonts w:ascii="Times New Roman" w:hAnsi="Times New Roman" w:cs="Times New Roman"/>
          <w:sz w:val="24"/>
          <w:szCs w:val="24"/>
        </w:rPr>
        <w:t>ППС кафедры активно занимается научно-исследовательской работой. Тематика кафедры соответствует планам научных исследований технологического факультета. Данные о научно-исследовательской деятельности представлены в таблице</w:t>
      </w:r>
      <w:r w:rsidR="00F97D44">
        <w:rPr>
          <w:rFonts w:ascii="Times New Roman" w:hAnsi="Times New Roman" w:cs="Times New Roman"/>
          <w:sz w:val="24"/>
          <w:szCs w:val="24"/>
        </w:rPr>
        <w:t xml:space="preserve"> 22</w:t>
      </w:r>
      <w:r w:rsidRPr="00A90BA0">
        <w:rPr>
          <w:rFonts w:ascii="Times New Roman" w:hAnsi="Times New Roman" w:cs="Times New Roman"/>
          <w:sz w:val="24"/>
          <w:szCs w:val="24"/>
        </w:rPr>
        <w:t>.</w:t>
      </w:r>
      <w:r w:rsidRPr="00A90BA0">
        <w:rPr>
          <w:rFonts w:ascii="Times New Roman" w:hAnsi="Times New Roman" w:cs="Times New Roman"/>
          <w:sz w:val="24"/>
          <w:szCs w:val="24"/>
        </w:rPr>
        <w:tab/>
      </w:r>
    </w:p>
    <w:p w14:paraId="07FD1631" w14:textId="77777777" w:rsidR="008119A8" w:rsidRDefault="008119A8" w:rsidP="00602795">
      <w:pPr>
        <w:spacing w:after="0" w:line="240" w:lineRule="auto"/>
        <w:ind w:left="360"/>
        <w:jc w:val="right"/>
        <w:rPr>
          <w:rFonts w:ascii="Times New Roman" w:hAnsi="Times New Roman" w:cs="Times New Roman"/>
          <w:b/>
          <w:sz w:val="24"/>
          <w:szCs w:val="24"/>
        </w:rPr>
      </w:pPr>
    </w:p>
    <w:p w14:paraId="13490CA7" w14:textId="77777777" w:rsidR="008119A8" w:rsidRDefault="008119A8" w:rsidP="00602795">
      <w:pPr>
        <w:spacing w:after="0" w:line="240" w:lineRule="auto"/>
        <w:ind w:left="360"/>
        <w:jc w:val="right"/>
        <w:rPr>
          <w:rFonts w:ascii="Times New Roman" w:hAnsi="Times New Roman" w:cs="Times New Roman"/>
          <w:b/>
          <w:sz w:val="24"/>
          <w:szCs w:val="24"/>
        </w:rPr>
      </w:pPr>
    </w:p>
    <w:p w14:paraId="747714A4" w14:textId="0E71C469" w:rsidR="00214B00" w:rsidRDefault="00214B00" w:rsidP="00602795">
      <w:pPr>
        <w:spacing w:after="0" w:line="240" w:lineRule="auto"/>
        <w:ind w:left="360"/>
        <w:jc w:val="right"/>
        <w:rPr>
          <w:rFonts w:ascii="Times New Roman" w:hAnsi="Times New Roman" w:cs="Times New Roman"/>
          <w:b/>
          <w:sz w:val="24"/>
          <w:szCs w:val="24"/>
        </w:rPr>
      </w:pPr>
      <w:r w:rsidRPr="00602795">
        <w:rPr>
          <w:rFonts w:ascii="Times New Roman" w:hAnsi="Times New Roman" w:cs="Times New Roman"/>
          <w:b/>
          <w:sz w:val="24"/>
          <w:szCs w:val="24"/>
        </w:rPr>
        <w:t xml:space="preserve">Таблица </w:t>
      </w:r>
      <w:r w:rsidR="00F97D44">
        <w:rPr>
          <w:rFonts w:ascii="Times New Roman" w:hAnsi="Times New Roman" w:cs="Times New Roman"/>
          <w:b/>
          <w:sz w:val="24"/>
          <w:szCs w:val="24"/>
        </w:rPr>
        <w:t>22</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6663"/>
      </w:tblGrid>
      <w:tr w:rsidR="00F97D44" w:rsidRPr="00F97D44" w14:paraId="7F8E70FF" w14:textId="77777777" w:rsidTr="00F97D44">
        <w:trPr>
          <w:jc w:val="center"/>
        </w:trPr>
        <w:tc>
          <w:tcPr>
            <w:tcW w:w="675" w:type="dxa"/>
          </w:tcPr>
          <w:p w14:paraId="6F092D7C" w14:textId="77777777" w:rsidR="00F97D44" w:rsidRPr="00F97D44" w:rsidRDefault="00F97D44" w:rsidP="00D00C01">
            <w:pPr>
              <w:jc w:val="center"/>
              <w:rPr>
                <w:rFonts w:ascii="Times New Roman" w:hAnsi="Times New Roman" w:cs="Times New Roman"/>
                <w:b/>
                <w:color w:val="000000"/>
              </w:rPr>
            </w:pPr>
            <w:r w:rsidRPr="00F97D44">
              <w:rPr>
                <w:rFonts w:ascii="Times New Roman" w:hAnsi="Times New Roman" w:cs="Times New Roman"/>
                <w:b/>
                <w:color w:val="000000"/>
              </w:rPr>
              <w:t>№</w:t>
            </w:r>
          </w:p>
        </w:tc>
        <w:tc>
          <w:tcPr>
            <w:tcW w:w="2268" w:type="dxa"/>
          </w:tcPr>
          <w:p w14:paraId="4E22D18D" w14:textId="77777777" w:rsidR="00F97D44" w:rsidRPr="00F97D44" w:rsidRDefault="00F97D44" w:rsidP="00D00C01">
            <w:pPr>
              <w:jc w:val="center"/>
              <w:rPr>
                <w:rFonts w:ascii="Times New Roman" w:hAnsi="Times New Roman" w:cs="Times New Roman"/>
                <w:b/>
                <w:color w:val="000000"/>
              </w:rPr>
            </w:pPr>
            <w:r w:rsidRPr="00F97D44">
              <w:rPr>
                <w:rFonts w:ascii="Times New Roman" w:hAnsi="Times New Roman" w:cs="Times New Roman"/>
                <w:b/>
                <w:color w:val="000000"/>
              </w:rPr>
              <w:t>ФИО</w:t>
            </w:r>
          </w:p>
        </w:tc>
        <w:tc>
          <w:tcPr>
            <w:tcW w:w="6663" w:type="dxa"/>
          </w:tcPr>
          <w:p w14:paraId="28CDF075" w14:textId="77777777" w:rsidR="00F97D44" w:rsidRPr="00F97D44" w:rsidRDefault="00F97D44" w:rsidP="00D00C01">
            <w:pPr>
              <w:jc w:val="center"/>
              <w:rPr>
                <w:rFonts w:ascii="Times New Roman" w:hAnsi="Times New Roman" w:cs="Times New Roman"/>
                <w:b/>
                <w:color w:val="000000"/>
              </w:rPr>
            </w:pPr>
            <w:r w:rsidRPr="00F97D44">
              <w:rPr>
                <w:rFonts w:ascii="Times New Roman" w:hAnsi="Times New Roman" w:cs="Times New Roman"/>
                <w:b/>
                <w:color w:val="000000"/>
              </w:rPr>
              <w:t>Технологические разработки</w:t>
            </w:r>
          </w:p>
        </w:tc>
      </w:tr>
      <w:tr w:rsidR="00F97D44" w:rsidRPr="00F97D44" w14:paraId="404B3B3B" w14:textId="77777777" w:rsidTr="00F97D44">
        <w:trPr>
          <w:jc w:val="center"/>
        </w:trPr>
        <w:tc>
          <w:tcPr>
            <w:tcW w:w="675" w:type="dxa"/>
          </w:tcPr>
          <w:p w14:paraId="1691E532" w14:textId="77777777" w:rsidR="00F97D44" w:rsidRPr="00F97D44" w:rsidRDefault="00F97D44" w:rsidP="00D00C01">
            <w:pPr>
              <w:jc w:val="both"/>
              <w:rPr>
                <w:rFonts w:ascii="Times New Roman" w:hAnsi="Times New Roman" w:cs="Times New Roman"/>
                <w:color w:val="000000"/>
              </w:rPr>
            </w:pPr>
            <w:r w:rsidRPr="00F97D44">
              <w:rPr>
                <w:rFonts w:ascii="Times New Roman" w:hAnsi="Times New Roman" w:cs="Times New Roman"/>
                <w:color w:val="000000"/>
              </w:rPr>
              <w:t>1.</w:t>
            </w:r>
          </w:p>
        </w:tc>
        <w:tc>
          <w:tcPr>
            <w:tcW w:w="2268" w:type="dxa"/>
          </w:tcPr>
          <w:p w14:paraId="76125AB2" w14:textId="77777777" w:rsidR="00F97D44" w:rsidRPr="00F97D44" w:rsidRDefault="00F97D44" w:rsidP="00D00C01">
            <w:pPr>
              <w:jc w:val="both"/>
              <w:rPr>
                <w:rFonts w:ascii="Times New Roman" w:hAnsi="Times New Roman" w:cs="Times New Roman"/>
                <w:color w:val="000000"/>
              </w:rPr>
            </w:pPr>
            <w:r w:rsidRPr="00F97D44">
              <w:rPr>
                <w:rFonts w:ascii="Times New Roman" w:hAnsi="Times New Roman" w:cs="Times New Roman"/>
                <w:color w:val="000000"/>
              </w:rPr>
              <w:t>Кожобекова К.К.</w:t>
            </w:r>
          </w:p>
        </w:tc>
        <w:tc>
          <w:tcPr>
            <w:tcW w:w="6663" w:type="dxa"/>
          </w:tcPr>
          <w:p w14:paraId="392E4CF6" w14:textId="77777777" w:rsidR="00F97D44" w:rsidRPr="00F97D44" w:rsidRDefault="00F97D44" w:rsidP="00D00C01">
            <w:pPr>
              <w:jc w:val="both"/>
              <w:rPr>
                <w:rFonts w:ascii="Times New Roman" w:hAnsi="Times New Roman" w:cs="Times New Roman"/>
              </w:rPr>
            </w:pPr>
            <w:r w:rsidRPr="00F97D44">
              <w:rPr>
                <w:rFonts w:ascii="Times New Roman" w:hAnsi="Times New Roman" w:cs="Times New Roman"/>
              </w:rPr>
              <w:t>Разработка фруктовых чипсов (яблочные, банановые).</w:t>
            </w:r>
          </w:p>
        </w:tc>
      </w:tr>
      <w:tr w:rsidR="00F97D44" w:rsidRPr="00F97D44" w14:paraId="1C6059E4" w14:textId="77777777" w:rsidTr="00F97D44">
        <w:trPr>
          <w:jc w:val="center"/>
        </w:trPr>
        <w:tc>
          <w:tcPr>
            <w:tcW w:w="675" w:type="dxa"/>
          </w:tcPr>
          <w:p w14:paraId="212C1350" w14:textId="77777777" w:rsidR="00F97D44" w:rsidRPr="00F97D44" w:rsidRDefault="00F97D44" w:rsidP="00D00C01">
            <w:pPr>
              <w:jc w:val="both"/>
              <w:rPr>
                <w:rFonts w:ascii="Times New Roman" w:hAnsi="Times New Roman" w:cs="Times New Roman"/>
              </w:rPr>
            </w:pPr>
            <w:r w:rsidRPr="00F97D44">
              <w:rPr>
                <w:rFonts w:ascii="Times New Roman" w:hAnsi="Times New Roman" w:cs="Times New Roman"/>
              </w:rPr>
              <w:t>2.</w:t>
            </w:r>
          </w:p>
        </w:tc>
        <w:tc>
          <w:tcPr>
            <w:tcW w:w="2268" w:type="dxa"/>
          </w:tcPr>
          <w:p w14:paraId="32EDA57A" w14:textId="77777777" w:rsidR="00F97D44" w:rsidRPr="00F97D44" w:rsidRDefault="00F97D44" w:rsidP="00D00C01">
            <w:pPr>
              <w:jc w:val="both"/>
              <w:rPr>
                <w:rFonts w:ascii="Times New Roman" w:hAnsi="Times New Roman" w:cs="Times New Roman"/>
              </w:rPr>
            </w:pPr>
            <w:r w:rsidRPr="00F97D44">
              <w:rPr>
                <w:rFonts w:ascii="Times New Roman" w:hAnsi="Times New Roman" w:cs="Times New Roman"/>
              </w:rPr>
              <w:t>Усупкожоева А.А.</w:t>
            </w:r>
          </w:p>
        </w:tc>
        <w:tc>
          <w:tcPr>
            <w:tcW w:w="6663" w:type="dxa"/>
          </w:tcPr>
          <w:p w14:paraId="61F202C0" w14:textId="77777777" w:rsidR="00F97D44" w:rsidRPr="00F97D44" w:rsidRDefault="00F97D44" w:rsidP="00D00C01">
            <w:pPr>
              <w:jc w:val="both"/>
              <w:rPr>
                <w:rFonts w:ascii="Times New Roman" w:hAnsi="Times New Roman" w:cs="Times New Roman"/>
              </w:rPr>
            </w:pPr>
            <w:r w:rsidRPr="00F97D44">
              <w:rPr>
                <w:rFonts w:ascii="Times New Roman" w:hAnsi="Times New Roman" w:cs="Times New Roman"/>
                <w:lang w:val="ky-KG"/>
              </w:rPr>
              <w:t>Ус</w:t>
            </w:r>
            <w:r w:rsidRPr="00F97D44">
              <w:rPr>
                <w:rFonts w:ascii="Times New Roman" w:hAnsi="Times New Roman" w:cs="Times New Roman"/>
              </w:rPr>
              <w:t>овершенствован</w:t>
            </w:r>
            <w:r w:rsidRPr="00F97D44">
              <w:rPr>
                <w:rFonts w:ascii="Times New Roman" w:hAnsi="Times New Roman" w:cs="Times New Roman"/>
                <w:lang w:val="ky-KG"/>
              </w:rPr>
              <w:t>а</w:t>
            </w:r>
            <w:r w:rsidRPr="00F97D44">
              <w:rPr>
                <w:rFonts w:ascii="Times New Roman" w:hAnsi="Times New Roman" w:cs="Times New Roman"/>
              </w:rPr>
              <w:t xml:space="preserve"> технологи</w:t>
            </w:r>
            <w:r w:rsidRPr="00F97D44">
              <w:rPr>
                <w:rFonts w:ascii="Times New Roman" w:hAnsi="Times New Roman" w:cs="Times New Roman"/>
                <w:lang w:val="ky-KG"/>
              </w:rPr>
              <w:t>я</w:t>
            </w:r>
            <w:r w:rsidRPr="00F97D44">
              <w:rPr>
                <w:rFonts w:ascii="Times New Roman" w:hAnsi="Times New Roman" w:cs="Times New Roman"/>
              </w:rPr>
              <w:t xml:space="preserve"> сушки молочных продуктов</w:t>
            </w:r>
            <w:r w:rsidRPr="00F97D44">
              <w:rPr>
                <w:rFonts w:ascii="Times New Roman" w:hAnsi="Times New Roman" w:cs="Times New Roman"/>
                <w:lang w:val="ky-KG"/>
              </w:rPr>
              <w:t xml:space="preserve"> </w:t>
            </w:r>
            <w:r w:rsidRPr="00F97D44">
              <w:rPr>
                <w:rFonts w:ascii="Times New Roman" w:hAnsi="Times New Roman" w:cs="Times New Roman"/>
              </w:rPr>
              <w:t xml:space="preserve"> с различными добавками</w:t>
            </w:r>
          </w:p>
        </w:tc>
      </w:tr>
      <w:tr w:rsidR="00F97D44" w:rsidRPr="00F97D44" w14:paraId="4FEC9173" w14:textId="77777777" w:rsidTr="00F97D44">
        <w:trPr>
          <w:jc w:val="center"/>
        </w:trPr>
        <w:tc>
          <w:tcPr>
            <w:tcW w:w="675" w:type="dxa"/>
          </w:tcPr>
          <w:p w14:paraId="37654703" w14:textId="77777777" w:rsidR="00F97D44" w:rsidRPr="00F97D44" w:rsidRDefault="00F97D44" w:rsidP="00D00C01">
            <w:pPr>
              <w:jc w:val="both"/>
              <w:rPr>
                <w:rFonts w:ascii="Times New Roman" w:hAnsi="Times New Roman" w:cs="Times New Roman"/>
                <w:color w:val="000000"/>
              </w:rPr>
            </w:pPr>
            <w:r w:rsidRPr="00F97D44">
              <w:rPr>
                <w:rFonts w:ascii="Times New Roman" w:hAnsi="Times New Roman" w:cs="Times New Roman"/>
                <w:color w:val="000000"/>
              </w:rPr>
              <w:t xml:space="preserve">3. </w:t>
            </w:r>
          </w:p>
        </w:tc>
        <w:tc>
          <w:tcPr>
            <w:tcW w:w="2268" w:type="dxa"/>
          </w:tcPr>
          <w:p w14:paraId="436206FF" w14:textId="77777777" w:rsidR="00F97D44" w:rsidRPr="00F97D44" w:rsidRDefault="00F97D44" w:rsidP="00D00C01">
            <w:pPr>
              <w:jc w:val="both"/>
              <w:rPr>
                <w:rFonts w:ascii="Times New Roman" w:hAnsi="Times New Roman" w:cs="Times New Roman"/>
                <w:color w:val="000000"/>
              </w:rPr>
            </w:pPr>
            <w:r w:rsidRPr="00F97D44">
              <w:rPr>
                <w:rFonts w:ascii="Times New Roman" w:hAnsi="Times New Roman" w:cs="Times New Roman"/>
                <w:color w:val="000000"/>
              </w:rPr>
              <w:t>Коджегулова Д.А.</w:t>
            </w:r>
          </w:p>
        </w:tc>
        <w:tc>
          <w:tcPr>
            <w:tcW w:w="6663" w:type="dxa"/>
          </w:tcPr>
          <w:p w14:paraId="22B3345D" w14:textId="77777777" w:rsidR="00F97D44" w:rsidRPr="00F97D44" w:rsidRDefault="00F97D44" w:rsidP="00D00C01">
            <w:pPr>
              <w:jc w:val="both"/>
              <w:rPr>
                <w:rFonts w:ascii="Times New Roman" w:hAnsi="Times New Roman" w:cs="Times New Roman"/>
              </w:rPr>
            </w:pPr>
            <w:r w:rsidRPr="00F97D44">
              <w:rPr>
                <w:rFonts w:ascii="Times New Roman" w:hAnsi="Times New Roman" w:cs="Times New Roman"/>
                <w:szCs w:val="20"/>
                <w:lang w:val="ky-KG"/>
              </w:rPr>
              <w:t xml:space="preserve">Анализ опасностей и рисков в производстве сушеного абрикоса и чернослива </w:t>
            </w:r>
          </w:p>
        </w:tc>
      </w:tr>
      <w:tr w:rsidR="00F97D44" w:rsidRPr="00F97D44" w14:paraId="7787ED4E" w14:textId="77777777" w:rsidTr="00F97D44">
        <w:trPr>
          <w:jc w:val="center"/>
        </w:trPr>
        <w:tc>
          <w:tcPr>
            <w:tcW w:w="675" w:type="dxa"/>
          </w:tcPr>
          <w:p w14:paraId="4194D56C" w14:textId="77777777" w:rsidR="00F97D44" w:rsidRPr="00F97D44" w:rsidRDefault="00F97D44" w:rsidP="00D00C01">
            <w:pPr>
              <w:jc w:val="both"/>
              <w:rPr>
                <w:rFonts w:ascii="Times New Roman" w:hAnsi="Times New Roman" w:cs="Times New Roman"/>
                <w:color w:val="000000"/>
              </w:rPr>
            </w:pPr>
            <w:r w:rsidRPr="00F97D44">
              <w:rPr>
                <w:rFonts w:ascii="Times New Roman" w:hAnsi="Times New Roman" w:cs="Times New Roman"/>
                <w:color w:val="000000"/>
              </w:rPr>
              <w:t>4.</w:t>
            </w:r>
          </w:p>
        </w:tc>
        <w:tc>
          <w:tcPr>
            <w:tcW w:w="2268" w:type="dxa"/>
          </w:tcPr>
          <w:p w14:paraId="05CC789D" w14:textId="77777777" w:rsidR="00F97D44" w:rsidRPr="00F97D44" w:rsidRDefault="00F97D44" w:rsidP="00D00C01">
            <w:pPr>
              <w:jc w:val="both"/>
              <w:rPr>
                <w:rFonts w:ascii="Times New Roman" w:hAnsi="Times New Roman" w:cs="Times New Roman"/>
                <w:color w:val="000000"/>
              </w:rPr>
            </w:pPr>
            <w:r w:rsidRPr="00F97D44">
              <w:rPr>
                <w:rFonts w:ascii="Times New Roman" w:hAnsi="Times New Roman" w:cs="Times New Roman"/>
                <w:color w:val="000000"/>
              </w:rPr>
              <w:t>Элеманова Р.Ш.</w:t>
            </w:r>
          </w:p>
        </w:tc>
        <w:tc>
          <w:tcPr>
            <w:tcW w:w="6663" w:type="dxa"/>
          </w:tcPr>
          <w:p w14:paraId="103BD37D" w14:textId="77777777" w:rsidR="00F97D44" w:rsidRPr="00F97D44" w:rsidRDefault="00F97D44" w:rsidP="00F97D44">
            <w:pPr>
              <w:numPr>
                <w:ilvl w:val="0"/>
                <w:numId w:val="38"/>
              </w:numPr>
              <w:spacing w:after="0" w:line="240" w:lineRule="auto"/>
              <w:ind w:left="357" w:hanging="357"/>
              <w:jc w:val="both"/>
              <w:rPr>
                <w:rFonts w:ascii="Times New Roman" w:hAnsi="Times New Roman" w:cs="Times New Roman"/>
                <w:color w:val="000000"/>
                <w:lang w:val="ky-KG"/>
              </w:rPr>
            </w:pPr>
            <w:r w:rsidRPr="00F97D44">
              <w:rPr>
                <w:rFonts w:ascii="Times New Roman" w:hAnsi="Times New Roman" w:cs="Times New Roman"/>
                <w:color w:val="000000"/>
              </w:rPr>
              <w:t xml:space="preserve">Разработана технология </w:t>
            </w:r>
            <w:r w:rsidRPr="00F97D44">
              <w:rPr>
                <w:rFonts w:ascii="Times New Roman" w:hAnsi="Times New Roman" w:cs="Times New Roman"/>
                <w:color w:val="000000"/>
                <w:lang w:val="ky-KG"/>
              </w:rPr>
              <w:t xml:space="preserve">варенья из айвы, выращенной в Кыргызстане. </w:t>
            </w:r>
          </w:p>
          <w:p w14:paraId="622D1B94" w14:textId="77777777" w:rsidR="00F97D44" w:rsidRPr="00F97D44" w:rsidRDefault="00F97D44" w:rsidP="00F97D44">
            <w:pPr>
              <w:numPr>
                <w:ilvl w:val="0"/>
                <w:numId w:val="38"/>
              </w:numPr>
              <w:spacing w:after="0" w:line="240" w:lineRule="auto"/>
              <w:ind w:left="357" w:hanging="357"/>
              <w:jc w:val="both"/>
              <w:rPr>
                <w:rFonts w:ascii="Times New Roman" w:hAnsi="Times New Roman" w:cs="Times New Roman"/>
                <w:color w:val="000000"/>
                <w:lang w:val="ky-KG"/>
              </w:rPr>
            </w:pPr>
            <w:r w:rsidRPr="00F97D44">
              <w:rPr>
                <w:rFonts w:ascii="Times New Roman" w:hAnsi="Times New Roman" w:cs="Times New Roman"/>
                <w:color w:val="000000"/>
                <w:lang w:val="ky-KG"/>
              </w:rPr>
              <w:t>Разработана рецептура и технология фруктово-ореховых батончиков на основе местного сырья.</w:t>
            </w:r>
          </w:p>
        </w:tc>
      </w:tr>
      <w:tr w:rsidR="00F97D44" w:rsidRPr="00F97D44" w14:paraId="4D1832F0" w14:textId="77777777" w:rsidTr="00F97D44">
        <w:trPr>
          <w:jc w:val="center"/>
        </w:trPr>
        <w:tc>
          <w:tcPr>
            <w:tcW w:w="675" w:type="dxa"/>
          </w:tcPr>
          <w:p w14:paraId="34A7C2CC" w14:textId="77777777" w:rsidR="00F97D44" w:rsidRPr="00F97D44" w:rsidRDefault="00F97D44" w:rsidP="00D00C01">
            <w:pPr>
              <w:jc w:val="both"/>
              <w:rPr>
                <w:rFonts w:ascii="Times New Roman" w:hAnsi="Times New Roman" w:cs="Times New Roman"/>
                <w:color w:val="000000"/>
              </w:rPr>
            </w:pPr>
            <w:r w:rsidRPr="00F97D44">
              <w:rPr>
                <w:rFonts w:ascii="Times New Roman" w:hAnsi="Times New Roman" w:cs="Times New Roman"/>
                <w:color w:val="000000"/>
              </w:rPr>
              <w:t>5.</w:t>
            </w:r>
          </w:p>
        </w:tc>
        <w:tc>
          <w:tcPr>
            <w:tcW w:w="2268" w:type="dxa"/>
          </w:tcPr>
          <w:p w14:paraId="22E8D085" w14:textId="77777777" w:rsidR="00F97D44" w:rsidRPr="00F97D44" w:rsidRDefault="00F97D44" w:rsidP="00D00C01">
            <w:pPr>
              <w:jc w:val="both"/>
              <w:rPr>
                <w:rFonts w:ascii="Times New Roman" w:hAnsi="Times New Roman" w:cs="Times New Roman"/>
                <w:color w:val="000000"/>
              </w:rPr>
            </w:pPr>
            <w:r w:rsidRPr="00F97D44">
              <w:rPr>
                <w:rFonts w:ascii="Times New Roman" w:hAnsi="Times New Roman" w:cs="Times New Roman"/>
                <w:color w:val="000000"/>
              </w:rPr>
              <w:t>Конкубаева Н.У.</w:t>
            </w:r>
          </w:p>
        </w:tc>
        <w:tc>
          <w:tcPr>
            <w:tcW w:w="6663" w:type="dxa"/>
          </w:tcPr>
          <w:p w14:paraId="589451EF" w14:textId="77777777" w:rsidR="00F97D44" w:rsidRPr="00F97D44" w:rsidRDefault="00F97D44" w:rsidP="00D00C01">
            <w:pPr>
              <w:jc w:val="both"/>
              <w:rPr>
                <w:rFonts w:ascii="Times New Roman" w:hAnsi="Times New Roman" w:cs="Times New Roman"/>
                <w:color w:val="000000"/>
              </w:rPr>
            </w:pPr>
            <w:r w:rsidRPr="00F97D44">
              <w:rPr>
                <w:rFonts w:ascii="Times New Roman" w:hAnsi="Times New Roman" w:cs="Times New Roman"/>
                <w:color w:val="000000"/>
              </w:rPr>
              <w:t>Исследованы химический состав авторского продукта «Бадырак ванильный», внедренного в производство ОсОО «Макый Дан»</w:t>
            </w:r>
          </w:p>
        </w:tc>
      </w:tr>
    </w:tbl>
    <w:p w14:paraId="33EC6633" w14:textId="77777777" w:rsidR="00590FBF" w:rsidRDefault="00590FBF" w:rsidP="00590FBF">
      <w:pPr>
        <w:spacing w:after="0" w:line="240" w:lineRule="auto"/>
        <w:jc w:val="both"/>
        <w:rPr>
          <w:rFonts w:ascii="Times New Roman" w:hAnsi="Times New Roman" w:cs="Times New Roman"/>
        </w:rPr>
      </w:pPr>
      <w:r>
        <w:rPr>
          <w:rFonts w:ascii="Times New Roman" w:hAnsi="Times New Roman" w:cs="Times New Roman"/>
        </w:rPr>
        <w:t xml:space="preserve">                 </w:t>
      </w:r>
    </w:p>
    <w:p w14:paraId="71B46F74" w14:textId="210C060A" w:rsidR="00203704" w:rsidRDefault="00590FBF" w:rsidP="00203704">
      <w:pPr>
        <w:spacing w:after="0" w:line="240" w:lineRule="auto"/>
        <w:ind w:firstLine="425"/>
        <w:jc w:val="both"/>
        <w:rPr>
          <w:rFonts w:ascii="Times New Roman" w:hAnsi="Times New Roman"/>
          <w:sz w:val="24"/>
          <w:szCs w:val="24"/>
        </w:rPr>
      </w:pPr>
      <w:r>
        <w:rPr>
          <w:rFonts w:ascii="Times New Roman" w:hAnsi="Times New Roman" w:cs="Times New Roman"/>
        </w:rPr>
        <w:t xml:space="preserve">             </w:t>
      </w:r>
      <w:r w:rsidRPr="00590FBF">
        <w:rPr>
          <w:rFonts w:ascii="Times New Roman" w:hAnsi="Times New Roman" w:cs="Times New Roman"/>
        </w:rPr>
        <w:t xml:space="preserve">По итогам работы </w:t>
      </w:r>
      <w:r w:rsidR="00203704" w:rsidRPr="00C43566">
        <w:rPr>
          <w:rFonts w:ascii="Times New Roman" w:hAnsi="Times New Roman"/>
          <w:sz w:val="24"/>
          <w:szCs w:val="24"/>
        </w:rPr>
        <w:t>от 11 апреля 2020 г.</w:t>
      </w:r>
      <w:r w:rsidR="00203704">
        <w:rPr>
          <w:rFonts w:ascii="Times New Roman" w:hAnsi="Times New Roman"/>
          <w:sz w:val="24"/>
          <w:szCs w:val="24"/>
        </w:rPr>
        <w:t xml:space="preserve"> </w:t>
      </w:r>
      <w:r w:rsidR="00203704" w:rsidRPr="00203704">
        <w:rPr>
          <w:rFonts w:ascii="Times New Roman" w:hAnsi="Times New Roman"/>
          <w:sz w:val="24"/>
          <w:szCs w:val="24"/>
        </w:rPr>
        <w:t>62-ой международной сетевой научно-технической конференции молодых ученых, аспирантов, магистрантов и студентов</w:t>
      </w:r>
      <w:r w:rsidR="00203704">
        <w:rPr>
          <w:rFonts w:ascii="Times New Roman" w:hAnsi="Times New Roman"/>
          <w:sz w:val="24"/>
          <w:szCs w:val="24"/>
        </w:rPr>
        <w:t xml:space="preserve"> </w:t>
      </w:r>
      <w:r w:rsidR="00203704" w:rsidRPr="00203704">
        <w:rPr>
          <w:rFonts w:ascii="Times New Roman" w:hAnsi="Times New Roman"/>
          <w:sz w:val="24"/>
          <w:szCs w:val="24"/>
        </w:rPr>
        <w:t xml:space="preserve">«НАУКА, </w:t>
      </w:r>
      <w:r w:rsidR="00203704" w:rsidRPr="00203704">
        <w:rPr>
          <w:rFonts w:ascii="Times New Roman" w:hAnsi="Times New Roman"/>
          <w:sz w:val="24"/>
          <w:szCs w:val="24"/>
        </w:rPr>
        <w:lastRenderedPageBreak/>
        <w:t>ТЕХНИКА И ИНЖЕНЕРНОЕ ОБРАЗОВАНИЕ В ЦИФРОВУЮ ЭПОХУ: ИДЕИ И РЕШЕНИЯ»</w:t>
      </w:r>
      <w:r w:rsidR="00203704">
        <w:rPr>
          <w:rFonts w:ascii="Times New Roman" w:hAnsi="Times New Roman"/>
          <w:sz w:val="24"/>
          <w:szCs w:val="24"/>
        </w:rPr>
        <w:t xml:space="preserve"> </w:t>
      </w:r>
      <w:r>
        <w:rPr>
          <w:rFonts w:ascii="Times New Roman" w:hAnsi="Times New Roman" w:cs="Times New Roman"/>
        </w:rPr>
        <w:t>были награждены</w:t>
      </w:r>
      <w:r w:rsidR="00203704">
        <w:rPr>
          <w:rFonts w:ascii="Times New Roman" w:hAnsi="Times New Roman" w:cs="Times New Roman"/>
        </w:rPr>
        <w:t xml:space="preserve"> следующие работы.</w:t>
      </w:r>
    </w:p>
    <w:p w14:paraId="32249FC4" w14:textId="77777777" w:rsidR="00203704" w:rsidRDefault="00203704" w:rsidP="00203704">
      <w:pPr>
        <w:spacing w:after="0" w:line="240" w:lineRule="auto"/>
        <w:ind w:firstLine="708"/>
        <w:jc w:val="both"/>
        <w:rPr>
          <w:rFonts w:ascii="Times New Roman" w:hAnsi="Times New Roman"/>
          <w:sz w:val="24"/>
          <w:szCs w:val="24"/>
        </w:rPr>
      </w:pPr>
    </w:p>
    <w:p w14:paraId="4211E7F6" w14:textId="77777777" w:rsidR="00203704" w:rsidRPr="00984843" w:rsidRDefault="00203704" w:rsidP="00203704">
      <w:pPr>
        <w:pStyle w:val="a4"/>
        <w:numPr>
          <w:ilvl w:val="0"/>
          <w:numId w:val="40"/>
        </w:numPr>
        <w:spacing w:after="0" w:line="240" w:lineRule="auto"/>
        <w:jc w:val="both"/>
        <w:rPr>
          <w:rFonts w:ascii="Times New Roman" w:hAnsi="Times New Roman"/>
          <w:sz w:val="24"/>
          <w:szCs w:val="24"/>
        </w:rPr>
      </w:pPr>
      <w:r>
        <w:rPr>
          <w:rFonts w:ascii="Times New Roman" w:hAnsi="Times New Roman"/>
          <w:sz w:val="24"/>
          <w:szCs w:val="24"/>
        </w:rPr>
        <w:t>Р</w:t>
      </w:r>
      <w:r w:rsidRPr="00984843">
        <w:rPr>
          <w:rFonts w:ascii="Times New Roman" w:hAnsi="Times New Roman"/>
          <w:sz w:val="24"/>
          <w:szCs w:val="24"/>
        </w:rPr>
        <w:t xml:space="preserve">екомендованы к награждению </w:t>
      </w:r>
      <w:r>
        <w:rPr>
          <w:rFonts w:ascii="Times New Roman" w:hAnsi="Times New Roman"/>
          <w:sz w:val="24"/>
          <w:szCs w:val="24"/>
        </w:rPr>
        <w:t>Дипломами</w:t>
      </w:r>
      <w:r w:rsidRPr="00984843">
        <w:rPr>
          <w:rFonts w:ascii="Times New Roman" w:hAnsi="Times New Roman"/>
          <w:sz w:val="24"/>
          <w:szCs w:val="24"/>
        </w:rPr>
        <w:t>:</w:t>
      </w:r>
    </w:p>
    <w:tbl>
      <w:tblPr>
        <w:tblStyle w:val="a3"/>
        <w:tblW w:w="10020" w:type="dxa"/>
        <w:jc w:val="center"/>
        <w:tblLook w:val="04A0" w:firstRow="1" w:lastRow="0" w:firstColumn="1" w:lastColumn="0" w:noHBand="0" w:noVBand="1"/>
      </w:tblPr>
      <w:tblGrid>
        <w:gridCol w:w="459"/>
        <w:gridCol w:w="3369"/>
        <w:gridCol w:w="2410"/>
        <w:gridCol w:w="2268"/>
        <w:gridCol w:w="1514"/>
      </w:tblGrid>
      <w:tr w:rsidR="00203704" w:rsidRPr="00C43566" w14:paraId="6E190648" w14:textId="77777777" w:rsidTr="00203704">
        <w:trPr>
          <w:trHeight w:val="1146"/>
          <w:jc w:val="center"/>
        </w:trPr>
        <w:tc>
          <w:tcPr>
            <w:tcW w:w="459" w:type="dxa"/>
          </w:tcPr>
          <w:p w14:paraId="43FCA654" w14:textId="77777777" w:rsidR="00203704" w:rsidRPr="00C43566" w:rsidRDefault="00203704" w:rsidP="00D00C01">
            <w:pPr>
              <w:pStyle w:val="ae"/>
              <w:spacing w:after="0"/>
              <w:jc w:val="both"/>
              <w:rPr>
                <w:b/>
                <w:sz w:val="24"/>
                <w:szCs w:val="24"/>
              </w:rPr>
            </w:pPr>
          </w:p>
          <w:p w14:paraId="4E85B5D0" w14:textId="77777777" w:rsidR="00203704" w:rsidRPr="00C43566" w:rsidRDefault="00203704" w:rsidP="00D00C01">
            <w:pPr>
              <w:pStyle w:val="ae"/>
              <w:spacing w:after="0"/>
              <w:jc w:val="both"/>
              <w:rPr>
                <w:b/>
                <w:sz w:val="24"/>
                <w:szCs w:val="24"/>
              </w:rPr>
            </w:pPr>
            <w:r w:rsidRPr="00C43566">
              <w:rPr>
                <w:b/>
                <w:sz w:val="24"/>
                <w:szCs w:val="24"/>
              </w:rPr>
              <w:t>№</w:t>
            </w:r>
          </w:p>
        </w:tc>
        <w:tc>
          <w:tcPr>
            <w:tcW w:w="3369" w:type="dxa"/>
          </w:tcPr>
          <w:p w14:paraId="7A9CC978" w14:textId="77777777" w:rsidR="00203704" w:rsidRPr="00C43566" w:rsidRDefault="00203704" w:rsidP="00D00C01">
            <w:pPr>
              <w:pStyle w:val="ae"/>
              <w:spacing w:after="0"/>
              <w:jc w:val="center"/>
              <w:rPr>
                <w:b/>
                <w:sz w:val="24"/>
                <w:szCs w:val="24"/>
              </w:rPr>
            </w:pPr>
          </w:p>
          <w:p w14:paraId="6BEA09C9" w14:textId="77777777" w:rsidR="00203704" w:rsidRPr="00C43566" w:rsidRDefault="00203704" w:rsidP="00D00C01">
            <w:pPr>
              <w:pStyle w:val="ae"/>
              <w:spacing w:after="0"/>
              <w:jc w:val="center"/>
              <w:rPr>
                <w:b/>
                <w:sz w:val="24"/>
                <w:szCs w:val="24"/>
              </w:rPr>
            </w:pPr>
            <w:r w:rsidRPr="00C43566">
              <w:rPr>
                <w:b/>
                <w:sz w:val="24"/>
                <w:szCs w:val="24"/>
              </w:rPr>
              <w:t>Тема  доклада</w:t>
            </w:r>
          </w:p>
        </w:tc>
        <w:tc>
          <w:tcPr>
            <w:tcW w:w="2410" w:type="dxa"/>
          </w:tcPr>
          <w:p w14:paraId="0C865457" w14:textId="77777777" w:rsidR="00203704" w:rsidRPr="00C43566" w:rsidRDefault="00203704" w:rsidP="00D00C01">
            <w:pPr>
              <w:pStyle w:val="ae"/>
              <w:spacing w:after="0"/>
              <w:jc w:val="center"/>
              <w:rPr>
                <w:b/>
                <w:sz w:val="24"/>
                <w:szCs w:val="24"/>
              </w:rPr>
            </w:pPr>
            <w:r w:rsidRPr="00C43566">
              <w:rPr>
                <w:b/>
                <w:sz w:val="24"/>
                <w:szCs w:val="24"/>
              </w:rPr>
              <w:t>Ф.И.О</w:t>
            </w:r>
          </w:p>
          <w:p w14:paraId="185E4BE0" w14:textId="77777777" w:rsidR="00203704" w:rsidRPr="00C43566" w:rsidRDefault="00203704" w:rsidP="00D00C01">
            <w:pPr>
              <w:pStyle w:val="ae"/>
              <w:spacing w:after="0"/>
              <w:jc w:val="center"/>
              <w:rPr>
                <w:b/>
                <w:sz w:val="24"/>
                <w:szCs w:val="24"/>
              </w:rPr>
            </w:pPr>
            <w:r w:rsidRPr="00C43566">
              <w:rPr>
                <w:b/>
                <w:sz w:val="24"/>
                <w:szCs w:val="24"/>
              </w:rPr>
              <w:t>молодых ученых и студентов</w:t>
            </w:r>
          </w:p>
        </w:tc>
        <w:tc>
          <w:tcPr>
            <w:tcW w:w="2268" w:type="dxa"/>
          </w:tcPr>
          <w:p w14:paraId="749181AD" w14:textId="77777777" w:rsidR="00203704" w:rsidRPr="00C43566" w:rsidRDefault="00203704" w:rsidP="00D00C01">
            <w:pPr>
              <w:pStyle w:val="ae"/>
              <w:spacing w:after="0"/>
              <w:jc w:val="center"/>
              <w:rPr>
                <w:b/>
                <w:sz w:val="24"/>
                <w:szCs w:val="24"/>
              </w:rPr>
            </w:pPr>
            <w:r w:rsidRPr="00C43566">
              <w:rPr>
                <w:b/>
                <w:sz w:val="24"/>
                <w:szCs w:val="24"/>
              </w:rPr>
              <w:t>ФИО руководителя, уч. степень, должность</w:t>
            </w:r>
          </w:p>
        </w:tc>
        <w:tc>
          <w:tcPr>
            <w:tcW w:w="1514" w:type="dxa"/>
          </w:tcPr>
          <w:p w14:paraId="0D28B79F" w14:textId="77777777" w:rsidR="00203704" w:rsidRPr="00C43566" w:rsidRDefault="00203704" w:rsidP="00D00C01">
            <w:pPr>
              <w:pStyle w:val="ae"/>
              <w:spacing w:after="0"/>
              <w:jc w:val="center"/>
              <w:rPr>
                <w:b/>
                <w:sz w:val="24"/>
                <w:szCs w:val="24"/>
              </w:rPr>
            </w:pPr>
            <w:r w:rsidRPr="00C43566">
              <w:rPr>
                <w:b/>
                <w:sz w:val="24"/>
                <w:szCs w:val="24"/>
              </w:rPr>
              <w:t>Призовые места</w:t>
            </w:r>
          </w:p>
        </w:tc>
      </w:tr>
      <w:tr w:rsidR="00203704" w:rsidRPr="00C43566" w14:paraId="3C087D60" w14:textId="77777777" w:rsidTr="00203704">
        <w:trPr>
          <w:trHeight w:val="499"/>
          <w:jc w:val="center"/>
        </w:trPr>
        <w:tc>
          <w:tcPr>
            <w:tcW w:w="459" w:type="dxa"/>
          </w:tcPr>
          <w:p w14:paraId="5112E8D9" w14:textId="77777777" w:rsidR="00203704" w:rsidRPr="00C43566" w:rsidRDefault="00203704" w:rsidP="00203704">
            <w:pPr>
              <w:pStyle w:val="a4"/>
              <w:numPr>
                <w:ilvl w:val="0"/>
                <w:numId w:val="39"/>
              </w:numPr>
              <w:ind w:left="34" w:hanging="34"/>
              <w:rPr>
                <w:rFonts w:ascii="Times New Roman" w:hAnsi="Times New Roman"/>
                <w:sz w:val="24"/>
                <w:szCs w:val="24"/>
              </w:rPr>
            </w:pPr>
          </w:p>
        </w:tc>
        <w:tc>
          <w:tcPr>
            <w:tcW w:w="3369" w:type="dxa"/>
          </w:tcPr>
          <w:p w14:paraId="5D7BADDD" w14:textId="77777777" w:rsidR="00203704" w:rsidRPr="000819F3" w:rsidRDefault="00203704" w:rsidP="00D00C01">
            <w:pPr>
              <w:jc w:val="both"/>
              <w:rPr>
                <w:rFonts w:ascii="Times New Roman" w:hAnsi="Times New Roman"/>
                <w:color w:val="000000"/>
                <w:sz w:val="24"/>
                <w:szCs w:val="24"/>
              </w:rPr>
            </w:pPr>
            <w:r w:rsidRPr="000819F3">
              <w:rPr>
                <w:rFonts w:ascii="Times New Roman" w:hAnsi="Times New Roman"/>
                <w:sz w:val="24"/>
                <w:szCs w:val="24"/>
                <w:lang w:val="ky-KG"/>
              </w:rPr>
              <w:t>Качество и безопасность пищеконцентратов на примере напитка “Бозо”</w:t>
            </w:r>
          </w:p>
        </w:tc>
        <w:tc>
          <w:tcPr>
            <w:tcW w:w="2410" w:type="dxa"/>
          </w:tcPr>
          <w:p w14:paraId="6CC9D9BD" w14:textId="77777777" w:rsidR="00203704" w:rsidRPr="000819F3" w:rsidRDefault="00203704" w:rsidP="00D00C01">
            <w:pPr>
              <w:rPr>
                <w:rFonts w:ascii="Times New Roman" w:hAnsi="Times New Roman"/>
                <w:sz w:val="24"/>
                <w:szCs w:val="24"/>
                <w:lang w:val="ky-KG"/>
              </w:rPr>
            </w:pPr>
            <w:r w:rsidRPr="000819F3">
              <w:rPr>
                <w:rFonts w:ascii="Times New Roman" w:hAnsi="Times New Roman"/>
                <w:sz w:val="24"/>
                <w:szCs w:val="24"/>
                <w:lang w:val="ky-KG"/>
              </w:rPr>
              <w:t>Абылкасымова Т.</w:t>
            </w:r>
          </w:p>
          <w:p w14:paraId="16B31B6D" w14:textId="77777777" w:rsidR="00203704" w:rsidRPr="000819F3" w:rsidRDefault="00203704" w:rsidP="00D00C01">
            <w:pPr>
              <w:rPr>
                <w:rFonts w:ascii="Times New Roman" w:hAnsi="Times New Roman"/>
                <w:sz w:val="24"/>
                <w:szCs w:val="24"/>
                <w:lang w:val="ky-KG"/>
              </w:rPr>
            </w:pPr>
            <w:r w:rsidRPr="000819F3">
              <w:rPr>
                <w:rFonts w:ascii="Times New Roman" w:hAnsi="Times New Roman"/>
                <w:sz w:val="24"/>
                <w:szCs w:val="24"/>
                <w:lang w:val="ky-KG"/>
              </w:rPr>
              <w:t>гр. ТПППРС(м)-1-18</w:t>
            </w:r>
          </w:p>
          <w:p w14:paraId="702FF07F" w14:textId="77777777" w:rsidR="00203704" w:rsidRPr="000819F3" w:rsidRDefault="00203704" w:rsidP="00D00C01">
            <w:pPr>
              <w:rPr>
                <w:rFonts w:ascii="Times New Roman" w:hAnsi="Times New Roman"/>
                <w:sz w:val="24"/>
                <w:szCs w:val="24"/>
                <w:lang w:val="ky-KG"/>
              </w:rPr>
            </w:pPr>
            <w:r w:rsidRPr="000819F3">
              <w:rPr>
                <w:rFonts w:ascii="Times New Roman" w:hAnsi="Times New Roman"/>
                <w:sz w:val="24"/>
                <w:szCs w:val="24"/>
                <w:lang w:val="ky-KG"/>
              </w:rPr>
              <w:t>Жылдызбекова Э.</w:t>
            </w:r>
          </w:p>
          <w:p w14:paraId="7A2A3869" w14:textId="77777777" w:rsidR="00203704" w:rsidRPr="000819F3" w:rsidRDefault="00203704" w:rsidP="00D00C01">
            <w:pPr>
              <w:rPr>
                <w:rFonts w:ascii="Times New Roman" w:eastAsia="Times New Roman" w:hAnsi="Times New Roman"/>
                <w:sz w:val="24"/>
                <w:szCs w:val="24"/>
                <w:lang w:eastAsia="ru-RU"/>
              </w:rPr>
            </w:pPr>
            <w:r w:rsidRPr="000819F3">
              <w:rPr>
                <w:rFonts w:ascii="Times New Roman" w:hAnsi="Times New Roman"/>
                <w:sz w:val="24"/>
                <w:szCs w:val="24"/>
                <w:lang w:val="ky-KG"/>
              </w:rPr>
              <w:t>гр. ТПППРС(б)-1-16</w:t>
            </w:r>
          </w:p>
        </w:tc>
        <w:tc>
          <w:tcPr>
            <w:tcW w:w="2268" w:type="dxa"/>
          </w:tcPr>
          <w:p w14:paraId="40C31326" w14:textId="77777777" w:rsidR="00203704" w:rsidRPr="000819F3" w:rsidRDefault="00203704" w:rsidP="00D00C01">
            <w:pPr>
              <w:rPr>
                <w:rFonts w:ascii="Times New Roman" w:hAnsi="Times New Roman"/>
                <w:sz w:val="24"/>
                <w:szCs w:val="24"/>
              </w:rPr>
            </w:pPr>
            <w:r w:rsidRPr="000819F3">
              <w:rPr>
                <w:rFonts w:ascii="Times New Roman" w:hAnsi="Times New Roman"/>
                <w:sz w:val="24"/>
                <w:szCs w:val="24"/>
                <w:lang w:val="ky-KG"/>
              </w:rPr>
              <w:t>Кожобекова К.К</w:t>
            </w:r>
            <w:r>
              <w:rPr>
                <w:rFonts w:ascii="Times New Roman" w:hAnsi="Times New Roman"/>
                <w:sz w:val="24"/>
                <w:szCs w:val="24"/>
                <w:lang w:val="ky-KG"/>
              </w:rPr>
              <w:t>.</w:t>
            </w:r>
            <w:r w:rsidRPr="000819F3">
              <w:rPr>
                <w:rFonts w:ascii="Times New Roman" w:hAnsi="Times New Roman"/>
                <w:sz w:val="24"/>
                <w:szCs w:val="24"/>
                <w:lang w:val="ky-KG"/>
              </w:rPr>
              <w:t xml:space="preserve"> к.т.н., проф.</w:t>
            </w:r>
          </w:p>
        </w:tc>
        <w:tc>
          <w:tcPr>
            <w:tcW w:w="1514" w:type="dxa"/>
          </w:tcPr>
          <w:p w14:paraId="16C26E27" w14:textId="77777777" w:rsidR="00203704" w:rsidRPr="00C43566" w:rsidRDefault="00203704" w:rsidP="00D00C01">
            <w:pPr>
              <w:rPr>
                <w:rFonts w:ascii="Times New Roman" w:hAnsi="Times New Roman"/>
                <w:sz w:val="24"/>
                <w:szCs w:val="24"/>
              </w:rPr>
            </w:pPr>
            <w:r w:rsidRPr="00C43566">
              <w:rPr>
                <w:rFonts w:ascii="Times New Roman" w:hAnsi="Times New Roman"/>
                <w:sz w:val="24"/>
                <w:szCs w:val="24"/>
              </w:rPr>
              <w:t>Диплом I степени</w:t>
            </w:r>
          </w:p>
        </w:tc>
      </w:tr>
    </w:tbl>
    <w:p w14:paraId="33EEA5D1" w14:textId="77777777" w:rsidR="00203704" w:rsidRDefault="00203704" w:rsidP="00203704">
      <w:pPr>
        <w:spacing w:after="0" w:line="240" w:lineRule="auto"/>
        <w:jc w:val="both"/>
        <w:rPr>
          <w:rFonts w:ascii="Times New Roman" w:hAnsi="Times New Roman"/>
          <w:sz w:val="24"/>
          <w:szCs w:val="24"/>
        </w:rPr>
      </w:pPr>
    </w:p>
    <w:p w14:paraId="655C1D70" w14:textId="77777777" w:rsidR="00203704" w:rsidRPr="00C43566" w:rsidRDefault="00203704" w:rsidP="00203704">
      <w:pPr>
        <w:spacing w:after="0" w:line="240" w:lineRule="auto"/>
        <w:ind w:firstLine="708"/>
        <w:jc w:val="both"/>
        <w:rPr>
          <w:rFonts w:ascii="Times New Roman" w:hAnsi="Times New Roman"/>
          <w:sz w:val="24"/>
          <w:szCs w:val="24"/>
        </w:rPr>
      </w:pPr>
      <w:r>
        <w:rPr>
          <w:rFonts w:ascii="Times New Roman" w:hAnsi="Times New Roman"/>
          <w:sz w:val="24"/>
          <w:szCs w:val="24"/>
        </w:rPr>
        <w:t>2. Р</w:t>
      </w:r>
      <w:r w:rsidRPr="00C43566">
        <w:rPr>
          <w:rFonts w:ascii="Times New Roman" w:hAnsi="Times New Roman"/>
          <w:sz w:val="24"/>
          <w:szCs w:val="24"/>
        </w:rPr>
        <w:t xml:space="preserve">екомендованы к награждению </w:t>
      </w:r>
      <w:r>
        <w:rPr>
          <w:rFonts w:ascii="Times New Roman" w:hAnsi="Times New Roman"/>
          <w:sz w:val="24"/>
          <w:szCs w:val="24"/>
        </w:rPr>
        <w:t xml:space="preserve"> Почетной грамотой КГТУ:</w:t>
      </w:r>
    </w:p>
    <w:tbl>
      <w:tblPr>
        <w:tblStyle w:val="a3"/>
        <w:tblW w:w="10070" w:type="dxa"/>
        <w:jc w:val="center"/>
        <w:tblLook w:val="04A0" w:firstRow="1" w:lastRow="0" w:firstColumn="1" w:lastColumn="0" w:noHBand="0" w:noVBand="1"/>
      </w:tblPr>
      <w:tblGrid>
        <w:gridCol w:w="458"/>
        <w:gridCol w:w="4788"/>
        <w:gridCol w:w="2425"/>
        <w:gridCol w:w="2399"/>
      </w:tblGrid>
      <w:tr w:rsidR="00203704" w:rsidRPr="00C43566" w14:paraId="7CA64FDE" w14:textId="77777777" w:rsidTr="00203704">
        <w:trPr>
          <w:jc w:val="center"/>
        </w:trPr>
        <w:tc>
          <w:tcPr>
            <w:tcW w:w="458" w:type="dxa"/>
          </w:tcPr>
          <w:p w14:paraId="19E23BB7" w14:textId="77777777" w:rsidR="00203704" w:rsidRPr="00C43566" w:rsidRDefault="00203704" w:rsidP="00D00C01">
            <w:pPr>
              <w:pStyle w:val="ae"/>
              <w:spacing w:after="0"/>
              <w:jc w:val="both"/>
              <w:rPr>
                <w:b/>
                <w:sz w:val="24"/>
                <w:szCs w:val="24"/>
              </w:rPr>
            </w:pPr>
          </w:p>
          <w:p w14:paraId="17198FC9" w14:textId="77777777" w:rsidR="00203704" w:rsidRPr="00C43566" w:rsidRDefault="00203704" w:rsidP="00D00C01">
            <w:pPr>
              <w:pStyle w:val="ae"/>
              <w:spacing w:after="0"/>
              <w:jc w:val="both"/>
              <w:rPr>
                <w:b/>
                <w:sz w:val="24"/>
                <w:szCs w:val="24"/>
              </w:rPr>
            </w:pPr>
            <w:r w:rsidRPr="00C43566">
              <w:rPr>
                <w:b/>
                <w:sz w:val="24"/>
                <w:szCs w:val="24"/>
              </w:rPr>
              <w:t>№</w:t>
            </w:r>
          </w:p>
        </w:tc>
        <w:tc>
          <w:tcPr>
            <w:tcW w:w="4788" w:type="dxa"/>
          </w:tcPr>
          <w:p w14:paraId="4AADBD41" w14:textId="77777777" w:rsidR="00203704" w:rsidRPr="00C43566" w:rsidRDefault="00203704" w:rsidP="00D00C01">
            <w:pPr>
              <w:pStyle w:val="ae"/>
              <w:spacing w:after="0"/>
              <w:jc w:val="center"/>
              <w:rPr>
                <w:b/>
                <w:sz w:val="24"/>
                <w:szCs w:val="24"/>
              </w:rPr>
            </w:pPr>
          </w:p>
          <w:p w14:paraId="0642390A" w14:textId="77777777" w:rsidR="00203704" w:rsidRPr="00C43566" w:rsidRDefault="00203704" w:rsidP="00D00C01">
            <w:pPr>
              <w:pStyle w:val="ae"/>
              <w:spacing w:after="0"/>
              <w:jc w:val="center"/>
              <w:rPr>
                <w:b/>
                <w:sz w:val="24"/>
                <w:szCs w:val="24"/>
              </w:rPr>
            </w:pPr>
            <w:r w:rsidRPr="00C43566">
              <w:rPr>
                <w:b/>
                <w:sz w:val="24"/>
                <w:szCs w:val="24"/>
              </w:rPr>
              <w:t>Тема  доклада</w:t>
            </w:r>
          </w:p>
        </w:tc>
        <w:tc>
          <w:tcPr>
            <w:tcW w:w="2425" w:type="dxa"/>
          </w:tcPr>
          <w:p w14:paraId="3592E09E" w14:textId="77777777" w:rsidR="00203704" w:rsidRPr="00C43566" w:rsidRDefault="00203704" w:rsidP="00D00C01">
            <w:pPr>
              <w:pStyle w:val="ae"/>
              <w:spacing w:after="0"/>
              <w:jc w:val="center"/>
              <w:rPr>
                <w:b/>
                <w:sz w:val="24"/>
                <w:szCs w:val="24"/>
              </w:rPr>
            </w:pPr>
            <w:r w:rsidRPr="00C43566">
              <w:rPr>
                <w:b/>
                <w:sz w:val="24"/>
                <w:szCs w:val="24"/>
              </w:rPr>
              <w:t>Ф.И.О</w:t>
            </w:r>
          </w:p>
          <w:p w14:paraId="5EBFD8C6" w14:textId="77777777" w:rsidR="00203704" w:rsidRPr="00C43566" w:rsidRDefault="00203704" w:rsidP="00D00C01">
            <w:pPr>
              <w:pStyle w:val="ae"/>
              <w:spacing w:after="0"/>
              <w:jc w:val="center"/>
              <w:rPr>
                <w:b/>
                <w:sz w:val="24"/>
                <w:szCs w:val="24"/>
              </w:rPr>
            </w:pPr>
            <w:r w:rsidRPr="00C43566">
              <w:rPr>
                <w:b/>
                <w:sz w:val="24"/>
                <w:szCs w:val="24"/>
              </w:rPr>
              <w:t>молодых ученых и студентов</w:t>
            </w:r>
          </w:p>
        </w:tc>
        <w:tc>
          <w:tcPr>
            <w:tcW w:w="2399" w:type="dxa"/>
          </w:tcPr>
          <w:p w14:paraId="00EC19CC" w14:textId="77777777" w:rsidR="00203704" w:rsidRPr="00C43566" w:rsidRDefault="00203704" w:rsidP="00D00C01">
            <w:pPr>
              <w:pStyle w:val="ae"/>
              <w:spacing w:after="0"/>
              <w:jc w:val="center"/>
              <w:rPr>
                <w:b/>
                <w:sz w:val="24"/>
                <w:szCs w:val="24"/>
              </w:rPr>
            </w:pPr>
            <w:r w:rsidRPr="00C43566">
              <w:rPr>
                <w:b/>
                <w:sz w:val="24"/>
                <w:szCs w:val="24"/>
              </w:rPr>
              <w:t>ФИО руководителя, уч. степень, должность</w:t>
            </w:r>
          </w:p>
        </w:tc>
      </w:tr>
      <w:tr w:rsidR="00203704" w:rsidRPr="00C43566" w14:paraId="5C64D100" w14:textId="77777777" w:rsidTr="00203704">
        <w:trPr>
          <w:jc w:val="center"/>
        </w:trPr>
        <w:tc>
          <w:tcPr>
            <w:tcW w:w="458" w:type="dxa"/>
          </w:tcPr>
          <w:p w14:paraId="1352F0A9" w14:textId="77777777" w:rsidR="00203704" w:rsidRPr="00CC500B" w:rsidRDefault="00203704" w:rsidP="00D00C01">
            <w:pPr>
              <w:rPr>
                <w:rFonts w:ascii="Times New Roman" w:hAnsi="Times New Roman"/>
                <w:sz w:val="24"/>
                <w:szCs w:val="24"/>
              </w:rPr>
            </w:pPr>
            <w:r>
              <w:rPr>
                <w:rFonts w:ascii="Times New Roman" w:hAnsi="Times New Roman"/>
                <w:sz w:val="24"/>
                <w:szCs w:val="24"/>
              </w:rPr>
              <w:t>1</w:t>
            </w:r>
          </w:p>
        </w:tc>
        <w:tc>
          <w:tcPr>
            <w:tcW w:w="4788" w:type="dxa"/>
          </w:tcPr>
          <w:p w14:paraId="6FE74FE5" w14:textId="77777777" w:rsidR="00203704" w:rsidRPr="00736C22" w:rsidRDefault="00203704" w:rsidP="00D00C01">
            <w:pPr>
              <w:jc w:val="both"/>
              <w:rPr>
                <w:rFonts w:ascii="Times New Roman" w:hAnsi="Times New Roman"/>
                <w:sz w:val="24"/>
                <w:szCs w:val="24"/>
                <w:lang w:val="ky-KG"/>
              </w:rPr>
            </w:pPr>
            <w:r w:rsidRPr="00736C22">
              <w:rPr>
                <w:rFonts w:ascii="Times New Roman" w:hAnsi="Times New Roman"/>
                <w:sz w:val="24"/>
                <w:szCs w:val="24"/>
                <w:lang w:val="ky-KG"/>
              </w:rPr>
              <w:t xml:space="preserve">Применение статистических методов в управлении качеством при производстве кондитерских изделий </w:t>
            </w:r>
          </w:p>
        </w:tc>
        <w:tc>
          <w:tcPr>
            <w:tcW w:w="2425" w:type="dxa"/>
          </w:tcPr>
          <w:p w14:paraId="17F0EF7E" w14:textId="77777777" w:rsidR="00203704" w:rsidRPr="00736C22" w:rsidRDefault="00203704" w:rsidP="00D00C01">
            <w:pPr>
              <w:rPr>
                <w:rFonts w:ascii="Times New Roman" w:hAnsi="Times New Roman"/>
                <w:sz w:val="24"/>
                <w:szCs w:val="24"/>
                <w:lang w:val="ky-KG"/>
              </w:rPr>
            </w:pPr>
            <w:r w:rsidRPr="00736C22">
              <w:rPr>
                <w:rFonts w:ascii="Times New Roman" w:hAnsi="Times New Roman"/>
                <w:sz w:val="24"/>
                <w:szCs w:val="24"/>
                <w:lang w:val="ky-KG"/>
              </w:rPr>
              <w:t>Убайдиллаев Н.</w:t>
            </w:r>
          </w:p>
          <w:p w14:paraId="11206C73" w14:textId="77777777" w:rsidR="00203704" w:rsidRPr="00736C22" w:rsidRDefault="00203704" w:rsidP="00D00C01">
            <w:pPr>
              <w:rPr>
                <w:rFonts w:ascii="Times New Roman" w:hAnsi="Times New Roman"/>
                <w:sz w:val="24"/>
                <w:szCs w:val="24"/>
                <w:lang w:val="ky-KG"/>
              </w:rPr>
            </w:pPr>
            <w:r w:rsidRPr="00736C22">
              <w:rPr>
                <w:rFonts w:ascii="Times New Roman" w:hAnsi="Times New Roman"/>
                <w:sz w:val="24"/>
                <w:szCs w:val="24"/>
                <w:lang w:val="ky-KG"/>
              </w:rPr>
              <w:t>гр. ССМ(м)-2-18</w:t>
            </w:r>
          </w:p>
        </w:tc>
        <w:tc>
          <w:tcPr>
            <w:tcW w:w="2399" w:type="dxa"/>
          </w:tcPr>
          <w:p w14:paraId="23ED29AE" w14:textId="77777777" w:rsidR="00203704" w:rsidRPr="00736C22" w:rsidRDefault="00203704" w:rsidP="00D00C01">
            <w:pPr>
              <w:rPr>
                <w:rFonts w:ascii="Times New Roman" w:hAnsi="Times New Roman"/>
                <w:sz w:val="24"/>
                <w:szCs w:val="24"/>
                <w:lang w:val="ky-KG"/>
              </w:rPr>
            </w:pPr>
            <w:r w:rsidRPr="00736C22">
              <w:rPr>
                <w:rFonts w:ascii="Times New Roman" w:hAnsi="Times New Roman"/>
                <w:sz w:val="24"/>
                <w:szCs w:val="24"/>
                <w:lang w:val="ky-KG"/>
              </w:rPr>
              <w:t>к.т.н., проф. Коджегулова Д.А.</w:t>
            </w:r>
          </w:p>
        </w:tc>
      </w:tr>
      <w:tr w:rsidR="00203704" w:rsidRPr="00C43566" w14:paraId="79F26070" w14:textId="77777777" w:rsidTr="00203704">
        <w:trPr>
          <w:jc w:val="center"/>
        </w:trPr>
        <w:tc>
          <w:tcPr>
            <w:tcW w:w="458" w:type="dxa"/>
          </w:tcPr>
          <w:p w14:paraId="22B2D035" w14:textId="77777777" w:rsidR="00203704" w:rsidRPr="00C43566" w:rsidRDefault="00203704" w:rsidP="00203704">
            <w:pPr>
              <w:rPr>
                <w:rFonts w:ascii="Times New Roman" w:hAnsi="Times New Roman"/>
                <w:sz w:val="24"/>
                <w:szCs w:val="24"/>
              </w:rPr>
            </w:pPr>
            <w:r>
              <w:rPr>
                <w:rFonts w:ascii="Times New Roman" w:hAnsi="Times New Roman"/>
                <w:sz w:val="24"/>
                <w:szCs w:val="24"/>
              </w:rPr>
              <w:t>2</w:t>
            </w:r>
          </w:p>
        </w:tc>
        <w:tc>
          <w:tcPr>
            <w:tcW w:w="4788" w:type="dxa"/>
            <w:shd w:val="clear" w:color="auto" w:fill="FFFFFF" w:themeFill="background1"/>
          </w:tcPr>
          <w:p w14:paraId="40EA479D" w14:textId="64364E30" w:rsidR="00203704" w:rsidRPr="00736C22" w:rsidRDefault="00203704" w:rsidP="00203704">
            <w:pPr>
              <w:rPr>
                <w:rFonts w:ascii="Times New Roman" w:eastAsia="Times New Roman" w:hAnsi="Times New Roman"/>
                <w:sz w:val="24"/>
                <w:szCs w:val="24"/>
                <w:lang w:eastAsia="ru-RU"/>
              </w:rPr>
            </w:pPr>
            <w:r w:rsidRPr="00736C22">
              <w:rPr>
                <w:rFonts w:ascii="Times New Roman" w:hAnsi="Times New Roman"/>
                <w:color w:val="000000"/>
                <w:sz w:val="24"/>
                <w:szCs w:val="24"/>
                <w:shd w:val="clear" w:color="auto" w:fill="FFFFFF"/>
              </w:rPr>
              <w:t xml:space="preserve">Разработка рецептуры пива на основе карамельного солода </w:t>
            </w:r>
          </w:p>
        </w:tc>
        <w:tc>
          <w:tcPr>
            <w:tcW w:w="2425" w:type="dxa"/>
            <w:shd w:val="clear" w:color="auto" w:fill="FFFFFF" w:themeFill="background1"/>
          </w:tcPr>
          <w:p w14:paraId="12626CD2" w14:textId="77777777" w:rsidR="00203704" w:rsidRPr="00736C22" w:rsidRDefault="00203704" w:rsidP="00203704">
            <w:pPr>
              <w:rPr>
                <w:rFonts w:ascii="Times New Roman" w:hAnsi="Times New Roman"/>
                <w:sz w:val="24"/>
                <w:szCs w:val="24"/>
              </w:rPr>
            </w:pPr>
            <w:r w:rsidRPr="00736C22">
              <w:rPr>
                <w:rFonts w:ascii="Times New Roman" w:hAnsi="Times New Roman"/>
                <w:sz w:val="24"/>
                <w:szCs w:val="24"/>
              </w:rPr>
              <w:t>Аскербеков К.</w:t>
            </w:r>
          </w:p>
          <w:p w14:paraId="0D324E6E" w14:textId="64F55E8C" w:rsidR="00203704" w:rsidRPr="00736C22" w:rsidRDefault="00203704" w:rsidP="00203704">
            <w:pPr>
              <w:rPr>
                <w:rFonts w:ascii="Times New Roman" w:eastAsia="Times New Roman" w:hAnsi="Times New Roman"/>
                <w:sz w:val="24"/>
                <w:szCs w:val="24"/>
                <w:lang w:eastAsia="ru-RU"/>
              </w:rPr>
            </w:pPr>
            <w:r w:rsidRPr="00736C22">
              <w:rPr>
                <w:rFonts w:ascii="Times New Roman" w:hAnsi="Times New Roman"/>
                <w:sz w:val="24"/>
                <w:szCs w:val="24"/>
              </w:rPr>
              <w:t>гр.ТПППРСб-1-17</w:t>
            </w:r>
          </w:p>
        </w:tc>
        <w:tc>
          <w:tcPr>
            <w:tcW w:w="2399" w:type="dxa"/>
            <w:shd w:val="clear" w:color="auto" w:fill="FFFFFF" w:themeFill="background1"/>
          </w:tcPr>
          <w:p w14:paraId="34390BC8" w14:textId="77777777" w:rsidR="00203704" w:rsidRPr="00736C22" w:rsidRDefault="00203704" w:rsidP="00203704">
            <w:pPr>
              <w:tabs>
                <w:tab w:val="left" w:pos="6285"/>
              </w:tabs>
              <w:rPr>
                <w:rFonts w:ascii="Times New Roman" w:hAnsi="Times New Roman"/>
                <w:sz w:val="24"/>
                <w:szCs w:val="24"/>
              </w:rPr>
            </w:pPr>
            <w:r w:rsidRPr="00736C22">
              <w:rPr>
                <w:rFonts w:ascii="Times New Roman" w:hAnsi="Times New Roman"/>
                <w:sz w:val="24"/>
                <w:szCs w:val="24"/>
              </w:rPr>
              <w:t>ст.преп. Джамаева А.Э</w:t>
            </w:r>
          </w:p>
          <w:p w14:paraId="5DF77939" w14:textId="0B85D937" w:rsidR="00203704" w:rsidRPr="00736C22" w:rsidRDefault="00203704" w:rsidP="00203704">
            <w:pPr>
              <w:rPr>
                <w:rFonts w:ascii="Times New Roman" w:eastAsia="Times New Roman" w:hAnsi="Times New Roman"/>
                <w:sz w:val="24"/>
                <w:szCs w:val="24"/>
                <w:lang w:eastAsia="ru-RU"/>
              </w:rPr>
            </w:pPr>
            <w:r w:rsidRPr="00736C22">
              <w:rPr>
                <w:rFonts w:ascii="Times New Roman" w:hAnsi="Times New Roman"/>
                <w:sz w:val="24"/>
                <w:szCs w:val="24"/>
              </w:rPr>
              <w:t>преп. Сырымбекова Э.А.</w:t>
            </w:r>
          </w:p>
        </w:tc>
      </w:tr>
    </w:tbl>
    <w:p w14:paraId="683B4B2E" w14:textId="77777777" w:rsidR="00203704" w:rsidRDefault="00203704" w:rsidP="00203704">
      <w:pPr>
        <w:spacing w:after="0" w:line="240" w:lineRule="auto"/>
        <w:jc w:val="both"/>
        <w:rPr>
          <w:rFonts w:ascii="Times New Roman" w:hAnsi="Times New Roman"/>
          <w:sz w:val="24"/>
          <w:szCs w:val="24"/>
        </w:rPr>
      </w:pPr>
    </w:p>
    <w:p w14:paraId="45C0039E" w14:textId="77777777" w:rsidR="00203704" w:rsidRPr="00C43566" w:rsidRDefault="00203704" w:rsidP="00203704">
      <w:pPr>
        <w:spacing w:after="0" w:line="240" w:lineRule="auto"/>
        <w:ind w:firstLine="708"/>
        <w:jc w:val="both"/>
        <w:rPr>
          <w:rFonts w:ascii="Times New Roman" w:hAnsi="Times New Roman"/>
          <w:sz w:val="24"/>
          <w:szCs w:val="24"/>
        </w:rPr>
      </w:pPr>
      <w:r>
        <w:rPr>
          <w:rFonts w:ascii="Times New Roman" w:hAnsi="Times New Roman"/>
          <w:sz w:val="24"/>
          <w:szCs w:val="24"/>
        </w:rPr>
        <w:t>3. Р</w:t>
      </w:r>
      <w:r w:rsidRPr="00C43566">
        <w:rPr>
          <w:rFonts w:ascii="Times New Roman" w:hAnsi="Times New Roman"/>
          <w:sz w:val="24"/>
          <w:szCs w:val="24"/>
        </w:rPr>
        <w:t xml:space="preserve">екомендованы к награждению </w:t>
      </w:r>
      <w:r>
        <w:rPr>
          <w:rFonts w:ascii="Times New Roman" w:hAnsi="Times New Roman"/>
          <w:sz w:val="24"/>
          <w:szCs w:val="24"/>
        </w:rPr>
        <w:t xml:space="preserve"> Почетной грамотой ТФ:</w:t>
      </w:r>
    </w:p>
    <w:tbl>
      <w:tblPr>
        <w:tblStyle w:val="a3"/>
        <w:tblW w:w="10070" w:type="dxa"/>
        <w:jc w:val="center"/>
        <w:tblLook w:val="04A0" w:firstRow="1" w:lastRow="0" w:firstColumn="1" w:lastColumn="0" w:noHBand="0" w:noVBand="1"/>
      </w:tblPr>
      <w:tblGrid>
        <w:gridCol w:w="568"/>
        <w:gridCol w:w="4678"/>
        <w:gridCol w:w="2425"/>
        <w:gridCol w:w="2399"/>
      </w:tblGrid>
      <w:tr w:rsidR="00203704" w:rsidRPr="00C43566" w14:paraId="48EE6D89" w14:textId="77777777" w:rsidTr="00203704">
        <w:trPr>
          <w:jc w:val="center"/>
        </w:trPr>
        <w:tc>
          <w:tcPr>
            <w:tcW w:w="568" w:type="dxa"/>
          </w:tcPr>
          <w:p w14:paraId="7257B16B" w14:textId="77777777" w:rsidR="00203704" w:rsidRPr="00C43566" w:rsidRDefault="00203704" w:rsidP="00D00C01">
            <w:pPr>
              <w:pStyle w:val="ae"/>
              <w:spacing w:after="0"/>
              <w:jc w:val="both"/>
              <w:rPr>
                <w:b/>
                <w:sz w:val="24"/>
                <w:szCs w:val="24"/>
              </w:rPr>
            </w:pPr>
          </w:p>
          <w:p w14:paraId="293E3ABA" w14:textId="77777777" w:rsidR="00203704" w:rsidRPr="00C43566" w:rsidRDefault="00203704" w:rsidP="00D00C01">
            <w:pPr>
              <w:pStyle w:val="ae"/>
              <w:spacing w:after="0"/>
              <w:jc w:val="both"/>
              <w:rPr>
                <w:b/>
                <w:sz w:val="24"/>
                <w:szCs w:val="24"/>
              </w:rPr>
            </w:pPr>
            <w:r w:rsidRPr="00C43566">
              <w:rPr>
                <w:b/>
                <w:sz w:val="24"/>
                <w:szCs w:val="24"/>
              </w:rPr>
              <w:t>№</w:t>
            </w:r>
          </w:p>
        </w:tc>
        <w:tc>
          <w:tcPr>
            <w:tcW w:w="4678" w:type="dxa"/>
          </w:tcPr>
          <w:p w14:paraId="535FB7ED" w14:textId="77777777" w:rsidR="00203704" w:rsidRPr="00C43566" w:rsidRDefault="00203704" w:rsidP="00D00C01">
            <w:pPr>
              <w:pStyle w:val="ae"/>
              <w:spacing w:after="0"/>
              <w:jc w:val="center"/>
              <w:rPr>
                <w:b/>
                <w:sz w:val="24"/>
                <w:szCs w:val="24"/>
              </w:rPr>
            </w:pPr>
          </w:p>
          <w:p w14:paraId="1A1FEE72" w14:textId="77777777" w:rsidR="00203704" w:rsidRPr="00C43566" w:rsidRDefault="00203704" w:rsidP="00D00C01">
            <w:pPr>
              <w:pStyle w:val="ae"/>
              <w:spacing w:after="0"/>
              <w:jc w:val="center"/>
              <w:rPr>
                <w:b/>
                <w:sz w:val="24"/>
                <w:szCs w:val="24"/>
              </w:rPr>
            </w:pPr>
            <w:r w:rsidRPr="00C43566">
              <w:rPr>
                <w:b/>
                <w:sz w:val="24"/>
                <w:szCs w:val="24"/>
              </w:rPr>
              <w:t>Тема  доклада</w:t>
            </w:r>
          </w:p>
        </w:tc>
        <w:tc>
          <w:tcPr>
            <w:tcW w:w="2425" w:type="dxa"/>
          </w:tcPr>
          <w:p w14:paraId="560B3BBE" w14:textId="77777777" w:rsidR="00203704" w:rsidRPr="00C43566" w:rsidRDefault="00203704" w:rsidP="00D00C01">
            <w:pPr>
              <w:pStyle w:val="ae"/>
              <w:spacing w:after="0"/>
              <w:jc w:val="center"/>
              <w:rPr>
                <w:b/>
                <w:sz w:val="24"/>
                <w:szCs w:val="24"/>
              </w:rPr>
            </w:pPr>
            <w:r w:rsidRPr="00C43566">
              <w:rPr>
                <w:b/>
                <w:sz w:val="24"/>
                <w:szCs w:val="24"/>
              </w:rPr>
              <w:t>Ф.И.О</w:t>
            </w:r>
          </w:p>
          <w:p w14:paraId="07FFC7EF" w14:textId="77777777" w:rsidR="00203704" w:rsidRPr="00C43566" w:rsidRDefault="00203704" w:rsidP="00D00C01">
            <w:pPr>
              <w:pStyle w:val="ae"/>
              <w:spacing w:after="0"/>
              <w:jc w:val="center"/>
              <w:rPr>
                <w:b/>
                <w:sz w:val="24"/>
                <w:szCs w:val="24"/>
              </w:rPr>
            </w:pPr>
            <w:r w:rsidRPr="00C43566">
              <w:rPr>
                <w:b/>
                <w:sz w:val="24"/>
                <w:szCs w:val="24"/>
              </w:rPr>
              <w:t>молодых ученых и студентов</w:t>
            </w:r>
          </w:p>
        </w:tc>
        <w:tc>
          <w:tcPr>
            <w:tcW w:w="2399" w:type="dxa"/>
          </w:tcPr>
          <w:p w14:paraId="7AA5E27A" w14:textId="77777777" w:rsidR="00203704" w:rsidRPr="00C43566" w:rsidRDefault="00203704" w:rsidP="00D00C01">
            <w:pPr>
              <w:pStyle w:val="ae"/>
              <w:spacing w:after="0"/>
              <w:jc w:val="center"/>
              <w:rPr>
                <w:b/>
                <w:sz w:val="24"/>
                <w:szCs w:val="24"/>
              </w:rPr>
            </w:pPr>
            <w:r w:rsidRPr="00C43566">
              <w:rPr>
                <w:b/>
                <w:sz w:val="24"/>
                <w:szCs w:val="24"/>
              </w:rPr>
              <w:t>ФИО руководителя, уч. степень, должность</w:t>
            </w:r>
          </w:p>
        </w:tc>
      </w:tr>
      <w:tr w:rsidR="00203704" w:rsidRPr="00C43566" w14:paraId="37150442" w14:textId="77777777" w:rsidTr="00203704">
        <w:trPr>
          <w:jc w:val="center"/>
        </w:trPr>
        <w:tc>
          <w:tcPr>
            <w:tcW w:w="568" w:type="dxa"/>
          </w:tcPr>
          <w:p w14:paraId="7DED0D7D" w14:textId="77777777" w:rsidR="00203704" w:rsidRPr="00CC500B" w:rsidRDefault="00203704" w:rsidP="00D00C01">
            <w:pPr>
              <w:rPr>
                <w:rFonts w:ascii="Times New Roman" w:hAnsi="Times New Roman"/>
                <w:sz w:val="24"/>
                <w:szCs w:val="24"/>
              </w:rPr>
            </w:pPr>
            <w:r>
              <w:rPr>
                <w:rFonts w:ascii="Times New Roman" w:hAnsi="Times New Roman"/>
                <w:sz w:val="24"/>
                <w:szCs w:val="24"/>
              </w:rPr>
              <w:t>1</w:t>
            </w:r>
          </w:p>
        </w:tc>
        <w:tc>
          <w:tcPr>
            <w:tcW w:w="4678" w:type="dxa"/>
          </w:tcPr>
          <w:p w14:paraId="0A2B63C2" w14:textId="77777777" w:rsidR="00203704" w:rsidRPr="00736C22" w:rsidRDefault="00203704" w:rsidP="00D00C01">
            <w:pPr>
              <w:jc w:val="both"/>
              <w:rPr>
                <w:rFonts w:ascii="Times New Roman" w:hAnsi="Times New Roman"/>
                <w:sz w:val="24"/>
                <w:szCs w:val="24"/>
                <w:lang w:val="ky-KG"/>
              </w:rPr>
            </w:pPr>
            <w:r w:rsidRPr="00736C22">
              <w:rPr>
                <w:rFonts w:ascii="Times New Roman" w:hAnsi="Times New Roman"/>
                <w:sz w:val="24"/>
                <w:szCs w:val="24"/>
                <w:lang w:val="ky-KG"/>
              </w:rPr>
              <w:t>Анализ документации системы НАССР на производстве молочных продуктов</w:t>
            </w:r>
          </w:p>
        </w:tc>
        <w:tc>
          <w:tcPr>
            <w:tcW w:w="2425" w:type="dxa"/>
          </w:tcPr>
          <w:p w14:paraId="3D9EB9F5" w14:textId="77777777" w:rsidR="00203704" w:rsidRPr="00736C22" w:rsidRDefault="00203704" w:rsidP="00D00C01">
            <w:pPr>
              <w:rPr>
                <w:rFonts w:ascii="Times New Roman" w:hAnsi="Times New Roman"/>
                <w:sz w:val="24"/>
                <w:szCs w:val="24"/>
                <w:lang w:val="ky-KG"/>
              </w:rPr>
            </w:pPr>
            <w:r w:rsidRPr="00736C22">
              <w:rPr>
                <w:rFonts w:ascii="Times New Roman" w:hAnsi="Times New Roman"/>
                <w:sz w:val="24"/>
                <w:szCs w:val="24"/>
                <w:lang w:val="ky-KG"/>
              </w:rPr>
              <w:t>Орузиева А.</w:t>
            </w:r>
          </w:p>
          <w:p w14:paraId="0D50B37D" w14:textId="77777777" w:rsidR="00203704" w:rsidRPr="00736C22" w:rsidRDefault="00203704" w:rsidP="00D00C01">
            <w:pPr>
              <w:rPr>
                <w:rFonts w:ascii="Times New Roman" w:hAnsi="Times New Roman"/>
                <w:sz w:val="24"/>
                <w:szCs w:val="24"/>
                <w:lang w:val="ky-KG"/>
              </w:rPr>
            </w:pPr>
            <w:r w:rsidRPr="00736C22">
              <w:rPr>
                <w:rFonts w:ascii="Times New Roman" w:hAnsi="Times New Roman"/>
                <w:sz w:val="24"/>
                <w:szCs w:val="24"/>
                <w:lang w:val="ky-KG"/>
              </w:rPr>
              <w:t>гр. ССМ(м)-2-18</w:t>
            </w:r>
          </w:p>
        </w:tc>
        <w:tc>
          <w:tcPr>
            <w:tcW w:w="2399" w:type="dxa"/>
          </w:tcPr>
          <w:p w14:paraId="6C0280D3" w14:textId="77777777" w:rsidR="00203704" w:rsidRPr="00736C22" w:rsidRDefault="00203704" w:rsidP="00D00C01">
            <w:pPr>
              <w:rPr>
                <w:rFonts w:ascii="Times New Roman" w:hAnsi="Times New Roman"/>
                <w:sz w:val="24"/>
                <w:szCs w:val="24"/>
                <w:lang w:val="ky-KG"/>
              </w:rPr>
            </w:pPr>
            <w:r w:rsidRPr="00736C22">
              <w:rPr>
                <w:rFonts w:ascii="Times New Roman" w:hAnsi="Times New Roman"/>
                <w:sz w:val="24"/>
                <w:szCs w:val="24"/>
                <w:lang w:val="ky-KG"/>
              </w:rPr>
              <w:t>к.т.н., проф. Коджегулова Д.А.</w:t>
            </w:r>
          </w:p>
        </w:tc>
      </w:tr>
      <w:tr w:rsidR="00203704" w:rsidRPr="00C43566" w14:paraId="4CF47EAB" w14:textId="77777777" w:rsidTr="00203704">
        <w:trPr>
          <w:jc w:val="center"/>
        </w:trPr>
        <w:tc>
          <w:tcPr>
            <w:tcW w:w="568" w:type="dxa"/>
          </w:tcPr>
          <w:p w14:paraId="3C511724" w14:textId="342DB4CC" w:rsidR="00203704" w:rsidRPr="00C43566" w:rsidRDefault="00203704" w:rsidP="00203704">
            <w:pPr>
              <w:rPr>
                <w:rFonts w:ascii="Times New Roman" w:hAnsi="Times New Roman"/>
                <w:sz w:val="24"/>
                <w:szCs w:val="24"/>
              </w:rPr>
            </w:pPr>
            <w:r>
              <w:rPr>
                <w:rFonts w:ascii="Times New Roman" w:hAnsi="Times New Roman"/>
                <w:sz w:val="24"/>
                <w:szCs w:val="24"/>
              </w:rPr>
              <w:t>2</w:t>
            </w:r>
          </w:p>
        </w:tc>
        <w:tc>
          <w:tcPr>
            <w:tcW w:w="4678" w:type="dxa"/>
            <w:shd w:val="clear" w:color="auto" w:fill="FFFFFF" w:themeFill="background1"/>
          </w:tcPr>
          <w:p w14:paraId="0DF19EA4" w14:textId="6EA32D2E" w:rsidR="00203704" w:rsidRPr="00736C22" w:rsidRDefault="00203704" w:rsidP="00203704">
            <w:pPr>
              <w:jc w:val="both"/>
              <w:rPr>
                <w:rFonts w:ascii="Times New Roman" w:hAnsi="Times New Roman"/>
                <w:sz w:val="24"/>
                <w:szCs w:val="24"/>
                <w:lang w:val="ky-KG"/>
              </w:rPr>
            </w:pPr>
            <w:r w:rsidRPr="00CC500B">
              <w:rPr>
                <w:rFonts w:ascii="Times New Roman" w:hAnsi="Times New Roman"/>
                <w:sz w:val="24"/>
                <w:szCs w:val="24"/>
                <w:lang w:val="ky-KG"/>
              </w:rPr>
              <w:t>Разработка фруктово-ореховых батончиков с использованием сухой молочной сыворотки</w:t>
            </w:r>
          </w:p>
        </w:tc>
        <w:tc>
          <w:tcPr>
            <w:tcW w:w="2425" w:type="dxa"/>
            <w:shd w:val="clear" w:color="auto" w:fill="FFFFFF" w:themeFill="background1"/>
          </w:tcPr>
          <w:p w14:paraId="05094184" w14:textId="77777777" w:rsidR="00203704" w:rsidRPr="00CC500B" w:rsidRDefault="00203704" w:rsidP="00203704">
            <w:pPr>
              <w:rPr>
                <w:rFonts w:ascii="Times New Roman" w:hAnsi="Times New Roman"/>
                <w:sz w:val="24"/>
                <w:szCs w:val="24"/>
                <w:lang w:val="ky-KG"/>
              </w:rPr>
            </w:pPr>
            <w:r w:rsidRPr="00CC500B">
              <w:rPr>
                <w:rFonts w:ascii="Times New Roman" w:hAnsi="Times New Roman"/>
                <w:sz w:val="24"/>
                <w:szCs w:val="24"/>
                <w:lang w:val="ky-KG"/>
              </w:rPr>
              <w:t>Омурбек к.Ф.</w:t>
            </w:r>
          </w:p>
          <w:p w14:paraId="37D1F480" w14:textId="4F23058C" w:rsidR="00203704" w:rsidRPr="00736C22" w:rsidRDefault="00203704" w:rsidP="00203704">
            <w:pPr>
              <w:rPr>
                <w:rFonts w:ascii="Times New Roman" w:hAnsi="Times New Roman"/>
                <w:sz w:val="24"/>
                <w:szCs w:val="24"/>
                <w:lang w:val="ky-KG"/>
              </w:rPr>
            </w:pPr>
            <w:r w:rsidRPr="00CC500B">
              <w:rPr>
                <w:rFonts w:ascii="Times New Roman" w:hAnsi="Times New Roman"/>
                <w:sz w:val="24"/>
                <w:szCs w:val="24"/>
                <w:lang w:val="ky-KG"/>
              </w:rPr>
              <w:t>гр. ТПППРС(м)-1-19</w:t>
            </w:r>
          </w:p>
        </w:tc>
        <w:tc>
          <w:tcPr>
            <w:tcW w:w="2399" w:type="dxa"/>
            <w:shd w:val="clear" w:color="auto" w:fill="FFFFFF" w:themeFill="background1"/>
          </w:tcPr>
          <w:p w14:paraId="13F584CE" w14:textId="0D98A63A" w:rsidR="00203704" w:rsidRPr="00736C22" w:rsidRDefault="00203704" w:rsidP="00203704">
            <w:pPr>
              <w:rPr>
                <w:rFonts w:ascii="Times New Roman" w:hAnsi="Times New Roman"/>
                <w:sz w:val="24"/>
                <w:szCs w:val="24"/>
                <w:lang w:val="ky-KG"/>
              </w:rPr>
            </w:pPr>
            <w:r w:rsidRPr="00CC500B">
              <w:rPr>
                <w:rFonts w:ascii="Times New Roman" w:hAnsi="Times New Roman"/>
                <w:sz w:val="24"/>
                <w:szCs w:val="24"/>
                <w:lang w:val="ky-KG"/>
              </w:rPr>
              <w:t>к.т.н., доцент Элеманова Р.Ш.</w:t>
            </w:r>
          </w:p>
        </w:tc>
      </w:tr>
    </w:tbl>
    <w:p w14:paraId="49AC9924" w14:textId="77777777" w:rsidR="00203704" w:rsidRDefault="00203704" w:rsidP="00203704">
      <w:pPr>
        <w:rPr>
          <w:rFonts w:ascii="Times New Roman" w:hAnsi="Times New Roman"/>
          <w:sz w:val="24"/>
          <w:szCs w:val="24"/>
        </w:rPr>
      </w:pPr>
    </w:p>
    <w:p w14:paraId="0EBE3A15" w14:textId="77777777" w:rsidR="008119A8" w:rsidRDefault="008119A8" w:rsidP="00590FBF">
      <w:pPr>
        <w:spacing w:after="0" w:line="240" w:lineRule="auto"/>
        <w:jc w:val="both"/>
        <w:rPr>
          <w:rFonts w:ascii="Times New Roman" w:hAnsi="Times New Roman" w:cs="Times New Roman"/>
          <w:lang w:val="ky-KG"/>
        </w:rPr>
      </w:pPr>
    </w:p>
    <w:p w14:paraId="32C6E556" w14:textId="719F6193" w:rsidR="008119A8" w:rsidRPr="008119A8" w:rsidRDefault="008119A8" w:rsidP="008119A8">
      <w:pPr>
        <w:spacing w:after="0" w:line="240" w:lineRule="auto"/>
        <w:jc w:val="center"/>
        <w:rPr>
          <w:rFonts w:ascii="Times New Roman" w:hAnsi="Times New Roman" w:cs="Times New Roman"/>
          <w:b/>
          <w:i/>
          <w:sz w:val="24"/>
          <w:szCs w:val="24"/>
        </w:rPr>
      </w:pPr>
      <w:r w:rsidRPr="008119A8">
        <w:rPr>
          <w:rFonts w:ascii="Times New Roman" w:hAnsi="Times New Roman" w:cs="Times New Roman"/>
          <w:b/>
          <w:i/>
          <w:lang w:val="ky-KG"/>
        </w:rPr>
        <w:t>6.2. Количество публикаций</w:t>
      </w:r>
      <w:r w:rsidR="007F6945">
        <w:rPr>
          <w:rFonts w:ascii="Times New Roman" w:hAnsi="Times New Roman" w:cs="Times New Roman"/>
          <w:b/>
          <w:i/>
          <w:lang w:val="ky-KG"/>
        </w:rPr>
        <w:t>,</w:t>
      </w:r>
      <w:r w:rsidRPr="008119A8">
        <w:rPr>
          <w:rFonts w:ascii="Times New Roman" w:hAnsi="Times New Roman" w:cs="Times New Roman"/>
          <w:b/>
          <w:i/>
          <w:lang w:val="ky-KG"/>
        </w:rPr>
        <w:t xml:space="preserve"> патентов представлены в табл. </w:t>
      </w:r>
      <w:r w:rsidR="00203704">
        <w:rPr>
          <w:rFonts w:ascii="Times New Roman" w:hAnsi="Times New Roman" w:cs="Times New Roman"/>
          <w:b/>
          <w:i/>
          <w:lang w:val="ky-KG"/>
        </w:rPr>
        <w:t>2</w:t>
      </w:r>
      <w:r w:rsidRPr="008119A8">
        <w:rPr>
          <w:rFonts w:ascii="Times New Roman" w:hAnsi="Times New Roman" w:cs="Times New Roman"/>
          <w:b/>
          <w:i/>
          <w:lang w:val="ky-KG"/>
        </w:rPr>
        <w:t>3</w:t>
      </w:r>
    </w:p>
    <w:p w14:paraId="1358E671" w14:textId="2CCA2610" w:rsidR="00A90BA0" w:rsidRPr="00A90BA0" w:rsidRDefault="00A90BA0" w:rsidP="00A90BA0">
      <w:pPr>
        <w:pStyle w:val="a4"/>
        <w:spacing w:after="0" w:line="240" w:lineRule="auto"/>
        <w:ind w:left="851"/>
        <w:jc w:val="right"/>
        <w:rPr>
          <w:rFonts w:ascii="Times New Roman" w:hAnsi="Times New Roman" w:cs="Times New Roman"/>
          <w:b/>
          <w:sz w:val="24"/>
          <w:szCs w:val="24"/>
        </w:rPr>
      </w:pPr>
      <w:r w:rsidRPr="00A90BA0">
        <w:rPr>
          <w:rFonts w:ascii="Times New Roman" w:hAnsi="Times New Roman" w:cs="Times New Roman"/>
          <w:b/>
          <w:sz w:val="24"/>
          <w:szCs w:val="24"/>
        </w:rPr>
        <w:t xml:space="preserve">Таблица </w:t>
      </w:r>
      <w:r w:rsidR="00203704">
        <w:rPr>
          <w:rFonts w:ascii="Times New Roman" w:hAnsi="Times New Roman" w:cs="Times New Roman"/>
          <w:b/>
          <w:sz w:val="24"/>
          <w:szCs w:val="24"/>
        </w:rPr>
        <w:t>2</w:t>
      </w:r>
      <w:r w:rsidRPr="00A90BA0">
        <w:rPr>
          <w:rFonts w:ascii="Times New Roman" w:hAnsi="Times New Roman" w:cs="Times New Roman"/>
          <w:b/>
          <w:sz w:val="24"/>
          <w:szCs w:val="24"/>
        </w:rPr>
        <w:t>3</w:t>
      </w:r>
    </w:p>
    <w:tbl>
      <w:tblPr>
        <w:tblStyle w:val="4"/>
        <w:tblW w:w="9639" w:type="dxa"/>
        <w:tblInd w:w="704" w:type="dxa"/>
        <w:tblLook w:val="04A0" w:firstRow="1" w:lastRow="0" w:firstColumn="1" w:lastColumn="0" w:noHBand="0" w:noVBand="1"/>
      </w:tblPr>
      <w:tblGrid>
        <w:gridCol w:w="709"/>
        <w:gridCol w:w="2268"/>
        <w:gridCol w:w="4177"/>
        <w:gridCol w:w="2485"/>
      </w:tblGrid>
      <w:tr w:rsidR="00543F89" w:rsidRPr="00543F89" w14:paraId="640F21FD" w14:textId="77777777" w:rsidTr="00543F89">
        <w:tc>
          <w:tcPr>
            <w:tcW w:w="709" w:type="dxa"/>
          </w:tcPr>
          <w:p w14:paraId="548D3A7E"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hAnsi="Times New Roman" w:cs="Times New Roman"/>
                <w:sz w:val="24"/>
                <w:szCs w:val="24"/>
              </w:rPr>
              <w:t>№</w:t>
            </w:r>
          </w:p>
        </w:tc>
        <w:tc>
          <w:tcPr>
            <w:tcW w:w="2268" w:type="dxa"/>
          </w:tcPr>
          <w:p w14:paraId="4909CB84"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hAnsi="Times New Roman" w:cs="Times New Roman"/>
                <w:sz w:val="24"/>
                <w:szCs w:val="24"/>
              </w:rPr>
              <w:t>Разработчики</w:t>
            </w:r>
          </w:p>
        </w:tc>
        <w:tc>
          <w:tcPr>
            <w:tcW w:w="4177" w:type="dxa"/>
          </w:tcPr>
          <w:p w14:paraId="17D15555"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hAnsi="Times New Roman" w:cs="Times New Roman"/>
                <w:sz w:val="24"/>
                <w:szCs w:val="24"/>
              </w:rPr>
              <w:t>Название патента</w:t>
            </w:r>
          </w:p>
        </w:tc>
        <w:tc>
          <w:tcPr>
            <w:tcW w:w="2485" w:type="dxa"/>
          </w:tcPr>
          <w:p w14:paraId="54C35134"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hAnsi="Times New Roman" w:cs="Times New Roman"/>
                <w:sz w:val="24"/>
                <w:szCs w:val="24"/>
              </w:rPr>
              <w:t>Номер патента</w:t>
            </w:r>
          </w:p>
        </w:tc>
      </w:tr>
      <w:tr w:rsidR="00543F89" w:rsidRPr="00543F89" w14:paraId="771D69D2" w14:textId="77777777" w:rsidTr="00543F89">
        <w:tc>
          <w:tcPr>
            <w:tcW w:w="709" w:type="dxa"/>
          </w:tcPr>
          <w:p w14:paraId="3397C88B"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hAnsi="Times New Roman" w:cs="Times New Roman"/>
                <w:sz w:val="24"/>
                <w:szCs w:val="24"/>
              </w:rPr>
              <w:t>1</w:t>
            </w:r>
          </w:p>
        </w:tc>
        <w:tc>
          <w:tcPr>
            <w:tcW w:w="2268" w:type="dxa"/>
          </w:tcPr>
          <w:p w14:paraId="60F549F8"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eastAsia="Calibri" w:hAnsi="Times New Roman" w:cs="Times New Roman"/>
                <w:sz w:val="24"/>
                <w:szCs w:val="24"/>
              </w:rPr>
              <w:t xml:space="preserve">к.т.н., доцент каф.ТК </w:t>
            </w:r>
            <w:r w:rsidRPr="00F60709">
              <w:rPr>
                <w:rFonts w:ascii="Times New Roman" w:eastAsia="Calibri" w:hAnsi="Times New Roman" w:cs="Times New Roman"/>
                <w:b/>
                <w:sz w:val="24"/>
                <w:szCs w:val="24"/>
              </w:rPr>
              <w:t>Коджегулова Д.А.</w:t>
            </w:r>
          </w:p>
        </w:tc>
        <w:tc>
          <w:tcPr>
            <w:tcW w:w="4177" w:type="dxa"/>
          </w:tcPr>
          <w:p w14:paraId="3D23A841" w14:textId="77777777" w:rsidR="00543F89" w:rsidRPr="00F60709" w:rsidRDefault="00543F89" w:rsidP="00543F89">
            <w:pPr>
              <w:jc w:val="both"/>
              <w:rPr>
                <w:rFonts w:ascii="Times New Roman" w:eastAsia="Calibri" w:hAnsi="Times New Roman" w:cs="Times New Roman"/>
                <w:sz w:val="24"/>
                <w:szCs w:val="24"/>
              </w:rPr>
            </w:pPr>
            <w:r w:rsidRPr="00F60709">
              <w:rPr>
                <w:rFonts w:ascii="Times New Roman" w:eastAsia="Calibri" w:hAnsi="Times New Roman" w:cs="Times New Roman"/>
                <w:sz w:val="24"/>
                <w:szCs w:val="24"/>
              </w:rPr>
              <w:t>Кисломолочный продукт «Хан – Айран» и получение напитка «Шапаат» на его основе</w:t>
            </w:r>
          </w:p>
        </w:tc>
        <w:tc>
          <w:tcPr>
            <w:tcW w:w="2485" w:type="dxa"/>
          </w:tcPr>
          <w:p w14:paraId="1BFA9471"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eastAsia="Calibri" w:hAnsi="Times New Roman" w:cs="Times New Roman"/>
                <w:sz w:val="24"/>
                <w:szCs w:val="24"/>
              </w:rPr>
              <w:t>Патент №1540 27.03.2012 г</w:t>
            </w:r>
          </w:p>
        </w:tc>
      </w:tr>
      <w:tr w:rsidR="00543F89" w:rsidRPr="00543F89" w14:paraId="29CD2447" w14:textId="77777777" w:rsidTr="00543F89">
        <w:tc>
          <w:tcPr>
            <w:tcW w:w="709" w:type="dxa"/>
          </w:tcPr>
          <w:p w14:paraId="3E719506"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hAnsi="Times New Roman" w:cs="Times New Roman"/>
                <w:sz w:val="24"/>
                <w:szCs w:val="24"/>
              </w:rPr>
              <w:t>2</w:t>
            </w:r>
          </w:p>
        </w:tc>
        <w:tc>
          <w:tcPr>
            <w:tcW w:w="2268" w:type="dxa"/>
          </w:tcPr>
          <w:p w14:paraId="266EEB36"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eastAsia="Calibri" w:hAnsi="Times New Roman" w:cs="Times New Roman"/>
                <w:sz w:val="24"/>
                <w:szCs w:val="24"/>
              </w:rPr>
              <w:t xml:space="preserve">к.т.н., доцент каф.ТК </w:t>
            </w:r>
            <w:r w:rsidRPr="00F60709">
              <w:rPr>
                <w:rFonts w:ascii="Times New Roman" w:eastAsia="Calibri" w:hAnsi="Times New Roman" w:cs="Times New Roman"/>
                <w:b/>
                <w:sz w:val="24"/>
                <w:szCs w:val="24"/>
              </w:rPr>
              <w:t>Коджегулова Д.А.</w:t>
            </w:r>
          </w:p>
        </w:tc>
        <w:tc>
          <w:tcPr>
            <w:tcW w:w="4177" w:type="dxa"/>
          </w:tcPr>
          <w:p w14:paraId="08423CE7" w14:textId="77777777" w:rsidR="00543F89" w:rsidRPr="00F60709" w:rsidRDefault="00543F89" w:rsidP="00543F89">
            <w:pPr>
              <w:spacing w:after="160" w:line="259" w:lineRule="auto"/>
              <w:rPr>
                <w:rFonts w:ascii="Times New Roman" w:eastAsia="Calibri" w:hAnsi="Times New Roman" w:cs="Times New Roman"/>
                <w:sz w:val="24"/>
                <w:szCs w:val="24"/>
              </w:rPr>
            </w:pPr>
            <w:r w:rsidRPr="00F60709">
              <w:rPr>
                <w:rFonts w:ascii="Times New Roman" w:eastAsia="Calibri" w:hAnsi="Times New Roman" w:cs="Times New Roman"/>
                <w:sz w:val="24"/>
                <w:szCs w:val="24"/>
              </w:rPr>
              <w:t>Кошкон – май</w:t>
            </w:r>
          </w:p>
        </w:tc>
        <w:tc>
          <w:tcPr>
            <w:tcW w:w="2485" w:type="dxa"/>
          </w:tcPr>
          <w:p w14:paraId="70272BED"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eastAsia="Calibri" w:hAnsi="Times New Roman" w:cs="Times New Roman"/>
                <w:sz w:val="24"/>
                <w:szCs w:val="24"/>
              </w:rPr>
              <w:t>Патент №</w:t>
            </w:r>
            <w:r w:rsidRPr="00F60709">
              <w:rPr>
                <w:rFonts w:ascii="Times New Roman" w:eastAsia="Calibri" w:hAnsi="Times New Roman" w:cs="Times New Roman"/>
                <w:sz w:val="24"/>
                <w:szCs w:val="24"/>
                <w:lang w:val="en-US"/>
              </w:rPr>
              <w:t>1554</w:t>
            </w:r>
            <w:r w:rsidRPr="00F60709">
              <w:rPr>
                <w:rFonts w:ascii="Times New Roman" w:eastAsia="Calibri" w:hAnsi="Times New Roman" w:cs="Times New Roman"/>
                <w:sz w:val="24"/>
                <w:szCs w:val="24"/>
              </w:rPr>
              <w:t xml:space="preserve"> 16.05.2012 г.</w:t>
            </w:r>
          </w:p>
        </w:tc>
      </w:tr>
      <w:tr w:rsidR="00543F89" w:rsidRPr="00543F89" w14:paraId="6EB99512" w14:textId="77777777" w:rsidTr="00543F89">
        <w:tc>
          <w:tcPr>
            <w:tcW w:w="709" w:type="dxa"/>
          </w:tcPr>
          <w:p w14:paraId="3DF570F7"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hAnsi="Times New Roman" w:cs="Times New Roman"/>
                <w:sz w:val="24"/>
                <w:szCs w:val="24"/>
              </w:rPr>
              <w:t>3</w:t>
            </w:r>
          </w:p>
        </w:tc>
        <w:tc>
          <w:tcPr>
            <w:tcW w:w="2268" w:type="dxa"/>
          </w:tcPr>
          <w:p w14:paraId="0BFB7DEA"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eastAsia="Calibri" w:hAnsi="Times New Roman" w:cs="Times New Roman"/>
                <w:sz w:val="24"/>
                <w:szCs w:val="24"/>
              </w:rPr>
              <w:t xml:space="preserve">к.т.н., доцент каф.ТК </w:t>
            </w:r>
            <w:r w:rsidRPr="00F60709">
              <w:rPr>
                <w:rFonts w:ascii="Times New Roman" w:eastAsia="Calibri" w:hAnsi="Times New Roman" w:cs="Times New Roman"/>
                <w:b/>
                <w:sz w:val="24"/>
                <w:szCs w:val="24"/>
              </w:rPr>
              <w:t>Элеманова Р.Ш.</w:t>
            </w:r>
          </w:p>
        </w:tc>
        <w:tc>
          <w:tcPr>
            <w:tcW w:w="4177" w:type="dxa"/>
          </w:tcPr>
          <w:p w14:paraId="4A1A26BD" w14:textId="77777777" w:rsidR="00543F89" w:rsidRPr="00F60709" w:rsidRDefault="00543F89" w:rsidP="00543F89">
            <w:pPr>
              <w:spacing w:after="160" w:line="259" w:lineRule="auto"/>
              <w:jc w:val="both"/>
              <w:rPr>
                <w:rFonts w:ascii="Times New Roman" w:eastAsia="Calibri" w:hAnsi="Times New Roman" w:cs="Times New Roman"/>
                <w:sz w:val="24"/>
                <w:szCs w:val="24"/>
              </w:rPr>
            </w:pPr>
            <w:r w:rsidRPr="00F60709">
              <w:rPr>
                <w:rFonts w:ascii="Times New Roman" w:eastAsia="Calibri" w:hAnsi="Times New Roman" w:cs="Times New Roman"/>
                <w:sz w:val="24"/>
                <w:szCs w:val="24"/>
              </w:rPr>
              <w:t>Ферментированный сывороточный напиток «Бозодой» и способ его приготовления</w:t>
            </w:r>
          </w:p>
        </w:tc>
        <w:tc>
          <w:tcPr>
            <w:tcW w:w="2485" w:type="dxa"/>
          </w:tcPr>
          <w:p w14:paraId="684D0B5B"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eastAsia="Calibri" w:hAnsi="Times New Roman" w:cs="Times New Roman"/>
                <w:sz w:val="24"/>
                <w:szCs w:val="24"/>
              </w:rPr>
              <w:t>Патент №1521 22.05.2012 г</w:t>
            </w:r>
            <w:r w:rsidRPr="00F60709">
              <w:rPr>
                <w:rFonts w:ascii="Times New Roman" w:eastAsia="Calibri" w:hAnsi="Times New Roman" w:cs="Times New Roman"/>
                <w:sz w:val="28"/>
                <w:szCs w:val="28"/>
              </w:rPr>
              <w:t>.</w:t>
            </w:r>
          </w:p>
        </w:tc>
      </w:tr>
      <w:tr w:rsidR="00543F89" w:rsidRPr="00543F89" w14:paraId="6F96E457" w14:textId="77777777" w:rsidTr="00543F89">
        <w:tc>
          <w:tcPr>
            <w:tcW w:w="709" w:type="dxa"/>
          </w:tcPr>
          <w:p w14:paraId="6098CCC5"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hAnsi="Times New Roman" w:cs="Times New Roman"/>
                <w:sz w:val="24"/>
                <w:szCs w:val="24"/>
              </w:rPr>
              <w:lastRenderedPageBreak/>
              <w:t>4</w:t>
            </w:r>
          </w:p>
        </w:tc>
        <w:tc>
          <w:tcPr>
            <w:tcW w:w="2268" w:type="dxa"/>
          </w:tcPr>
          <w:p w14:paraId="60F49DDF"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eastAsia="Calibri" w:hAnsi="Times New Roman" w:cs="Times New Roman"/>
                <w:sz w:val="24"/>
                <w:szCs w:val="24"/>
              </w:rPr>
              <w:t xml:space="preserve">ст.преподаватель  каф.ТК </w:t>
            </w:r>
            <w:r w:rsidRPr="00F60709">
              <w:rPr>
                <w:rFonts w:ascii="Times New Roman" w:eastAsia="Calibri" w:hAnsi="Times New Roman" w:cs="Times New Roman"/>
                <w:b/>
                <w:sz w:val="24"/>
                <w:szCs w:val="24"/>
              </w:rPr>
              <w:t>Конкубаева Н.У.</w:t>
            </w:r>
          </w:p>
        </w:tc>
        <w:tc>
          <w:tcPr>
            <w:tcW w:w="4177" w:type="dxa"/>
          </w:tcPr>
          <w:p w14:paraId="23595AF7" w14:textId="77777777" w:rsidR="00543F89" w:rsidRPr="00F60709" w:rsidRDefault="00543F89" w:rsidP="00543F89">
            <w:pPr>
              <w:spacing w:after="160" w:line="259" w:lineRule="auto"/>
              <w:rPr>
                <w:rFonts w:ascii="Times New Roman" w:eastAsia="Calibri" w:hAnsi="Times New Roman" w:cs="Times New Roman"/>
                <w:sz w:val="24"/>
                <w:szCs w:val="24"/>
              </w:rPr>
            </w:pPr>
            <w:r w:rsidRPr="00F60709">
              <w:rPr>
                <w:rFonts w:ascii="Times New Roman" w:eastAsia="Calibri" w:hAnsi="Times New Roman" w:cs="Times New Roman"/>
                <w:sz w:val="24"/>
                <w:szCs w:val="24"/>
              </w:rPr>
              <w:t>Ванильный</w:t>
            </w:r>
            <w:r w:rsidRPr="00F60709">
              <w:rPr>
                <w:rFonts w:ascii="Times New Roman" w:eastAsia="Calibri" w:hAnsi="Times New Roman" w:cs="Times New Roman"/>
                <w:sz w:val="24"/>
                <w:szCs w:val="24"/>
                <w:lang w:val="ky-KG"/>
              </w:rPr>
              <w:t xml:space="preserve"> бадырак</w:t>
            </w:r>
          </w:p>
          <w:p w14:paraId="36037F3C" w14:textId="77777777" w:rsidR="00543F89" w:rsidRPr="00F60709" w:rsidRDefault="00543F89" w:rsidP="00543F89">
            <w:pPr>
              <w:jc w:val="center"/>
              <w:rPr>
                <w:rFonts w:ascii="Times New Roman" w:eastAsia="Calibri" w:hAnsi="Times New Roman" w:cs="Times New Roman"/>
                <w:b/>
                <w:sz w:val="28"/>
                <w:szCs w:val="28"/>
              </w:rPr>
            </w:pPr>
          </w:p>
        </w:tc>
        <w:tc>
          <w:tcPr>
            <w:tcW w:w="2485" w:type="dxa"/>
          </w:tcPr>
          <w:p w14:paraId="3F3501E8"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eastAsia="Calibri" w:hAnsi="Times New Roman" w:cs="Times New Roman"/>
                <w:sz w:val="24"/>
                <w:szCs w:val="24"/>
              </w:rPr>
              <w:t>Патент №1469 02.06.2011 г</w:t>
            </w:r>
          </w:p>
        </w:tc>
      </w:tr>
      <w:tr w:rsidR="00543F89" w:rsidRPr="00543F89" w14:paraId="29E2F1B6" w14:textId="77777777" w:rsidTr="00543F89">
        <w:tc>
          <w:tcPr>
            <w:tcW w:w="709" w:type="dxa"/>
          </w:tcPr>
          <w:p w14:paraId="0AC2CD41"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hAnsi="Times New Roman" w:cs="Times New Roman"/>
                <w:sz w:val="24"/>
                <w:szCs w:val="24"/>
              </w:rPr>
              <w:t>5</w:t>
            </w:r>
          </w:p>
        </w:tc>
        <w:tc>
          <w:tcPr>
            <w:tcW w:w="2268" w:type="dxa"/>
          </w:tcPr>
          <w:p w14:paraId="6E48DC99" w14:textId="77777777" w:rsidR="00543F89" w:rsidRPr="00F60709" w:rsidRDefault="00543F89" w:rsidP="00543F89">
            <w:pPr>
              <w:contextualSpacing/>
              <w:jc w:val="both"/>
              <w:rPr>
                <w:rFonts w:ascii="Times New Roman" w:hAnsi="Times New Roman" w:cs="Times New Roman"/>
                <w:sz w:val="24"/>
                <w:szCs w:val="24"/>
              </w:rPr>
            </w:pPr>
            <w:r w:rsidRPr="00F60709">
              <w:rPr>
                <w:rFonts w:ascii="Times New Roman" w:eastAsia="Calibri" w:hAnsi="Times New Roman" w:cs="Times New Roman"/>
                <w:sz w:val="24"/>
                <w:szCs w:val="24"/>
              </w:rPr>
              <w:t xml:space="preserve">ст.преподаватель  каф.ТК </w:t>
            </w:r>
            <w:r w:rsidRPr="00F60709">
              <w:rPr>
                <w:rFonts w:ascii="Times New Roman" w:eastAsia="Calibri" w:hAnsi="Times New Roman" w:cs="Times New Roman"/>
                <w:b/>
                <w:sz w:val="24"/>
                <w:szCs w:val="24"/>
              </w:rPr>
              <w:t>Конкубаева Н.У.</w:t>
            </w:r>
          </w:p>
        </w:tc>
        <w:tc>
          <w:tcPr>
            <w:tcW w:w="4177" w:type="dxa"/>
          </w:tcPr>
          <w:p w14:paraId="7C43DD4D" w14:textId="77777777" w:rsidR="00543F89" w:rsidRPr="00F60709" w:rsidRDefault="00543F89" w:rsidP="00B87B9D">
            <w:pPr>
              <w:spacing w:after="160" w:line="259" w:lineRule="auto"/>
              <w:jc w:val="both"/>
              <w:rPr>
                <w:rFonts w:ascii="Times New Roman" w:eastAsia="Calibri" w:hAnsi="Times New Roman" w:cs="Times New Roman"/>
                <w:sz w:val="24"/>
                <w:szCs w:val="24"/>
              </w:rPr>
            </w:pPr>
            <w:r w:rsidRPr="00F60709">
              <w:rPr>
                <w:rFonts w:ascii="Times New Roman" w:eastAsia="Calibri" w:hAnsi="Times New Roman" w:cs="Times New Roman"/>
                <w:sz w:val="24"/>
                <w:szCs w:val="24"/>
              </w:rPr>
              <w:t xml:space="preserve">Холодный чай </w:t>
            </w:r>
            <w:r w:rsidRPr="00F60709">
              <w:rPr>
                <w:rFonts w:ascii="Times New Roman" w:eastAsia="Calibri" w:hAnsi="Times New Roman" w:cs="Times New Roman"/>
                <w:sz w:val="24"/>
                <w:szCs w:val="24"/>
                <w:lang w:val="en-US"/>
              </w:rPr>
              <w:t>BAL</w:t>
            </w:r>
            <w:r w:rsidRPr="00F60709">
              <w:rPr>
                <w:rFonts w:ascii="Times New Roman" w:eastAsia="Calibri" w:hAnsi="Times New Roman" w:cs="Times New Roman"/>
                <w:sz w:val="24"/>
                <w:szCs w:val="24"/>
              </w:rPr>
              <w:t xml:space="preserve"> –</w:t>
            </w:r>
            <w:r w:rsidRPr="00F60709">
              <w:rPr>
                <w:rFonts w:ascii="Times New Roman" w:eastAsia="Calibri" w:hAnsi="Times New Roman" w:cs="Times New Roman"/>
                <w:sz w:val="24"/>
                <w:szCs w:val="24"/>
                <w:lang w:val="en-US"/>
              </w:rPr>
              <w:t>TEA</w:t>
            </w:r>
            <w:r w:rsidRPr="00F60709">
              <w:rPr>
                <w:rFonts w:ascii="Times New Roman" w:eastAsia="Calibri" w:hAnsi="Times New Roman" w:cs="Times New Roman"/>
                <w:sz w:val="24"/>
                <w:szCs w:val="24"/>
              </w:rPr>
              <w:t xml:space="preserve"> (3 варианта)</w:t>
            </w:r>
          </w:p>
        </w:tc>
        <w:tc>
          <w:tcPr>
            <w:tcW w:w="2485" w:type="dxa"/>
          </w:tcPr>
          <w:p w14:paraId="528DDFC3" w14:textId="77777777" w:rsidR="00543F89" w:rsidRPr="00F60709" w:rsidRDefault="00543F89" w:rsidP="00543F89">
            <w:pPr>
              <w:spacing w:after="160" w:line="259" w:lineRule="auto"/>
              <w:jc w:val="both"/>
              <w:rPr>
                <w:rFonts w:ascii="Times New Roman" w:eastAsia="Calibri" w:hAnsi="Times New Roman" w:cs="Times New Roman"/>
                <w:sz w:val="24"/>
                <w:szCs w:val="24"/>
              </w:rPr>
            </w:pPr>
            <w:r w:rsidRPr="00F60709">
              <w:rPr>
                <w:rFonts w:ascii="Times New Roman" w:eastAsia="Calibri" w:hAnsi="Times New Roman" w:cs="Times New Roman"/>
                <w:sz w:val="24"/>
                <w:szCs w:val="24"/>
              </w:rPr>
              <w:t>Патент №1469 02.06.2011 г.</w:t>
            </w:r>
          </w:p>
          <w:p w14:paraId="27CE215F" w14:textId="77777777" w:rsidR="00543F89" w:rsidRPr="00F60709" w:rsidRDefault="00543F89" w:rsidP="00543F89">
            <w:pPr>
              <w:contextualSpacing/>
              <w:jc w:val="both"/>
              <w:rPr>
                <w:rFonts w:ascii="Times New Roman" w:hAnsi="Times New Roman" w:cs="Times New Roman"/>
                <w:sz w:val="24"/>
                <w:szCs w:val="24"/>
              </w:rPr>
            </w:pPr>
          </w:p>
        </w:tc>
      </w:tr>
      <w:tr w:rsidR="00D45AED" w:rsidRPr="00543F89" w14:paraId="1BD49B0C" w14:textId="77777777" w:rsidTr="00543F89">
        <w:tc>
          <w:tcPr>
            <w:tcW w:w="709" w:type="dxa"/>
          </w:tcPr>
          <w:p w14:paraId="0A390639" w14:textId="464CD31B" w:rsidR="00D45AED" w:rsidRPr="00F60709" w:rsidRDefault="00D45AED" w:rsidP="00D45AED">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268" w:type="dxa"/>
          </w:tcPr>
          <w:p w14:paraId="48B06A29" w14:textId="1DF813F6" w:rsidR="00D45AED" w:rsidRPr="00F60709" w:rsidRDefault="00D45AED" w:rsidP="00D45AED">
            <w:pPr>
              <w:contextualSpacing/>
              <w:jc w:val="both"/>
              <w:rPr>
                <w:rFonts w:ascii="Times New Roman" w:eastAsia="Calibri" w:hAnsi="Times New Roman" w:cs="Times New Roman"/>
                <w:sz w:val="24"/>
                <w:szCs w:val="24"/>
              </w:rPr>
            </w:pPr>
            <w:r w:rsidRPr="00F60709">
              <w:rPr>
                <w:rFonts w:ascii="Times New Roman" w:eastAsia="Calibri" w:hAnsi="Times New Roman" w:cs="Times New Roman"/>
                <w:sz w:val="24"/>
                <w:szCs w:val="24"/>
              </w:rPr>
              <w:t xml:space="preserve">к.т.н., доцент каф.ТК </w:t>
            </w:r>
            <w:r w:rsidRPr="00F60709">
              <w:rPr>
                <w:rFonts w:ascii="Times New Roman" w:eastAsia="Calibri" w:hAnsi="Times New Roman" w:cs="Times New Roman"/>
                <w:b/>
                <w:sz w:val="24"/>
                <w:szCs w:val="24"/>
              </w:rPr>
              <w:t>Элеманова Р.Ш.</w:t>
            </w:r>
          </w:p>
        </w:tc>
        <w:tc>
          <w:tcPr>
            <w:tcW w:w="4177" w:type="dxa"/>
          </w:tcPr>
          <w:p w14:paraId="32E57C3D" w14:textId="08E5D650" w:rsidR="00D45AED" w:rsidRPr="00F60709" w:rsidRDefault="00D45AED" w:rsidP="00D45AED">
            <w:pPr>
              <w:spacing w:after="160" w:line="259" w:lineRule="auto"/>
              <w:jc w:val="both"/>
              <w:rPr>
                <w:rFonts w:ascii="Times New Roman" w:eastAsia="Calibri" w:hAnsi="Times New Roman" w:cs="Times New Roman"/>
                <w:sz w:val="24"/>
                <w:szCs w:val="24"/>
              </w:rPr>
            </w:pPr>
            <w:r w:rsidRPr="00F60709">
              <w:rPr>
                <w:rFonts w:ascii="Times New Roman" w:eastAsia="Calibri" w:hAnsi="Times New Roman" w:cs="Times New Roman"/>
                <w:sz w:val="24"/>
                <w:szCs w:val="24"/>
              </w:rPr>
              <w:t>Ферментированный сывороточный напиток «Бозодой</w:t>
            </w:r>
            <w:r>
              <w:rPr>
                <w:rFonts w:ascii="Times New Roman" w:eastAsia="Calibri" w:hAnsi="Times New Roman" w:cs="Times New Roman"/>
                <w:sz w:val="24"/>
                <w:szCs w:val="24"/>
              </w:rPr>
              <w:t>-балапан</w:t>
            </w:r>
            <w:r w:rsidRPr="00F60709">
              <w:rPr>
                <w:rFonts w:ascii="Times New Roman" w:eastAsia="Calibri" w:hAnsi="Times New Roman" w:cs="Times New Roman"/>
                <w:sz w:val="24"/>
                <w:szCs w:val="24"/>
              </w:rPr>
              <w:t>» и способ его приготовления</w:t>
            </w:r>
          </w:p>
        </w:tc>
        <w:tc>
          <w:tcPr>
            <w:tcW w:w="2485" w:type="dxa"/>
          </w:tcPr>
          <w:p w14:paraId="28DC05BB" w14:textId="63DCE3FD" w:rsidR="00D45AED" w:rsidRPr="00F60709" w:rsidRDefault="00D45AED" w:rsidP="00D45AED">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Положит решение от 03.06.2020 г. </w:t>
            </w:r>
          </w:p>
        </w:tc>
      </w:tr>
    </w:tbl>
    <w:p w14:paraId="025F8F70" w14:textId="77777777" w:rsidR="008119A8" w:rsidRDefault="008119A8" w:rsidP="008119A8">
      <w:pPr>
        <w:pStyle w:val="a4"/>
        <w:spacing w:after="0" w:line="240" w:lineRule="auto"/>
        <w:ind w:left="851"/>
        <w:jc w:val="center"/>
        <w:rPr>
          <w:rFonts w:ascii="Times New Roman" w:hAnsi="Times New Roman" w:cs="Times New Roman"/>
          <w:b/>
          <w:i/>
          <w:sz w:val="24"/>
          <w:szCs w:val="24"/>
        </w:rPr>
      </w:pPr>
    </w:p>
    <w:p w14:paraId="270E77A2" w14:textId="6327D376" w:rsidR="0034414E" w:rsidRPr="008119A8" w:rsidRDefault="008119A8" w:rsidP="008119A8">
      <w:pPr>
        <w:pStyle w:val="a4"/>
        <w:spacing w:after="0" w:line="240" w:lineRule="auto"/>
        <w:ind w:left="851"/>
        <w:jc w:val="center"/>
        <w:rPr>
          <w:rFonts w:ascii="Times New Roman" w:hAnsi="Times New Roman" w:cs="Times New Roman"/>
          <w:b/>
          <w:i/>
          <w:sz w:val="24"/>
          <w:szCs w:val="24"/>
        </w:rPr>
      </w:pPr>
      <w:r w:rsidRPr="008119A8">
        <w:rPr>
          <w:rFonts w:ascii="Times New Roman" w:hAnsi="Times New Roman" w:cs="Times New Roman"/>
          <w:b/>
          <w:i/>
          <w:sz w:val="24"/>
          <w:szCs w:val="24"/>
        </w:rPr>
        <w:t>6.3.</w:t>
      </w:r>
      <w:r w:rsidR="0034414E" w:rsidRPr="008119A8">
        <w:rPr>
          <w:rFonts w:ascii="Times New Roman" w:hAnsi="Times New Roman" w:cs="Times New Roman"/>
          <w:b/>
          <w:i/>
          <w:sz w:val="24"/>
          <w:szCs w:val="24"/>
        </w:rPr>
        <w:t>Участие  в научно-практических, методических, технических конференциях, семинарах</w:t>
      </w:r>
      <w:r w:rsidR="00F60709" w:rsidRPr="008119A8">
        <w:rPr>
          <w:rFonts w:ascii="Times New Roman" w:hAnsi="Times New Roman" w:cs="Times New Roman"/>
          <w:b/>
          <w:i/>
          <w:sz w:val="24"/>
          <w:szCs w:val="24"/>
        </w:rPr>
        <w:t xml:space="preserve"> приведены в</w:t>
      </w:r>
      <w:r w:rsidR="00214B00" w:rsidRPr="008119A8">
        <w:rPr>
          <w:rFonts w:ascii="Times New Roman" w:hAnsi="Times New Roman" w:cs="Times New Roman"/>
          <w:b/>
          <w:i/>
          <w:sz w:val="24"/>
          <w:szCs w:val="24"/>
        </w:rPr>
        <w:t xml:space="preserve"> </w:t>
      </w:r>
      <w:r w:rsidR="00F60709" w:rsidRPr="008119A8">
        <w:rPr>
          <w:rFonts w:ascii="Times New Roman" w:hAnsi="Times New Roman" w:cs="Times New Roman"/>
          <w:b/>
          <w:i/>
          <w:sz w:val="24"/>
          <w:szCs w:val="24"/>
        </w:rPr>
        <w:t>табл.</w:t>
      </w:r>
      <w:r w:rsidR="00D45AED">
        <w:rPr>
          <w:rFonts w:ascii="Times New Roman" w:hAnsi="Times New Roman" w:cs="Times New Roman"/>
          <w:b/>
          <w:i/>
          <w:sz w:val="24"/>
          <w:szCs w:val="24"/>
        </w:rPr>
        <w:t xml:space="preserve"> 2</w:t>
      </w:r>
      <w:r w:rsidR="00F60709" w:rsidRPr="008119A8">
        <w:rPr>
          <w:rFonts w:ascii="Times New Roman" w:hAnsi="Times New Roman" w:cs="Times New Roman"/>
          <w:b/>
          <w:i/>
          <w:sz w:val="24"/>
          <w:szCs w:val="24"/>
        </w:rPr>
        <w:t>4.</w:t>
      </w:r>
    </w:p>
    <w:p w14:paraId="71104151" w14:textId="60E1CEC7" w:rsidR="00543F89" w:rsidRPr="00543F89" w:rsidRDefault="00543F89" w:rsidP="00543F89">
      <w:pPr>
        <w:pStyle w:val="a4"/>
        <w:spacing w:after="0" w:line="240" w:lineRule="auto"/>
        <w:ind w:left="851"/>
        <w:jc w:val="right"/>
        <w:rPr>
          <w:rFonts w:ascii="Times New Roman" w:hAnsi="Times New Roman" w:cs="Times New Roman"/>
          <w:b/>
          <w:sz w:val="24"/>
          <w:szCs w:val="24"/>
        </w:rPr>
      </w:pPr>
      <w:r w:rsidRPr="00543F89">
        <w:rPr>
          <w:rFonts w:ascii="Times New Roman" w:hAnsi="Times New Roman" w:cs="Times New Roman"/>
          <w:b/>
          <w:sz w:val="24"/>
          <w:szCs w:val="24"/>
        </w:rPr>
        <w:t xml:space="preserve">Таблица </w:t>
      </w:r>
      <w:r w:rsidR="00D45AED">
        <w:rPr>
          <w:rFonts w:ascii="Times New Roman" w:hAnsi="Times New Roman" w:cs="Times New Roman"/>
          <w:b/>
          <w:sz w:val="24"/>
          <w:szCs w:val="24"/>
        </w:rPr>
        <w:t>2</w:t>
      </w:r>
      <w:r w:rsidRPr="00543F89">
        <w:rPr>
          <w:rFonts w:ascii="Times New Roman" w:hAnsi="Times New Roman" w:cs="Times New Roman"/>
          <w:b/>
          <w:sz w:val="24"/>
          <w:szCs w:val="24"/>
        </w:rPr>
        <w:t>4</w:t>
      </w:r>
    </w:p>
    <w:tbl>
      <w:tblPr>
        <w:tblW w:w="95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646"/>
        <w:gridCol w:w="3260"/>
        <w:gridCol w:w="1672"/>
        <w:gridCol w:w="1559"/>
      </w:tblGrid>
      <w:tr w:rsidR="00543F89" w:rsidRPr="00543F89" w14:paraId="0ACE3F52" w14:textId="77777777" w:rsidTr="0019165E">
        <w:tc>
          <w:tcPr>
            <w:tcW w:w="457" w:type="dxa"/>
          </w:tcPr>
          <w:p w14:paraId="17A6AB80" w14:textId="77777777" w:rsidR="00543F89" w:rsidRPr="00543F89" w:rsidRDefault="00543F89" w:rsidP="00543F89">
            <w:pPr>
              <w:spacing w:after="0" w:line="240" w:lineRule="auto"/>
              <w:contextualSpacing/>
              <w:jc w:val="center"/>
              <w:rPr>
                <w:rFonts w:ascii="Times New Roman" w:hAnsi="Times New Roman"/>
                <w:b/>
                <w:sz w:val="24"/>
                <w:szCs w:val="24"/>
              </w:rPr>
            </w:pPr>
            <w:r w:rsidRPr="00543F89">
              <w:rPr>
                <w:rFonts w:ascii="Times New Roman" w:hAnsi="Times New Roman"/>
                <w:b/>
                <w:sz w:val="24"/>
                <w:szCs w:val="24"/>
              </w:rPr>
              <w:t>№</w:t>
            </w:r>
          </w:p>
        </w:tc>
        <w:tc>
          <w:tcPr>
            <w:tcW w:w="2646" w:type="dxa"/>
          </w:tcPr>
          <w:p w14:paraId="700E16B4" w14:textId="77777777" w:rsidR="00543F89" w:rsidRPr="00543F89" w:rsidRDefault="00543F89" w:rsidP="00543F89">
            <w:pPr>
              <w:spacing w:after="0" w:line="240" w:lineRule="auto"/>
              <w:contextualSpacing/>
              <w:jc w:val="center"/>
              <w:rPr>
                <w:rFonts w:ascii="Times New Roman" w:hAnsi="Times New Roman"/>
                <w:b/>
                <w:sz w:val="24"/>
                <w:szCs w:val="24"/>
              </w:rPr>
            </w:pPr>
            <w:r w:rsidRPr="00543F89">
              <w:rPr>
                <w:rFonts w:ascii="Times New Roman" w:hAnsi="Times New Roman"/>
                <w:b/>
                <w:sz w:val="24"/>
                <w:szCs w:val="24"/>
              </w:rPr>
              <w:t>ФИО</w:t>
            </w:r>
          </w:p>
          <w:p w14:paraId="6789E2FC" w14:textId="77777777" w:rsidR="00543F89" w:rsidRPr="00543F89" w:rsidRDefault="00543F89" w:rsidP="00543F89">
            <w:pPr>
              <w:spacing w:after="0" w:line="240" w:lineRule="auto"/>
              <w:contextualSpacing/>
              <w:jc w:val="center"/>
              <w:rPr>
                <w:rFonts w:ascii="Times New Roman" w:hAnsi="Times New Roman"/>
                <w:b/>
                <w:sz w:val="24"/>
                <w:szCs w:val="24"/>
              </w:rPr>
            </w:pPr>
            <w:r w:rsidRPr="00543F89">
              <w:rPr>
                <w:rFonts w:ascii="Times New Roman" w:hAnsi="Times New Roman"/>
                <w:b/>
                <w:sz w:val="24"/>
                <w:szCs w:val="24"/>
              </w:rPr>
              <w:t>преп</w:t>
            </w:r>
          </w:p>
        </w:tc>
        <w:tc>
          <w:tcPr>
            <w:tcW w:w="3260" w:type="dxa"/>
          </w:tcPr>
          <w:p w14:paraId="2FD5D775" w14:textId="77777777" w:rsidR="00543F89" w:rsidRPr="00543F89" w:rsidRDefault="00543F89" w:rsidP="00543F89">
            <w:pPr>
              <w:spacing w:after="0" w:line="240" w:lineRule="auto"/>
              <w:contextualSpacing/>
              <w:jc w:val="center"/>
              <w:rPr>
                <w:rFonts w:ascii="Times New Roman" w:hAnsi="Times New Roman"/>
                <w:b/>
                <w:sz w:val="24"/>
                <w:szCs w:val="24"/>
              </w:rPr>
            </w:pPr>
            <w:r w:rsidRPr="00543F89">
              <w:rPr>
                <w:rFonts w:ascii="Times New Roman" w:hAnsi="Times New Roman"/>
                <w:b/>
                <w:sz w:val="24"/>
                <w:szCs w:val="24"/>
              </w:rPr>
              <w:t>Наименование конференции/семинара (дата и место проведения)</w:t>
            </w:r>
          </w:p>
        </w:tc>
        <w:tc>
          <w:tcPr>
            <w:tcW w:w="1672" w:type="dxa"/>
          </w:tcPr>
          <w:p w14:paraId="39B76B49" w14:textId="77777777" w:rsidR="00543F89" w:rsidRPr="00543F89" w:rsidRDefault="00543F89" w:rsidP="00543F89">
            <w:pPr>
              <w:spacing w:after="0" w:line="240" w:lineRule="auto"/>
              <w:contextualSpacing/>
              <w:jc w:val="center"/>
              <w:rPr>
                <w:rFonts w:ascii="Times New Roman" w:hAnsi="Times New Roman"/>
                <w:b/>
                <w:sz w:val="24"/>
                <w:szCs w:val="24"/>
              </w:rPr>
            </w:pPr>
            <w:r w:rsidRPr="00543F89">
              <w:rPr>
                <w:rFonts w:ascii="Times New Roman" w:hAnsi="Times New Roman"/>
                <w:b/>
                <w:sz w:val="24"/>
                <w:szCs w:val="24"/>
              </w:rPr>
              <w:t>Название научных и учебных публикаций, учебно – методических указаний</w:t>
            </w:r>
          </w:p>
        </w:tc>
        <w:tc>
          <w:tcPr>
            <w:tcW w:w="1559" w:type="dxa"/>
          </w:tcPr>
          <w:p w14:paraId="4C9BA9CF" w14:textId="77777777" w:rsidR="00543F89" w:rsidRPr="00543F89" w:rsidRDefault="00543F89" w:rsidP="00543F89">
            <w:pPr>
              <w:spacing w:after="0" w:line="240" w:lineRule="auto"/>
              <w:contextualSpacing/>
              <w:jc w:val="center"/>
              <w:rPr>
                <w:rFonts w:ascii="Times New Roman" w:hAnsi="Times New Roman"/>
                <w:b/>
                <w:sz w:val="24"/>
                <w:szCs w:val="24"/>
              </w:rPr>
            </w:pPr>
            <w:r w:rsidRPr="00543F89">
              <w:rPr>
                <w:rFonts w:ascii="Times New Roman" w:hAnsi="Times New Roman"/>
                <w:b/>
                <w:sz w:val="24"/>
                <w:szCs w:val="24"/>
              </w:rPr>
              <w:t>Издательство страна, кол-во страниц</w:t>
            </w:r>
          </w:p>
        </w:tc>
      </w:tr>
      <w:tr w:rsidR="00543F89" w:rsidRPr="00543F89" w14:paraId="3FA08C5B" w14:textId="77777777" w:rsidTr="0019165E">
        <w:tc>
          <w:tcPr>
            <w:tcW w:w="457" w:type="dxa"/>
          </w:tcPr>
          <w:p w14:paraId="255FED74"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lang w:val="en-US"/>
              </w:rPr>
              <w:t>1.</w:t>
            </w:r>
          </w:p>
          <w:p w14:paraId="6C254B9C"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p>
        </w:tc>
        <w:tc>
          <w:tcPr>
            <w:tcW w:w="2646" w:type="dxa"/>
          </w:tcPr>
          <w:p w14:paraId="6DD2A305" w14:textId="77777777" w:rsidR="00543F89" w:rsidRPr="00543F89" w:rsidRDefault="00543F89" w:rsidP="00A60C89">
            <w:pPr>
              <w:numPr>
                <w:ilvl w:val="0"/>
                <w:numId w:val="16"/>
              </w:numPr>
              <w:spacing w:after="0" w:line="240" w:lineRule="auto"/>
              <w:ind w:left="459"/>
              <w:contextualSpacing/>
              <w:rPr>
                <w:rFonts w:ascii="Times New Roman" w:eastAsia="Calibri" w:hAnsi="Times New Roman" w:cs="Times New Roman"/>
                <w:sz w:val="24"/>
                <w:szCs w:val="24"/>
              </w:rPr>
            </w:pPr>
            <w:r w:rsidRPr="00543F89">
              <w:rPr>
                <w:rFonts w:ascii="Times New Roman" w:eastAsia="Calibri" w:hAnsi="Times New Roman" w:cs="Times New Roman"/>
                <w:sz w:val="24"/>
                <w:szCs w:val="24"/>
              </w:rPr>
              <w:t>Кожобекова К.К.</w:t>
            </w:r>
          </w:p>
          <w:p w14:paraId="44C4E0B1" w14:textId="77777777" w:rsidR="00543F89" w:rsidRPr="00543F89" w:rsidRDefault="00543F89" w:rsidP="00A60C89">
            <w:pPr>
              <w:numPr>
                <w:ilvl w:val="0"/>
                <w:numId w:val="16"/>
              </w:numPr>
              <w:spacing w:after="0" w:line="240" w:lineRule="auto"/>
              <w:ind w:left="459"/>
              <w:contextualSpacing/>
              <w:rPr>
                <w:rFonts w:ascii="Times New Roman" w:eastAsia="Calibri" w:hAnsi="Times New Roman" w:cs="Times New Roman"/>
                <w:sz w:val="24"/>
                <w:szCs w:val="24"/>
              </w:rPr>
            </w:pPr>
            <w:r w:rsidRPr="00543F89">
              <w:rPr>
                <w:rFonts w:ascii="Times New Roman" w:eastAsia="Calibri" w:hAnsi="Times New Roman" w:cs="Times New Roman"/>
                <w:sz w:val="24"/>
                <w:szCs w:val="24"/>
              </w:rPr>
              <w:t>Конкубаева Н.У.</w:t>
            </w:r>
          </w:p>
          <w:p w14:paraId="4FECB31A" w14:textId="77777777" w:rsidR="00543F89" w:rsidRPr="00543F89" w:rsidRDefault="00543F89" w:rsidP="00A60C89">
            <w:pPr>
              <w:numPr>
                <w:ilvl w:val="0"/>
                <w:numId w:val="16"/>
              </w:numPr>
              <w:spacing w:after="0" w:line="240" w:lineRule="auto"/>
              <w:ind w:left="459"/>
              <w:contextualSpacing/>
              <w:rPr>
                <w:rFonts w:ascii="Times New Roman" w:eastAsia="Calibri" w:hAnsi="Times New Roman" w:cs="Times New Roman"/>
                <w:sz w:val="24"/>
                <w:szCs w:val="24"/>
              </w:rPr>
            </w:pPr>
            <w:r w:rsidRPr="00543F89">
              <w:rPr>
                <w:rFonts w:ascii="Times New Roman" w:eastAsia="Calibri" w:hAnsi="Times New Roman" w:cs="Times New Roman"/>
                <w:sz w:val="24"/>
                <w:szCs w:val="24"/>
              </w:rPr>
              <w:t>Джамаева А.Э.</w:t>
            </w:r>
          </w:p>
          <w:p w14:paraId="469FCD41" w14:textId="77777777" w:rsidR="00543F89" w:rsidRPr="00543F89" w:rsidRDefault="00543F89" w:rsidP="00A60C89">
            <w:pPr>
              <w:numPr>
                <w:ilvl w:val="0"/>
                <w:numId w:val="16"/>
              </w:numPr>
              <w:spacing w:after="0" w:line="240" w:lineRule="auto"/>
              <w:ind w:left="459"/>
              <w:contextualSpacing/>
              <w:rPr>
                <w:rFonts w:ascii="Times New Roman" w:eastAsia="Calibri" w:hAnsi="Times New Roman" w:cs="Times New Roman"/>
                <w:sz w:val="24"/>
                <w:szCs w:val="24"/>
              </w:rPr>
            </w:pPr>
            <w:r w:rsidRPr="00543F89">
              <w:rPr>
                <w:rFonts w:ascii="Times New Roman" w:eastAsia="Calibri" w:hAnsi="Times New Roman" w:cs="Times New Roman"/>
                <w:sz w:val="24"/>
                <w:szCs w:val="24"/>
              </w:rPr>
              <w:t>Сырымбекова Э.А.</w:t>
            </w:r>
          </w:p>
        </w:tc>
        <w:tc>
          <w:tcPr>
            <w:tcW w:w="3260" w:type="dxa"/>
          </w:tcPr>
          <w:p w14:paraId="7B920429" w14:textId="77777777" w:rsidR="00543F89" w:rsidRPr="00543F89" w:rsidRDefault="00543F89" w:rsidP="00B87B9D">
            <w:pPr>
              <w:spacing w:after="0" w:line="240" w:lineRule="auto"/>
              <w:contextualSpacing/>
              <w:jc w:val="both"/>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Международная сетевая научно-техническая конференция «Интеграционные процессы в научно-техническом и образовательном пространстве в рамках Российско- Кыргызского консорциума технических университетов. Доклад 26.04.2019 г. в режиме </w:t>
            </w:r>
            <w:r w:rsidRPr="00543F89">
              <w:rPr>
                <w:rFonts w:ascii="Times New Roman" w:eastAsia="Calibri" w:hAnsi="Times New Roman" w:cs="Times New Roman"/>
                <w:sz w:val="24"/>
                <w:szCs w:val="24"/>
                <w:lang w:val="en-US"/>
              </w:rPr>
              <w:t>online</w:t>
            </w:r>
          </w:p>
        </w:tc>
        <w:tc>
          <w:tcPr>
            <w:tcW w:w="1672" w:type="dxa"/>
          </w:tcPr>
          <w:p w14:paraId="2BB69906"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Разработка функциональных продуктов питания </w:t>
            </w:r>
          </w:p>
        </w:tc>
        <w:tc>
          <w:tcPr>
            <w:tcW w:w="1559" w:type="dxa"/>
          </w:tcPr>
          <w:p w14:paraId="17194609"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Бишкек </w:t>
            </w:r>
          </w:p>
        </w:tc>
      </w:tr>
      <w:tr w:rsidR="00543F89" w:rsidRPr="00543F89" w14:paraId="2819CBA8" w14:textId="77777777" w:rsidTr="0019165E">
        <w:tc>
          <w:tcPr>
            <w:tcW w:w="457" w:type="dxa"/>
          </w:tcPr>
          <w:p w14:paraId="0D3544AC" w14:textId="77777777" w:rsidR="00543F89" w:rsidRPr="00543F89" w:rsidRDefault="00543F89" w:rsidP="00543F89">
            <w:pPr>
              <w:spacing w:after="0" w:line="240" w:lineRule="auto"/>
              <w:contextualSpacing/>
              <w:rPr>
                <w:rFonts w:ascii="Times New Roman" w:eastAsia="Calibri" w:hAnsi="Times New Roman" w:cs="Times New Roman"/>
                <w:sz w:val="24"/>
                <w:szCs w:val="24"/>
              </w:rPr>
            </w:pPr>
            <w:r w:rsidRPr="00543F89">
              <w:rPr>
                <w:rFonts w:ascii="Times New Roman" w:eastAsia="Calibri" w:hAnsi="Times New Roman" w:cs="Times New Roman"/>
                <w:sz w:val="24"/>
                <w:szCs w:val="24"/>
              </w:rPr>
              <w:t>2</w:t>
            </w:r>
          </w:p>
        </w:tc>
        <w:tc>
          <w:tcPr>
            <w:tcW w:w="2646" w:type="dxa"/>
          </w:tcPr>
          <w:p w14:paraId="4F982425" w14:textId="77777777" w:rsidR="00543F89" w:rsidRPr="00543F89" w:rsidRDefault="00543F89" w:rsidP="00A60C89">
            <w:pPr>
              <w:numPr>
                <w:ilvl w:val="0"/>
                <w:numId w:val="17"/>
              </w:numPr>
              <w:spacing w:after="0" w:line="240" w:lineRule="auto"/>
              <w:ind w:left="459"/>
              <w:contextualSpacing/>
              <w:rPr>
                <w:rFonts w:ascii="Times New Roman" w:eastAsia="Calibri" w:hAnsi="Times New Roman" w:cs="Times New Roman"/>
                <w:sz w:val="24"/>
                <w:szCs w:val="24"/>
              </w:rPr>
            </w:pPr>
            <w:r w:rsidRPr="00543F89">
              <w:rPr>
                <w:rFonts w:ascii="Times New Roman" w:eastAsia="Calibri" w:hAnsi="Times New Roman" w:cs="Times New Roman"/>
                <w:sz w:val="24"/>
                <w:szCs w:val="24"/>
              </w:rPr>
              <w:t>Коджегулова Д.А.</w:t>
            </w:r>
          </w:p>
          <w:p w14:paraId="1AAF78FC" w14:textId="77777777" w:rsidR="00543F89" w:rsidRPr="00543F89" w:rsidRDefault="00543F89" w:rsidP="00A60C89">
            <w:pPr>
              <w:numPr>
                <w:ilvl w:val="0"/>
                <w:numId w:val="17"/>
              </w:numPr>
              <w:spacing w:after="0" w:line="240" w:lineRule="auto"/>
              <w:ind w:left="459"/>
              <w:contextualSpacing/>
              <w:rPr>
                <w:rFonts w:ascii="Times New Roman" w:eastAsia="Calibri" w:hAnsi="Times New Roman" w:cs="Times New Roman"/>
                <w:sz w:val="24"/>
                <w:szCs w:val="24"/>
              </w:rPr>
            </w:pPr>
            <w:r w:rsidRPr="00543F89">
              <w:rPr>
                <w:rFonts w:ascii="Times New Roman" w:eastAsia="Calibri" w:hAnsi="Times New Roman" w:cs="Times New Roman"/>
                <w:sz w:val="24"/>
                <w:szCs w:val="24"/>
              </w:rPr>
              <w:t>Кожобекова К.К.</w:t>
            </w:r>
          </w:p>
          <w:p w14:paraId="58C11158" w14:textId="77777777" w:rsidR="00543F89" w:rsidRPr="00543F89" w:rsidRDefault="00543F89" w:rsidP="00A60C89">
            <w:pPr>
              <w:numPr>
                <w:ilvl w:val="0"/>
                <w:numId w:val="17"/>
              </w:numPr>
              <w:spacing w:after="0" w:line="240" w:lineRule="auto"/>
              <w:ind w:left="459"/>
              <w:contextualSpacing/>
              <w:rPr>
                <w:rFonts w:ascii="Times New Roman" w:eastAsia="Calibri" w:hAnsi="Times New Roman" w:cs="Times New Roman"/>
                <w:sz w:val="24"/>
                <w:szCs w:val="24"/>
              </w:rPr>
            </w:pPr>
            <w:r w:rsidRPr="00543F89">
              <w:rPr>
                <w:rFonts w:ascii="Times New Roman" w:eastAsia="Calibri" w:hAnsi="Times New Roman" w:cs="Times New Roman"/>
                <w:sz w:val="24"/>
                <w:szCs w:val="24"/>
              </w:rPr>
              <w:t>Элеманова Р.Ш.</w:t>
            </w:r>
          </w:p>
          <w:p w14:paraId="01C346D9" w14:textId="77777777" w:rsidR="00543F89" w:rsidRPr="00543F89" w:rsidRDefault="00543F89" w:rsidP="00A60C89">
            <w:pPr>
              <w:numPr>
                <w:ilvl w:val="0"/>
                <w:numId w:val="17"/>
              </w:numPr>
              <w:spacing w:after="0" w:line="240" w:lineRule="auto"/>
              <w:ind w:left="459"/>
              <w:contextualSpacing/>
              <w:rPr>
                <w:rFonts w:ascii="Times New Roman" w:eastAsia="Calibri" w:hAnsi="Times New Roman" w:cs="Times New Roman"/>
                <w:sz w:val="24"/>
                <w:szCs w:val="24"/>
              </w:rPr>
            </w:pPr>
            <w:r w:rsidRPr="00543F89">
              <w:rPr>
                <w:rFonts w:ascii="Times New Roman" w:eastAsia="Calibri" w:hAnsi="Times New Roman" w:cs="Times New Roman"/>
                <w:sz w:val="24"/>
                <w:szCs w:val="24"/>
              </w:rPr>
              <w:t>Конкубаева Н.У.</w:t>
            </w:r>
          </w:p>
          <w:p w14:paraId="3B819932" w14:textId="77777777" w:rsidR="00543F89" w:rsidRPr="00543F89" w:rsidRDefault="00543F89" w:rsidP="00543F89">
            <w:pPr>
              <w:spacing w:after="0" w:line="240" w:lineRule="auto"/>
              <w:ind w:left="786"/>
              <w:rPr>
                <w:rFonts w:ascii="Times New Roman" w:eastAsia="Calibri" w:hAnsi="Times New Roman" w:cs="Times New Roman"/>
                <w:sz w:val="24"/>
                <w:szCs w:val="24"/>
              </w:rPr>
            </w:pPr>
          </w:p>
          <w:p w14:paraId="75DEED01" w14:textId="77777777" w:rsidR="00543F89" w:rsidRPr="00543F89" w:rsidRDefault="00543F89" w:rsidP="00543F89">
            <w:pPr>
              <w:spacing w:after="0" w:line="240" w:lineRule="auto"/>
              <w:ind w:left="459"/>
              <w:contextualSpacing/>
              <w:rPr>
                <w:rFonts w:ascii="Times New Roman" w:eastAsia="Calibri" w:hAnsi="Times New Roman" w:cs="Times New Roman"/>
                <w:sz w:val="24"/>
                <w:szCs w:val="24"/>
              </w:rPr>
            </w:pPr>
          </w:p>
        </w:tc>
        <w:tc>
          <w:tcPr>
            <w:tcW w:w="3260" w:type="dxa"/>
          </w:tcPr>
          <w:p w14:paraId="0437280B" w14:textId="77777777" w:rsidR="00543F89" w:rsidRPr="00543F89" w:rsidRDefault="00543F89" w:rsidP="00B87B9D">
            <w:pPr>
              <w:spacing w:after="0" w:line="240" w:lineRule="auto"/>
              <w:contextualSpacing/>
              <w:jc w:val="both"/>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Модернизация высшего образования в интересах пищевого и перерабатывающего производства. 16.05.2019 г.-17.05.2019 г.  </w:t>
            </w:r>
          </w:p>
        </w:tc>
        <w:tc>
          <w:tcPr>
            <w:tcW w:w="1672" w:type="dxa"/>
          </w:tcPr>
          <w:p w14:paraId="5307D808"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Участие </w:t>
            </w:r>
          </w:p>
        </w:tc>
        <w:tc>
          <w:tcPr>
            <w:tcW w:w="1559" w:type="dxa"/>
          </w:tcPr>
          <w:p w14:paraId="6EF780EC" w14:textId="77777777" w:rsidR="00543F89" w:rsidRPr="00543F89" w:rsidRDefault="00543F89" w:rsidP="00543F89">
            <w:pPr>
              <w:jc w:val="center"/>
            </w:pPr>
            <w:r w:rsidRPr="00543F89">
              <w:rPr>
                <w:rFonts w:ascii="Times New Roman" w:eastAsia="Calibri" w:hAnsi="Times New Roman" w:cs="Times New Roman"/>
                <w:sz w:val="24"/>
                <w:szCs w:val="24"/>
              </w:rPr>
              <w:t>Бишкек</w:t>
            </w:r>
          </w:p>
        </w:tc>
      </w:tr>
      <w:tr w:rsidR="00543F89" w:rsidRPr="00543F89" w14:paraId="7C5179A7" w14:textId="77777777" w:rsidTr="0019165E">
        <w:tc>
          <w:tcPr>
            <w:tcW w:w="457" w:type="dxa"/>
          </w:tcPr>
          <w:p w14:paraId="00A6B17E"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3</w:t>
            </w:r>
          </w:p>
        </w:tc>
        <w:tc>
          <w:tcPr>
            <w:tcW w:w="2646" w:type="dxa"/>
          </w:tcPr>
          <w:p w14:paraId="15F3F0DD"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Коджегулова Д.А.</w:t>
            </w:r>
          </w:p>
          <w:p w14:paraId="4A6C09B4"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p>
        </w:tc>
        <w:tc>
          <w:tcPr>
            <w:tcW w:w="3260" w:type="dxa"/>
          </w:tcPr>
          <w:p w14:paraId="2DBD254E" w14:textId="77777777" w:rsidR="00543F89" w:rsidRPr="00543F89" w:rsidRDefault="00543F89" w:rsidP="00B87B9D">
            <w:pPr>
              <w:spacing w:after="0" w:line="240" w:lineRule="auto"/>
              <w:contextualSpacing/>
              <w:jc w:val="both"/>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Модернизация высшего образования в интересах пищевого и перерабатывающего производства. 16.05.2019 г.-17.05.2019 г.  </w:t>
            </w:r>
          </w:p>
        </w:tc>
        <w:tc>
          <w:tcPr>
            <w:tcW w:w="1672" w:type="dxa"/>
          </w:tcPr>
          <w:p w14:paraId="4C4CFA80"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Разработка ХАССП на линии абрикоса и чернослива </w:t>
            </w:r>
          </w:p>
          <w:p w14:paraId="4032E02F"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Доклад. </w:t>
            </w:r>
          </w:p>
        </w:tc>
        <w:tc>
          <w:tcPr>
            <w:tcW w:w="1559" w:type="dxa"/>
          </w:tcPr>
          <w:p w14:paraId="7ACF4330" w14:textId="77777777" w:rsidR="00543F89" w:rsidRPr="00543F89" w:rsidRDefault="00543F89" w:rsidP="00543F89">
            <w:pPr>
              <w:jc w:val="center"/>
            </w:pPr>
            <w:r w:rsidRPr="00543F89">
              <w:rPr>
                <w:rFonts w:ascii="Times New Roman" w:eastAsia="Calibri" w:hAnsi="Times New Roman" w:cs="Times New Roman"/>
                <w:sz w:val="24"/>
                <w:szCs w:val="24"/>
              </w:rPr>
              <w:t>Бишкек</w:t>
            </w:r>
          </w:p>
        </w:tc>
      </w:tr>
      <w:tr w:rsidR="00543F89" w:rsidRPr="00543F89" w14:paraId="08D04079" w14:textId="77777777" w:rsidTr="0019165E">
        <w:tc>
          <w:tcPr>
            <w:tcW w:w="457" w:type="dxa"/>
          </w:tcPr>
          <w:p w14:paraId="5CB4E730"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4</w:t>
            </w:r>
          </w:p>
        </w:tc>
        <w:tc>
          <w:tcPr>
            <w:tcW w:w="2646" w:type="dxa"/>
          </w:tcPr>
          <w:p w14:paraId="23160F74" w14:textId="77777777" w:rsidR="00543F89" w:rsidRPr="00543F89" w:rsidRDefault="00543F89" w:rsidP="00A60C89">
            <w:pPr>
              <w:numPr>
                <w:ilvl w:val="0"/>
                <w:numId w:val="18"/>
              </w:numPr>
              <w:spacing w:after="0" w:line="240" w:lineRule="auto"/>
              <w:ind w:left="176"/>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Коджегулова Д.А.</w:t>
            </w:r>
          </w:p>
          <w:p w14:paraId="205BA803" w14:textId="77777777" w:rsidR="00543F89" w:rsidRPr="00543F89" w:rsidRDefault="00543F89" w:rsidP="00A60C89">
            <w:pPr>
              <w:numPr>
                <w:ilvl w:val="0"/>
                <w:numId w:val="18"/>
              </w:numPr>
              <w:spacing w:after="0" w:line="240" w:lineRule="auto"/>
              <w:ind w:left="-108"/>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Элеманова Р.Ш.</w:t>
            </w:r>
          </w:p>
          <w:p w14:paraId="774950E1"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p>
        </w:tc>
        <w:tc>
          <w:tcPr>
            <w:tcW w:w="3260" w:type="dxa"/>
          </w:tcPr>
          <w:p w14:paraId="52B0C71E" w14:textId="77777777" w:rsidR="00543F89" w:rsidRPr="00543F89" w:rsidRDefault="00543F89" w:rsidP="00B87B9D">
            <w:pPr>
              <w:spacing w:after="0" w:line="240" w:lineRule="auto"/>
              <w:contextualSpacing/>
              <w:jc w:val="both"/>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Международная сетевая научно-техническая конференция «Интеграционные процессы в научно-техническом и образовательном пространстве в рамках </w:t>
            </w:r>
            <w:r w:rsidRPr="00543F89">
              <w:rPr>
                <w:rFonts w:ascii="Times New Roman" w:eastAsia="Calibri" w:hAnsi="Times New Roman" w:cs="Times New Roman"/>
                <w:sz w:val="24"/>
                <w:szCs w:val="24"/>
              </w:rPr>
              <w:lastRenderedPageBreak/>
              <w:t xml:space="preserve">Российско- Кыргызского консорциума технических университетов. Доклад 26.04.2019 г. в режиме </w:t>
            </w:r>
            <w:r w:rsidRPr="00543F89">
              <w:rPr>
                <w:rFonts w:ascii="Times New Roman" w:eastAsia="Calibri" w:hAnsi="Times New Roman" w:cs="Times New Roman"/>
                <w:sz w:val="24"/>
                <w:szCs w:val="24"/>
                <w:lang w:val="en-US"/>
              </w:rPr>
              <w:t>online</w:t>
            </w:r>
          </w:p>
        </w:tc>
        <w:tc>
          <w:tcPr>
            <w:tcW w:w="1672" w:type="dxa"/>
          </w:tcPr>
          <w:p w14:paraId="62D39BA5"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lastRenderedPageBreak/>
              <w:t xml:space="preserve">К вопросу применения международного стандартов в производстве безопасной </w:t>
            </w:r>
            <w:r w:rsidRPr="00543F89">
              <w:rPr>
                <w:rFonts w:ascii="Times New Roman" w:eastAsia="Calibri" w:hAnsi="Times New Roman" w:cs="Times New Roman"/>
                <w:sz w:val="24"/>
                <w:szCs w:val="24"/>
              </w:rPr>
              <w:lastRenderedPageBreak/>
              <w:t>пищевой продукции.</w:t>
            </w:r>
          </w:p>
          <w:p w14:paraId="6B06E94C"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p>
        </w:tc>
        <w:tc>
          <w:tcPr>
            <w:tcW w:w="1559" w:type="dxa"/>
          </w:tcPr>
          <w:p w14:paraId="0330F915"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lastRenderedPageBreak/>
              <w:t>Бишкек</w:t>
            </w:r>
          </w:p>
        </w:tc>
      </w:tr>
      <w:tr w:rsidR="00543F89" w:rsidRPr="00543F89" w14:paraId="68E16E0B" w14:textId="77777777" w:rsidTr="0019165E">
        <w:tc>
          <w:tcPr>
            <w:tcW w:w="457" w:type="dxa"/>
          </w:tcPr>
          <w:p w14:paraId="38460B05"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lastRenderedPageBreak/>
              <w:t>5</w:t>
            </w:r>
          </w:p>
        </w:tc>
        <w:tc>
          <w:tcPr>
            <w:tcW w:w="2646" w:type="dxa"/>
          </w:tcPr>
          <w:p w14:paraId="72219DF7"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Элеманова Р.Ш.</w:t>
            </w:r>
          </w:p>
        </w:tc>
        <w:tc>
          <w:tcPr>
            <w:tcW w:w="3260" w:type="dxa"/>
          </w:tcPr>
          <w:p w14:paraId="74FEEDE7" w14:textId="5D4B3468" w:rsidR="00543F89" w:rsidRPr="00913145" w:rsidRDefault="00913145" w:rsidP="00913145">
            <w:pPr>
              <w:spacing w:after="0" w:line="240" w:lineRule="auto"/>
              <w:contextualSpacing/>
              <w:rPr>
                <w:rFonts w:ascii="Times New Roman" w:eastAsia="Calibri" w:hAnsi="Times New Roman" w:cs="Times New Roman"/>
                <w:sz w:val="24"/>
                <w:szCs w:val="24"/>
              </w:rPr>
            </w:pPr>
            <w:r w:rsidRPr="00913145">
              <w:rPr>
                <w:rFonts w:ascii="Times New Roman" w:eastAsia="Calibri" w:hAnsi="Times New Roman" w:cs="Times New Roman"/>
                <w:bCs/>
                <w:sz w:val="24"/>
                <w:szCs w:val="24"/>
              </w:rPr>
              <w:t>НАЦИОНАЛЬНЫЙ ОНЛАЙН СЕМИНАР ПО СОВРЕМЕННЫМ ОБРАЗОВАТЕЛЬНЫМ ТЕХНОЛОГИЯМ EduTech KG 2020</w:t>
            </w:r>
          </w:p>
        </w:tc>
        <w:tc>
          <w:tcPr>
            <w:tcW w:w="1672" w:type="dxa"/>
          </w:tcPr>
          <w:p w14:paraId="72F9A369"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rPr>
            </w:pPr>
            <w:r w:rsidRPr="00543F89">
              <w:rPr>
                <w:rFonts w:ascii="Times New Roman" w:eastAsia="Calibri" w:hAnsi="Times New Roman" w:cs="Times New Roman"/>
                <w:sz w:val="24"/>
                <w:szCs w:val="24"/>
              </w:rPr>
              <w:t xml:space="preserve">Участие </w:t>
            </w:r>
          </w:p>
        </w:tc>
        <w:tc>
          <w:tcPr>
            <w:tcW w:w="1559" w:type="dxa"/>
          </w:tcPr>
          <w:p w14:paraId="6DFEF3F2" w14:textId="77777777" w:rsidR="00543F89" w:rsidRPr="00543F89" w:rsidRDefault="00543F89" w:rsidP="00543F89">
            <w:pPr>
              <w:spacing w:after="0" w:line="240" w:lineRule="auto"/>
              <w:contextualSpacing/>
              <w:jc w:val="center"/>
              <w:rPr>
                <w:rFonts w:ascii="Times New Roman" w:eastAsia="Calibri" w:hAnsi="Times New Roman" w:cs="Times New Roman"/>
                <w:sz w:val="24"/>
                <w:szCs w:val="24"/>
                <w:lang w:val="en-US"/>
              </w:rPr>
            </w:pPr>
            <w:r w:rsidRPr="00543F89">
              <w:rPr>
                <w:rFonts w:ascii="Times New Roman" w:eastAsia="Calibri" w:hAnsi="Times New Roman" w:cs="Times New Roman"/>
                <w:sz w:val="24"/>
                <w:szCs w:val="24"/>
              </w:rPr>
              <w:t>Бишкек</w:t>
            </w:r>
          </w:p>
        </w:tc>
      </w:tr>
      <w:tr w:rsidR="00740AA4" w:rsidRPr="00543F89" w14:paraId="1F56BF9C" w14:textId="77777777" w:rsidTr="0019165E">
        <w:tc>
          <w:tcPr>
            <w:tcW w:w="457" w:type="dxa"/>
          </w:tcPr>
          <w:p w14:paraId="25FDD310" w14:textId="0495E11B" w:rsidR="00740AA4" w:rsidRPr="00740AA4" w:rsidRDefault="00913145" w:rsidP="00543F89">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646" w:type="dxa"/>
          </w:tcPr>
          <w:p w14:paraId="1596CD07" w14:textId="77777777" w:rsidR="00740AA4" w:rsidRPr="009E3F0B" w:rsidRDefault="009E3F0B" w:rsidP="00740AA4">
            <w:pPr>
              <w:rPr>
                <w:rFonts w:ascii="Times New Roman" w:hAnsi="Times New Roman" w:cs="Times New Roman"/>
              </w:rPr>
            </w:pPr>
            <w:r w:rsidRPr="009E3F0B">
              <w:rPr>
                <w:rFonts w:ascii="Times New Roman" w:hAnsi="Times New Roman" w:cs="Times New Roman"/>
              </w:rPr>
              <w:t>Касымакунова А.М.</w:t>
            </w:r>
            <w:r w:rsidR="00740AA4" w:rsidRPr="009E3F0B">
              <w:rPr>
                <w:rFonts w:ascii="Times New Roman" w:hAnsi="Times New Roman" w:cs="Times New Roman"/>
              </w:rPr>
              <w:t xml:space="preserve"> </w:t>
            </w:r>
          </w:p>
          <w:p w14:paraId="55445291" w14:textId="77777777" w:rsidR="00740AA4" w:rsidRPr="009E3F0B" w:rsidRDefault="00740AA4" w:rsidP="00740AA4">
            <w:pPr>
              <w:spacing w:after="0" w:line="240" w:lineRule="auto"/>
              <w:contextualSpacing/>
              <w:jc w:val="both"/>
              <w:rPr>
                <w:rFonts w:ascii="Times New Roman" w:eastAsia="Calibri" w:hAnsi="Times New Roman" w:cs="Times New Roman"/>
                <w:sz w:val="24"/>
                <w:szCs w:val="24"/>
              </w:rPr>
            </w:pPr>
          </w:p>
        </w:tc>
        <w:tc>
          <w:tcPr>
            <w:tcW w:w="3260" w:type="dxa"/>
          </w:tcPr>
          <w:p w14:paraId="39207A64" w14:textId="16C4B2A2" w:rsidR="00740AA4" w:rsidRPr="009E3F0B" w:rsidRDefault="009E3F0B" w:rsidP="00913145">
            <w:pPr>
              <w:spacing w:after="0" w:line="240" w:lineRule="auto"/>
              <w:contextualSpacing/>
              <w:jc w:val="both"/>
              <w:rPr>
                <w:rFonts w:ascii="Times New Roman" w:eastAsia="Calibri" w:hAnsi="Times New Roman" w:cs="Times New Roman"/>
                <w:sz w:val="24"/>
                <w:szCs w:val="24"/>
              </w:rPr>
            </w:pPr>
            <w:r w:rsidRPr="009E3F0B">
              <w:rPr>
                <w:rFonts w:ascii="Times New Roman" w:hAnsi="Times New Roman" w:cs="Times New Roman"/>
              </w:rPr>
              <w:t>Конференции “Применение стандартов SMIIC на халал</w:t>
            </w:r>
            <w:r w:rsidR="00913145">
              <w:rPr>
                <w:rFonts w:ascii="Times New Roman" w:hAnsi="Times New Roman" w:cs="Times New Roman"/>
              </w:rPr>
              <w:t xml:space="preserve"> продукцию в Центральной Азии”</w:t>
            </w:r>
          </w:p>
        </w:tc>
        <w:tc>
          <w:tcPr>
            <w:tcW w:w="1672" w:type="dxa"/>
          </w:tcPr>
          <w:p w14:paraId="2E040F84" w14:textId="77777777" w:rsidR="00740AA4" w:rsidRPr="009E3F0B" w:rsidRDefault="009E3F0B" w:rsidP="00543F89">
            <w:pPr>
              <w:spacing w:after="0" w:line="240" w:lineRule="auto"/>
              <w:contextualSpacing/>
              <w:jc w:val="center"/>
              <w:rPr>
                <w:rFonts w:ascii="Times New Roman" w:eastAsia="Calibri" w:hAnsi="Times New Roman" w:cs="Times New Roman"/>
                <w:sz w:val="24"/>
                <w:szCs w:val="24"/>
              </w:rPr>
            </w:pPr>
            <w:r w:rsidRPr="009E3F0B">
              <w:rPr>
                <w:rFonts w:ascii="Times New Roman" w:hAnsi="Times New Roman" w:cs="Times New Roman"/>
              </w:rPr>
              <w:t>Участие</w:t>
            </w:r>
          </w:p>
        </w:tc>
        <w:tc>
          <w:tcPr>
            <w:tcW w:w="1559" w:type="dxa"/>
          </w:tcPr>
          <w:p w14:paraId="6CD415D7" w14:textId="77777777" w:rsidR="00740AA4" w:rsidRPr="0084192F" w:rsidRDefault="009E3F0B" w:rsidP="00543F89">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Бишкек</w:t>
            </w:r>
          </w:p>
        </w:tc>
      </w:tr>
    </w:tbl>
    <w:p w14:paraId="5E0189BA" w14:textId="77777777" w:rsidR="00543F89" w:rsidRDefault="00543F89" w:rsidP="00543F89">
      <w:pPr>
        <w:pStyle w:val="a4"/>
        <w:spacing w:after="0" w:line="240" w:lineRule="auto"/>
        <w:ind w:left="851"/>
        <w:jc w:val="both"/>
        <w:rPr>
          <w:rFonts w:ascii="Times New Roman" w:hAnsi="Times New Roman" w:cs="Times New Roman"/>
          <w:sz w:val="24"/>
          <w:szCs w:val="24"/>
        </w:rPr>
      </w:pPr>
    </w:p>
    <w:p w14:paraId="19C78BB8" w14:textId="77777777" w:rsidR="00735CFC" w:rsidRPr="005469FE" w:rsidRDefault="00735CFC" w:rsidP="00543F89">
      <w:pPr>
        <w:pStyle w:val="a4"/>
        <w:spacing w:after="0" w:line="240" w:lineRule="auto"/>
        <w:ind w:left="851"/>
        <w:jc w:val="both"/>
        <w:rPr>
          <w:rFonts w:ascii="Times New Roman" w:hAnsi="Times New Roman" w:cs="Times New Roman"/>
          <w:sz w:val="24"/>
          <w:szCs w:val="24"/>
        </w:rPr>
      </w:pPr>
    </w:p>
    <w:p w14:paraId="7C0D9E66" w14:textId="77777777" w:rsidR="0034414E" w:rsidRPr="008119A8" w:rsidRDefault="0034414E" w:rsidP="004E3D87">
      <w:pPr>
        <w:pStyle w:val="a4"/>
        <w:numPr>
          <w:ilvl w:val="1"/>
          <w:numId w:val="24"/>
        </w:numPr>
        <w:spacing w:after="0" w:line="240" w:lineRule="auto"/>
        <w:jc w:val="center"/>
        <w:rPr>
          <w:rFonts w:ascii="Times New Roman" w:hAnsi="Times New Roman" w:cs="Times New Roman"/>
          <w:b/>
          <w:i/>
          <w:sz w:val="24"/>
          <w:szCs w:val="24"/>
        </w:rPr>
      </w:pPr>
      <w:r w:rsidRPr="008119A8">
        <w:rPr>
          <w:rFonts w:ascii="Times New Roman" w:hAnsi="Times New Roman" w:cs="Times New Roman"/>
          <w:b/>
          <w:i/>
          <w:sz w:val="24"/>
          <w:szCs w:val="24"/>
        </w:rPr>
        <w:t>Подготовка научных кадров. Работа с аспирантами</w:t>
      </w:r>
    </w:p>
    <w:p w14:paraId="3182BC98" w14:textId="77777777" w:rsidR="00F60709" w:rsidRPr="00F60709" w:rsidRDefault="00F60709" w:rsidP="00F60709">
      <w:pPr>
        <w:pStyle w:val="a4"/>
        <w:spacing w:after="0"/>
        <w:jc w:val="both"/>
        <w:rPr>
          <w:rFonts w:ascii="Times New Roman" w:hAnsi="Times New Roman" w:cs="Times New Roman"/>
          <w:sz w:val="24"/>
          <w:szCs w:val="24"/>
        </w:rPr>
      </w:pPr>
      <w:r w:rsidRPr="00F60709">
        <w:rPr>
          <w:rFonts w:ascii="Times New Roman" w:hAnsi="Times New Roman" w:cs="Times New Roman"/>
          <w:sz w:val="24"/>
          <w:szCs w:val="24"/>
        </w:rPr>
        <w:t>На кафедре ведется подготовка аспирантов. В ас</w:t>
      </w:r>
      <w:r>
        <w:rPr>
          <w:rFonts w:ascii="Times New Roman" w:hAnsi="Times New Roman" w:cs="Times New Roman"/>
          <w:sz w:val="24"/>
          <w:szCs w:val="24"/>
        </w:rPr>
        <w:t xml:space="preserve">пирантуре кафедры заочной формы </w:t>
      </w:r>
      <w:r w:rsidRPr="00F60709">
        <w:rPr>
          <w:rFonts w:ascii="Times New Roman" w:hAnsi="Times New Roman" w:cs="Times New Roman"/>
          <w:sz w:val="24"/>
          <w:szCs w:val="24"/>
        </w:rPr>
        <w:t xml:space="preserve">обучения обучаются аспиранты: </w:t>
      </w:r>
    </w:p>
    <w:p w14:paraId="7F89F1B3" w14:textId="16FEEFAA" w:rsidR="00F60709" w:rsidRPr="00F60709" w:rsidRDefault="00F60709" w:rsidP="00F60709">
      <w:pPr>
        <w:pStyle w:val="a4"/>
        <w:spacing w:after="0"/>
        <w:jc w:val="both"/>
        <w:rPr>
          <w:rFonts w:ascii="Times New Roman" w:hAnsi="Times New Roman" w:cs="Times New Roman"/>
          <w:sz w:val="24"/>
          <w:szCs w:val="24"/>
        </w:rPr>
      </w:pPr>
      <w:r w:rsidRPr="00F60709">
        <w:rPr>
          <w:rFonts w:ascii="Times New Roman" w:hAnsi="Times New Roman" w:cs="Times New Roman"/>
          <w:b/>
          <w:sz w:val="24"/>
          <w:szCs w:val="24"/>
        </w:rPr>
        <w:t xml:space="preserve">Сырымбекова Э. А. </w:t>
      </w:r>
      <w:r w:rsidRPr="00F60709">
        <w:rPr>
          <w:rFonts w:ascii="Times New Roman" w:hAnsi="Times New Roman" w:cs="Times New Roman"/>
          <w:sz w:val="24"/>
          <w:szCs w:val="24"/>
        </w:rPr>
        <w:t>- руководитель Усупкожоева А.А. (</w:t>
      </w:r>
      <w:r w:rsidR="00913145">
        <w:rPr>
          <w:rFonts w:ascii="Times New Roman" w:hAnsi="Times New Roman" w:cs="Times New Roman"/>
          <w:sz w:val="24"/>
          <w:szCs w:val="24"/>
        </w:rPr>
        <w:t>4</w:t>
      </w:r>
      <w:r w:rsidRPr="00F60709">
        <w:rPr>
          <w:rFonts w:ascii="Times New Roman" w:hAnsi="Times New Roman" w:cs="Times New Roman"/>
          <w:sz w:val="24"/>
          <w:szCs w:val="24"/>
        </w:rPr>
        <w:t>-й год обучения)</w:t>
      </w:r>
    </w:p>
    <w:p w14:paraId="6A0A621A" w14:textId="371F5C67" w:rsidR="00F60709" w:rsidRPr="00F60709" w:rsidRDefault="00F60709" w:rsidP="00F60709">
      <w:pPr>
        <w:pStyle w:val="a4"/>
        <w:spacing w:after="0"/>
        <w:jc w:val="both"/>
        <w:rPr>
          <w:rFonts w:ascii="Times New Roman" w:hAnsi="Times New Roman" w:cs="Times New Roman"/>
          <w:sz w:val="24"/>
          <w:szCs w:val="24"/>
          <w:lang w:val="ky-KG"/>
        </w:rPr>
      </w:pPr>
      <w:r w:rsidRPr="00F60709">
        <w:rPr>
          <w:rFonts w:ascii="Times New Roman" w:hAnsi="Times New Roman" w:cs="Times New Roman"/>
          <w:b/>
          <w:sz w:val="24"/>
          <w:szCs w:val="24"/>
          <w:lang w:val="ky-KG"/>
        </w:rPr>
        <w:t>Джамаева А. Э. -</w:t>
      </w:r>
      <w:r w:rsidRPr="00F60709">
        <w:rPr>
          <w:rFonts w:ascii="Times New Roman" w:hAnsi="Times New Roman" w:cs="Times New Roman"/>
          <w:sz w:val="24"/>
          <w:szCs w:val="24"/>
          <w:lang w:val="ky-KG"/>
        </w:rPr>
        <w:t xml:space="preserve"> руководитель Коджегулова Д.А. (</w:t>
      </w:r>
      <w:r w:rsidR="00913145">
        <w:rPr>
          <w:rFonts w:ascii="Times New Roman" w:hAnsi="Times New Roman" w:cs="Times New Roman"/>
          <w:sz w:val="24"/>
          <w:szCs w:val="24"/>
          <w:lang w:val="ky-KG"/>
        </w:rPr>
        <w:t>3</w:t>
      </w:r>
      <w:r w:rsidRPr="00F60709">
        <w:rPr>
          <w:rFonts w:ascii="Times New Roman" w:hAnsi="Times New Roman" w:cs="Times New Roman"/>
          <w:sz w:val="24"/>
          <w:szCs w:val="24"/>
          <w:lang w:val="ky-KG"/>
        </w:rPr>
        <w:t>-й год обучения).</w:t>
      </w:r>
    </w:p>
    <w:p w14:paraId="2B6265E0" w14:textId="3831C87F" w:rsidR="009D3173" w:rsidRPr="005469FE" w:rsidRDefault="009D3173" w:rsidP="009D3173">
      <w:pPr>
        <w:pStyle w:val="a4"/>
        <w:spacing w:after="0" w:line="240" w:lineRule="auto"/>
        <w:ind w:left="284"/>
        <w:jc w:val="right"/>
        <w:rPr>
          <w:rFonts w:ascii="Times New Roman" w:hAnsi="Times New Roman" w:cs="Times New Roman"/>
          <w:b/>
          <w:sz w:val="24"/>
          <w:szCs w:val="24"/>
        </w:rPr>
      </w:pPr>
      <w:r w:rsidRPr="005469FE">
        <w:rPr>
          <w:rFonts w:ascii="Times New Roman" w:hAnsi="Times New Roman" w:cs="Times New Roman"/>
          <w:b/>
          <w:sz w:val="24"/>
          <w:szCs w:val="24"/>
        </w:rPr>
        <w:t xml:space="preserve">Таблица </w:t>
      </w:r>
      <w:r w:rsidR="00913145">
        <w:rPr>
          <w:rFonts w:ascii="Times New Roman" w:hAnsi="Times New Roman" w:cs="Times New Roman"/>
          <w:b/>
          <w:sz w:val="24"/>
          <w:szCs w:val="24"/>
        </w:rPr>
        <w:t>2</w:t>
      </w:r>
      <w:r w:rsidRPr="005469FE">
        <w:rPr>
          <w:rFonts w:ascii="Times New Roman" w:hAnsi="Times New Roman" w:cs="Times New Roman"/>
          <w:b/>
          <w:sz w:val="24"/>
          <w:szCs w:val="24"/>
        </w:rPr>
        <w:t>5</w:t>
      </w:r>
    </w:p>
    <w:tbl>
      <w:tblPr>
        <w:tblW w:w="95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
        <w:gridCol w:w="1732"/>
        <w:gridCol w:w="2810"/>
        <w:gridCol w:w="4591"/>
      </w:tblGrid>
      <w:tr w:rsidR="00D65276" w:rsidRPr="003A68F2" w14:paraId="6AFA8BC2" w14:textId="77777777" w:rsidTr="00D65276">
        <w:trPr>
          <w:trHeight w:val="1127"/>
        </w:trPr>
        <w:tc>
          <w:tcPr>
            <w:tcW w:w="461" w:type="dxa"/>
          </w:tcPr>
          <w:p w14:paraId="78EB0176" w14:textId="77777777" w:rsidR="00D65276" w:rsidRPr="003A68F2" w:rsidRDefault="00D65276" w:rsidP="00BA6B17">
            <w:pPr>
              <w:pStyle w:val="a4"/>
              <w:spacing w:after="0" w:line="240" w:lineRule="auto"/>
              <w:ind w:left="0"/>
              <w:jc w:val="center"/>
              <w:rPr>
                <w:rFonts w:ascii="Times New Roman" w:hAnsi="Times New Roman"/>
                <w:sz w:val="24"/>
                <w:szCs w:val="24"/>
              </w:rPr>
            </w:pPr>
            <w:r w:rsidRPr="003A68F2">
              <w:rPr>
                <w:rFonts w:ascii="Times New Roman" w:hAnsi="Times New Roman"/>
                <w:sz w:val="24"/>
                <w:szCs w:val="24"/>
              </w:rPr>
              <w:t>№</w:t>
            </w:r>
          </w:p>
        </w:tc>
        <w:tc>
          <w:tcPr>
            <w:tcW w:w="1732" w:type="dxa"/>
          </w:tcPr>
          <w:p w14:paraId="6AA409D2" w14:textId="77777777" w:rsidR="00D65276" w:rsidRPr="003A68F2" w:rsidRDefault="00D65276" w:rsidP="00BA6B17">
            <w:pPr>
              <w:pStyle w:val="a4"/>
              <w:spacing w:after="0" w:line="240" w:lineRule="auto"/>
              <w:ind w:left="0"/>
              <w:jc w:val="center"/>
              <w:rPr>
                <w:rFonts w:ascii="Times New Roman" w:hAnsi="Times New Roman"/>
                <w:sz w:val="24"/>
                <w:szCs w:val="24"/>
              </w:rPr>
            </w:pPr>
            <w:r w:rsidRPr="003A68F2">
              <w:rPr>
                <w:rFonts w:ascii="Times New Roman" w:hAnsi="Times New Roman"/>
                <w:sz w:val="24"/>
                <w:szCs w:val="24"/>
              </w:rPr>
              <w:t>Ф.И.О аспиранта</w:t>
            </w:r>
          </w:p>
        </w:tc>
        <w:tc>
          <w:tcPr>
            <w:tcW w:w="2810" w:type="dxa"/>
          </w:tcPr>
          <w:p w14:paraId="3219A42B" w14:textId="77777777" w:rsidR="00D65276" w:rsidRPr="003A68F2" w:rsidRDefault="00D65276" w:rsidP="00BA6B17">
            <w:pPr>
              <w:pStyle w:val="a4"/>
              <w:spacing w:after="0" w:line="240" w:lineRule="auto"/>
              <w:ind w:left="0"/>
              <w:jc w:val="center"/>
              <w:rPr>
                <w:rFonts w:ascii="Times New Roman" w:hAnsi="Times New Roman"/>
                <w:sz w:val="24"/>
                <w:szCs w:val="24"/>
              </w:rPr>
            </w:pPr>
            <w:r w:rsidRPr="003A68F2">
              <w:rPr>
                <w:rFonts w:ascii="Times New Roman" w:hAnsi="Times New Roman"/>
                <w:sz w:val="24"/>
                <w:szCs w:val="24"/>
              </w:rPr>
              <w:t>Темы научных диссертаций</w:t>
            </w:r>
          </w:p>
        </w:tc>
        <w:tc>
          <w:tcPr>
            <w:tcW w:w="4591" w:type="dxa"/>
          </w:tcPr>
          <w:p w14:paraId="1CBBC829" w14:textId="77777777" w:rsidR="00D65276" w:rsidRPr="003A68F2" w:rsidRDefault="00D65276" w:rsidP="00BA6B17">
            <w:pPr>
              <w:pStyle w:val="a4"/>
              <w:spacing w:after="0" w:line="240" w:lineRule="auto"/>
              <w:ind w:left="0"/>
              <w:jc w:val="center"/>
              <w:rPr>
                <w:rFonts w:ascii="Times New Roman" w:hAnsi="Times New Roman"/>
                <w:sz w:val="24"/>
                <w:szCs w:val="24"/>
              </w:rPr>
            </w:pPr>
            <w:r w:rsidRPr="003A68F2">
              <w:rPr>
                <w:rFonts w:ascii="Times New Roman" w:hAnsi="Times New Roman"/>
                <w:sz w:val="24"/>
                <w:szCs w:val="24"/>
              </w:rPr>
              <w:t>Ожидаемые результаты, пред. сроки защиты</w:t>
            </w:r>
          </w:p>
        </w:tc>
      </w:tr>
      <w:tr w:rsidR="00820C23" w:rsidRPr="003A68F2" w14:paraId="406CEB24" w14:textId="77777777" w:rsidTr="00D65276">
        <w:trPr>
          <w:trHeight w:val="451"/>
        </w:trPr>
        <w:tc>
          <w:tcPr>
            <w:tcW w:w="461" w:type="dxa"/>
          </w:tcPr>
          <w:p w14:paraId="28D07A87" w14:textId="77777777" w:rsidR="00820C23" w:rsidRPr="003A68F2" w:rsidRDefault="00820C23" w:rsidP="00820C23">
            <w:pPr>
              <w:pStyle w:val="a4"/>
              <w:spacing w:after="0" w:line="240" w:lineRule="auto"/>
              <w:ind w:left="0"/>
              <w:jc w:val="center"/>
              <w:rPr>
                <w:rFonts w:ascii="Times New Roman" w:hAnsi="Times New Roman"/>
                <w:sz w:val="24"/>
                <w:szCs w:val="24"/>
              </w:rPr>
            </w:pPr>
            <w:r w:rsidRPr="003A68F2">
              <w:rPr>
                <w:rFonts w:ascii="Times New Roman" w:hAnsi="Times New Roman"/>
                <w:sz w:val="24"/>
                <w:szCs w:val="24"/>
              </w:rPr>
              <w:t>1</w:t>
            </w:r>
          </w:p>
        </w:tc>
        <w:tc>
          <w:tcPr>
            <w:tcW w:w="1732" w:type="dxa"/>
          </w:tcPr>
          <w:p w14:paraId="60F959FE" w14:textId="77777777" w:rsidR="00820C23" w:rsidRPr="003A68F2" w:rsidRDefault="00820C23" w:rsidP="00820C23">
            <w:pPr>
              <w:pStyle w:val="a4"/>
              <w:spacing w:after="0" w:line="240" w:lineRule="auto"/>
              <w:ind w:left="0"/>
              <w:jc w:val="center"/>
              <w:rPr>
                <w:rFonts w:ascii="Times New Roman" w:hAnsi="Times New Roman"/>
                <w:sz w:val="24"/>
                <w:szCs w:val="24"/>
              </w:rPr>
            </w:pPr>
            <w:r w:rsidRPr="003A68F2">
              <w:rPr>
                <w:rFonts w:ascii="Times New Roman" w:hAnsi="Times New Roman"/>
                <w:sz w:val="24"/>
                <w:szCs w:val="24"/>
              </w:rPr>
              <w:t>Джамаева А.Э</w:t>
            </w:r>
          </w:p>
        </w:tc>
        <w:tc>
          <w:tcPr>
            <w:tcW w:w="2810" w:type="dxa"/>
          </w:tcPr>
          <w:p w14:paraId="58FE5404" w14:textId="77777777" w:rsidR="00820C23" w:rsidRPr="003A68F2" w:rsidRDefault="003A68F2" w:rsidP="00CA29D8">
            <w:pPr>
              <w:pStyle w:val="a4"/>
              <w:spacing w:after="0" w:line="240" w:lineRule="auto"/>
              <w:ind w:left="0"/>
              <w:jc w:val="both"/>
              <w:rPr>
                <w:rFonts w:ascii="Times New Roman" w:hAnsi="Times New Roman"/>
                <w:sz w:val="24"/>
                <w:szCs w:val="24"/>
              </w:rPr>
            </w:pPr>
            <w:r w:rsidRPr="003A68F2">
              <w:rPr>
                <w:rFonts w:ascii="Times New Roman" w:hAnsi="Times New Roman"/>
                <w:sz w:val="24"/>
                <w:szCs w:val="24"/>
              </w:rPr>
              <w:t>Разработка функциональных продуктов в питании</w:t>
            </w:r>
          </w:p>
        </w:tc>
        <w:tc>
          <w:tcPr>
            <w:tcW w:w="4591" w:type="dxa"/>
          </w:tcPr>
          <w:p w14:paraId="2FEA0920" w14:textId="77777777" w:rsidR="00820C23" w:rsidRPr="003A68F2" w:rsidRDefault="003A68F2" w:rsidP="003A68F2">
            <w:pPr>
              <w:pStyle w:val="a4"/>
              <w:spacing w:after="0" w:line="240" w:lineRule="auto"/>
              <w:ind w:left="0"/>
              <w:jc w:val="both"/>
              <w:rPr>
                <w:rFonts w:ascii="Times New Roman" w:hAnsi="Times New Roman"/>
                <w:sz w:val="24"/>
                <w:szCs w:val="24"/>
              </w:rPr>
            </w:pPr>
            <w:r w:rsidRPr="003A68F2">
              <w:rPr>
                <w:rFonts w:ascii="Times New Roman" w:hAnsi="Times New Roman"/>
                <w:sz w:val="24"/>
                <w:szCs w:val="24"/>
              </w:rPr>
              <w:t>Выполнены теоретическая и экспериментальная части опубликованы статьи</w:t>
            </w:r>
          </w:p>
        </w:tc>
      </w:tr>
      <w:tr w:rsidR="00820C23" w:rsidRPr="003A68F2" w14:paraId="1DDDA334" w14:textId="77777777" w:rsidTr="00D65276">
        <w:trPr>
          <w:trHeight w:val="451"/>
        </w:trPr>
        <w:tc>
          <w:tcPr>
            <w:tcW w:w="461" w:type="dxa"/>
          </w:tcPr>
          <w:p w14:paraId="2D8587BD" w14:textId="77777777" w:rsidR="00820C23" w:rsidRPr="003A68F2" w:rsidRDefault="00820C23" w:rsidP="00820C23">
            <w:pPr>
              <w:pStyle w:val="a4"/>
              <w:spacing w:after="0" w:line="240" w:lineRule="auto"/>
              <w:ind w:left="0"/>
              <w:jc w:val="center"/>
              <w:rPr>
                <w:rFonts w:ascii="Times New Roman" w:hAnsi="Times New Roman"/>
                <w:sz w:val="24"/>
                <w:szCs w:val="24"/>
              </w:rPr>
            </w:pPr>
            <w:r w:rsidRPr="003A68F2">
              <w:rPr>
                <w:rFonts w:ascii="Times New Roman" w:hAnsi="Times New Roman"/>
                <w:sz w:val="24"/>
                <w:szCs w:val="24"/>
              </w:rPr>
              <w:t>2</w:t>
            </w:r>
          </w:p>
        </w:tc>
        <w:tc>
          <w:tcPr>
            <w:tcW w:w="1732" w:type="dxa"/>
          </w:tcPr>
          <w:p w14:paraId="76B53852" w14:textId="77777777" w:rsidR="00820C23" w:rsidRPr="003A68F2" w:rsidRDefault="00820C23" w:rsidP="00820C23">
            <w:pPr>
              <w:pStyle w:val="a4"/>
              <w:spacing w:after="0" w:line="240" w:lineRule="auto"/>
              <w:ind w:left="0"/>
              <w:jc w:val="center"/>
              <w:rPr>
                <w:rFonts w:ascii="Times New Roman" w:hAnsi="Times New Roman"/>
                <w:sz w:val="24"/>
                <w:szCs w:val="24"/>
              </w:rPr>
            </w:pPr>
            <w:r w:rsidRPr="003A68F2">
              <w:rPr>
                <w:rFonts w:ascii="Times New Roman" w:hAnsi="Times New Roman"/>
                <w:sz w:val="24"/>
                <w:szCs w:val="24"/>
              </w:rPr>
              <w:t>Сырымбекова Э.А.</w:t>
            </w:r>
          </w:p>
        </w:tc>
        <w:tc>
          <w:tcPr>
            <w:tcW w:w="2810" w:type="dxa"/>
          </w:tcPr>
          <w:p w14:paraId="213E99C0" w14:textId="77777777" w:rsidR="00820C23" w:rsidRPr="003A68F2" w:rsidRDefault="00820C23" w:rsidP="00820C23">
            <w:pPr>
              <w:pStyle w:val="a4"/>
              <w:spacing w:after="0" w:line="240" w:lineRule="auto"/>
              <w:ind w:left="0"/>
              <w:jc w:val="both"/>
              <w:rPr>
                <w:rFonts w:ascii="Times New Roman" w:hAnsi="Times New Roman"/>
                <w:sz w:val="24"/>
                <w:szCs w:val="24"/>
              </w:rPr>
            </w:pPr>
            <w:r w:rsidRPr="003A68F2">
              <w:rPr>
                <w:rFonts w:ascii="Times New Roman" w:hAnsi="Times New Roman"/>
                <w:sz w:val="24"/>
                <w:szCs w:val="24"/>
              </w:rPr>
              <w:t>Совершенствование сушки плодов и овощей</w:t>
            </w:r>
          </w:p>
        </w:tc>
        <w:tc>
          <w:tcPr>
            <w:tcW w:w="4591" w:type="dxa"/>
          </w:tcPr>
          <w:p w14:paraId="799D2D3E" w14:textId="77777777" w:rsidR="00820C23" w:rsidRPr="003A68F2" w:rsidRDefault="003A68F2" w:rsidP="003A68F2">
            <w:pPr>
              <w:pStyle w:val="a4"/>
              <w:spacing w:after="0" w:line="240" w:lineRule="auto"/>
              <w:ind w:left="0"/>
              <w:jc w:val="both"/>
              <w:rPr>
                <w:rFonts w:ascii="Times New Roman" w:hAnsi="Times New Roman"/>
                <w:sz w:val="24"/>
                <w:szCs w:val="24"/>
              </w:rPr>
            </w:pPr>
            <w:r w:rsidRPr="003A68F2">
              <w:rPr>
                <w:rFonts w:ascii="Times New Roman" w:hAnsi="Times New Roman"/>
                <w:sz w:val="24"/>
                <w:szCs w:val="24"/>
              </w:rPr>
              <w:t>Выполнены теоретическая и экспериментальная части опубликованы статьи</w:t>
            </w:r>
          </w:p>
        </w:tc>
      </w:tr>
    </w:tbl>
    <w:p w14:paraId="5ACAC925" w14:textId="77777777" w:rsidR="008119A8" w:rsidRDefault="008119A8" w:rsidP="008119A8">
      <w:pPr>
        <w:pStyle w:val="a4"/>
        <w:spacing w:after="0" w:line="240" w:lineRule="auto"/>
        <w:ind w:left="851"/>
        <w:jc w:val="both"/>
        <w:rPr>
          <w:rFonts w:ascii="Times New Roman" w:hAnsi="Times New Roman" w:cs="Times New Roman"/>
          <w:sz w:val="24"/>
          <w:szCs w:val="24"/>
        </w:rPr>
      </w:pPr>
    </w:p>
    <w:p w14:paraId="309386AE" w14:textId="77777777" w:rsidR="008119A8" w:rsidRDefault="008119A8" w:rsidP="008119A8">
      <w:pPr>
        <w:pStyle w:val="a4"/>
        <w:spacing w:after="0" w:line="240" w:lineRule="auto"/>
        <w:ind w:left="851"/>
        <w:jc w:val="center"/>
        <w:rPr>
          <w:rFonts w:ascii="Times New Roman" w:hAnsi="Times New Roman" w:cs="Times New Roman"/>
          <w:b/>
          <w:i/>
          <w:sz w:val="24"/>
          <w:szCs w:val="24"/>
        </w:rPr>
      </w:pPr>
      <w:r w:rsidRPr="008119A8">
        <w:rPr>
          <w:rFonts w:ascii="Times New Roman" w:hAnsi="Times New Roman" w:cs="Times New Roman"/>
          <w:b/>
          <w:i/>
          <w:sz w:val="24"/>
          <w:szCs w:val="24"/>
        </w:rPr>
        <w:t>6.5.</w:t>
      </w:r>
      <w:r w:rsidR="0034414E" w:rsidRPr="008119A8">
        <w:rPr>
          <w:rFonts w:ascii="Times New Roman" w:hAnsi="Times New Roman" w:cs="Times New Roman"/>
          <w:b/>
          <w:i/>
          <w:sz w:val="24"/>
          <w:szCs w:val="24"/>
        </w:rPr>
        <w:t xml:space="preserve">Анализ </w:t>
      </w:r>
      <w:r w:rsidR="00371D20" w:rsidRPr="008119A8">
        <w:rPr>
          <w:rFonts w:ascii="Times New Roman" w:hAnsi="Times New Roman" w:cs="Times New Roman"/>
          <w:b/>
          <w:i/>
          <w:sz w:val="24"/>
          <w:szCs w:val="24"/>
        </w:rPr>
        <w:t>востребованных</w:t>
      </w:r>
      <w:r w:rsidR="0034414E" w:rsidRPr="008119A8">
        <w:rPr>
          <w:rFonts w:ascii="Times New Roman" w:hAnsi="Times New Roman" w:cs="Times New Roman"/>
          <w:b/>
          <w:i/>
          <w:sz w:val="24"/>
          <w:szCs w:val="24"/>
        </w:rPr>
        <w:t xml:space="preserve">/актуальных научных исследований в соответствующей </w:t>
      </w:r>
      <w:r w:rsidR="005C237C" w:rsidRPr="008119A8">
        <w:rPr>
          <w:rFonts w:ascii="Times New Roman" w:hAnsi="Times New Roman" w:cs="Times New Roman"/>
          <w:b/>
          <w:i/>
          <w:sz w:val="24"/>
          <w:szCs w:val="24"/>
        </w:rPr>
        <w:t>отрасли или</w:t>
      </w:r>
      <w:r w:rsidR="0034414E" w:rsidRPr="008119A8">
        <w:rPr>
          <w:rFonts w:ascii="Times New Roman" w:hAnsi="Times New Roman" w:cs="Times New Roman"/>
          <w:b/>
          <w:i/>
          <w:sz w:val="24"/>
          <w:szCs w:val="24"/>
        </w:rPr>
        <w:t xml:space="preserve"> области наук</w:t>
      </w:r>
      <w:r w:rsidR="003056FC" w:rsidRPr="008119A8">
        <w:rPr>
          <w:rFonts w:ascii="Times New Roman" w:hAnsi="Times New Roman" w:cs="Times New Roman"/>
          <w:b/>
          <w:i/>
          <w:sz w:val="24"/>
          <w:szCs w:val="24"/>
        </w:rPr>
        <w:t xml:space="preserve"> (перечень)</w:t>
      </w:r>
      <w:r w:rsidR="00B96B90" w:rsidRPr="008119A8">
        <w:rPr>
          <w:rFonts w:ascii="Times New Roman" w:hAnsi="Times New Roman" w:cs="Times New Roman"/>
          <w:b/>
          <w:i/>
          <w:sz w:val="24"/>
          <w:szCs w:val="24"/>
        </w:rPr>
        <w:t>. Важнейши</w:t>
      </w:r>
      <w:r>
        <w:rPr>
          <w:rFonts w:ascii="Times New Roman" w:hAnsi="Times New Roman" w:cs="Times New Roman"/>
          <w:b/>
          <w:i/>
          <w:sz w:val="24"/>
          <w:szCs w:val="24"/>
        </w:rPr>
        <w:t>е научные достижения кафедры</w:t>
      </w:r>
    </w:p>
    <w:p w14:paraId="26A28CD1" w14:textId="77777777" w:rsidR="008119A8" w:rsidRDefault="008119A8" w:rsidP="008119A8">
      <w:pPr>
        <w:pStyle w:val="a4"/>
        <w:spacing w:after="0" w:line="240" w:lineRule="auto"/>
        <w:ind w:left="851"/>
        <w:jc w:val="center"/>
        <w:rPr>
          <w:rFonts w:ascii="Times New Roman" w:hAnsi="Times New Roman" w:cs="Times New Roman"/>
          <w:b/>
          <w:i/>
          <w:sz w:val="24"/>
          <w:szCs w:val="24"/>
        </w:rPr>
      </w:pPr>
    </w:p>
    <w:p w14:paraId="4500EBF7" w14:textId="47D719E8" w:rsidR="009D3173" w:rsidRPr="005469FE" w:rsidRDefault="009D3173" w:rsidP="008119A8">
      <w:pPr>
        <w:pStyle w:val="a4"/>
        <w:spacing w:after="0" w:line="240" w:lineRule="auto"/>
        <w:ind w:left="851"/>
        <w:jc w:val="right"/>
        <w:rPr>
          <w:rFonts w:ascii="Times New Roman" w:hAnsi="Times New Roman" w:cs="Times New Roman"/>
          <w:b/>
          <w:sz w:val="24"/>
          <w:szCs w:val="24"/>
        </w:rPr>
      </w:pPr>
      <w:r w:rsidRPr="005469FE">
        <w:rPr>
          <w:rFonts w:ascii="Times New Roman" w:hAnsi="Times New Roman" w:cs="Times New Roman"/>
          <w:b/>
          <w:sz w:val="24"/>
          <w:szCs w:val="24"/>
        </w:rPr>
        <w:t xml:space="preserve">Таблица </w:t>
      </w:r>
      <w:r w:rsidR="00913145">
        <w:rPr>
          <w:rFonts w:ascii="Times New Roman" w:hAnsi="Times New Roman" w:cs="Times New Roman"/>
          <w:b/>
          <w:sz w:val="24"/>
          <w:szCs w:val="24"/>
        </w:rPr>
        <w:t>2</w:t>
      </w:r>
      <w:r w:rsidRPr="005469FE">
        <w:rPr>
          <w:rFonts w:ascii="Times New Roman" w:hAnsi="Times New Roman" w:cs="Times New Roman"/>
          <w:b/>
          <w:sz w:val="24"/>
          <w:szCs w:val="24"/>
        </w:rPr>
        <w:t>6</w:t>
      </w:r>
    </w:p>
    <w:tbl>
      <w:tblPr>
        <w:tblW w:w="945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1976"/>
        <w:gridCol w:w="3144"/>
        <w:gridCol w:w="3848"/>
      </w:tblGrid>
      <w:tr w:rsidR="00BB2911" w:rsidRPr="005469FE" w14:paraId="20091F2C" w14:textId="77777777" w:rsidTr="008A7EF5">
        <w:trPr>
          <w:trHeight w:val="910"/>
        </w:trPr>
        <w:tc>
          <w:tcPr>
            <w:tcW w:w="485" w:type="dxa"/>
            <w:tcBorders>
              <w:right w:val="single" w:sz="4" w:space="0" w:color="auto"/>
            </w:tcBorders>
          </w:tcPr>
          <w:p w14:paraId="4F694BDB" w14:textId="77777777" w:rsidR="00BB2911" w:rsidRPr="005469FE" w:rsidRDefault="00BB2911" w:rsidP="00BA6B17">
            <w:pPr>
              <w:pStyle w:val="a4"/>
              <w:spacing w:after="0" w:line="240" w:lineRule="auto"/>
              <w:ind w:left="0"/>
              <w:jc w:val="center"/>
              <w:rPr>
                <w:rFonts w:ascii="Times New Roman" w:hAnsi="Times New Roman"/>
                <w:b/>
                <w:sz w:val="24"/>
                <w:szCs w:val="24"/>
              </w:rPr>
            </w:pPr>
            <w:r w:rsidRPr="005469FE">
              <w:rPr>
                <w:rFonts w:ascii="Times New Roman" w:hAnsi="Times New Roman"/>
                <w:b/>
                <w:sz w:val="24"/>
                <w:szCs w:val="24"/>
              </w:rPr>
              <w:t>№</w:t>
            </w:r>
          </w:p>
        </w:tc>
        <w:tc>
          <w:tcPr>
            <w:tcW w:w="1976" w:type="dxa"/>
            <w:tcBorders>
              <w:right w:val="single" w:sz="4" w:space="0" w:color="auto"/>
            </w:tcBorders>
          </w:tcPr>
          <w:p w14:paraId="158FE455" w14:textId="77777777" w:rsidR="00BB2911" w:rsidRPr="005469FE" w:rsidRDefault="00BB2911" w:rsidP="00BA6B17">
            <w:pPr>
              <w:pStyle w:val="a4"/>
              <w:spacing w:after="0" w:line="240" w:lineRule="auto"/>
              <w:ind w:left="0"/>
              <w:jc w:val="center"/>
              <w:rPr>
                <w:rFonts w:ascii="Times New Roman" w:hAnsi="Times New Roman"/>
                <w:b/>
                <w:sz w:val="24"/>
                <w:szCs w:val="24"/>
              </w:rPr>
            </w:pPr>
            <w:r w:rsidRPr="005469FE">
              <w:rPr>
                <w:rFonts w:ascii="Times New Roman" w:hAnsi="Times New Roman"/>
                <w:b/>
                <w:sz w:val="24"/>
                <w:szCs w:val="24"/>
              </w:rPr>
              <w:t>ФИО</w:t>
            </w:r>
          </w:p>
        </w:tc>
        <w:tc>
          <w:tcPr>
            <w:tcW w:w="3144" w:type="dxa"/>
          </w:tcPr>
          <w:p w14:paraId="4C374734" w14:textId="77777777" w:rsidR="00BB2911" w:rsidRPr="005469FE" w:rsidRDefault="00BB2911" w:rsidP="00BA6B17">
            <w:pPr>
              <w:pStyle w:val="a4"/>
              <w:spacing w:after="0" w:line="240" w:lineRule="auto"/>
              <w:ind w:left="0"/>
              <w:jc w:val="center"/>
              <w:rPr>
                <w:rFonts w:ascii="Times New Roman" w:hAnsi="Times New Roman"/>
                <w:b/>
                <w:sz w:val="24"/>
                <w:szCs w:val="24"/>
              </w:rPr>
            </w:pPr>
            <w:r w:rsidRPr="005469FE">
              <w:rPr>
                <w:rFonts w:ascii="Times New Roman" w:hAnsi="Times New Roman"/>
                <w:b/>
                <w:sz w:val="24"/>
                <w:szCs w:val="24"/>
              </w:rPr>
              <w:t>Опытно- конструкторские разработки</w:t>
            </w:r>
          </w:p>
        </w:tc>
        <w:tc>
          <w:tcPr>
            <w:tcW w:w="3848" w:type="dxa"/>
          </w:tcPr>
          <w:p w14:paraId="7FB363D0" w14:textId="77777777" w:rsidR="00BB2911" w:rsidRPr="005469FE" w:rsidRDefault="00BB2911" w:rsidP="00BA6B17">
            <w:pPr>
              <w:pStyle w:val="a4"/>
              <w:spacing w:after="0" w:line="240" w:lineRule="auto"/>
              <w:ind w:left="0"/>
              <w:jc w:val="center"/>
              <w:rPr>
                <w:rFonts w:ascii="Times New Roman" w:hAnsi="Times New Roman"/>
                <w:b/>
                <w:sz w:val="24"/>
                <w:szCs w:val="24"/>
              </w:rPr>
            </w:pPr>
            <w:r w:rsidRPr="005469FE">
              <w:rPr>
                <w:rFonts w:ascii="Times New Roman" w:hAnsi="Times New Roman"/>
                <w:b/>
                <w:sz w:val="24"/>
                <w:szCs w:val="24"/>
              </w:rPr>
              <w:t>Введенные новые лабораторные стенды, установки описание</w:t>
            </w:r>
          </w:p>
        </w:tc>
      </w:tr>
      <w:tr w:rsidR="009D3173" w:rsidRPr="005469FE" w14:paraId="14056052" w14:textId="77777777" w:rsidTr="008A7EF5">
        <w:trPr>
          <w:trHeight w:val="341"/>
        </w:trPr>
        <w:tc>
          <w:tcPr>
            <w:tcW w:w="485" w:type="dxa"/>
            <w:tcBorders>
              <w:right w:val="single" w:sz="4" w:space="0" w:color="auto"/>
            </w:tcBorders>
          </w:tcPr>
          <w:p w14:paraId="18FD9129" w14:textId="77777777" w:rsidR="009D3173" w:rsidRPr="000A7878" w:rsidRDefault="00006F2E" w:rsidP="00BA6B17">
            <w:pPr>
              <w:pStyle w:val="a4"/>
              <w:spacing w:after="0" w:line="240" w:lineRule="auto"/>
              <w:ind w:left="0"/>
              <w:jc w:val="center"/>
              <w:rPr>
                <w:rFonts w:ascii="Times New Roman" w:hAnsi="Times New Roman"/>
                <w:sz w:val="24"/>
                <w:szCs w:val="24"/>
              </w:rPr>
            </w:pPr>
            <w:r w:rsidRPr="000A7878">
              <w:rPr>
                <w:rFonts w:ascii="Times New Roman" w:hAnsi="Times New Roman"/>
                <w:sz w:val="24"/>
                <w:szCs w:val="24"/>
              </w:rPr>
              <w:t>1</w:t>
            </w:r>
          </w:p>
        </w:tc>
        <w:tc>
          <w:tcPr>
            <w:tcW w:w="1976" w:type="dxa"/>
            <w:tcBorders>
              <w:right w:val="single" w:sz="4" w:space="0" w:color="auto"/>
            </w:tcBorders>
          </w:tcPr>
          <w:p w14:paraId="52B691E2" w14:textId="4DF53507" w:rsidR="009D3173" w:rsidRPr="000A7878" w:rsidRDefault="00913145" w:rsidP="00006F2E">
            <w:pPr>
              <w:pStyle w:val="a4"/>
              <w:spacing w:after="0" w:line="240" w:lineRule="auto"/>
              <w:ind w:left="0"/>
              <w:jc w:val="both"/>
              <w:rPr>
                <w:rFonts w:ascii="Times New Roman" w:hAnsi="Times New Roman"/>
                <w:sz w:val="24"/>
                <w:szCs w:val="24"/>
              </w:rPr>
            </w:pPr>
            <w:r>
              <w:rPr>
                <w:rFonts w:ascii="Times New Roman" w:hAnsi="Times New Roman"/>
                <w:sz w:val="24"/>
                <w:szCs w:val="24"/>
              </w:rPr>
              <w:t>Омурбек к.Ф.</w:t>
            </w:r>
          </w:p>
        </w:tc>
        <w:tc>
          <w:tcPr>
            <w:tcW w:w="3144" w:type="dxa"/>
          </w:tcPr>
          <w:p w14:paraId="41076996" w14:textId="77777777" w:rsidR="009D3173" w:rsidRPr="000A7878" w:rsidRDefault="00006F2E" w:rsidP="00006F2E">
            <w:pPr>
              <w:pStyle w:val="a4"/>
              <w:spacing w:after="0" w:line="240" w:lineRule="auto"/>
              <w:ind w:left="0"/>
              <w:jc w:val="both"/>
              <w:rPr>
                <w:rFonts w:ascii="Times New Roman" w:hAnsi="Times New Roman"/>
                <w:sz w:val="24"/>
                <w:szCs w:val="24"/>
              </w:rPr>
            </w:pPr>
            <w:r w:rsidRPr="000A7878">
              <w:rPr>
                <w:rFonts w:ascii="Times New Roman" w:hAnsi="Times New Roman"/>
                <w:sz w:val="24"/>
                <w:szCs w:val="24"/>
              </w:rPr>
              <w:t>Разработка рецептуры и технологии производства батончиков из орехов и сухофруктов на основе местного сырья</w:t>
            </w:r>
          </w:p>
        </w:tc>
        <w:tc>
          <w:tcPr>
            <w:tcW w:w="3848" w:type="dxa"/>
          </w:tcPr>
          <w:p w14:paraId="546A7B34" w14:textId="77777777" w:rsidR="009D3173" w:rsidRPr="000A7878" w:rsidRDefault="000A7878" w:rsidP="00006F2E">
            <w:pPr>
              <w:pStyle w:val="a4"/>
              <w:spacing w:after="0" w:line="240" w:lineRule="auto"/>
              <w:ind w:left="0"/>
              <w:jc w:val="both"/>
              <w:rPr>
                <w:rFonts w:ascii="Times New Roman" w:hAnsi="Times New Roman"/>
                <w:sz w:val="24"/>
                <w:szCs w:val="24"/>
              </w:rPr>
            </w:pPr>
            <w:r w:rsidRPr="000A7878">
              <w:rPr>
                <w:rFonts w:ascii="Times New Roman" w:hAnsi="Times New Roman"/>
                <w:sz w:val="24"/>
                <w:szCs w:val="24"/>
              </w:rPr>
              <w:t>По заказу ОсОО</w:t>
            </w:r>
            <w:r>
              <w:rPr>
                <w:rFonts w:ascii="Times New Roman" w:hAnsi="Times New Roman"/>
                <w:sz w:val="24"/>
                <w:szCs w:val="24"/>
              </w:rPr>
              <w:t xml:space="preserve"> «Бишкек Консалтинг Груп» разработаны </w:t>
            </w:r>
            <w:r w:rsidRPr="000A7878">
              <w:rPr>
                <w:rFonts w:ascii="Times New Roman" w:hAnsi="Times New Roman"/>
                <w:sz w:val="24"/>
                <w:szCs w:val="24"/>
              </w:rPr>
              <w:t>рецептуры и технологии производства батончиков из орехов и сухофруктов на основе местного сырья</w:t>
            </w:r>
          </w:p>
        </w:tc>
      </w:tr>
      <w:tr w:rsidR="00913145" w:rsidRPr="005469FE" w14:paraId="36FDB569" w14:textId="77777777" w:rsidTr="00D00C01">
        <w:trPr>
          <w:trHeight w:val="341"/>
        </w:trPr>
        <w:tc>
          <w:tcPr>
            <w:tcW w:w="485" w:type="dxa"/>
            <w:tcBorders>
              <w:right w:val="single" w:sz="4" w:space="0" w:color="auto"/>
            </w:tcBorders>
          </w:tcPr>
          <w:p w14:paraId="2D4CE8E1" w14:textId="77777777" w:rsidR="00913145" w:rsidRPr="000A7878" w:rsidRDefault="00913145" w:rsidP="00913145">
            <w:pPr>
              <w:pStyle w:val="a4"/>
              <w:spacing w:after="0" w:line="240" w:lineRule="auto"/>
              <w:ind w:left="0"/>
              <w:jc w:val="center"/>
              <w:rPr>
                <w:rFonts w:ascii="Times New Roman" w:hAnsi="Times New Roman"/>
                <w:sz w:val="24"/>
                <w:szCs w:val="24"/>
              </w:rPr>
            </w:pPr>
            <w:r w:rsidRPr="000A7878">
              <w:rPr>
                <w:rFonts w:ascii="Times New Roman" w:hAnsi="Times New Roman"/>
                <w:sz w:val="24"/>
                <w:szCs w:val="24"/>
              </w:rPr>
              <w:t>2</w:t>
            </w:r>
          </w:p>
        </w:tc>
        <w:tc>
          <w:tcPr>
            <w:tcW w:w="1976" w:type="dxa"/>
            <w:tcBorders>
              <w:right w:val="single" w:sz="4" w:space="0" w:color="auto"/>
            </w:tcBorders>
            <w:vAlign w:val="center"/>
          </w:tcPr>
          <w:p w14:paraId="1AD1715C" w14:textId="77777777" w:rsidR="00913145" w:rsidRDefault="00D00C01" w:rsidP="00913145">
            <w:pPr>
              <w:spacing w:after="0" w:line="240" w:lineRule="auto"/>
              <w:textAlignment w:val="center"/>
            </w:pPr>
            <w:hyperlink w:tgtFrame="_top" w:history="1">
              <w:r w:rsidR="00913145" w:rsidRPr="006F7102">
                <w:rPr>
                  <w:rFonts w:ascii="Times New Roman" w:eastAsia="Times New Roman" w:hAnsi="Times New Roman"/>
                  <w:sz w:val="24"/>
                  <w:szCs w:val="24"/>
                </w:rPr>
                <w:t>Бактыбекова</w:t>
              </w:r>
              <w:r w:rsidR="00913145">
                <w:rPr>
                  <w:rFonts w:ascii="Times New Roman" w:eastAsia="Times New Roman" w:hAnsi="Times New Roman"/>
                  <w:sz w:val="24"/>
                  <w:szCs w:val="24"/>
                </w:rPr>
                <w:t xml:space="preserve"> </w:t>
              </w:r>
              <w:r w:rsidR="00913145" w:rsidRPr="006F7102">
                <w:rPr>
                  <w:rFonts w:ascii="Times New Roman" w:eastAsia="Times New Roman" w:hAnsi="Times New Roman"/>
                  <w:sz w:val="24"/>
                  <w:szCs w:val="24"/>
                </w:rPr>
                <w:t>Айдана</w:t>
              </w:r>
              <w:r w:rsidR="00913145">
                <w:rPr>
                  <w:rFonts w:ascii="Times New Roman" w:eastAsia="Times New Roman" w:hAnsi="Times New Roman"/>
                  <w:sz w:val="24"/>
                  <w:szCs w:val="24"/>
                </w:rPr>
                <w:t xml:space="preserve"> </w:t>
              </w:r>
              <w:r w:rsidR="00913145" w:rsidRPr="006F7102">
                <w:rPr>
                  <w:rFonts w:ascii="Times New Roman" w:eastAsia="Times New Roman" w:hAnsi="Times New Roman"/>
                  <w:sz w:val="24"/>
                  <w:szCs w:val="24"/>
                </w:rPr>
                <w:t>Бактыбековна</w:t>
              </w:r>
            </w:hyperlink>
          </w:p>
          <w:p w14:paraId="7A8ED754" w14:textId="320C0F0C" w:rsidR="00913145" w:rsidRPr="000A7878" w:rsidRDefault="00913145" w:rsidP="00913145">
            <w:pPr>
              <w:pStyle w:val="a4"/>
              <w:spacing w:after="0" w:line="240" w:lineRule="auto"/>
              <w:ind w:left="0"/>
              <w:jc w:val="both"/>
              <w:rPr>
                <w:rFonts w:ascii="Times New Roman" w:hAnsi="Times New Roman"/>
                <w:sz w:val="24"/>
                <w:szCs w:val="24"/>
              </w:rPr>
            </w:pPr>
          </w:p>
        </w:tc>
        <w:tc>
          <w:tcPr>
            <w:tcW w:w="3144" w:type="dxa"/>
          </w:tcPr>
          <w:p w14:paraId="54E79851" w14:textId="581B800B" w:rsidR="00913145" w:rsidRPr="000A7878" w:rsidRDefault="00913145" w:rsidP="00913145">
            <w:pPr>
              <w:pStyle w:val="a4"/>
              <w:spacing w:after="0" w:line="240" w:lineRule="auto"/>
              <w:ind w:left="0"/>
              <w:jc w:val="both"/>
              <w:rPr>
                <w:rFonts w:ascii="Times New Roman" w:hAnsi="Times New Roman"/>
                <w:sz w:val="24"/>
                <w:szCs w:val="24"/>
              </w:rPr>
            </w:pPr>
            <w:r w:rsidRPr="006F7102">
              <w:rPr>
                <w:rFonts w:ascii="Times New Roman" w:hAnsi="Times New Roman"/>
                <w:sz w:val="24"/>
                <w:szCs w:val="24"/>
              </w:rPr>
              <w:t xml:space="preserve">Разработка рецептуры и технологии кыргызского </w:t>
            </w:r>
            <w:r>
              <w:rPr>
                <w:rFonts w:ascii="Times New Roman" w:hAnsi="Times New Roman"/>
                <w:sz w:val="24"/>
                <w:szCs w:val="24"/>
              </w:rPr>
              <w:t>национального продукта «Сумоло</w:t>
            </w:r>
            <w:r w:rsidRPr="006F7102">
              <w:rPr>
                <w:rFonts w:ascii="Times New Roman" w:hAnsi="Times New Roman"/>
                <w:sz w:val="24"/>
                <w:szCs w:val="24"/>
              </w:rPr>
              <w:t>к»</w:t>
            </w:r>
          </w:p>
        </w:tc>
        <w:tc>
          <w:tcPr>
            <w:tcW w:w="3848" w:type="dxa"/>
          </w:tcPr>
          <w:p w14:paraId="53CB3D5B" w14:textId="7DA161B3" w:rsidR="00913145" w:rsidRPr="000A7878" w:rsidRDefault="00913145" w:rsidP="00913145">
            <w:pPr>
              <w:pStyle w:val="a4"/>
              <w:spacing w:after="0" w:line="240" w:lineRule="auto"/>
              <w:ind w:left="0"/>
              <w:jc w:val="both"/>
              <w:rPr>
                <w:rFonts w:ascii="Times New Roman" w:hAnsi="Times New Roman"/>
                <w:sz w:val="24"/>
                <w:szCs w:val="24"/>
              </w:rPr>
            </w:pPr>
            <w:r w:rsidRPr="000A7878">
              <w:rPr>
                <w:rFonts w:ascii="Times New Roman" w:hAnsi="Times New Roman"/>
                <w:sz w:val="24"/>
                <w:szCs w:val="24"/>
              </w:rPr>
              <w:t xml:space="preserve">По заказу </w:t>
            </w:r>
            <w:r>
              <w:rPr>
                <w:rFonts w:ascii="Times New Roman" w:hAnsi="Times New Roman"/>
                <w:sz w:val="24"/>
                <w:szCs w:val="24"/>
              </w:rPr>
              <w:t>производства.</w:t>
            </w:r>
          </w:p>
        </w:tc>
      </w:tr>
      <w:tr w:rsidR="00913145" w:rsidRPr="005469FE" w14:paraId="3F078C91" w14:textId="77777777" w:rsidTr="00D00C01">
        <w:trPr>
          <w:trHeight w:val="341"/>
        </w:trPr>
        <w:tc>
          <w:tcPr>
            <w:tcW w:w="485" w:type="dxa"/>
            <w:tcBorders>
              <w:right w:val="single" w:sz="4" w:space="0" w:color="auto"/>
            </w:tcBorders>
          </w:tcPr>
          <w:p w14:paraId="3E253F75" w14:textId="77777777" w:rsidR="00913145" w:rsidRPr="000A7878" w:rsidRDefault="00913145" w:rsidP="00913145">
            <w:pPr>
              <w:pStyle w:val="a4"/>
              <w:spacing w:after="0" w:line="240" w:lineRule="auto"/>
              <w:ind w:left="0"/>
              <w:jc w:val="center"/>
              <w:rPr>
                <w:rFonts w:ascii="Times New Roman" w:hAnsi="Times New Roman"/>
                <w:sz w:val="24"/>
                <w:szCs w:val="24"/>
              </w:rPr>
            </w:pPr>
            <w:r w:rsidRPr="000A7878">
              <w:rPr>
                <w:rFonts w:ascii="Times New Roman" w:hAnsi="Times New Roman"/>
                <w:sz w:val="24"/>
                <w:szCs w:val="24"/>
              </w:rPr>
              <w:lastRenderedPageBreak/>
              <w:t>3</w:t>
            </w:r>
          </w:p>
        </w:tc>
        <w:tc>
          <w:tcPr>
            <w:tcW w:w="1976" w:type="dxa"/>
            <w:tcBorders>
              <w:right w:val="single" w:sz="4" w:space="0" w:color="auto"/>
            </w:tcBorders>
            <w:vAlign w:val="center"/>
          </w:tcPr>
          <w:p w14:paraId="0AC82D8A" w14:textId="77777777" w:rsidR="00913145" w:rsidRDefault="00D00C01" w:rsidP="00913145">
            <w:pPr>
              <w:spacing w:after="0" w:line="240" w:lineRule="auto"/>
              <w:textAlignment w:val="center"/>
            </w:pPr>
            <w:hyperlink w:tgtFrame="_top" w:history="1">
              <w:r w:rsidR="00913145" w:rsidRPr="006F7102">
                <w:rPr>
                  <w:rFonts w:ascii="Times New Roman" w:eastAsia="Times New Roman" w:hAnsi="Times New Roman"/>
                  <w:sz w:val="24"/>
                  <w:szCs w:val="24"/>
                </w:rPr>
                <w:t>Муканбет</w:t>
              </w:r>
              <w:r w:rsidR="00913145">
                <w:rPr>
                  <w:rFonts w:ascii="Times New Roman" w:eastAsia="Times New Roman" w:hAnsi="Times New Roman"/>
                  <w:sz w:val="24"/>
                  <w:szCs w:val="24"/>
                </w:rPr>
                <w:t xml:space="preserve"> </w:t>
              </w:r>
              <w:r w:rsidR="00913145" w:rsidRPr="006F7102">
                <w:rPr>
                  <w:rFonts w:ascii="Times New Roman" w:eastAsia="Times New Roman" w:hAnsi="Times New Roman"/>
                  <w:sz w:val="24"/>
                  <w:szCs w:val="24"/>
                </w:rPr>
                <w:t>кызы</w:t>
              </w:r>
              <w:r w:rsidR="00913145">
                <w:rPr>
                  <w:rFonts w:ascii="Times New Roman" w:eastAsia="Times New Roman" w:hAnsi="Times New Roman"/>
                  <w:sz w:val="24"/>
                  <w:szCs w:val="24"/>
                </w:rPr>
                <w:t xml:space="preserve"> </w:t>
              </w:r>
              <w:r w:rsidR="00913145" w:rsidRPr="006F7102">
                <w:rPr>
                  <w:rFonts w:ascii="Times New Roman" w:eastAsia="Times New Roman" w:hAnsi="Times New Roman"/>
                  <w:sz w:val="24"/>
                  <w:szCs w:val="24"/>
                </w:rPr>
                <w:t>Айгерим</w:t>
              </w:r>
            </w:hyperlink>
          </w:p>
          <w:p w14:paraId="36003BD4" w14:textId="35378DB3" w:rsidR="00913145" w:rsidRPr="000A7878" w:rsidRDefault="00913145" w:rsidP="00913145">
            <w:pPr>
              <w:pStyle w:val="a4"/>
              <w:spacing w:after="0" w:line="240" w:lineRule="auto"/>
              <w:ind w:left="0"/>
              <w:jc w:val="both"/>
              <w:rPr>
                <w:rFonts w:ascii="Times New Roman" w:hAnsi="Times New Roman"/>
                <w:sz w:val="24"/>
                <w:szCs w:val="24"/>
              </w:rPr>
            </w:pPr>
          </w:p>
        </w:tc>
        <w:tc>
          <w:tcPr>
            <w:tcW w:w="3144" w:type="dxa"/>
          </w:tcPr>
          <w:p w14:paraId="42040311" w14:textId="7D086ABF" w:rsidR="00913145" w:rsidRPr="000A7878" w:rsidRDefault="00913145" w:rsidP="00913145">
            <w:pPr>
              <w:pStyle w:val="a4"/>
              <w:spacing w:after="0" w:line="240" w:lineRule="auto"/>
              <w:ind w:left="0"/>
              <w:jc w:val="both"/>
              <w:rPr>
                <w:rFonts w:ascii="Times New Roman" w:hAnsi="Times New Roman"/>
                <w:sz w:val="24"/>
                <w:szCs w:val="24"/>
              </w:rPr>
            </w:pPr>
            <w:r w:rsidRPr="006F7102">
              <w:rPr>
                <w:rFonts w:ascii="Times New Roman" w:hAnsi="Times New Roman"/>
                <w:sz w:val="24"/>
                <w:szCs w:val="24"/>
              </w:rPr>
              <w:t>Ра</w:t>
            </w:r>
            <w:r>
              <w:rPr>
                <w:rFonts w:ascii="Times New Roman" w:hAnsi="Times New Roman"/>
                <w:sz w:val="24"/>
                <w:szCs w:val="24"/>
              </w:rPr>
              <w:t xml:space="preserve">зработка технологических линий производства сушеных фруктов с товарной обработкой </w:t>
            </w:r>
          </w:p>
        </w:tc>
        <w:tc>
          <w:tcPr>
            <w:tcW w:w="3848" w:type="dxa"/>
          </w:tcPr>
          <w:p w14:paraId="2EF66EDB" w14:textId="7C4DB1DE" w:rsidR="00913145" w:rsidRPr="000A7878" w:rsidRDefault="00913145" w:rsidP="00913145">
            <w:pPr>
              <w:pStyle w:val="a4"/>
              <w:spacing w:after="0" w:line="240" w:lineRule="auto"/>
              <w:ind w:left="0"/>
              <w:jc w:val="both"/>
              <w:rPr>
                <w:rFonts w:ascii="Times New Roman" w:hAnsi="Times New Roman"/>
                <w:sz w:val="24"/>
                <w:szCs w:val="24"/>
              </w:rPr>
            </w:pPr>
            <w:r w:rsidRPr="000A7878">
              <w:rPr>
                <w:rFonts w:ascii="Times New Roman" w:hAnsi="Times New Roman"/>
                <w:sz w:val="24"/>
                <w:szCs w:val="24"/>
              </w:rPr>
              <w:t xml:space="preserve">По заказу </w:t>
            </w:r>
            <w:r w:rsidR="005751DF">
              <w:rPr>
                <w:rFonts w:ascii="Times New Roman" w:hAnsi="Times New Roman"/>
                <w:sz w:val="24"/>
                <w:szCs w:val="24"/>
              </w:rPr>
              <w:t>производства.</w:t>
            </w:r>
          </w:p>
        </w:tc>
      </w:tr>
      <w:tr w:rsidR="00913145" w:rsidRPr="005469FE" w14:paraId="4C3AA072" w14:textId="77777777" w:rsidTr="00D00C01">
        <w:trPr>
          <w:trHeight w:val="341"/>
        </w:trPr>
        <w:tc>
          <w:tcPr>
            <w:tcW w:w="485" w:type="dxa"/>
            <w:tcBorders>
              <w:right w:val="single" w:sz="4" w:space="0" w:color="auto"/>
            </w:tcBorders>
          </w:tcPr>
          <w:p w14:paraId="1FA87BAE" w14:textId="77777777" w:rsidR="00913145" w:rsidRPr="000A7878" w:rsidRDefault="00913145" w:rsidP="00913145">
            <w:pPr>
              <w:pStyle w:val="a4"/>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976" w:type="dxa"/>
            <w:tcBorders>
              <w:right w:val="single" w:sz="4" w:space="0" w:color="auto"/>
            </w:tcBorders>
            <w:vAlign w:val="center"/>
          </w:tcPr>
          <w:p w14:paraId="59352565" w14:textId="77777777" w:rsidR="00913145" w:rsidRDefault="00D00C01" w:rsidP="00913145">
            <w:pPr>
              <w:spacing w:after="0" w:line="240" w:lineRule="auto"/>
              <w:textAlignment w:val="center"/>
            </w:pPr>
            <w:hyperlink w:tgtFrame="_top" w:history="1">
              <w:r w:rsidR="00913145" w:rsidRPr="006F7102">
                <w:rPr>
                  <w:rFonts w:ascii="Times New Roman" w:eastAsia="Times New Roman" w:hAnsi="Times New Roman"/>
                  <w:sz w:val="24"/>
                  <w:szCs w:val="24"/>
                </w:rPr>
                <w:t>Касымалиева</w:t>
              </w:r>
              <w:r w:rsidR="00913145">
                <w:rPr>
                  <w:rFonts w:ascii="Times New Roman" w:eastAsia="Times New Roman" w:hAnsi="Times New Roman"/>
                  <w:sz w:val="24"/>
                  <w:szCs w:val="24"/>
                </w:rPr>
                <w:t xml:space="preserve"> </w:t>
              </w:r>
              <w:r w:rsidR="00913145" w:rsidRPr="006F7102">
                <w:rPr>
                  <w:rFonts w:ascii="Times New Roman" w:eastAsia="Times New Roman" w:hAnsi="Times New Roman"/>
                  <w:sz w:val="24"/>
                  <w:szCs w:val="24"/>
                </w:rPr>
                <w:t>Айза</w:t>
              </w:r>
              <w:r w:rsidR="00913145">
                <w:rPr>
                  <w:rFonts w:ascii="Times New Roman" w:eastAsia="Times New Roman" w:hAnsi="Times New Roman"/>
                  <w:sz w:val="24"/>
                  <w:szCs w:val="24"/>
                </w:rPr>
                <w:t xml:space="preserve"> </w:t>
              </w:r>
              <w:r w:rsidR="00913145" w:rsidRPr="006F7102">
                <w:rPr>
                  <w:rFonts w:ascii="Times New Roman" w:eastAsia="Times New Roman" w:hAnsi="Times New Roman"/>
                  <w:sz w:val="24"/>
                  <w:szCs w:val="24"/>
                </w:rPr>
                <w:t>Болотбековна</w:t>
              </w:r>
            </w:hyperlink>
          </w:p>
          <w:p w14:paraId="1D9D965C" w14:textId="2C77D0AD" w:rsidR="00913145" w:rsidRPr="000A7878" w:rsidRDefault="00913145" w:rsidP="00913145">
            <w:pPr>
              <w:pStyle w:val="a4"/>
              <w:spacing w:after="0" w:line="240" w:lineRule="auto"/>
              <w:ind w:left="0"/>
              <w:jc w:val="both"/>
              <w:rPr>
                <w:rFonts w:ascii="Times New Roman" w:hAnsi="Times New Roman"/>
                <w:sz w:val="24"/>
                <w:szCs w:val="24"/>
              </w:rPr>
            </w:pPr>
          </w:p>
        </w:tc>
        <w:tc>
          <w:tcPr>
            <w:tcW w:w="3144" w:type="dxa"/>
          </w:tcPr>
          <w:p w14:paraId="419DFA39" w14:textId="1F94D9E4" w:rsidR="00913145" w:rsidRPr="000A7878" w:rsidRDefault="00913145" w:rsidP="00913145">
            <w:pPr>
              <w:pStyle w:val="a4"/>
              <w:spacing w:after="0" w:line="240" w:lineRule="auto"/>
              <w:ind w:left="0"/>
              <w:jc w:val="both"/>
              <w:rPr>
                <w:rFonts w:ascii="Times New Roman" w:hAnsi="Times New Roman"/>
                <w:sz w:val="24"/>
                <w:szCs w:val="24"/>
              </w:rPr>
            </w:pPr>
            <w:r w:rsidRPr="006F7102">
              <w:rPr>
                <w:rFonts w:ascii="Times New Roman" w:hAnsi="Times New Roman"/>
                <w:sz w:val="24"/>
                <w:szCs w:val="24"/>
                <w:lang w:val="ky-KG"/>
              </w:rPr>
              <w:t>Р</w:t>
            </w:r>
            <w:r w:rsidRPr="006F7102">
              <w:rPr>
                <w:rFonts w:ascii="Times New Roman" w:hAnsi="Times New Roman"/>
                <w:sz w:val="24"/>
                <w:szCs w:val="24"/>
              </w:rPr>
              <w:t>азработка технологических линий производства фруктовых паст</w:t>
            </w:r>
            <w:r>
              <w:rPr>
                <w:rFonts w:ascii="Times New Roman" w:hAnsi="Times New Roman"/>
                <w:sz w:val="24"/>
                <w:szCs w:val="24"/>
                <w:lang w:val="ky-KG"/>
              </w:rPr>
              <w:t xml:space="preserve"> с использованием современной упаковки</w:t>
            </w:r>
          </w:p>
        </w:tc>
        <w:tc>
          <w:tcPr>
            <w:tcW w:w="3848" w:type="dxa"/>
          </w:tcPr>
          <w:p w14:paraId="64953C63" w14:textId="36BD7B9C" w:rsidR="00913145" w:rsidRPr="000A7878" w:rsidRDefault="00913145" w:rsidP="00913145">
            <w:pPr>
              <w:pStyle w:val="a4"/>
              <w:spacing w:after="0" w:line="240" w:lineRule="auto"/>
              <w:ind w:left="0"/>
              <w:jc w:val="both"/>
              <w:rPr>
                <w:rFonts w:ascii="Times New Roman" w:hAnsi="Times New Roman"/>
                <w:sz w:val="24"/>
                <w:szCs w:val="24"/>
              </w:rPr>
            </w:pPr>
            <w:r w:rsidRPr="000A7878">
              <w:rPr>
                <w:rFonts w:ascii="Times New Roman" w:hAnsi="Times New Roman"/>
                <w:sz w:val="24"/>
                <w:szCs w:val="24"/>
              </w:rPr>
              <w:t>По заказу ОсОО</w:t>
            </w:r>
            <w:r>
              <w:rPr>
                <w:rFonts w:ascii="Times New Roman" w:hAnsi="Times New Roman"/>
                <w:sz w:val="24"/>
                <w:szCs w:val="24"/>
              </w:rPr>
              <w:t xml:space="preserve"> «Мастер Фрост» р</w:t>
            </w:r>
            <w:r w:rsidRPr="00CB2641">
              <w:rPr>
                <w:rFonts w:ascii="Times New Roman" w:hAnsi="Times New Roman"/>
                <w:sz w:val="24"/>
                <w:szCs w:val="24"/>
              </w:rPr>
              <w:t>азработа</w:t>
            </w:r>
            <w:r>
              <w:rPr>
                <w:rFonts w:ascii="Times New Roman" w:hAnsi="Times New Roman"/>
                <w:sz w:val="24"/>
                <w:szCs w:val="24"/>
              </w:rPr>
              <w:t>ны технологические</w:t>
            </w:r>
            <w:r w:rsidRPr="00CB2641">
              <w:rPr>
                <w:rFonts w:ascii="Times New Roman" w:hAnsi="Times New Roman"/>
                <w:sz w:val="24"/>
                <w:szCs w:val="24"/>
              </w:rPr>
              <w:t xml:space="preserve"> линий производства джемов из фруктовых плодов</w:t>
            </w:r>
            <w:r>
              <w:rPr>
                <w:rFonts w:ascii="Times New Roman" w:hAnsi="Times New Roman"/>
                <w:sz w:val="24"/>
                <w:szCs w:val="24"/>
              </w:rPr>
              <w:t xml:space="preserve"> в дой-пак</w:t>
            </w:r>
          </w:p>
        </w:tc>
      </w:tr>
      <w:tr w:rsidR="005751DF" w:rsidRPr="005469FE" w14:paraId="21BB0F12" w14:textId="77777777" w:rsidTr="00D00C01">
        <w:trPr>
          <w:trHeight w:val="341"/>
        </w:trPr>
        <w:tc>
          <w:tcPr>
            <w:tcW w:w="485" w:type="dxa"/>
            <w:tcBorders>
              <w:right w:val="single" w:sz="4" w:space="0" w:color="auto"/>
            </w:tcBorders>
          </w:tcPr>
          <w:p w14:paraId="550F168C" w14:textId="203DEE26" w:rsidR="005751DF" w:rsidRDefault="005751DF" w:rsidP="005751DF">
            <w:pPr>
              <w:pStyle w:val="a4"/>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976" w:type="dxa"/>
            <w:tcBorders>
              <w:right w:val="single" w:sz="4" w:space="0" w:color="auto"/>
            </w:tcBorders>
            <w:vAlign w:val="center"/>
          </w:tcPr>
          <w:p w14:paraId="6ACCF99E" w14:textId="77777777" w:rsidR="005751DF" w:rsidRDefault="00D00C01" w:rsidP="005751DF">
            <w:pPr>
              <w:spacing w:after="0" w:line="240" w:lineRule="auto"/>
              <w:textAlignment w:val="center"/>
            </w:pPr>
            <w:hyperlink w:tgtFrame="_top" w:history="1">
              <w:r w:rsidR="005751DF" w:rsidRPr="006F7102">
                <w:rPr>
                  <w:rFonts w:ascii="Times New Roman" w:eastAsia="Times New Roman" w:hAnsi="Times New Roman"/>
                  <w:sz w:val="24"/>
                  <w:szCs w:val="24"/>
                </w:rPr>
                <w:t>Тазабек</w:t>
              </w:r>
              <w:r w:rsidR="005751DF">
                <w:rPr>
                  <w:rFonts w:ascii="Times New Roman" w:eastAsia="Times New Roman" w:hAnsi="Times New Roman"/>
                  <w:sz w:val="24"/>
                  <w:szCs w:val="24"/>
                </w:rPr>
                <w:t xml:space="preserve"> </w:t>
              </w:r>
              <w:r w:rsidR="005751DF" w:rsidRPr="006F7102">
                <w:rPr>
                  <w:rFonts w:ascii="Times New Roman" w:eastAsia="Times New Roman" w:hAnsi="Times New Roman"/>
                  <w:sz w:val="24"/>
                  <w:szCs w:val="24"/>
                </w:rPr>
                <w:t>кызы</w:t>
              </w:r>
              <w:r w:rsidR="005751DF">
                <w:rPr>
                  <w:rFonts w:ascii="Times New Roman" w:eastAsia="Times New Roman" w:hAnsi="Times New Roman"/>
                  <w:sz w:val="24"/>
                  <w:szCs w:val="24"/>
                </w:rPr>
                <w:t xml:space="preserve"> </w:t>
              </w:r>
              <w:r w:rsidR="005751DF" w:rsidRPr="006F7102">
                <w:rPr>
                  <w:rFonts w:ascii="Times New Roman" w:eastAsia="Times New Roman" w:hAnsi="Times New Roman"/>
                  <w:sz w:val="24"/>
                  <w:szCs w:val="24"/>
                </w:rPr>
                <w:t>Гулькайыр</w:t>
              </w:r>
            </w:hyperlink>
          </w:p>
          <w:p w14:paraId="3EE0D1F3" w14:textId="1BACC8F4" w:rsidR="005751DF" w:rsidRDefault="005751DF" w:rsidP="005751DF">
            <w:pPr>
              <w:spacing w:after="0" w:line="240" w:lineRule="auto"/>
              <w:textAlignment w:val="center"/>
            </w:pPr>
          </w:p>
        </w:tc>
        <w:tc>
          <w:tcPr>
            <w:tcW w:w="3144" w:type="dxa"/>
          </w:tcPr>
          <w:p w14:paraId="51E32FFE" w14:textId="5EC3E172" w:rsidR="005751DF" w:rsidRPr="006F7102" w:rsidRDefault="005751DF" w:rsidP="005751DF">
            <w:pPr>
              <w:pStyle w:val="a4"/>
              <w:spacing w:after="0" w:line="240" w:lineRule="auto"/>
              <w:ind w:left="0"/>
              <w:jc w:val="both"/>
              <w:rPr>
                <w:rFonts w:ascii="Times New Roman" w:hAnsi="Times New Roman"/>
                <w:sz w:val="24"/>
                <w:szCs w:val="24"/>
                <w:lang w:val="ky-KG"/>
              </w:rPr>
            </w:pPr>
            <w:r w:rsidRPr="006F7102">
              <w:rPr>
                <w:rFonts w:ascii="Times New Roman" w:hAnsi="Times New Roman"/>
                <w:sz w:val="24"/>
                <w:szCs w:val="24"/>
              </w:rPr>
              <w:t>Разработка рецептуры и технологии снеков функционального назначения</w:t>
            </w:r>
          </w:p>
        </w:tc>
        <w:tc>
          <w:tcPr>
            <w:tcW w:w="3848" w:type="dxa"/>
          </w:tcPr>
          <w:p w14:paraId="13B4FF83" w14:textId="0161CDDA" w:rsidR="005751DF" w:rsidRPr="000A7878" w:rsidRDefault="005751DF" w:rsidP="005751DF">
            <w:pPr>
              <w:pStyle w:val="a4"/>
              <w:spacing w:after="0" w:line="240" w:lineRule="auto"/>
              <w:ind w:left="0"/>
              <w:jc w:val="both"/>
              <w:rPr>
                <w:rFonts w:ascii="Times New Roman" w:hAnsi="Times New Roman"/>
                <w:sz w:val="24"/>
                <w:szCs w:val="24"/>
              </w:rPr>
            </w:pPr>
            <w:r w:rsidRPr="000A7878">
              <w:rPr>
                <w:rFonts w:ascii="Times New Roman" w:hAnsi="Times New Roman"/>
                <w:sz w:val="24"/>
                <w:szCs w:val="24"/>
              </w:rPr>
              <w:t xml:space="preserve">По заказу </w:t>
            </w:r>
            <w:r>
              <w:rPr>
                <w:rFonts w:ascii="Times New Roman" w:hAnsi="Times New Roman"/>
                <w:sz w:val="24"/>
                <w:szCs w:val="24"/>
              </w:rPr>
              <w:t>производства.</w:t>
            </w:r>
          </w:p>
        </w:tc>
      </w:tr>
    </w:tbl>
    <w:p w14:paraId="6B98F5E6" w14:textId="77777777" w:rsidR="000757FE" w:rsidRDefault="000757FE" w:rsidP="000757FE">
      <w:pPr>
        <w:pStyle w:val="a4"/>
        <w:spacing w:after="0" w:line="240" w:lineRule="auto"/>
        <w:ind w:left="851"/>
        <w:jc w:val="both"/>
        <w:rPr>
          <w:rFonts w:ascii="Times New Roman" w:hAnsi="Times New Roman" w:cs="Times New Roman"/>
          <w:sz w:val="24"/>
          <w:szCs w:val="24"/>
        </w:rPr>
      </w:pPr>
    </w:p>
    <w:p w14:paraId="661E5DA2" w14:textId="77777777" w:rsidR="00580D49" w:rsidRPr="000757FE" w:rsidRDefault="000757FE" w:rsidP="000757FE">
      <w:pPr>
        <w:pStyle w:val="a4"/>
        <w:spacing w:after="0" w:line="240" w:lineRule="auto"/>
        <w:ind w:left="851"/>
        <w:jc w:val="center"/>
        <w:rPr>
          <w:rFonts w:ascii="Times New Roman" w:hAnsi="Times New Roman" w:cs="Times New Roman"/>
          <w:b/>
          <w:i/>
          <w:sz w:val="24"/>
          <w:szCs w:val="24"/>
        </w:rPr>
      </w:pPr>
      <w:r w:rsidRPr="000757FE">
        <w:rPr>
          <w:rFonts w:ascii="Times New Roman" w:hAnsi="Times New Roman" w:cs="Times New Roman"/>
          <w:b/>
          <w:i/>
          <w:sz w:val="24"/>
          <w:szCs w:val="24"/>
        </w:rPr>
        <w:t>6.6.</w:t>
      </w:r>
      <w:r w:rsidR="0034414E" w:rsidRPr="000757FE">
        <w:rPr>
          <w:rFonts w:ascii="Times New Roman" w:hAnsi="Times New Roman" w:cs="Times New Roman"/>
          <w:b/>
          <w:i/>
          <w:sz w:val="24"/>
          <w:szCs w:val="24"/>
        </w:rPr>
        <w:t>Международное сотрудничество с вузами стран ближнего и дальнего зарубежья</w:t>
      </w:r>
    </w:p>
    <w:p w14:paraId="35FAEB0A" w14:textId="77777777" w:rsidR="0084192F" w:rsidRPr="0084192F" w:rsidRDefault="0084192F" w:rsidP="0084192F">
      <w:pPr>
        <w:spacing w:after="0" w:line="240" w:lineRule="auto"/>
        <w:jc w:val="both"/>
        <w:rPr>
          <w:rFonts w:ascii="Times New Roman" w:hAnsi="Times New Roman" w:cs="Times New Roman"/>
          <w:b/>
          <w:sz w:val="24"/>
          <w:szCs w:val="24"/>
        </w:rPr>
      </w:pPr>
    </w:p>
    <w:p w14:paraId="7617BAA4" w14:textId="77777777" w:rsidR="0084192F" w:rsidRPr="0084192F" w:rsidRDefault="000757FE" w:rsidP="000757FE">
      <w:pPr>
        <w:pStyle w:val="a4"/>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П</w:t>
      </w:r>
      <w:r w:rsidR="0084192F" w:rsidRPr="0084192F">
        <w:rPr>
          <w:rFonts w:ascii="Times New Roman" w:hAnsi="Times New Roman" w:cs="Times New Roman"/>
          <w:sz w:val="24"/>
          <w:szCs w:val="24"/>
        </w:rPr>
        <w:t xml:space="preserve">о линии международное сотрудничество с вузами стран ближнего и дальнего зарубежья </w:t>
      </w:r>
    </w:p>
    <w:p w14:paraId="076027E2" w14:textId="77777777" w:rsidR="0084192F" w:rsidRPr="0084192F" w:rsidRDefault="0084192F" w:rsidP="0084192F">
      <w:pPr>
        <w:pStyle w:val="a4"/>
        <w:spacing w:after="0" w:line="240" w:lineRule="auto"/>
        <w:ind w:left="851"/>
        <w:jc w:val="both"/>
        <w:rPr>
          <w:rFonts w:ascii="Times New Roman" w:hAnsi="Times New Roman" w:cs="Times New Roman"/>
          <w:b/>
          <w:sz w:val="24"/>
          <w:szCs w:val="24"/>
        </w:rPr>
      </w:pPr>
      <w:r w:rsidRPr="002F6013">
        <w:rPr>
          <w:rFonts w:ascii="Times New Roman" w:hAnsi="Times New Roman" w:cs="Times New Roman"/>
          <w:sz w:val="24"/>
          <w:szCs w:val="24"/>
        </w:rPr>
        <w:t>кафедра активно работает с</w:t>
      </w:r>
      <w:r>
        <w:rPr>
          <w:rFonts w:ascii="Times New Roman" w:hAnsi="Times New Roman" w:cs="Times New Roman"/>
          <w:sz w:val="24"/>
          <w:szCs w:val="24"/>
        </w:rPr>
        <w:t xml:space="preserve">о следующими </w:t>
      </w:r>
      <w:r w:rsidRPr="002F6013">
        <w:rPr>
          <w:rFonts w:ascii="Times New Roman" w:hAnsi="Times New Roman" w:cs="Times New Roman"/>
          <w:sz w:val="24"/>
          <w:szCs w:val="24"/>
        </w:rPr>
        <w:t>вузами</w:t>
      </w:r>
      <w:r>
        <w:rPr>
          <w:rFonts w:ascii="Times New Roman" w:hAnsi="Times New Roman" w:cs="Times New Roman"/>
          <w:sz w:val="24"/>
          <w:szCs w:val="24"/>
        </w:rPr>
        <w:t>:</w:t>
      </w:r>
      <w:r w:rsidRPr="00580D49">
        <w:rPr>
          <w:rFonts w:ascii="Times New Roman" w:hAnsi="Times New Roman" w:cs="Times New Roman"/>
          <w:sz w:val="24"/>
          <w:szCs w:val="24"/>
        </w:rPr>
        <w:t xml:space="preserve"> </w:t>
      </w:r>
    </w:p>
    <w:p w14:paraId="0EE6B7C9" w14:textId="77777777" w:rsidR="0084192F" w:rsidRDefault="0084192F" w:rsidP="0084192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2F6013">
        <w:rPr>
          <w:rFonts w:ascii="Times New Roman" w:hAnsi="Times New Roman" w:cs="Times New Roman"/>
          <w:sz w:val="24"/>
          <w:szCs w:val="24"/>
        </w:rPr>
        <w:t>Алматински</w:t>
      </w:r>
      <w:r>
        <w:rPr>
          <w:rFonts w:ascii="Times New Roman" w:hAnsi="Times New Roman" w:cs="Times New Roman"/>
          <w:sz w:val="24"/>
          <w:szCs w:val="24"/>
        </w:rPr>
        <w:t>й</w:t>
      </w:r>
      <w:r w:rsidRPr="002F6013">
        <w:rPr>
          <w:rFonts w:ascii="Times New Roman" w:hAnsi="Times New Roman" w:cs="Times New Roman"/>
          <w:sz w:val="24"/>
          <w:szCs w:val="24"/>
        </w:rPr>
        <w:t xml:space="preserve"> технологи</w:t>
      </w:r>
      <w:r>
        <w:rPr>
          <w:rFonts w:ascii="Times New Roman" w:hAnsi="Times New Roman" w:cs="Times New Roman"/>
          <w:sz w:val="24"/>
          <w:szCs w:val="24"/>
        </w:rPr>
        <w:t>ческий университет</w:t>
      </w:r>
      <w:r w:rsidRPr="002F6013">
        <w:rPr>
          <w:rFonts w:ascii="Times New Roman" w:hAnsi="Times New Roman" w:cs="Times New Roman"/>
          <w:sz w:val="24"/>
          <w:szCs w:val="24"/>
        </w:rPr>
        <w:t>,</w:t>
      </w:r>
      <w:r>
        <w:rPr>
          <w:rFonts w:ascii="Times New Roman" w:hAnsi="Times New Roman" w:cs="Times New Roman"/>
          <w:sz w:val="24"/>
          <w:szCs w:val="24"/>
          <w:lang w:val="ky-KG"/>
        </w:rPr>
        <w:t xml:space="preserve"> в 2019 г разработаны учебные планы по двум профилям для реализации СОП;</w:t>
      </w:r>
      <w:r w:rsidRPr="002F6013">
        <w:rPr>
          <w:rFonts w:ascii="Times New Roman" w:hAnsi="Times New Roman" w:cs="Times New Roman"/>
          <w:sz w:val="24"/>
          <w:szCs w:val="24"/>
        </w:rPr>
        <w:t xml:space="preserve"> </w:t>
      </w:r>
    </w:p>
    <w:p w14:paraId="442553B7" w14:textId="77777777" w:rsidR="0084192F" w:rsidRDefault="0084192F" w:rsidP="0084192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2F6013">
        <w:rPr>
          <w:rFonts w:ascii="Times New Roman" w:hAnsi="Times New Roman" w:cs="Times New Roman"/>
          <w:sz w:val="24"/>
          <w:szCs w:val="24"/>
        </w:rPr>
        <w:t>Кемеровски</w:t>
      </w:r>
      <w:r>
        <w:rPr>
          <w:rFonts w:ascii="Times New Roman" w:hAnsi="Times New Roman" w:cs="Times New Roman"/>
          <w:sz w:val="24"/>
          <w:szCs w:val="24"/>
        </w:rPr>
        <w:t>й</w:t>
      </w:r>
      <w:r w:rsidRPr="002F6013">
        <w:rPr>
          <w:rFonts w:ascii="Times New Roman" w:hAnsi="Times New Roman" w:cs="Times New Roman"/>
          <w:sz w:val="24"/>
          <w:szCs w:val="24"/>
        </w:rPr>
        <w:t xml:space="preserve"> техноло</w:t>
      </w:r>
      <w:r>
        <w:rPr>
          <w:rFonts w:ascii="Times New Roman" w:hAnsi="Times New Roman" w:cs="Times New Roman"/>
          <w:sz w:val="24"/>
          <w:szCs w:val="24"/>
        </w:rPr>
        <w:t>гический университет (Россия);</w:t>
      </w:r>
    </w:p>
    <w:p w14:paraId="67096813" w14:textId="77777777" w:rsidR="0084192F" w:rsidRDefault="0084192F" w:rsidP="0084192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2F6013">
        <w:rPr>
          <w:rFonts w:ascii="Times New Roman" w:hAnsi="Times New Roman" w:cs="Times New Roman"/>
          <w:sz w:val="24"/>
          <w:szCs w:val="24"/>
        </w:rPr>
        <w:t xml:space="preserve"> Кыргызско-</w:t>
      </w:r>
      <w:r>
        <w:rPr>
          <w:rFonts w:ascii="Times New Roman" w:hAnsi="Times New Roman" w:cs="Times New Roman"/>
          <w:sz w:val="24"/>
          <w:szCs w:val="24"/>
        </w:rPr>
        <w:t>Турецкий университет «Манас»;</w:t>
      </w:r>
    </w:p>
    <w:p w14:paraId="6EEA7D83" w14:textId="77777777" w:rsidR="0084192F" w:rsidRDefault="0084192F" w:rsidP="0084192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Берлинский технический университет им. Бойта.</w:t>
      </w:r>
      <w:r w:rsidRPr="002F6013">
        <w:rPr>
          <w:rFonts w:ascii="Times New Roman" w:hAnsi="Times New Roman" w:cs="Times New Roman"/>
          <w:sz w:val="24"/>
          <w:szCs w:val="24"/>
        </w:rPr>
        <w:t xml:space="preserve"> </w:t>
      </w:r>
    </w:p>
    <w:p w14:paraId="34DDF7E9" w14:textId="77777777" w:rsidR="0084192F" w:rsidRDefault="0084192F" w:rsidP="0084192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В </w:t>
      </w:r>
      <w:r w:rsidRPr="00CA392E">
        <w:rPr>
          <w:rFonts w:ascii="Times New Roman" w:hAnsi="Times New Roman" w:cs="Times New Roman"/>
          <w:sz w:val="24"/>
          <w:szCs w:val="24"/>
        </w:rPr>
        <w:t>рамках</w:t>
      </w:r>
      <w:r w:rsidRPr="00CA392E">
        <w:rPr>
          <w:rFonts w:ascii="Times New Roman" w:hAnsi="Times New Roman" w:cs="Times New Roman"/>
          <w:sz w:val="28"/>
          <w:szCs w:val="24"/>
        </w:rPr>
        <w:t xml:space="preserve"> </w:t>
      </w:r>
      <w:r w:rsidRPr="00CA392E">
        <w:rPr>
          <w:rFonts w:ascii="Times New Roman" w:hAnsi="Times New Roman" w:cs="Times New Roman"/>
          <w:sz w:val="24"/>
          <w:lang w:val="ky-KG"/>
        </w:rPr>
        <w:t xml:space="preserve">международного проекта </w:t>
      </w:r>
      <w:r w:rsidRPr="00CA392E">
        <w:rPr>
          <w:rFonts w:ascii="Times New Roman" w:hAnsi="Times New Roman" w:cs="Times New Roman"/>
          <w:sz w:val="24"/>
          <w:lang w:val="en-US"/>
        </w:rPr>
        <w:t>Erasmus</w:t>
      </w:r>
      <w:r w:rsidRPr="00CA392E">
        <w:rPr>
          <w:rFonts w:ascii="Times New Roman" w:hAnsi="Times New Roman" w:cs="Times New Roman"/>
          <w:sz w:val="24"/>
        </w:rPr>
        <w:t xml:space="preserve">+ </w:t>
      </w:r>
      <w:r w:rsidRPr="00CA392E">
        <w:rPr>
          <w:rFonts w:ascii="Times New Roman" w:hAnsi="Times New Roman" w:cs="Times New Roman"/>
          <w:sz w:val="24"/>
          <w:lang w:val="ky-KG"/>
        </w:rPr>
        <w:t xml:space="preserve">“Высшее образование для систем и </w:t>
      </w:r>
      <w:r w:rsidRPr="004C3DB1">
        <w:rPr>
          <w:rFonts w:ascii="Times New Roman" w:hAnsi="Times New Roman" w:cs="Times New Roman"/>
          <w:sz w:val="24"/>
          <w:lang w:val="ky-KG"/>
        </w:rPr>
        <w:t>стандартов производства продукто</w:t>
      </w:r>
      <w:r>
        <w:rPr>
          <w:rFonts w:ascii="Times New Roman" w:hAnsi="Times New Roman" w:cs="Times New Roman"/>
          <w:sz w:val="24"/>
          <w:lang w:val="ky-KG"/>
        </w:rPr>
        <w:t xml:space="preserve">в питания” (2016-2019 г.г.) </w:t>
      </w:r>
      <w:r w:rsidRPr="004C3DB1">
        <w:rPr>
          <w:rFonts w:ascii="Times New Roman" w:hAnsi="Times New Roman" w:cs="Times New Roman"/>
          <w:sz w:val="24"/>
          <w:lang w:val="ky-KG"/>
        </w:rPr>
        <w:t xml:space="preserve"> </w:t>
      </w:r>
      <w:r>
        <w:rPr>
          <w:rFonts w:ascii="Times New Roman" w:hAnsi="Times New Roman" w:cs="Times New Roman"/>
          <w:sz w:val="24"/>
          <w:lang w:val="ky-KG"/>
        </w:rPr>
        <w:t>в</w:t>
      </w:r>
      <w:r w:rsidRPr="00CA636F">
        <w:rPr>
          <w:rFonts w:ascii="Times New Roman" w:hAnsi="Times New Roman" w:cs="Times New Roman"/>
          <w:bCs/>
          <w:sz w:val="24"/>
          <w:szCs w:val="24"/>
          <w:lang w:val="ky-KG"/>
        </w:rPr>
        <w:t xml:space="preserve">узы-партнеры: Латвийский сельскохозяйственный университет, Литовский университет наук здоровья, </w:t>
      </w:r>
      <w:r>
        <w:rPr>
          <w:rFonts w:ascii="Times New Roman" w:hAnsi="Times New Roman" w:cs="Times New Roman"/>
          <w:bCs/>
          <w:sz w:val="24"/>
          <w:szCs w:val="24"/>
          <w:lang w:val="ky-KG"/>
        </w:rPr>
        <w:t>Краковский сельскохозяйственный университет</w:t>
      </w:r>
      <w:r w:rsidRPr="00CA636F">
        <w:rPr>
          <w:rFonts w:ascii="Times New Roman" w:hAnsi="Times New Roman" w:cs="Times New Roman"/>
          <w:bCs/>
          <w:sz w:val="24"/>
          <w:szCs w:val="24"/>
          <w:lang w:val="ky-KG"/>
        </w:rPr>
        <w:t>.</w:t>
      </w:r>
    </w:p>
    <w:p w14:paraId="427C8015" w14:textId="77777777" w:rsidR="00D65276" w:rsidRPr="00580D49" w:rsidRDefault="00D65276" w:rsidP="00D65276">
      <w:pPr>
        <w:pStyle w:val="a4"/>
        <w:spacing w:after="0" w:line="240" w:lineRule="auto"/>
        <w:ind w:left="851"/>
        <w:jc w:val="both"/>
        <w:rPr>
          <w:rFonts w:ascii="Times New Roman" w:hAnsi="Times New Roman" w:cs="Times New Roman"/>
          <w:b/>
          <w:sz w:val="24"/>
          <w:szCs w:val="24"/>
        </w:rPr>
      </w:pPr>
    </w:p>
    <w:p w14:paraId="3D4A88AF" w14:textId="77777777" w:rsidR="002A72A8" w:rsidRPr="001D1FA7" w:rsidRDefault="002A72A8" w:rsidP="001D1FA7">
      <w:pPr>
        <w:spacing w:after="0" w:line="240" w:lineRule="auto"/>
        <w:ind w:left="567"/>
        <w:jc w:val="center"/>
        <w:rPr>
          <w:rFonts w:ascii="Times New Roman" w:hAnsi="Times New Roman" w:cs="Times New Roman"/>
          <w:b/>
          <w:i/>
          <w:sz w:val="24"/>
          <w:szCs w:val="24"/>
        </w:rPr>
      </w:pPr>
      <w:r w:rsidRPr="001D1FA7">
        <w:rPr>
          <w:rFonts w:ascii="Times New Roman" w:hAnsi="Times New Roman" w:cs="Times New Roman"/>
          <w:b/>
          <w:i/>
          <w:sz w:val="24"/>
          <w:szCs w:val="24"/>
        </w:rPr>
        <w:t>7. Внеучебая и воспитательная работа со студентами</w:t>
      </w:r>
    </w:p>
    <w:p w14:paraId="6F6A805B" w14:textId="77777777" w:rsidR="0034414E" w:rsidRDefault="001D1FA7" w:rsidP="001D1FA7">
      <w:pPr>
        <w:spacing w:after="0" w:line="240" w:lineRule="auto"/>
        <w:jc w:val="center"/>
        <w:rPr>
          <w:rFonts w:ascii="Times New Roman" w:hAnsi="Times New Roman" w:cs="Times New Roman"/>
          <w:b/>
          <w:i/>
          <w:sz w:val="24"/>
          <w:szCs w:val="24"/>
        </w:rPr>
      </w:pPr>
      <w:r w:rsidRPr="001D1FA7">
        <w:rPr>
          <w:rFonts w:ascii="Times New Roman" w:hAnsi="Times New Roman" w:cs="Times New Roman"/>
          <w:b/>
          <w:i/>
          <w:sz w:val="24"/>
          <w:szCs w:val="24"/>
        </w:rPr>
        <w:t>7.1.</w:t>
      </w:r>
      <w:r w:rsidR="0034414E" w:rsidRPr="001D1FA7">
        <w:rPr>
          <w:rFonts w:ascii="Times New Roman" w:hAnsi="Times New Roman" w:cs="Times New Roman"/>
          <w:b/>
          <w:i/>
          <w:sz w:val="24"/>
          <w:szCs w:val="24"/>
        </w:rPr>
        <w:t>Работа кураторов. Журналы кураторов. Отчеты.</w:t>
      </w:r>
    </w:p>
    <w:p w14:paraId="63CB1AA4" w14:textId="77777777" w:rsidR="001D1FA7" w:rsidRPr="001D1FA7" w:rsidRDefault="001D1FA7" w:rsidP="001D1FA7">
      <w:pPr>
        <w:spacing w:after="0" w:line="240" w:lineRule="auto"/>
        <w:jc w:val="center"/>
        <w:rPr>
          <w:rFonts w:ascii="Times New Roman" w:hAnsi="Times New Roman" w:cs="Times New Roman"/>
          <w:b/>
          <w:i/>
          <w:sz w:val="24"/>
          <w:szCs w:val="24"/>
        </w:rPr>
      </w:pPr>
    </w:p>
    <w:p w14:paraId="01CA01E3" w14:textId="77777777" w:rsidR="00543F89" w:rsidRPr="00543F89" w:rsidRDefault="00543F89" w:rsidP="001D1FA7">
      <w:pPr>
        <w:pStyle w:val="a4"/>
        <w:spacing w:after="0" w:line="240" w:lineRule="auto"/>
        <w:ind w:left="851" w:firstLine="565"/>
        <w:jc w:val="both"/>
        <w:rPr>
          <w:rFonts w:ascii="Times New Roman" w:hAnsi="Times New Roman" w:cs="Times New Roman"/>
          <w:sz w:val="24"/>
          <w:szCs w:val="24"/>
        </w:rPr>
      </w:pPr>
      <w:r w:rsidRPr="00543F89">
        <w:rPr>
          <w:rFonts w:ascii="Times New Roman" w:hAnsi="Times New Roman" w:cs="Times New Roman"/>
          <w:sz w:val="24"/>
          <w:szCs w:val="24"/>
        </w:rPr>
        <w:t>Организационно-воспитательная работа по кафедре проводится на достаточно хорошем уровне.</w:t>
      </w:r>
    </w:p>
    <w:p w14:paraId="3DB7220E" w14:textId="77777777" w:rsidR="00543F89" w:rsidRDefault="00543F89" w:rsidP="00543F89">
      <w:pPr>
        <w:pStyle w:val="a4"/>
        <w:spacing w:after="0" w:line="240" w:lineRule="auto"/>
        <w:ind w:left="851"/>
        <w:jc w:val="both"/>
        <w:rPr>
          <w:rFonts w:ascii="Times New Roman" w:hAnsi="Times New Roman" w:cs="Times New Roman"/>
          <w:sz w:val="24"/>
          <w:szCs w:val="24"/>
        </w:rPr>
      </w:pPr>
      <w:r w:rsidRPr="00543F89">
        <w:rPr>
          <w:rFonts w:ascii="Times New Roman" w:hAnsi="Times New Roman" w:cs="Times New Roman"/>
          <w:sz w:val="24"/>
          <w:szCs w:val="24"/>
        </w:rPr>
        <w:t>Приоритетными направлениями организационно-воспитательной работы является проведение информативных бесед, организация работы в группах с учетом индивидуальных наклонностей, привлечение к участию в научно-исследовательской работе, факультетских и институтских мероприятий, организация бесед о специальностях, возможностях трудоустройства. Все преподаватели кафедры активно участвуют в воспитательной работе. В настоящее время воспитательная работа непосредственно связана с работой академических советников. Студенты, обучающиеся по на</w:t>
      </w:r>
      <w:r w:rsidR="00266C90">
        <w:rPr>
          <w:rFonts w:ascii="Times New Roman" w:hAnsi="Times New Roman" w:cs="Times New Roman"/>
          <w:sz w:val="24"/>
          <w:szCs w:val="24"/>
        </w:rPr>
        <w:t>п</w:t>
      </w:r>
      <w:r w:rsidRPr="00543F89">
        <w:rPr>
          <w:rFonts w:ascii="Times New Roman" w:hAnsi="Times New Roman" w:cs="Times New Roman"/>
          <w:sz w:val="24"/>
          <w:szCs w:val="24"/>
        </w:rPr>
        <w:t xml:space="preserve">равлениям кафедры и проживающие в общежитиях и на квартирах, находятся под контролем кураторов, которые работают с ними в соответствии с утвержденными планами.  Кураторы отчитываются ежемесячно о проделанной работе перед заведующим кафедрой и деканатом факультета. Преподаватели кафедры принимают постоянное участие в дежурствах в общежитии, согласно утвержденного графика по факультету и университету. </w:t>
      </w:r>
    </w:p>
    <w:p w14:paraId="35A23C98" w14:textId="77777777" w:rsidR="003A68F2" w:rsidRDefault="003A68F2" w:rsidP="00543F89">
      <w:pPr>
        <w:pStyle w:val="a4"/>
        <w:spacing w:after="0" w:line="240" w:lineRule="auto"/>
        <w:ind w:left="851"/>
        <w:jc w:val="both"/>
        <w:rPr>
          <w:rFonts w:ascii="Times New Roman" w:hAnsi="Times New Roman" w:cs="Times New Roman"/>
          <w:sz w:val="24"/>
          <w:szCs w:val="24"/>
        </w:rPr>
      </w:pPr>
    </w:p>
    <w:p w14:paraId="2BFB64F8" w14:textId="77777777" w:rsidR="003A68F2" w:rsidRDefault="003A68F2" w:rsidP="00543F89">
      <w:pPr>
        <w:pStyle w:val="a4"/>
        <w:spacing w:after="0" w:line="240" w:lineRule="auto"/>
        <w:ind w:left="851"/>
        <w:jc w:val="both"/>
        <w:rPr>
          <w:rFonts w:ascii="Times New Roman" w:hAnsi="Times New Roman" w:cs="Times New Roman"/>
          <w:sz w:val="24"/>
          <w:szCs w:val="24"/>
        </w:rPr>
      </w:pPr>
    </w:p>
    <w:p w14:paraId="793ED029" w14:textId="77777777" w:rsidR="007E087A" w:rsidRDefault="007E087A" w:rsidP="00543F89">
      <w:pPr>
        <w:pStyle w:val="a4"/>
        <w:spacing w:after="0" w:line="240" w:lineRule="auto"/>
        <w:ind w:left="851"/>
        <w:jc w:val="both"/>
        <w:rPr>
          <w:rFonts w:ascii="Times New Roman" w:hAnsi="Times New Roman" w:cs="Times New Roman"/>
          <w:sz w:val="24"/>
          <w:szCs w:val="24"/>
        </w:rPr>
      </w:pPr>
    </w:p>
    <w:p w14:paraId="79C49FBE" w14:textId="77777777" w:rsidR="007E087A" w:rsidRPr="005469FE" w:rsidRDefault="007E087A" w:rsidP="00543F89">
      <w:pPr>
        <w:pStyle w:val="a4"/>
        <w:spacing w:after="0" w:line="240" w:lineRule="auto"/>
        <w:ind w:left="851"/>
        <w:jc w:val="both"/>
        <w:rPr>
          <w:rFonts w:ascii="Times New Roman" w:hAnsi="Times New Roman" w:cs="Times New Roman"/>
          <w:sz w:val="24"/>
          <w:szCs w:val="24"/>
        </w:rPr>
      </w:pPr>
    </w:p>
    <w:p w14:paraId="665D3816" w14:textId="3DEF1F77" w:rsidR="0034414E" w:rsidRPr="001D1FA7" w:rsidRDefault="001D1FA7" w:rsidP="001D1FA7">
      <w:pPr>
        <w:pStyle w:val="a4"/>
        <w:spacing w:after="0" w:line="240" w:lineRule="auto"/>
        <w:ind w:left="1211"/>
        <w:jc w:val="center"/>
        <w:rPr>
          <w:rFonts w:ascii="Times New Roman" w:hAnsi="Times New Roman" w:cs="Times New Roman"/>
          <w:b/>
          <w:i/>
          <w:sz w:val="24"/>
          <w:szCs w:val="24"/>
        </w:rPr>
      </w:pPr>
      <w:r w:rsidRPr="001D1FA7">
        <w:rPr>
          <w:rFonts w:ascii="Times New Roman" w:hAnsi="Times New Roman" w:cs="Times New Roman"/>
          <w:b/>
          <w:i/>
          <w:sz w:val="24"/>
          <w:szCs w:val="24"/>
        </w:rPr>
        <w:lastRenderedPageBreak/>
        <w:t>7.2.</w:t>
      </w:r>
      <w:r w:rsidR="0034414E" w:rsidRPr="001D1FA7">
        <w:rPr>
          <w:rFonts w:ascii="Times New Roman" w:hAnsi="Times New Roman" w:cs="Times New Roman"/>
          <w:b/>
          <w:i/>
          <w:sz w:val="24"/>
          <w:szCs w:val="24"/>
        </w:rPr>
        <w:t>Участие в мероприятиях кафедры, факультета</w:t>
      </w:r>
      <w:r w:rsidR="007F6945">
        <w:rPr>
          <w:rFonts w:ascii="Times New Roman" w:hAnsi="Times New Roman" w:cs="Times New Roman"/>
          <w:b/>
          <w:i/>
          <w:sz w:val="24"/>
          <w:szCs w:val="24"/>
        </w:rPr>
        <w:t xml:space="preserve"> </w:t>
      </w:r>
      <w:r w:rsidR="0034414E" w:rsidRPr="001D1FA7">
        <w:rPr>
          <w:rFonts w:ascii="Times New Roman" w:hAnsi="Times New Roman" w:cs="Times New Roman"/>
          <w:b/>
          <w:i/>
          <w:sz w:val="24"/>
          <w:szCs w:val="24"/>
        </w:rPr>
        <w:t>(института), вуза.</w:t>
      </w:r>
    </w:p>
    <w:p w14:paraId="213D9476" w14:textId="77777777" w:rsidR="00BD1D5B" w:rsidRPr="001D1FA7" w:rsidRDefault="00BD1D5B" w:rsidP="001D1FA7">
      <w:pPr>
        <w:pStyle w:val="a4"/>
        <w:spacing w:after="0" w:line="240" w:lineRule="auto"/>
        <w:ind w:left="1068"/>
        <w:jc w:val="center"/>
        <w:rPr>
          <w:rFonts w:ascii="Times New Roman" w:hAnsi="Times New Roman" w:cs="Times New Roman"/>
          <w:b/>
          <w:i/>
          <w:sz w:val="24"/>
          <w:szCs w:val="24"/>
        </w:rPr>
      </w:pPr>
    </w:p>
    <w:p w14:paraId="52753EFE" w14:textId="59BC3A8A" w:rsidR="00F375B3" w:rsidRPr="0007144C" w:rsidRDefault="006F0B0C" w:rsidP="0007144C">
      <w:pPr>
        <w:pStyle w:val="ab"/>
        <w:shd w:val="clear" w:color="auto" w:fill="FFFFFF"/>
        <w:spacing w:before="0" w:beforeAutospacing="0" w:after="0" w:afterAutospacing="0"/>
        <w:ind w:left="851" w:firstLine="709"/>
        <w:jc w:val="both"/>
        <w:rPr>
          <w:rFonts w:ascii="Helvetica" w:hAnsi="Helvetica" w:cs="Helvetica"/>
          <w:color w:val="000000" w:themeColor="text1"/>
          <w:sz w:val="21"/>
          <w:szCs w:val="21"/>
        </w:rPr>
      </w:pPr>
      <w:r w:rsidRPr="0007144C">
        <w:rPr>
          <w:color w:val="000000" w:themeColor="text1"/>
        </w:rPr>
        <w:t xml:space="preserve">Члены кафедры и </w:t>
      </w:r>
      <w:r w:rsidRPr="0007144C">
        <w:rPr>
          <w:color w:val="000000" w:themeColor="text1"/>
          <w:shd w:val="clear" w:color="auto" w:fill="FFFFFF"/>
        </w:rPr>
        <w:t xml:space="preserve">студенты </w:t>
      </w:r>
      <w:r w:rsidR="007F6945">
        <w:rPr>
          <w:color w:val="000000" w:themeColor="text1"/>
          <w:shd w:val="clear" w:color="auto" w:fill="FFFFFF"/>
        </w:rPr>
        <w:t>активно принимаю</w:t>
      </w:r>
      <w:r w:rsidR="00BD1D5B" w:rsidRPr="0007144C">
        <w:rPr>
          <w:color w:val="000000" w:themeColor="text1"/>
          <w:shd w:val="clear" w:color="auto" w:fill="FFFFFF"/>
        </w:rPr>
        <w:t>т уч</w:t>
      </w:r>
      <w:r w:rsidR="007F6945">
        <w:rPr>
          <w:color w:val="000000" w:themeColor="text1"/>
          <w:shd w:val="clear" w:color="auto" w:fill="FFFFFF"/>
        </w:rPr>
        <w:t>астие в организации мероприятий</w:t>
      </w:r>
      <w:r w:rsidR="00BD1D5B" w:rsidRPr="0007144C">
        <w:rPr>
          <w:color w:val="000000" w:themeColor="text1"/>
          <w:shd w:val="clear" w:color="auto" w:fill="FFFFFF"/>
        </w:rPr>
        <w:t xml:space="preserve"> факультета. </w:t>
      </w:r>
    </w:p>
    <w:p w14:paraId="7006CE2D" w14:textId="77777777" w:rsidR="00820C23" w:rsidRPr="00820C23" w:rsidRDefault="00820C23" w:rsidP="00820C23">
      <w:pPr>
        <w:spacing w:after="0" w:line="240" w:lineRule="auto"/>
        <w:jc w:val="both"/>
        <w:rPr>
          <w:rFonts w:ascii="Times New Roman" w:hAnsi="Times New Roman" w:cs="Times New Roman"/>
          <w:sz w:val="24"/>
          <w:szCs w:val="24"/>
        </w:rPr>
      </w:pPr>
    </w:p>
    <w:p w14:paraId="50208CAF" w14:textId="77777777" w:rsidR="0034414E" w:rsidRPr="001D1FA7" w:rsidRDefault="001D1FA7" w:rsidP="001D1FA7">
      <w:pPr>
        <w:pStyle w:val="a4"/>
        <w:spacing w:after="0" w:line="240" w:lineRule="auto"/>
        <w:ind w:left="851"/>
        <w:jc w:val="both"/>
        <w:rPr>
          <w:rFonts w:ascii="Times New Roman" w:hAnsi="Times New Roman" w:cs="Times New Roman"/>
          <w:b/>
          <w:i/>
          <w:sz w:val="24"/>
          <w:szCs w:val="24"/>
        </w:rPr>
      </w:pPr>
      <w:r w:rsidRPr="001D1FA7">
        <w:rPr>
          <w:rFonts w:ascii="Times New Roman" w:hAnsi="Times New Roman" w:cs="Times New Roman"/>
          <w:b/>
          <w:i/>
          <w:sz w:val="24"/>
          <w:szCs w:val="24"/>
        </w:rPr>
        <w:t xml:space="preserve">7.3. </w:t>
      </w:r>
      <w:r w:rsidR="0034414E" w:rsidRPr="001D1FA7">
        <w:rPr>
          <w:rFonts w:ascii="Times New Roman" w:hAnsi="Times New Roman" w:cs="Times New Roman"/>
          <w:b/>
          <w:i/>
          <w:sz w:val="24"/>
          <w:szCs w:val="24"/>
        </w:rPr>
        <w:t>Организация и проведение культурно-массовых и спортивных мероприятий</w:t>
      </w:r>
    </w:p>
    <w:p w14:paraId="0BC1E4A1" w14:textId="77777777" w:rsidR="00CB379B" w:rsidRDefault="00CB379B" w:rsidP="00820C23">
      <w:pPr>
        <w:pStyle w:val="a4"/>
        <w:rPr>
          <w:rFonts w:ascii="Times New Roman" w:hAnsi="Times New Roman" w:cs="Times New Roman"/>
          <w:sz w:val="24"/>
          <w:szCs w:val="24"/>
        </w:rPr>
      </w:pPr>
    </w:p>
    <w:p w14:paraId="286C99CE" w14:textId="45D6BA35" w:rsidR="00820C23" w:rsidRDefault="00CB379B" w:rsidP="000E0D41">
      <w:pPr>
        <w:pStyle w:val="a4"/>
        <w:spacing w:after="0"/>
        <w:ind w:left="851" w:firstLine="709"/>
        <w:jc w:val="both"/>
        <w:rPr>
          <w:rFonts w:ascii="Times New Roman" w:hAnsi="Times New Roman" w:cs="Times New Roman"/>
          <w:sz w:val="24"/>
          <w:szCs w:val="24"/>
        </w:rPr>
      </w:pPr>
      <w:r w:rsidRPr="00543F89">
        <w:rPr>
          <w:rFonts w:ascii="Times New Roman" w:hAnsi="Times New Roman" w:cs="Times New Roman"/>
          <w:sz w:val="24"/>
          <w:szCs w:val="24"/>
        </w:rPr>
        <w:t>Члены кафедры принимают участие в организации проведении культурно-массовых работ, привлекая талантливых студентов и сотрудников кафедры.</w:t>
      </w:r>
      <w:r w:rsidR="004808ED">
        <w:rPr>
          <w:rFonts w:ascii="Times New Roman" w:hAnsi="Times New Roman" w:cs="Times New Roman"/>
          <w:sz w:val="24"/>
          <w:szCs w:val="24"/>
        </w:rPr>
        <w:t xml:space="preserve"> </w:t>
      </w:r>
    </w:p>
    <w:p w14:paraId="695538D8" w14:textId="77777777" w:rsidR="00F0239B" w:rsidRPr="00F0239B" w:rsidRDefault="00F0239B" w:rsidP="00F0239B">
      <w:pPr>
        <w:spacing w:after="0" w:line="240" w:lineRule="auto"/>
        <w:ind w:left="-284" w:right="-5" w:firstLine="567"/>
        <w:jc w:val="both"/>
        <w:rPr>
          <w:rFonts w:ascii="Times New Roman" w:eastAsia="Times New Roman" w:hAnsi="Times New Roman" w:cs="Times New Roman"/>
          <w:sz w:val="24"/>
          <w:szCs w:val="24"/>
          <w:u w:val="single"/>
          <w:lang w:eastAsia="ru-RU"/>
        </w:rPr>
      </w:pPr>
      <w:r w:rsidRPr="00F0239B">
        <w:rPr>
          <w:rFonts w:ascii="Times New Roman" w:eastAsia="Times New Roman" w:hAnsi="Times New Roman" w:cs="Times New Roman"/>
          <w:i/>
          <w:sz w:val="24"/>
          <w:szCs w:val="24"/>
          <w:lang w:eastAsia="ru-RU"/>
        </w:rPr>
        <w:t>По формированию здорового и безопасного образа жизни организуются и проводятся</w:t>
      </w:r>
      <w:r w:rsidRPr="00F0239B">
        <w:rPr>
          <w:rFonts w:ascii="Times New Roman" w:eastAsia="Times New Roman" w:hAnsi="Times New Roman" w:cs="Times New Roman"/>
          <w:sz w:val="24"/>
          <w:szCs w:val="24"/>
          <w:u w:val="single"/>
          <w:lang w:eastAsia="ru-RU"/>
        </w:rPr>
        <w:t>:</w:t>
      </w:r>
    </w:p>
    <w:p w14:paraId="05729B7A" w14:textId="77777777" w:rsidR="00F0239B" w:rsidRPr="00F0239B" w:rsidRDefault="00F0239B" w:rsidP="004E3D87">
      <w:pPr>
        <w:pStyle w:val="a4"/>
        <w:numPr>
          <w:ilvl w:val="0"/>
          <w:numId w:val="27"/>
        </w:numPr>
        <w:spacing w:after="0" w:line="240" w:lineRule="auto"/>
        <w:ind w:right="-5"/>
        <w:jc w:val="both"/>
        <w:rPr>
          <w:rFonts w:ascii="Times New Roman" w:eastAsia="Times New Roman" w:hAnsi="Times New Roman" w:cs="Times New Roman"/>
          <w:sz w:val="24"/>
          <w:szCs w:val="24"/>
          <w:lang w:eastAsia="ru-RU"/>
        </w:rPr>
      </w:pPr>
      <w:r w:rsidRPr="00F0239B">
        <w:rPr>
          <w:rFonts w:ascii="Times New Roman" w:eastAsia="Times New Roman" w:hAnsi="Times New Roman" w:cs="Times New Roman"/>
          <w:sz w:val="24"/>
          <w:szCs w:val="24"/>
          <w:lang w:eastAsia="ru-RU"/>
        </w:rPr>
        <w:t>ежегодно  студенты проходят медицинский осмотр;</w:t>
      </w:r>
    </w:p>
    <w:p w14:paraId="18C3451B" w14:textId="77777777" w:rsidR="00F0239B" w:rsidRPr="00F0239B" w:rsidRDefault="00F0239B" w:rsidP="004E3D87">
      <w:pPr>
        <w:pStyle w:val="a4"/>
        <w:numPr>
          <w:ilvl w:val="0"/>
          <w:numId w:val="27"/>
        </w:numPr>
        <w:spacing w:after="0" w:line="240" w:lineRule="auto"/>
        <w:ind w:right="-5"/>
        <w:jc w:val="both"/>
        <w:rPr>
          <w:rFonts w:ascii="Times New Roman" w:eastAsia="Times New Roman" w:hAnsi="Times New Roman" w:cs="Times New Roman"/>
          <w:sz w:val="24"/>
          <w:szCs w:val="24"/>
          <w:lang w:eastAsia="ru-RU"/>
        </w:rPr>
      </w:pPr>
      <w:r w:rsidRPr="00F0239B">
        <w:rPr>
          <w:rFonts w:ascii="Times New Roman" w:eastAsia="Times New Roman" w:hAnsi="Times New Roman" w:cs="Times New Roman"/>
          <w:sz w:val="24"/>
          <w:szCs w:val="24"/>
          <w:lang w:eastAsia="ru-RU"/>
        </w:rPr>
        <w:t>беседы о вреде курения, употребления алкоголя, ПАВ;</w:t>
      </w:r>
    </w:p>
    <w:p w14:paraId="163ECF9D" w14:textId="2D19F754" w:rsidR="00F0239B" w:rsidRPr="00F0239B" w:rsidRDefault="00F0239B" w:rsidP="004E3D87">
      <w:pPr>
        <w:pStyle w:val="a4"/>
        <w:numPr>
          <w:ilvl w:val="0"/>
          <w:numId w:val="27"/>
        </w:numPr>
        <w:jc w:val="both"/>
        <w:rPr>
          <w:rFonts w:ascii="Times New Roman" w:hAnsi="Times New Roman" w:cs="Times New Roman"/>
          <w:sz w:val="24"/>
          <w:szCs w:val="24"/>
        </w:rPr>
      </w:pPr>
      <w:r w:rsidRPr="00F0239B">
        <w:rPr>
          <w:rFonts w:ascii="Times New Roman" w:hAnsi="Times New Roman" w:cs="Times New Roman"/>
          <w:sz w:val="24"/>
          <w:szCs w:val="24"/>
        </w:rPr>
        <w:t>уча</w:t>
      </w:r>
      <w:r w:rsidR="00F22DEB">
        <w:rPr>
          <w:rFonts w:ascii="Times New Roman" w:hAnsi="Times New Roman" w:cs="Times New Roman"/>
          <w:sz w:val="24"/>
          <w:szCs w:val="24"/>
        </w:rPr>
        <w:t>стие в шахматном турнире.</w:t>
      </w:r>
    </w:p>
    <w:p w14:paraId="1FE9422D" w14:textId="77777777" w:rsidR="00F0239B" w:rsidRPr="00F0239B" w:rsidRDefault="00F0239B" w:rsidP="004E3D87">
      <w:pPr>
        <w:pStyle w:val="a4"/>
        <w:numPr>
          <w:ilvl w:val="0"/>
          <w:numId w:val="27"/>
        </w:numPr>
        <w:jc w:val="both"/>
        <w:rPr>
          <w:rFonts w:ascii="Times New Roman" w:hAnsi="Times New Roman" w:cs="Times New Roman"/>
          <w:sz w:val="24"/>
          <w:szCs w:val="24"/>
        </w:rPr>
      </w:pPr>
      <w:r w:rsidRPr="00F0239B">
        <w:rPr>
          <w:rFonts w:ascii="Times New Roman" w:hAnsi="Times New Roman" w:cs="Times New Roman"/>
          <w:sz w:val="24"/>
          <w:szCs w:val="24"/>
        </w:rPr>
        <w:t>участие в  университетских   спортивных мероприятиях:</w:t>
      </w:r>
    </w:p>
    <w:p w14:paraId="529C8334" w14:textId="77777777" w:rsidR="00F0239B" w:rsidRDefault="00F0239B" w:rsidP="00F0239B">
      <w:pPr>
        <w:pStyle w:val="a4"/>
        <w:jc w:val="both"/>
        <w:rPr>
          <w:rFonts w:ascii="Times New Roman" w:hAnsi="Times New Roman" w:cs="Times New Roman"/>
          <w:sz w:val="24"/>
          <w:szCs w:val="24"/>
        </w:rPr>
      </w:pPr>
      <w:r w:rsidRPr="00F0239B">
        <w:rPr>
          <w:rFonts w:ascii="Times New Roman" w:hAnsi="Times New Roman" w:cs="Times New Roman"/>
          <w:sz w:val="24"/>
          <w:szCs w:val="24"/>
        </w:rPr>
        <w:t xml:space="preserve">-ст. гр. </w:t>
      </w:r>
      <w:r>
        <w:rPr>
          <w:rFonts w:ascii="Times New Roman" w:hAnsi="Times New Roman" w:cs="Times New Roman"/>
          <w:sz w:val="24"/>
          <w:szCs w:val="24"/>
        </w:rPr>
        <w:t>СУ</w:t>
      </w:r>
      <w:r w:rsidRPr="00F0239B">
        <w:rPr>
          <w:rFonts w:ascii="Times New Roman" w:hAnsi="Times New Roman" w:cs="Times New Roman"/>
          <w:sz w:val="24"/>
          <w:szCs w:val="24"/>
        </w:rPr>
        <w:t>К</w:t>
      </w:r>
      <w:r>
        <w:rPr>
          <w:rFonts w:ascii="Times New Roman" w:hAnsi="Times New Roman" w:cs="Times New Roman"/>
          <w:sz w:val="24"/>
          <w:szCs w:val="24"/>
        </w:rPr>
        <w:t>М</w:t>
      </w:r>
      <w:r w:rsidRPr="00F0239B">
        <w:rPr>
          <w:rFonts w:ascii="Times New Roman" w:hAnsi="Times New Roman" w:cs="Times New Roman"/>
          <w:sz w:val="24"/>
          <w:szCs w:val="24"/>
        </w:rPr>
        <w:t>(б)-1-16</w:t>
      </w:r>
      <w:r>
        <w:rPr>
          <w:rFonts w:ascii="Times New Roman" w:hAnsi="Times New Roman" w:cs="Times New Roman"/>
          <w:sz w:val="24"/>
          <w:szCs w:val="24"/>
        </w:rPr>
        <w:t xml:space="preserve"> Ашурбаев С</w:t>
      </w:r>
      <w:r w:rsidRPr="00F0239B">
        <w:rPr>
          <w:rFonts w:ascii="Times New Roman" w:hAnsi="Times New Roman" w:cs="Times New Roman"/>
          <w:sz w:val="24"/>
          <w:szCs w:val="24"/>
        </w:rPr>
        <w:t xml:space="preserve">. участвовал на универсиаде по </w:t>
      </w:r>
      <w:r>
        <w:rPr>
          <w:rFonts w:ascii="Times New Roman" w:hAnsi="Times New Roman" w:cs="Times New Roman"/>
          <w:sz w:val="24"/>
          <w:szCs w:val="24"/>
        </w:rPr>
        <w:t>теннису</w:t>
      </w:r>
      <w:r w:rsidRPr="00F0239B">
        <w:rPr>
          <w:rFonts w:ascii="Times New Roman" w:hAnsi="Times New Roman" w:cs="Times New Roman"/>
          <w:sz w:val="24"/>
          <w:szCs w:val="24"/>
        </w:rPr>
        <w:t xml:space="preserve">. </w:t>
      </w:r>
    </w:p>
    <w:p w14:paraId="59623DFA" w14:textId="77777777" w:rsidR="00F0239B" w:rsidRPr="00F0239B" w:rsidRDefault="00F0239B" w:rsidP="00F0239B">
      <w:pPr>
        <w:pStyle w:val="a4"/>
        <w:jc w:val="both"/>
        <w:rPr>
          <w:rFonts w:ascii="Times New Roman" w:hAnsi="Times New Roman" w:cs="Times New Roman"/>
          <w:sz w:val="24"/>
          <w:szCs w:val="24"/>
        </w:rPr>
      </w:pPr>
      <w:r w:rsidRPr="00F0239B">
        <w:rPr>
          <w:rFonts w:ascii="Times New Roman" w:hAnsi="Times New Roman" w:cs="Times New Roman"/>
          <w:sz w:val="24"/>
          <w:szCs w:val="24"/>
        </w:rPr>
        <w:t>-ст. гр. С</w:t>
      </w:r>
      <w:r>
        <w:rPr>
          <w:rFonts w:ascii="Times New Roman" w:hAnsi="Times New Roman" w:cs="Times New Roman"/>
          <w:sz w:val="24"/>
          <w:szCs w:val="24"/>
        </w:rPr>
        <w:t>УКМ</w:t>
      </w:r>
      <w:r w:rsidRPr="00F0239B">
        <w:rPr>
          <w:rFonts w:ascii="Times New Roman" w:hAnsi="Times New Roman" w:cs="Times New Roman"/>
          <w:sz w:val="24"/>
          <w:szCs w:val="24"/>
        </w:rPr>
        <w:t>(б)-1-1</w:t>
      </w:r>
      <w:r>
        <w:rPr>
          <w:rFonts w:ascii="Times New Roman" w:hAnsi="Times New Roman" w:cs="Times New Roman"/>
          <w:sz w:val="24"/>
          <w:szCs w:val="24"/>
        </w:rPr>
        <w:t>6 Курманбекова М</w:t>
      </w:r>
      <w:r w:rsidRPr="00F0239B">
        <w:rPr>
          <w:rFonts w:ascii="Times New Roman" w:hAnsi="Times New Roman" w:cs="Times New Roman"/>
          <w:sz w:val="24"/>
          <w:szCs w:val="24"/>
        </w:rPr>
        <w:t xml:space="preserve">. участвовало на универсиаде по </w:t>
      </w:r>
      <w:r>
        <w:rPr>
          <w:rFonts w:ascii="Times New Roman" w:hAnsi="Times New Roman" w:cs="Times New Roman"/>
          <w:sz w:val="24"/>
          <w:szCs w:val="24"/>
        </w:rPr>
        <w:t>тогуз коргоол,</w:t>
      </w:r>
      <w:r w:rsidRPr="00F0239B">
        <w:rPr>
          <w:rFonts w:ascii="Times New Roman" w:hAnsi="Times New Roman" w:cs="Times New Roman"/>
          <w:sz w:val="24"/>
          <w:szCs w:val="24"/>
        </w:rPr>
        <w:t xml:space="preserve"> </w:t>
      </w:r>
      <w:r w:rsidR="000F7B11">
        <w:rPr>
          <w:rFonts w:ascii="Times New Roman" w:eastAsia="Times New Roman" w:hAnsi="Times New Roman" w:cs="Times New Roman"/>
          <w:bCs/>
          <w:sz w:val="24"/>
          <w:szCs w:val="24"/>
          <w:lang w:eastAsia="ru-RU"/>
        </w:rPr>
        <w:t>заняла 3</w:t>
      </w:r>
      <w:r w:rsidRPr="00F0239B">
        <w:rPr>
          <w:rFonts w:ascii="Times New Roman" w:eastAsia="Times New Roman" w:hAnsi="Times New Roman" w:cs="Times New Roman"/>
          <w:bCs/>
          <w:sz w:val="24"/>
          <w:szCs w:val="24"/>
          <w:lang w:eastAsia="ru-RU"/>
        </w:rPr>
        <w:t>-место.</w:t>
      </w:r>
    </w:p>
    <w:p w14:paraId="28F082BA" w14:textId="77777777" w:rsidR="000F7B11" w:rsidRDefault="00F0239B" w:rsidP="00F0239B">
      <w:pPr>
        <w:pStyle w:val="a4"/>
        <w:jc w:val="both"/>
        <w:rPr>
          <w:rFonts w:ascii="Times New Roman" w:hAnsi="Times New Roman" w:cs="Times New Roman"/>
          <w:bCs/>
          <w:sz w:val="24"/>
          <w:szCs w:val="24"/>
        </w:rPr>
      </w:pPr>
      <w:r w:rsidRPr="00F0239B">
        <w:rPr>
          <w:rFonts w:ascii="Times New Roman" w:hAnsi="Times New Roman" w:cs="Times New Roman"/>
          <w:bCs/>
          <w:sz w:val="24"/>
          <w:szCs w:val="24"/>
        </w:rPr>
        <w:t>-</w:t>
      </w:r>
      <w:r w:rsidR="000F7B11">
        <w:rPr>
          <w:rFonts w:ascii="Times New Roman" w:hAnsi="Times New Roman" w:cs="Times New Roman"/>
          <w:bCs/>
          <w:sz w:val="24"/>
          <w:szCs w:val="24"/>
        </w:rPr>
        <w:t xml:space="preserve"> гр.СУ</w:t>
      </w:r>
      <w:r w:rsidR="000F7B11" w:rsidRPr="00F0239B">
        <w:rPr>
          <w:rFonts w:ascii="Times New Roman" w:hAnsi="Times New Roman" w:cs="Times New Roman"/>
          <w:bCs/>
          <w:sz w:val="24"/>
          <w:szCs w:val="24"/>
        </w:rPr>
        <w:t>К</w:t>
      </w:r>
      <w:r w:rsidR="000F7B11">
        <w:rPr>
          <w:rFonts w:ascii="Times New Roman" w:hAnsi="Times New Roman" w:cs="Times New Roman"/>
          <w:bCs/>
          <w:sz w:val="24"/>
          <w:szCs w:val="24"/>
        </w:rPr>
        <w:t>М</w:t>
      </w:r>
      <w:r w:rsidR="000F7B11" w:rsidRPr="00F0239B">
        <w:rPr>
          <w:rFonts w:ascii="Times New Roman" w:hAnsi="Times New Roman" w:cs="Times New Roman"/>
          <w:bCs/>
          <w:sz w:val="24"/>
          <w:szCs w:val="24"/>
        </w:rPr>
        <w:t>(б)-1-1</w:t>
      </w:r>
      <w:r w:rsidR="000F7B11">
        <w:rPr>
          <w:rFonts w:ascii="Times New Roman" w:hAnsi="Times New Roman" w:cs="Times New Roman"/>
          <w:bCs/>
          <w:sz w:val="24"/>
          <w:szCs w:val="24"/>
        </w:rPr>
        <w:t>7</w:t>
      </w:r>
      <w:r w:rsidR="000F7B11" w:rsidRPr="00F0239B">
        <w:rPr>
          <w:rFonts w:ascii="Times New Roman" w:hAnsi="Times New Roman" w:cs="Times New Roman"/>
          <w:bCs/>
          <w:sz w:val="24"/>
          <w:szCs w:val="24"/>
        </w:rPr>
        <w:t xml:space="preserve"> </w:t>
      </w:r>
      <w:r w:rsidR="000F7B11">
        <w:rPr>
          <w:rFonts w:ascii="Times New Roman" w:hAnsi="Times New Roman" w:cs="Times New Roman"/>
          <w:bCs/>
          <w:sz w:val="24"/>
          <w:szCs w:val="24"/>
        </w:rPr>
        <w:t xml:space="preserve">Гаркушина А. </w:t>
      </w:r>
      <w:r w:rsidR="000F7B11" w:rsidRPr="00F0239B">
        <w:rPr>
          <w:rFonts w:ascii="Times New Roman" w:hAnsi="Times New Roman" w:cs="Times New Roman"/>
          <w:bCs/>
          <w:sz w:val="24"/>
          <w:szCs w:val="24"/>
        </w:rPr>
        <w:t>участвовала на</w:t>
      </w:r>
      <w:r w:rsidRPr="00F0239B">
        <w:rPr>
          <w:rFonts w:ascii="Times New Roman" w:hAnsi="Times New Roman" w:cs="Times New Roman"/>
          <w:bCs/>
          <w:sz w:val="24"/>
          <w:szCs w:val="24"/>
        </w:rPr>
        <w:t xml:space="preserve"> </w:t>
      </w:r>
      <w:r w:rsidR="000F7B11" w:rsidRPr="00F0239B">
        <w:rPr>
          <w:rFonts w:ascii="Times New Roman" w:hAnsi="Times New Roman" w:cs="Times New Roman"/>
          <w:bCs/>
          <w:sz w:val="24"/>
          <w:szCs w:val="24"/>
        </w:rPr>
        <w:t>универсиаде по</w:t>
      </w:r>
      <w:r w:rsidRPr="00F0239B">
        <w:rPr>
          <w:rFonts w:ascii="Times New Roman" w:hAnsi="Times New Roman" w:cs="Times New Roman"/>
          <w:bCs/>
          <w:sz w:val="24"/>
          <w:szCs w:val="24"/>
        </w:rPr>
        <w:t xml:space="preserve"> </w:t>
      </w:r>
      <w:r w:rsidR="000F7B11">
        <w:rPr>
          <w:rFonts w:ascii="Times New Roman" w:hAnsi="Times New Roman" w:cs="Times New Roman"/>
          <w:bCs/>
          <w:sz w:val="24"/>
          <w:szCs w:val="24"/>
        </w:rPr>
        <w:t>волейболу.</w:t>
      </w:r>
    </w:p>
    <w:p w14:paraId="2DD3EA6B" w14:textId="77777777" w:rsidR="00F0239B" w:rsidRDefault="00F0239B" w:rsidP="000E0D41">
      <w:pPr>
        <w:pStyle w:val="a4"/>
        <w:spacing w:after="0"/>
        <w:ind w:left="851" w:firstLine="709"/>
        <w:jc w:val="both"/>
        <w:rPr>
          <w:rFonts w:ascii="Times New Roman" w:hAnsi="Times New Roman" w:cs="Times New Roman"/>
          <w:sz w:val="24"/>
          <w:szCs w:val="24"/>
        </w:rPr>
      </w:pPr>
    </w:p>
    <w:p w14:paraId="35D4E456" w14:textId="77777777" w:rsidR="00820C23" w:rsidRPr="00820C23" w:rsidRDefault="00820C23" w:rsidP="000E0D41">
      <w:pPr>
        <w:spacing w:after="0" w:line="240" w:lineRule="auto"/>
        <w:jc w:val="both"/>
        <w:rPr>
          <w:rFonts w:ascii="Times New Roman" w:hAnsi="Times New Roman" w:cs="Times New Roman"/>
          <w:sz w:val="24"/>
          <w:szCs w:val="24"/>
        </w:rPr>
      </w:pPr>
    </w:p>
    <w:p w14:paraId="43488C70" w14:textId="77777777" w:rsidR="0034414E" w:rsidRPr="007313A0" w:rsidRDefault="001D1FA7" w:rsidP="001D1FA7">
      <w:pPr>
        <w:pStyle w:val="a4"/>
        <w:spacing w:after="0" w:line="240" w:lineRule="auto"/>
        <w:ind w:left="851"/>
        <w:jc w:val="center"/>
        <w:rPr>
          <w:rFonts w:ascii="Times New Roman" w:hAnsi="Times New Roman" w:cs="Times New Roman"/>
          <w:b/>
          <w:i/>
          <w:sz w:val="24"/>
          <w:szCs w:val="24"/>
        </w:rPr>
      </w:pPr>
      <w:r w:rsidRPr="007313A0">
        <w:rPr>
          <w:rFonts w:ascii="Times New Roman" w:hAnsi="Times New Roman" w:cs="Times New Roman"/>
          <w:b/>
          <w:i/>
          <w:sz w:val="24"/>
          <w:szCs w:val="24"/>
        </w:rPr>
        <w:t>7.4.</w:t>
      </w:r>
      <w:r w:rsidR="0034414E" w:rsidRPr="007313A0">
        <w:rPr>
          <w:rFonts w:ascii="Times New Roman" w:hAnsi="Times New Roman" w:cs="Times New Roman"/>
          <w:b/>
          <w:i/>
          <w:sz w:val="24"/>
          <w:szCs w:val="24"/>
        </w:rPr>
        <w:t xml:space="preserve">Участие студентов в </w:t>
      </w:r>
      <w:r w:rsidR="002A72A8" w:rsidRPr="007313A0">
        <w:rPr>
          <w:rFonts w:ascii="Times New Roman" w:hAnsi="Times New Roman" w:cs="Times New Roman"/>
          <w:b/>
          <w:i/>
          <w:sz w:val="24"/>
          <w:szCs w:val="24"/>
        </w:rPr>
        <w:t>олимпиадах, конкурсах и в о</w:t>
      </w:r>
      <w:r w:rsidR="0034414E" w:rsidRPr="007313A0">
        <w:rPr>
          <w:rFonts w:ascii="Times New Roman" w:hAnsi="Times New Roman" w:cs="Times New Roman"/>
          <w:b/>
          <w:i/>
          <w:sz w:val="24"/>
          <w:szCs w:val="24"/>
        </w:rPr>
        <w:t>беспечении качества образования</w:t>
      </w:r>
      <w:r w:rsidR="00526BF1" w:rsidRPr="007313A0">
        <w:rPr>
          <w:rFonts w:ascii="Times New Roman" w:hAnsi="Times New Roman" w:cs="Times New Roman"/>
          <w:b/>
          <w:i/>
          <w:sz w:val="24"/>
          <w:szCs w:val="24"/>
        </w:rPr>
        <w:t>.</w:t>
      </w:r>
    </w:p>
    <w:p w14:paraId="51406C51" w14:textId="77777777" w:rsidR="00264C3B" w:rsidRPr="007313A0" w:rsidRDefault="00264C3B" w:rsidP="001D1FA7">
      <w:pPr>
        <w:pStyle w:val="a4"/>
        <w:spacing w:after="0" w:line="240" w:lineRule="auto"/>
        <w:ind w:left="851"/>
        <w:jc w:val="center"/>
        <w:rPr>
          <w:rFonts w:ascii="Times New Roman" w:hAnsi="Times New Roman" w:cs="Times New Roman"/>
          <w:b/>
          <w:i/>
          <w:sz w:val="24"/>
          <w:szCs w:val="24"/>
        </w:rPr>
      </w:pPr>
    </w:p>
    <w:p w14:paraId="2F885224" w14:textId="4495CCB0" w:rsidR="002221AD" w:rsidRPr="007313A0" w:rsidRDefault="002221AD" w:rsidP="002221AD">
      <w:pPr>
        <w:pStyle w:val="a4"/>
        <w:spacing w:after="0"/>
        <w:ind w:left="851"/>
        <w:jc w:val="both"/>
        <w:rPr>
          <w:rFonts w:ascii="Times New Roman" w:hAnsi="Times New Roman" w:cs="Times New Roman"/>
          <w:color w:val="1C1E21"/>
          <w:sz w:val="24"/>
          <w:szCs w:val="24"/>
          <w:shd w:val="clear" w:color="auto" w:fill="FFFFFF"/>
        </w:rPr>
      </w:pPr>
      <w:r w:rsidRPr="007313A0">
        <w:rPr>
          <w:rFonts w:ascii="Times New Roman" w:hAnsi="Times New Roman" w:cs="Times New Roman"/>
          <w:color w:val="1C1E21"/>
          <w:sz w:val="21"/>
          <w:szCs w:val="21"/>
          <w:shd w:val="clear" w:color="auto" w:fill="FFFFFF"/>
        </w:rPr>
        <w:t> </w:t>
      </w:r>
      <w:r w:rsidRPr="007313A0">
        <w:rPr>
          <w:rFonts w:ascii="Times New Roman" w:hAnsi="Times New Roman" w:cs="Times New Roman"/>
          <w:color w:val="1C1E21"/>
          <w:sz w:val="24"/>
          <w:szCs w:val="24"/>
          <w:shd w:val="clear" w:color="auto" w:fill="FFFFFF"/>
        </w:rPr>
        <w:t>С целью улучшение обеспечении качества образования</w:t>
      </w:r>
      <w:r w:rsidR="00E60E97" w:rsidRPr="007313A0">
        <w:rPr>
          <w:rFonts w:ascii="Times New Roman" w:hAnsi="Times New Roman" w:cs="Times New Roman"/>
          <w:color w:val="1C1E21"/>
          <w:sz w:val="24"/>
          <w:szCs w:val="24"/>
          <w:shd w:val="clear" w:color="auto" w:fill="FFFFFF"/>
        </w:rPr>
        <w:t>,</w:t>
      </w:r>
      <w:r w:rsidRPr="007313A0">
        <w:rPr>
          <w:rFonts w:ascii="Times New Roman" w:hAnsi="Times New Roman" w:cs="Times New Roman"/>
          <w:color w:val="1C1E21"/>
          <w:sz w:val="24"/>
          <w:szCs w:val="24"/>
          <w:shd w:val="clear" w:color="auto" w:fill="FFFFFF"/>
        </w:rPr>
        <w:t xml:space="preserve"> </w:t>
      </w:r>
      <w:r w:rsidR="00E60E97" w:rsidRPr="007313A0">
        <w:rPr>
          <w:rFonts w:ascii="Times New Roman" w:hAnsi="Times New Roman" w:cs="Times New Roman"/>
          <w:color w:val="333333"/>
          <w:sz w:val="24"/>
          <w:szCs w:val="24"/>
          <w:shd w:val="clear" w:color="auto" w:fill="FFFFFF"/>
        </w:rPr>
        <w:t>поддержка научной среды в Кыргызстане и развитие взаимоотношения между образовательными учреждениями и частным сектором страны, укрепления связи между производителями, а также возобновление взаимоотношений между наукой и производством</w:t>
      </w:r>
      <w:r w:rsidR="00E60E97" w:rsidRPr="007313A0">
        <w:rPr>
          <w:rFonts w:ascii="Times New Roman" w:hAnsi="Times New Roman" w:cs="Times New Roman"/>
          <w:color w:val="333333"/>
          <w:sz w:val="21"/>
          <w:szCs w:val="21"/>
          <w:shd w:val="clear" w:color="auto" w:fill="FFFFFF"/>
        </w:rPr>
        <w:t xml:space="preserve">, </w:t>
      </w:r>
      <w:r w:rsidRPr="007313A0">
        <w:rPr>
          <w:rFonts w:ascii="Times New Roman" w:hAnsi="Times New Roman" w:cs="Times New Roman"/>
          <w:color w:val="1C1E21"/>
          <w:sz w:val="24"/>
          <w:szCs w:val="24"/>
          <w:shd w:val="clear" w:color="auto" w:fill="FFFFFF"/>
        </w:rPr>
        <w:t xml:space="preserve">проведено </w:t>
      </w:r>
      <w:r w:rsidR="00E60E97" w:rsidRPr="007313A0">
        <w:rPr>
          <w:rFonts w:ascii="Times New Roman" w:hAnsi="Times New Roman" w:cs="Times New Roman"/>
          <w:color w:val="1C1E21"/>
          <w:sz w:val="24"/>
          <w:szCs w:val="24"/>
          <w:shd w:val="clear" w:color="auto" w:fill="FFFFFF"/>
        </w:rPr>
        <w:t>в ноябре 201</w:t>
      </w:r>
      <w:r w:rsidR="00BD20D8">
        <w:rPr>
          <w:rFonts w:ascii="Times New Roman" w:hAnsi="Times New Roman" w:cs="Times New Roman"/>
          <w:color w:val="1C1E21"/>
          <w:sz w:val="24"/>
          <w:szCs w:val="24"/>
          <w:shd w:val="clear" w:color="auto" w:fill="FFFFFF"/>
        </w:rPr>
        <w:t>9</w:t>
      </w:r>
      <w:r w:rsidR="00E60E97" w:rsidRPr="007313A0">
        <w:rPr>
          <w:rFonts w:ascii="Times New Roman" w:hAnsi="Times New Roman" w:cs="Times New Roman"/>
          <w:color w:val="1C1E21"/>
          <w:sz w:val="24"/>
          <w:szCs w:val="24"/>
          <w:shd w:val="clear" w:color="auto" w:fill="FFFFFF"/>
        </w:rPr>
        <w:t xml:space="preserve"> года </w:t>
      </w:r>
      <w:r w:rsidRPr="007313A0">
        <w:rPr>
          <w:rFonts w:ascii="Times New Roman" w:hAnsi="Times New Roman" w:cs="Times New Roman"/>
          <w:color w:val="1C1E21"/>
          <w:sz w:val="24"/>
          <w:szCs w:val="24"/>
          <w:shd w:val="clear" w:color="auto" w:fill="FFFFFF"/>
        </w:rPr>
        <w:t>Национальное соревнование технологов по производству консервированных пищевых продуктов "Битва консервщиков", приуроченное к 65-летию КГТУ им. И.Раззакова. Соревнование организовано Центром трансфера технологий, образования и предпринимательства и кафедрой технологического факультета "Технология консервирования" на базе УПЦ "Технолог", при поддержке GIZ. Участвовали три команды, в которых были по технологу из производства и по три студента, за время соревнования они представили на суд жюри товарнообработанный микс из сухофруктов для компота, компот из подготовленного микса, желе из цветков ромашки, замороженные овощи. </w:t>
      </w:r>
    </w:p>
    <w:p w14:paraId="1BC40C71" w14:textId="77777777" w:rsidR="002221AD" w:rsidRPr="007313A0" w:rsidRDefault="002221AD" w:rsidP="002221AD">
      <w:pPr>
        <w:pStyle w:val="a4"/>
        <w:spacing w:after="0"/>
        <w:ind w:left="851"/>
        <w:jc w:val="both"/>
        <w:rPr>
          <w:rFonts w:ascii="Times New Roman" w:hAnsi="Times New Roman" w:cs="Times New Roman"/>
          <w:color w:val="1C1E21"/>
          <w:sz w:val="24"/>
          <w:szCs w:val="24"/>
          <w:shd w:val="clear" w:color="auto" w:fill="FFFFFF"/>
        </w:rPr>
      </w:pPr>
      <w:r w:rsidRPr="007313A0">
        <w:rPr>
          <w:rFonts w:ascii="Times New Roman" w:hAnsi="Times New Roman" w:cs="Times New Roman"/>
          <w:color w:val="1C1E21"/>
          <w:sz w:val="24"/>
          <w:szCs w:val="24"/>
          <w:shd w:val="clear" w:color="auto" w:fill="FFFFFF"/>
        </w:rPr>
        <w:t>1 место - команда ЧП Азаматова,;</w:t>
      </w:r>
    </w:p>
    <w:p w14:paraId="4B1E0AF7" w14:textId="77777777" w:rsidR="002221AD" w:rsidRPr="007313A0" w:rsidRDefault="002221AD" w:rsidP="002221AD">
      <w:pPr>
        <w:spacing w:after="0"/>
        <w:ind w:left="851"/>
        <w:jc w:val="both"/>
        <w:rPr>
          <w:rFonts w:ascii="Times New Roman" w:hAnsi="Times New Roman" w:cs="Times New Roman"/>
          <w:color w:val="1C1E21"/>
          <w:sz w:val="24"/>
          <w:szCs w:val="24"/>
          <w:shd w:val="clear" w:color="auto" w:fill="FFFFFF"/>
        </w:rPr>
      </w:pPr>
      <w:r w:rsidRPr="007313A0">
        <w:rPr>
          <w:rFonts w:ascii="Times New Roman" w:hAnsi="Times New Roman" w:cs="Times New Roman"/>
          <w:color w:val="1C1E21"/>
          <w:sz w:val="24"/>
          <w:szCs w:val="24"/>
          <w:shd w:val="clear" w:color="auto" w:fill="FFFFFF"/>
        </w:rPr>
        <w:t>2 место - команда кооператив Куназык,</w:t>
      </w:r>
    </w:p>
    <w:p w14:paraId="5A977D3F" w14:textId="77777777" w:rsidR="002221AD" w:rsidRPr="007313A0" w:rsidRDefault="002221AD" w:rsidP="002221AD">
      <w:pPr>
        <w:spacing w:after="0"/>
        <w:jc w:val="both"/>
        <w:rPr>
          <w:rFonts w:ascii="Times New Roman" w:hAnsi="Times New Roman" w:cs="Times New Roman"/>
          <w:color w:val="1C1E21"/>
          <w:sz w:val="24"/>
          <w:szCs w:val="24"/>
          <w:shd w:val="clear" w:color="auto" w:fill="FFFFFF"/>
        </w:rPr>
      </w:pPr>
      <w:r w:rsidRPr="007313A0">
        <w:rPr>
          <w:rFonts w:ascii="Times New Roman" w:hAnsi="Times New Roman" w:cs="Times New Roman"/>
          <w:color w:val="1C1E21"/>
          <w:sz w:val="24"/>
          <w:szCs w:val="24"/>
          <w:shd w:val="clear" w:color="auto" w:fill="FFFFFF"/>
        </w:rPr>
        <w:t xml:space="preserve">              3место - команда ОсОО "Nuts KG".</w:t>
      </w:r>
    </w:p>
    <w:p w14:paraId="00ACB9B9" w14:textId="77777777" w:rsidR="00264C3B" w:rsidRPr="002221AD" w:rsidRDefault="002221AD" w:rsidP="002221AD">
      <w:pPr>
        <w:spacing w:after="0"/>
        <w:jc w:val="both"/>
        <w:rPr>
          <w:rFonts w:ascii="Times New Roman" w:hAnsi="Times New Roman" w:cs="Times New Roman"/>
          <w:b/>
          <w:i/>
          <w:sz w:val="24"/>
          <w:szCs w:val="24"/>
          <w:highlight w:val="yellow"/>
        </w:rPr>
      </w:pPr>
      <w:r w:rsidRPr="007313A0">
        <w:rPr>
          <w:rFonts w:ascii="Times New Roman" w:hAnsi="Times New Roman" w:cs="Times New Roman"/>
          <w:color w:val="1C1E21"/>
          <w:sz w:val="24"/>
          <w:szCs w:val="24"/>
          <w:shd w:val="clear" w:color="auto" w:fill="FFFFFF"/>
        </w:rPr>
        <w:t xml:space="preserve">               Выигравшая команда получила путёвку для участия в региональном</w:t>
      </w:r>
      <w:r w:rsidRPr="002221AD">
        <w:rPr>
          <w:rFonts w:ascii="Times New Roman" w:hAnsi="Times New Roman" w:cs="Times New Roman"/>
          <w:color w:val="1C1E21"/>
          <w:sz w:val="24"/>
          <w:szCs w:val="24"/>
          <w:shd w:val="clear" w:color="auto" w:fill="FFFFFF"/>
        </w:rPr>
        <w:t xml:space="preserve"> соревновании.</w:t>
      </w:r>
    </w:p>
    <w:p w14:paraId="7D5DADE5" w14:textId="77777777" w:rsidR="00820C23" w:rsidRPr="002221AD" w:rsidRDefault="00820C23" w:rsidP="002221AD">
      <w:pPr>
        <w:spacing w:after="0"/>
        <w:jc w:val="both"/>
        <w:rPr>
          <w:rFonts w:ascii="Times New Roman" w:hAnsi="Times New Roman" w:cs="Times New Roman"/>
          <w:sz w:val="24"/>
          <w:szCs w:val="24"/>
          <w:highlight w:val="yellow"/>
        </w:rPr>
      </w:pPr>
    </w:p>
    <w:p w14:paraId="0DE5132C" w14:textId="77777777" w:rsidR="0034414E" w:rsidRPr="007313A0" w:rsidRDefault="001D1FA7" w:rsidP="001D1FA7">
      <w:pPr>
        <w:pStyle w:val="a4"/>
        <w:spacing w:after="0" w:line="240" w:lineRule="auto"/>
        <w:ind w:left="851"/>
        <w:jc w:val="center"/>
        <w:rPr>
          <w:rFonts w:ascii="Times New Roman" w:hAnsi="Times New Roman" w:cs="Times New Roman"/>
          <w:b/>
          <w:i/>
          <w:sz w:val="24"/>
          <w:szCs w:val="24"/>
        </w:rPr>
      </w:pPr>
      <w:r w:rsidRPr="007313A0">
        <w:rPr>
          <w:rFonts w:ascii="Times New Roman" w:hAnsi="Times New Roman" w:cs="Times New Roman"/>
          <w:b/>
          <w:i/>
          <w:sz w:val="24"/>
          <w:szCs w:val="24"/>
        </w:rPr>
        <w:t>7.5.</w:t>
      </w:r>
      <w:r w:rsidR="0034414E" w:rsidRPr="007313A0">
        <w:rPr>
          <w:rFonts w:ascii="Times New Roman" w:hAnsi="Times New Roman" w:cs="Times New Roman"/>
          <w:b/>
          <w:i/>
          <w:sz w:val="24"/>
          <w:szCs w:val="24"/>
        </w:rPr>
        <w:t>Организация кружков, клубов по интересам и т.д. для студентов</w:t>
      </w:r>
      <w:r w:rsidR="00526BF1" w:rsidRPr="007313A0">
        <w:rPr>
          <w:rFonts w:ascii="Times New Roman" w:hAnsi="Times New Roman" w:cs="Times New Roman"/>
          <w:b/>
          <w:i/>
          <w:sz w:val="24"/>
          <w:szCs w:val="24"/>
        </w:rPr>
        <w:t>.</w:t>
      </w:r>
    </w:p>
    <w:p w14:paraId="281D2A12" w14:textId="77777777" w:rsidR="000E0D41" w:rsidRPr="007313A0" w:rsidRDefault="000E0D41" w:rsidP="000E0D41">
      <w:pPr>
        <w:pStyle w:val="a4"/>
        <w:spacing w:after="0" w:line="240" w:lineRule="auto"/>
        <w:ind w:left="851"/>
        <w:jc w:val="both"/>
        <w:rPr>
          <w:rFonts w:ascii="Times New Roman" w:hAnsi="Times New Roman" w:cs="Times New Roman"/>
          <w:b/>
          <w:i/>
          <w:sz w:val="24"/>
          <w:szCs w:val="24"/>
        </w:rPr>
      </w:pPr>
    </w:p>
    <w:p w14:paraId="01E3B907" w14:textId="41DA5AA6" w:rsidR="00264C3B" w:rsidRPr="00FB3196" w:rsidRDefault="000E0D41" w:rsidP="000E0D41">
      <w:pPr>
        <w:pStyle w:val="a4"/>
        <w:spacing w:after="0" w:line="240" w:lineRule="auto"/>
        <w:ind w:left="851"/>
        <w:jc w:val="both"/>
        <w:rPr>
          <w:rFonts w:ascii="Times New Roman" w:hAnsi="Times New Roman" w:cs="Times New Roman"/>
          <w:b/>
          <w:i/>
          <w:sz w:val="24"/>
          <w:szCs w:val="24"/>
        </w:rPr>
      </w:pPr>
      <w:r w:rsidRPr="007313A0">
        <w:rPr>
          <w:rFonts w:ascii="Times New Roman" w:hAnsi="Times New Roman" w:cs="Times New Roman"/>
          <w:sz w:val="24"/>
          <w:szCs w:val="24"/>
        </w:rPr>
        <w:t>Все преподаватели кафедры и студенты  активно участвуют в организации кружков по интересам для студентов</w:t>
      </w:r>
      <w:r w:rsidR="00F0239B" w:rsidRPr="007313A0">
        <w:rPr>
          <w:rFonts w:ascii="Times New Roman" w:hAnsi="Times New Roman" w:cs="Times New Roman"/>
          <w:sz w:val="24"/>
          <w:szCs w:val="24"/>
        </w:rPr>
        <w:t>.</w:t>
      </w:r>
      <w:r w:rsidR="00234D25" w:rsidRPr="007313A0">
        <w:rPr>
          <w:rFonts w:ascii="Times New Roman" w:hAnsi="Times New Roman" w:cs="Times New Roman"/>
          <w:sz w:val="24"/>
          <w:szCs w:val="24"/>
          <w:shd w:val="clear" w:color="auto" w:fill="FFFFFF"/>
        </w:rPr>
        <w:t xml:space="preserve"> Ежегодно проводится мероприятие</w:t>
      </w:r>
      <w:r w:rsidR="00FB3196" w:rsidRPr="007313A0">
        <w:rPr>
          <w:rFonts w:ascii="Times New Roman" w:hAnsi="Times New Roman" w:cs="Times New Roman"/>
          <w:sz w:val="24"/>
          <w:szCs w:val="24"/>
          <w:shd w:val="clear" w:color="auto" w:fill="FFFFFF"/>
        </w:rPr>
        <w:t xml:space="preserve"> «День кафедры», объединяющее студентов всех курсов, обучающихся на кафедре </w:t>
      </w:r>
      <w:hyperlink r:id="rId42" w:tgtFrame="_blank" w:tooltip="Технология Консервирования" w:history="1">
        <w:r w:rsidR="00FB3196" w:rsidRPr="007313A0">
          <w:rPr>
            <w:rStyle w:val="ad"/>
            <w:rFonts w:ascii="Times New Roman" w:hAnsi="Times New Roman" w:cs="Times New Roman"/>
            <w:color w:val="auto"/>
            <w:sz w:val="24"/>
            <w:szCs w:val="24"/>
            <w:u w:val="none"/>
            <w:shd w:val="clear" w:color="auto" w:fill="FFFFFF"/>
          </w:rPr>
          <w:t>Технология Консервирования</w:t>
        </w:r>
      </w:hyperlink>
      <w:r w:rsidR="00FB3196" w:rsidRPr="007313A0">
        <w:rPr>
          <w:rFonts w:ascii="Times New Roman" w:hAnsi="Times New Roman" w:cs="Times New Roman"/>
          <w:sz w:val="24"/>
          <w:szCs w:val="24"/>
          <w:shd w:val="clear" w:color="auto" w:fill="FFFFFF"/>
        </w:rPr>
        <w:t>. Цель мероприятия - сблизить студентов младших курсов со старшими, обмен мнениями с ППС, раскрыть</w:t>
      </w:r>
      <w:r w:rsidR="00FB3196" w:rsidRPr="00FB3196">
        <w:rPr>
          <w:rFonts w:ascii="Times New Roman" w:hAnsi="Times New Roman" w:cs="Times New Roman"/>
          <w:sz w:val="24"/>
          <w:szCs w:val="24"/>
          <w:shd w:val="clear" w:color="auto" w:fill="FFFFFF"/>
        </w:rPr>
        <w:t xml:space="preserve"> талант, организаторские способности </w:t>
      </w:r>
      <w:r w:rsidR="00FB3196" w:rsidRPr="00FB3196">
        <w:rPr>
          <w:rFonts w:ascii="Times New Roman" w:hAnsi="Times New Roman" w:cs="Times New Roman"/>
          <w:sz w:val="24"/>
          <w:szCs w:val="24"/>
          <w:shd w:val="clear" w:color="auto" w:fill="FFFFFF"/>
        </w:rPr>
        <w:lastRenderedPageBreak/>
        <w:t>молодых ребят, создать оптимальный микроклимат среди студентов и коллектива кафедры.</w:t>
      </w:r>
      <w:r w:rsidR="00FB3196" w:rsidRPr="00FB3196">
        <w:rPr>
          <w:rFonts w:ascii="Times New Roman" w:hAnsi="Times New Roman" w:cs="Times New Roman"/>
          <w:sz w:val="24"/>
          <w:szCs w:val="24"/>
        </w:rPr>
        <w:br/>
      </w:r>
    </w:p>
    <w:p w14:paraId="183DF5C5" w14:textId="77777777" w:rsidR="00264C3B" w:rsidRPr="00FB3196" w:rsidRDefault="00264C3B" w:rsidP="000F5B53">
      <w:pPr>
        <w:pStyle w:val="a4"/>
        <w:spacing w:after="0" w:line="240" w:lineRule="auto"/>
        <w:ind w:left="851"/>
        <w:jc w:val="center"/>
        <w:rPr>
          <w:rFonts w:ascii="Times New Roman" w:hAnsi="Times New Roman" w:cs="Times New Roman"/>
          <w:b/>
          <w:i/>
          <w:sz w:val="24"/>
          <w:szCs w:val="24"/>
        </w:rPr>
      </w:pPr>
    </w:p>
    <w:p w14:paraId="52D9D8B5" w14:textId="6E426B6A" w:rsidR="002A72A8" w:rsidRDefault="000F5B53" w:rsidP="000F5B53">
      <w:pPr>
        <w:pStyle w:val="a4"/>
        <w:tabs>
          <w:tab w:val="left" w:pos="176"/>
          <w:tab w:val="left" w:pos="567"/>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r w:rsidR="002A72A8" w:rsidRPr="001D1FA7">
        <w:rPr>
          <w:rFonts w:ascii="Times New Roman" w:hAnsi="Times New Roman" w:cs="Times New Roman"/>
          <w:b/>
          <w:i/>
          <w:sz w:val="24"/>
          <w:szCs w:val="24"/>
        </w:rPr>
        <w:t>Система внутреннего аудита реализации системы управления качеством</w:t>
      </w:r>
    </w:p>
    <w:p w14:paraId="0A5B8707" w14:textId="77777777" w:rsidR="00264C3B" w:rsidRDefault="00264C3B" w:rsidP="00264C3B">
      <w:pPr>
        <w:shd w:val="clear" w:color="auto" w:fill="FFFFFF"/>
        <w:spacing w:after="0" w:line="240" w:lineRule="auto"/>
        <w:jc w:val="both"/>
        <w:rPr>
          <w:rFonts w:ascii="Times New Roman" w:eastAsia="Times New Roman" w:hAnsi="Times New Roman" w:cs="Times New Roman"/>
          <w:color w:val="2B2B2B"/>
          <w:sz w:val="24"/>
          <w:szCs w:val="24"/>
        </w:rPr>
      </w:pPr>
    </w:p>
    <w:p w14:paraId="7457C0E7" w14:textId="77777777" w:rsidR="00264C3B" w:rsidRPr="0007144C" w:rsidRDefault="00264C3B" w:rsidP="0007144C">
      <w:pPr>
        <w:shd w:val="clear" w:color="auto" w:fill="FFFFFF"/>
        <w:spacing w:after="0" w:line="240" w:lineRule="auto"/>
        <w:ind w:left="1134" w:firstLine="709"/>
        <w:jc w:val="both"/>
        <w:rPr>
          <w:rFonts w:ascii="Times New Roman" w:eastAsia="Times New Roman" w:hAnsi="Times New Roman" w:cs="Times New Roman"/>
          <w:color w:val="000000" w:themeColor="text1"/>
          <w:sz w:val="24"/>
          <w:szCs w:val="24"/>
        </w:rPr>
      </w:pPr>
      <w:r w:rsidRPr="0007144C">
        <w:rPr>
          <w:rFonts w:ascii="Times New Roman" w:eastAsia="Times New Roman" w:hAnsi="Times New Roman" w:cs="Times New Roman"/>
          <w:color w:val="000000" w:themeColor="text1"/>
          <w:sz w:val="24"/>
          <w:szCs w:val="24"/>
        </w:rPr>
        <w:t>Для распространения системы управления качеством,  назначены ответственные за качество на всех структурных уровнях, которые осуществляют свою деятельность в соответствии с Положением об ответственных по качеству структурных  подразделений.</w:t>
      </w:r>
    </w:p>
    <w:p w14:paraId="659041F2" w14:textId="77777777" w:rsidR="00264C3B" w:rsidRPr="0007144C" w:rsidRDefault="00264C3B" w:rsidP="0007144C">
      <w:pPr>
        <w:shd w:val="clear" w:color="auto" w:fill="FFFFFF"/>
        <w:spacing w:after="0" w:line="240" w:lineRule="auto"/>
        <w:ind w:left="1134" w:firstLine="709"/>
        <w:jc w:val="both"/>
        <w:rPr>
          <w:rFonts w:ascii="Times New Roman" w:eastAsia="Times New Roman" w:hAnsi="Times New Roman" w:cs="Times New Roman"/>
          <w:color w:val="000000" w:themeColor="text1"/>
          <w:sz w:val="24"/>
          <w:szCs w:val="24"/>
        </w:rPr>
      </w:pPr>
      <w:r w:rsidRPr="0007144C">
        <w:rPr>
          <w:rFonts w:ascii="Times New Roman" w:eastAsia="Times New Roman" w:hAnsi="Times New Roman" w:cs="Times New Roman"/>
          <w:color w:val="000000" w:themeColor="text1"/>
          <w:sz w:val="24"/>
          <w:szCs w:val="24"/>
        </w:rPr>
        <w:t xml:space="preserve">В обеспечение качества задействованы помимо ОКО и ответственных лиц, согласно функциональной матрицы процессов: отдел науки и повышения квалификации, отдел аспирантуры, докторантуры и магистратуры, учебный отдел, отдел редакционно-издательский, отдел практики </w:t>
      </w:r>
      <w:r w:rsidRPr="0007144C">
        <w:rPr>
          <w:rFonts w:ascii="Times New Roman" w:hAnsi="Times New Roman" w:cs="Times New Roman"/>
          <w:color w:val="000000" w:themeColor="text1"/>
          <w:sz w:val="24"/>
          <w:szCs w:val="24"/>
        </w:rPr>
        <w:t>и карьеры</w:t>
      </w:r>
      <w:r w:rsidRPr="0007144C">
        <w:rPr>
          <w:rFonts w:ascii="Times New Roman" w:eastAsia="Times New Roman" w:hAnsi="Times New Roman" w:cs="Times New Roman"/>
          <w:color w:val="000000" w:themeColor="text1"/>
          <w:sz w:val="24"/>
          <w:szCs w:val="24"/>
        </w:rPr>
        <w:t>, международный отдел, молодежный комитет, департамент по воспитательной и внеучебной работе, которые создают образовательную и научную среду для обучающихся и ППС, а также несут ответственность за качество вверенных им структур и их деятельности.</w:t>
      </w:r>
    </w:p>
    <w:p w14:paraId="6A3ECDA2" w14:textId="77777777" w:rsidR="00264C3B" w:rsidRPr="0007144C" w:rsidRDefault="00264C3B" w:rsidP="0007144C">
      <w:pPr>
        <w:shd w:val="clear" w:color="auto" w:fill="FFFFFF"/>
        <w:spacing w:after="0" w:line="240" w:lineRule="auto"/>
        <w:ind w:left="1134" w:firstLine="709"/>
        <w:jc w:val="both"/>
        <w:rPr>
          <w:rFonts w:ascii="Times New Roman" w:eastAsia="Times New Roman" w:hAnsi="Times New Roman" w:cs="Times New Roman"/>
          <w:color w:val="000000" w:themeColor="text1"/>
          <w:sz w:val="24"/>
          <w:szCs w:val="24"/>
        </w:rPr>
      </w:pPr>
      <w:r w:rsidRPr="0007144C">
        <w:rPr>
          <w:rFonts w:ascii="Times New Roman" w:eastAsia="Times New Roman" w:hAnsi="Times New Roman" w:cs="Times New Roman"/>
          <w:color w:val="000000" w:themeColor="text1"/>
          <w:sz w:val="24"/>
          <w:szCs w:val="24"/>
        </w:rPr>
        <w:t>Ответственность за качество реализации образовательных программ и соответствия ГОС ВПО и требованиям заинтересованных сторон несут руководители соответствующих программ. Руководство КГТУ обеспечивает необходимые условия для осуществления образовательной и научной деятельности.</w:t>
      </w:r>
    </w:p>
    <w:p w14:paraId="0663AF33" w14:textId="77777777" w:rsidR="00264C3B" w:rsidRPr="0007144C" w:rsidRDefault="00264C3B" w:rsidP="0007144C">
      <w:pPr>
        <w:tabs>
          <w:tab w:val="left" w:pos="176"/>
          <w:tab w:val="left" w:pos="567"/>
        </w:tabs>
        <w:spacing w:after="0" w:line="240" w:lineRule="auto"/>
        <w:ind w:left="1134" w:firstLine="709"/>
        <w:jc w:val="both"/>
        <w:rPr>
          <w:rFonts w:ascii="Times New Roman" w:hAnsi="Times New Roman" w:cs="Times New Roman"/>
          <w:b/>
          <w:color w:val="000000" w:themeColor="text1"/>
          <w:sz w:val="24"/>
          <w:szCs w:val="24"/>
        </w:rPr>
      </w:pPr>
      <w:r w:rsidRPr="0007144C">
        <w:rPr>
          <w:rFonts w:ascii="Times New Roman" w:eastAsia="Times New Roman" w:hAnsi="Times New Roman" w:cs="Times New Roman"/>
          <w:color w:val="000000" w:themeColor="text1"/>
          <w:sz w:val="24"/>
          <w:szCs w:val="24"/>
        </w:rPr>
        <w:t>Руководители образовательных программ прошли семинары по подготовке к аккредитации в КГТУ (см. сайт:</w:t>
      </w:r>
      <w:r w:rsidRPr="0007144C">
        <w:rPr>
          <w:color w:val="000000" w:themeColor="text1"/>
        </w:rPr>
        <w:t xml:space="preserve"> </w:t>
      </w:r>
      <w:hyperlink r:id="rId43" w:history="1">
        <w:r w:rsidRPr="0007144C">
          <w:rPr>
            <w:rStyle w:val="ad"/>
            <w:rFonts w:ascii="Times New Roman" w:eastAsia="Times New Roman" w:hAnsi="Times New Roman" w:cs="Times New Roman"/>
            <w:color w:val="000000" w:themeColor="text1"/>
            <w:sz w:val="24"/>
            <w:szCs w:val="24"/>
          </w:rPr>
          <w:t>https://kstu.kg/%D0%BE%D1%82%D0%B4%D0%B5%D0%BB-%D0%BA%D0%B0%D1%87%D0%B5%D1%81%D1%82%D0%B2%D0%B0-%D0%BE%D0%B1%D1%80%D0%B0%D0%B7%D0%BE%D0%B2%D0%B0%D0%BD%D0%B8%D1%8F/#</w:t>
        </w:r>
      </w:hyperlink>
    </w:p>
    <w:p w14:paraId="71A26E40" w14:textId="77777777" w:rsidR="00CF11D3" w:rsidRPr="005469FE" w:rsidRDefault="00CF11D3" w:rsidP="00580D49">
      <w:pPr>
        <w:pStyle w:val="a4"/>
        <w:tabs>
          <w:tab w:val="left" w:pos="176"/>
          <w:tab w:val="left" w:pos="567"/>
        </w:tabs>
        <w:spacing w:after="0" w:line="240" w:lineRule="auto"/>
        <w:ind w:left="567"/>
        <w:jc w:val="both"/>
        <w:rPr>
          <w:rFonts w:ascii="Times New Roman" w:hAnsi="Times New Roman" w:cs="Times New Roman"/>
          <w:b/>
          <w:sz w:val="24"/>
          <w:szCs w:val="24"/>
        </w:rPr>
      </w:pPr>
    </w:p>
    <w:p w14:paraId="7F6C721A" w14:textId="77777777" w:rsidR="00CC30C1" w:rsidRPr="001D1FA7" w:rsidRDefault="001D1FA7" w:rsidP="001D1FA7">
      <w:pPr>
        <w:pStyle w:val="a4"/>
        <w:tabs>
          <w:tab w:val="left" w:pos="176"/>
        </w:tabs>
        <w:spacing w:after="0" w:line="240" w:lineRule="auto"/>
        <w:ind w:left="851"/>
        <w:jc w:val="center"/>
        <w:rPr>
          <w:rFonts w:ascii="Times New Roman" w:hAnsi="Times New Roman" w:cs="Times New Roman"/>
          <w:b/>
          <w:i/>
          <w:sz w:val="24"/>
          <w:szCs w:val="24"/>
        </w:rPr>
      </w:pPr>
      <w:r w:rsidRPr="007313A0">
        <w:rPr>
          <w:rFonts w:ascii="Times New Roman" w:hAnsi="Times New Roman" w:cs="Times New Roman"/>
          <w:b/>
          <w:i/>
          <w:sz w:val="24"/>
          <w:szCs w:val="24"/>
        </w:rPr>
        <w:t>8.1.</w:t>
      </w:r>
      <w:r w:rsidR="00CC30C1" w:rsidRPr="007313A0">
        <w:rPr>
          <w:rFonts w:ascii="Times New Roman" w:hAnsi="Times New Roman" w:cs="Times New Roman"/>
          <w:b/>
          <w:i/>
          <w:sz w:val="24"/>
          <w:szCs w:val="24"/>
        </w:rPr>
        <w:t>Наличие ответственных по качеству</w:t>
      </w:r>
      <w:r w:rsidR="003056FC" w:rsidRPr="007313A0">
        <w:rPr>
          <w:rFonts w:ascii="Times New Roman" w:hAnsi="Times New Roman" w:cs="Times New Roman"/>
          <w:b/>
          <w:i/>
          <w:sz w:val="24"/>
          <w:szCs w:val="24"/>
        </w:rPr>
        <w:t xml:space="preserve"> (</w:t>
      </w:r>
      <w:r w:rsidR="00526BF1" w:rsidRPr="007313A0">
        <w:rPr>
          <w:rFonts w:ascii="Times New Roman" w:hAnsi="Times New Roman" w:cs="Times New Roman"/>
          <w:b/>
          <w:i/>
          <w:sz w:val="24"/>
          <w:szCs w:val="24"/>
        </w:rPr>
        <w:t>ФИО, доведение</w:t>
      </w:r>
      <w:r w:rsidR="003056FC" w:rsidRPr="007313A0">
        <w:rPr>
          <w:rFonts w:ascii="Times New Roman" w:hAnsi="Times New Roman" w:cs="Times New Roman"/>
          <w:b/>
          <w:i/>
          <w:sz w:val="24"/>
          <w:szCs w:val="24"/>
        </w:rPr>
        <w:t xml:space="preserve"> </w:t>
      </w:r>
      <w:r w:rsidR="00526BF1" w:rsidRPr="007313A0">
        <w:rPr>
          <w:rFonts w:ascii="Times New Roman" w:hAnsi="Times New Roman" w:cs="Times New Roman"/>
          <w:b/>
          <w:i/>
          <w:sz w:val="24"/>
          <w:szCs w:val="24"/>
        </w:rPr>
        <w:t xml:space="preserve">информации от ОКО до </w:t>
      </w:r>
      <w:r w:rsidR="003056FC" w:rsidRPr="007313A0">
        <w:rPr>
          <w:rFonts w:ascii="Times New Roman" w:hAnsi="Times New Roman" w:cs="Times New Roman"/>
          <w:b/>
          <w:i/>
          <w:sz w:val="24"/>
          <w:szCs w:val="24"/>
        </w:rPr>
        <w:t>сведения всего состава ППС кафедр)</w:t>
      </w:r>
      <w:r w:rsidR="00CC30C1" w:rsidRPr="007313A0">
        <w:rPr>
          <w:rFonts w:ascii="Times New Roman" w:hAnsi="Times New Roman" w:cs="Times New Roman"/>
          <w:b/>
          <w:i/>
          <w:sz w:val="24"/>
          <w:szCs w:val="24"/>
        </w:rPr>
        <w:t>.</w:t>
      </w:r>
    </w:p>
    <w:p w14:paraId="512BF895" w14:textId="77777777" w:rsidR="00605F85" w:rsidRDefault="00605F85" w:rsidP="00266C90">
      <w:pPr>
        <w:tabs>
          <w:tab w:val="left" w:pos="176"/>
        </w:tabs>
        <w:spacing w:after="0" w:line="240" w:lineRule="auto"/>
        <w:jc w:val="both"/>
        <w:rPr>
          <w:rFonts w:ascii="Times New Roman" w:hAnsi="Times New Roman" w:cs="Times New Roman"/>
          <w:sz w:val="24"/>
          <w:szCs w:val="24"/>
        </w:rPr>
      </w:pPr>
    </w:p>
    <w:p w14:paraId="5BC2CD95" w14:textId="3E4152EF" w:rsidR="004274AA" w:rsidRDefault="004274AA" w:rsidP="007313A0">
      <w:pPr>
        <w:tabs>
          <w:tab w:val="left" w:pos="176"/>
        </w:tabs>
        <w:spacing w:after="0" w:line="240" w:lineRule="auto"/>
        <w:jc w:val="center"/>
        <w:rPr>
          <w:rFonts w:ascii="Times New Roman" w:hAnsi="Times New Roman" w:cs="Times New Roman"/>
          <w:sz w:val="24"/>
          <w:szCs w:val="24"/>
        </w:rPr>
      </w:pPr>
      <w:r w:rsidRPr="004274AA">
        <w:rPr>
          <w:rFonts w:ascii="Times New Roman" w:hAnsi="Times New Roman" w:cs="Times New Roman"/>
          <w:b/>
          <w:sz w:val="24"/>
          <w:szCs w:val="24"/>
        </w:rPr>
        <w:t xml:space="preserve">Наличие ответственных по </w:t>
      </w:r>
      <w:r w:rsidR="00BD20D8">
        <w:rPr>
          <w:rFonts w:ascii="Times New Roman" w:hAnsi="Times New Roman" w:cs="Times New Roman"/>
          <w:b/>
          <w:sz w:val="24"/>
          <w:szCs w:val="24"/>
        </w:rPr>
        <w:t>кафедре</w:t>
      </w:r>
      <w:r>
        <w:rPr>
          <w:rFonts w:ascii="Times New Roman" w:hAnsi="Times New Roman" w:cs="Times New Roman"/>
          <w:b/>
          <w:sz w:val="24"/>
          <w:szCs w:val="24"/>
        </w:rPr>
        <w:t xml:space="preserve"> </w:t>
      </w:r>
      <w:r w:rsidRPr="004274AA">
        <w:rPr>
          <w:rFonts w:ascii="Times New Roman" w:hAnsi="Times New Roman" w:cs="Times New Roman"/>
          <w:b/>
          <w:sz w:val="24"/>
          <w:szCs w:val="24"/>
        </w:rPr>
        <w:t xml:space="preserve"> </w:t>
      </w:r>
      <w:r w:rsidR="00BD20D8">
        <w:rPr>
          <w:rFonts w:ascii="Times New Roman" w:hAnsi="Times New Roman" w:cs="Times New Roman"/>
          <w:b/>
          <w:sz w:val="24"/>
          <w:szCs w:val="24"/>
        </w:rPr>
        <w:t>приведены в табл. 2</w:t>
      </w:r>
      <w:r w:rsidR="007313A0">
        <w:rPr>
          <w:rFonts w:ascii="Times New Roman" w:hAnsi="Times New Roman" w:cs="Times New Roman"/>
          <w:b/>
          <w:sz w:val="24"/>
          <w:szCs w:val="24"/>
        </w:rPr>
        <w:t>7</w:t>
      </w:r>
    </w:p>
    <w:tbl>
      <w:tblPr>
        <w:tblStyle w:val="a3"/>
        <w:tblW w:w="8788" w:type="dxa"/>
        <w:tblInd w:w="846" w:type="dxa"/>
        <w:tblLook w:val="04A0" w:firstRow="1" w:lastRow="0" w:firstColumn="1" w:lastColumn="0" w:noHBand="0" w:noVBand="1"/>
      </w:tblPr>
      <w:tblGrid>
        <w:gridCol w:w="445"/>
        <w:gridCol w:w="3240"/>
        <w:gridCol w:w="5103"/>
      </w:tblGrid>
      <w:tr w:rsidR="00DC39CB" w14:paraId="5A3CAFEB" w14:textId="77777777" w:rsidTr="00DC39CB">
        <w:tc>
          <w:tcPr>
            <w:tcW w:w="445" w:type="dxa"/>
          </w:tcPr>
          <w:p w14:paraId="5B55A192"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w:t>
            </w:r>
          </w:p>
        </w:tc>
        <w:tc>
          <w:tcPr>
            <w:tcW w:w="3240" w:type="dxa"/>
          </w:tcPr>
          <w:p w14:paraId="7F245313"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ФИО</w:t>
            </w:r>
          </w:p>
        </w:tc>
        <w:tc>
          <w:tcPr>
            <w:tcW w:w="5103" w:type="dxa"/>
          </w:tcPr>
          <w:p w14:paraId="2F93F577"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w:t>
            </w:r>
          </w:p>
        </w:tc>
      </w:tr>
      <w:tr w:rsidR="00DC39CB" w14:paraId="64B59CA7" w14:textId="77777777" w:rsidTr="00DC39CB">
        <w:tc>
          <w:tcPr>
            <w:tcW w:w="445" w:type="dxa"/>
          </w:tcPr>
          <w:p w14:paraId="6535B478"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1</w:t>
            </w:r>
          </w:p>
        </w:tc>
        <w:tc>
          <w:tcPr>
            <w:tcW w:w="3240" w:type="dxa"/>
          </w:tcPr>
          <w:p w14:paraId="58594139"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Элеманова Р.Ш.</w:t>
            </w:r>
          </w:p>
        </w:tc>
        <w:tc>
          <w:tcPr>
            <w:tcW w:w="5103" w:type="dxa"/>
          </w:tcPr>
          <w:p w14:paraId="73281B8B" w14:textId="6B85FC7F" w:rsidR="00DC39CB" w:rsidRDefault="00453793"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Доведение информации от ОКО и контроль</w:t>
            </w:r>
          </w:p>
        </w:tc>
      </w:tr>
      <w:tr w:rsidR="00DC39CB" w14:paraId="1999345B" w14:textId="77777777" w:rsidTr="00DC39CB">
        <w:tc>
          <w:tcPr>
            <w:tcW w:w="445" w:type="dxa"/>
          </w:tcPr>
          <w:p w14:paraId="2647A7EF"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2</w:t>
            </w:r>
          </w:p>
        </w:tc>
        <w:tc>
          <w:tcPr>
            <w:tcW w:w="3240" w:type="dxa"/>
          </w:tcPr>
          <w:p w14:paraId="26023991"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Кожобекова К.К.</w:t>
            </w:r>
          </w:p>
        </w:tc>
        <w:tc>
          <w:tcPr>
            <w:tcW w:w="5103" w:type="dxa"/>
          </w:tcPr>
          <w:p w14:paraId="3E673CED"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По науке</w:t>
            </w:r>
          </w:p>
        </w:tc>
      </w:tr>
      <w:tr w:rsidR="00DC39CB" w14:paraId="75940BEC" w14:textId="77777777" w:rsidTr="00DC39CB">
        <w:tc>
          <w:tcPr>
            <w:tcW w:w="445" w:type="dxa"/>
          </w:tcPr>
          <w:p w14:paraId="257A3BE3"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3</w:t>
            </w:r>
          </w:p>
        </w:tc>
        <w:tc>
          <w:tcPr>
            <w:tcW w:w="3240" w:type="dxa"/>
          </w:tcPr>
          <w:p w14:paraId="5D58291D"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Алымкулова Н.Б.</w:t>
            </w:r>
          </w:p>
        </w:tc>
        <w:tc>
          <w:tcPr>
            <w:tcW w:w="5103" w:type="dxa"/>
          </w:tcPr>
          <w:p w14:paraId="1A2E197A" w14:textId="51A030BA" w:rsidR="00DC39CB" w:rsidRDefault="007313A0" w:rsidP="00DC39CB">
            <w:pPr>
              <w:tabs>
                <w:tab w:val="left" w:pos="176"/>
              </w:tabs>
              <w:jc w:val="both"/>
              <w:rPr>
                <w:rFonts w:ascii="Times New Roman" w:hAnsi="Times New Roman" w:cs="Times New Roman"/>
                <w:sz w:val="24"/>
                <w:szCs w:val="24"/>
              </w:rPr>
            </w:pPr>
            <w:r>
              <w:rPr>
                <w:rFonts w:ascii="Times New Roman" w:hAnsi="Times New Roman" w:cs="Times New Roman"/>
                <w:sz w:val="24"/>
                <w:szCs w:val="24"/>
              </w:rPr>
              <w:t>с</w:t>
            </w:r>
            <w:r w:rsidR="00234D25">
              <w:rPr>
                <w:rFonts w:ascii="Times New Roman" w:hAnsi="Times New Roman" w:cs="Times New Roman"/>
                <w:sz w:val="24"/>
                <w:szCs w:val="24"/>
              </w:rPr>
              <w:t>екретарь  каф., отв. п</w:t>
            </w:r>
            <w:r w:rsidR="00DC39CB">
              <w:rPr>
                <w:rFonts w:ascii="Times New Roman" w:hAnsi="Times New Roman" w:cs="Times New Roman"/>
                <w:sz w:val="24"/>
                <w:szCs w:val="24"/>
              </w:rPr>
              <w:t>о развитию гос. язык</w:t>
            </w:r>
            <w:r w:rsidR="00234D25">
              <w:rPr>
                <w:rFonts w:ascii="Times New Roman" w:hAnsi="Times New Roman" w:cs="Times New Roman"/>
                <w:sz w:val="24"/>
                <w:szCs w:val="24"/>
              </w:rPr>
              <w:t>а</w:t>
            </w:r>
          </w:p>
        </w:tc>
      </w:tr>
      <w:tr w:rsidR="00DC39CB" w14:paraId="0FE7D427" w14:textId="77777777" w:rsidTr="00DC39CB">
        <w:tc>
          <w:tcPr>
            <w:tcW w:w="445" w:type="dxa"/>
          </w:tcPr>
          <w:p w14:paraId="4B9A5C30"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4</w:t>
            </w:r>
          </w:p>
        </w:tc>
        <w:tc>
          <w:tcPr>
            <w:tcW w:w="3240" w:type="dxa"/>
          </w:tcPr>
          <w:p w14:paraId="7BCF7639"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Конкубаева Н.У.</w:t>
            </w:r>
          </w:p>
        </w:tc>
        <w:tc>
          <w:tcPr>
            <w:tcW w:w="5103" w:type="dxa"/>
          </w:tcPr>
          <w:p w14:paraId="60F77246" w14:textId="3570D37D" w:rsidR="00DC39CB" w:rsidRDefault="007313A0"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п</w:t>
            </w:r>
            <w:r w:rsidR="00DC39CB">
              <w:rPr>
                <w:rFonts w:ascii="Times New Roman" w:hAnsi="Times New Roman" w:cs="Times New Roman"/>
                <w:sz w:val="24"/>
                <w:szCs w:val="24"/>
              </w:rPr>
              <w:t>о разработке БУП, РУП</w:t>
            </w:r>
          </w:p>
        </w:tc>
      </w:tr>
      <w:tr w:rsidR="00DC39CB" w14:paraId="24BFDC05" w14:textId="77777777" w:rsidTr="00DC39CB">
        <w:tc>
          <w:tcPr>
            <w:tcW w:w="445" w:type="dxa"/>
          </w:tcPr>
          <w:p w14:paraId="4BC2A526"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5</w:t>
            </w:r>
          </w:p>
        </w:tc>
        <w:tc>
          <w:tcPr>
            <w:tcW w:w="3240" w:type="dxa"/>
          </w:tcPr>
          <w:p w14:paraId="05467980"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Джамаева А.Э.</w:t>
            </w:r>
          </w:p>
        </w:tc>
        <w:tc>
          <w:tcPr>
            <w:tcW w:w="5103" w:type="dxa"/>
          </w:tcPr>
          <w:p w14:paraId="7BAFDD0B" w14:textId="4192F47F" w:rsidR="00DC39CB" w:rsidRPr="00DC39CB" w:rsidRDefault="00DC39CB" w:rsidP="00DC39CB">
            <w:pPr>
              <w:tabs>
                <w:tab w:val="left" w:pos="176"/>
              </w:tabs>
              <w:jc w:val="both"/>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hAnsi="Times New Roman" w:cs="Times New Roman"/>
                <w:sz w:val="24"/>
                <w:szCs w:val="24"/>
                <w:lang w:val="en-US"/>
              </w:rPr>
              <w:t>AVN</w:t>
            </w:r>
            <w:r>
              <w:rPr>
                <w:rFonts w:ascii="Times New Roman" w:hAnsi="Times New Roman" w:cs="Times New Roman"/>
                <w:sz w:val="24"/>
                <w:szCs w:val="24"/>
              </w:rPr>
              <w:t>6, регистрации студентов, нагрузка  и расчасовка часов, уч. нагрузки</w:t>
            </w:r>
          </w:p>
        </w:tc>
      </w:tr>
      <w:tr w:rsidR="00DC39CB" w14:paraId="049ECDD2" w14:textId="77777777" w:rsidTr="00DC39CB">
        <w:tc>
          <w:tcPr>
            <w:tcW w:w="445" w:type="dxa"/>
          </w:tcPr>
          <w:p w14:paraId="6F686A61"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6</w:t>
            </w:r>
          </w:p>
        </w:tc>
        <w:tc>
          <w:tcPr>
            <w:tcW w:w="3240" w:type="dxa"/>
          </w:tcPr>
          <w:p w14:paraId="13C5FEC8" w14:textId="54179498" w:rsidR="00DC39CB" w:rsidRDefault="00BD20D8"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Тынарбекова М.М.</w:t>
            </w:r>
          </w:p>
        </w:tc>
        <w:tc>
          <w:tcPr>
            <w:tcW w:w="5103" w:type="dxa"/>
          </w:tcPr>
          <w:p w14:paraId="2DCBF5BB" w14:textId="2F0F0D42" w:rsidR="00DC39CB" w:rsidRDefault="007313A0"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о</w:t>
            </w:r>
            <w:r w:rsidR="00DC39CB">
              <w:rPr>
                <w:rFonts w:ascii="Times New Roman" w:hAnsi="Times New Roman" w:cs="Times New Roman"/>
                <w:sz w:val="24"/>
                <w:szCs w:val="24"/>
              </w:rPr>
              <w:t>тв. ГАК</w:t>
            </w:r>
          </w:p>
        </w:tc>
      </w:tr>
      <w:tr w:rsidR="00DC39CB" w14:paraId="5144A1FD" w14:textId="77777777" w:rsidTr="00DC39CB">
        <w:tc>
          <w:tcPr>
            <w:tcW w:w="445" w:type="dxa"/>
          </w:tcPr>
          <w:p w14:paraId="5B4A9E52" w14:textId="77777777" w:rsidR="00DC39CB" w:rsidRDefault="00DC39CB"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7</w:t>
            </w:r>
          </w:p>
        </w:tc>
        <w:tc>
          <w:tcPr>
            <w:tcW w:w="3240" w:type="dxa"/>
          </w:tcPr>
          <w:p w14:paraId="58A88FFF" w14:textId="5CAF81E8" w:rsidR="00DC39CB" w:rsidRDefault="00BD20D8"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Сырымбекова Э.А.</w:t>
            </w:r>
          </w:p>
        </w:tc>
        <w:tc>
          <w:tcPr>
            <w:tcW w:w="5103" w:type="dxa"/>
          </w:tcPr>
          <w:p w14:paraId="55A90C2B" w14:textId="11468B60" w:rsidR="00DC39CB" w:rsidRDefault="007313A0" w:rsidP="004274AA">
            <w:pPr>
              <w:tabs>
                <w:tab w:val="left" w:pos="176"/>
              </w:tabs>
              <w:jc w:val="both"/>
              <w:rPr>
                <w:rFonts w:ascii="Times New Roman" w:hAnsi="Times New Roman" w:cs="Times New Roman"/>
                <w:sz w:val="24"/>
                <w:szCs w:val="24"/>
              </w:rPr>
            </w:pPr>
            <w:r>
              <w:rPr>
                <w:rFonts w:ascii="Times New Roman" w:hAnsi="Times New Roman" w:cs="Times New Roman"/>
                <w:sz w:val="24"/>
                <w:szCs w:val="24"/>
              </w:rPr>
              <w:t>о</w:t>
            </w:r>
            <w:r w:rsidR="00DC39CB">
              <w:rPr>
                <w:rFonts w:ascii="Times New Roman" w:hAnsi="Times New Roman" w:cs="Times New Roman"/>
                <w:sz w:val="24"/>
                <w:szCs w:val="24"/>
              </w:rPr>
              <w:t>тв. по трудоустройству и профориентации студентов</w:t>
            </w:r>
          </w:p>
        </w:tc>
      </w:tr>
    </w:tbl>
    <w:p w14:paraId="510754FB" w14:textId="77777777" w:rsidR="004274AA" w:rsidRDefault="004274AA" w:rsidP="004274AA">
      <w:pPr>
        <w:tabs>
          <w:tab w:val="left" w:pos="176"/>
        </w:tabs>
        <w:spacing w:after="0" w:line="240" w:lineRule="auto"/>
        <w:jc w:val="both"/>
        <w:rPr>
          <w:rFonts w:ascii="Times New Roman" w:hAnsi="Times New Roman" w:cs="Times New Roman"/>
          <w:sz w:val="24"/>
          <w:szCs w:val="24"/>
        </w:rPr>
      </w:pPr>
    </w:p>
    <w:p w14:paraId="2153F482" w14:textId="77777777" w:rsidR="00605F85" w:rsidRDefault="00605F85" w:rsidP="004274AA">
      <w:pPr>
        <w:tabs>
          <w:tab w:val="left" w:pos="176"/>
        </w:tabs>
        <w:spacing w:after="0" w:line="240" w:lineRule="auto"/>
        <w:ind w:left="567"/>
        <w:jc w:val="both"/>
        <w:rPr>
          <w:rFonts w:ascii="Times New Roman" w:hAnsi="Times New Roman" w:cs="Times New Roman"/>
          <w:sz w:val="24"/>
          <w:szCs w:val="24"/>
        </w:rPr>
      </w:pPr>
    </w:p>
    <w:p w14:paraId="2CD7D21B" w14:textId="77777777" w:rsidR="00266C90" w:rsidRPr="00266C90" w:rsidRDefault="00266C90" w:rsidP="00266C90">
      <w:pPr>
        <w:tabs>
          <w:tab w:val="left" w:pos="176"/>
        </w:tabs>
        <w:spacing w:after="0" w:line="240" w:lineRule="auto"/>
        <w:jc w:val="both"/>
        <w:rPr>
          <w:rFonts w:ascii="Times New Roman" w:hAnsi="Times New Roman" w:cs="Times New Roman"/>
          <w:sz w:val="24"/>
          <w:szCs w:val="24"/>
        </w:rPr>
      </w:pPr>
    </w:p>
    <w:p w14:paraId="6EA41618" w14:textId="77777777" w:rsidR="00CC30C1" w:rsidRDefault="001D1FA7" w:rsidP="001D1FA7">
      <w:pPr>
        <w:pStyle w:val="a4"/>
        <w:tabs>
          <w:tab w:val="left" w:pos="176"/>
        </w:tabs>
        <w:spacing w:after="0" w:line="240" w:lineRule="auto"/>
        <w:ind w:left="851"/>
        <w:jc w:val="center"/>
        <w:rPr>
          <w:rFonts w:ascii="Times New Roman" w:hAnsi="Times New Roman" w:cs="Times New Roman"/>
          <w:b/>
          <w:i/>
          <w:sz w:val="24"/>
          <w:szCs w:val="24"/>
        </w:rPr>
      </w:pPr>
      <w:r w:rsidRPr="001D1FA7">
        <w:rPr>
          <w:rFonts w:ascii="Times New Roman" w:hAnsi="Times New Roman" w:cs="Times New Roman"/>
          <w:b/>
          <w:i/>
          <w:sz w:val="24"/>
          <w:szCs w:val="24"/>
        </w:rPr>
        <w:t>8.2.</w:t>
      </w:r>
      <w:r w:rsidR="00CC30C1" w:rsidRPr="001D1FA7">
        <w:rPr>
          <w:rFonts w:ascii="Times New Roman" w:hAnsi="Times New Roman" w:cs="Times New Roman"/>
          <w:b/>
          <w:i/>
          <w:sz w:val="24"/>
          <w:szCs w:val="24"/>
        </w:rPr>
        <w:t>Участие ППС в обеспечении качества образования (анкеты) и рейтинге</w:t>
      </w:r>
      <w:r w:rsidR="00A23575" w:rsidRPr="001D1FA7">
        <w:rPr>
          <w:rFonts w:ascii="Times New Roman" w:hAnsi="Times New Roman" w:cs="Times New Roman"/>
          <w:b/>
          <w:i/>
          <w:sz w:val="24"/>
          <w:szCs w:val="24"/>
        </w:rPr>
        <w:t xml:space="preserve"> </w:t>
      </w:r>
    </w:p>
    <w:p w14:paraId="27F09114" w14:textId="77777777" w:rsidR="00F85390" w:rsidRDefault="00F85390" w:rsidP="001D1FA7">
      <w:pPr>
        <w:pStyle w:val="a4"/>
        <w:tabs>
          <w:tab w:val="left" w:pos="176"/>
        </w:tabs>
        <w:spacing w:after="0" w:line="240" w:lineRule="auto"/>
        <w:ind w:left="851"/>
        <w:jc w:val="center"/>
        <w:rPr>
          <w:rFonts w:ascii="Times New Roman" w:hAnsi="Times New Roman" w:cs="Times New Roman"/>
          <w:b/>
          <w:i/>
          <w:sz w:val="24"/>
          <w:szCs w:val="24"/>
        </w:rPr>
      </w:pPr>
    </w:p>
    <w:p w14:paraId="52FA7791" w14:textId="1ECFBE0B" w:rsidR="00F85390" w:rsidRPr="0007144C" w:rsidRDefault="00BD20D8" w:rsidP="0007144C">
      <w:pPr>
        <w:shd w:val="clear" w:color="auto" w:fill="FFFFFF"/>
        <w:spacing w:after="0" w:line="240" w:lineRule="auto"/>
        <w:ind w:left="1134"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 201</w:t>
      </w:r>
      <w:r w:rsidR="00F85390" w:rsidRPr="0007144C">
        <w:rPr>
          <w:rFonts w:ascii="Times New Roman" w:eastAsia="Times New Roman" w:hAnsi="Times New Roman" w:cs="Times New Roman"/>
          <w:color w:val="000000" w:themeColor="text1"/>
          <w:sz w:val="24"/>
          <w:szCs w:val="24"/>
        </w:rPr>
        <w:t xml:space="preserve">9 года проводится рейтинг ППС. Два раза в год проводится  анкетирование «Преподаватель глазами студентов» в режиме </w:t>
      </w:r>
      <w:r w:rsidR="00F85390" w:rsidRPr="0007144C">
        <w:rPr>
          <w:rFonts w:ascii="Times New Roman" w:eastAsia="Times New Roman" w:hAnsi="Times New Roman" w:cs="Times New Roman"/>
          <w:color w:val="000000" w:themeColor="text1"/>
          <w:sz w:val="24"/>
          <w:szCs w:val="24"/>
          <w:lang w:val="en-US"/>
        </w:rPr>
        <w:t>on</w:t>
      </w:r>
      <w:r w:rsidR="00F85390" w:rsidRPr="0007144C">
        <w:rPr>
          <w:rFonts w:ascii="Times New Roman" w:eastAsia="Times New Roman" w:hAnsi="Times New Roman" w:cs="Times New Roman"/>
          <w:color w:val="000000" w:themeColor="text1"/>
          <w:sz w:val="24"/>
          <w:szCs w:val="24"/>
        </w:rPr>
        <w:t>-</w:t>
      </w:r>
      <w:r w:rsidR="00F85390" w:rsidRPr="0007144C">
        <w:rPr>
          <w:rFonts w:ascii="Times New Roman" w:eastAsia="Times New Roman" w:hAnsi="Times New Roman" w:cs="Times New Roman"/>
          <w:color w:val="000000" w:themeColor="text1"/>
          <w:sz w:val="24"/>
          <w:szCs w:val="24"/>
          <w:lang w:val="en-US"/>
        </w:rPr>
        <w:t>line</w:t>
      </w:r>
      <w:r w:rsidR="00F85390" w:rsidRPr="0007144C">
        <w:rPr>
          <w:rFonts w:ascii="Times New Roman" w:eastAsia="Times New Roman" w:hAnsi="Times New Roman" w:cs="Times New Roman"/>
          <w:color w:val="000000" w:themeColor="text1"/>
          <w:sz w:val="24"/>
          <w:szCs w:val="24"/>
        </w:rPr>
        <w:t xml:space="preserve">. Результаты доводятся до сведения кафедр, факультетов и  размещены на сайте КГТУ. </w:t>
      </w:r>
    </w:p>
    <w:p w14:paraId="6DC9E491" w14:textId="77777777" w:rsidR="00F85390" w:rsidRPr="0007144C" w:rsidRDefault="00F85390" w:rsidP="0007144C">
      <w:pPr>
        <w:shd w:val="clear" w:color="auto" w:fill="FFFFFF"/>
        <w:spacing w:after="0" w:line="240" w:lineRule="auto"/>
        <w:ind w:left="1134" w:firstLine="709"/>
        <w:jc w:val="both"/>
        <w:rPr>
          <w:rFonts w:ascii="Times New Roman" w:eastAsia="Times New Roman" w:hAnsi="Times New Roman" w:cs="Times New Roman"/>
          <w:color w:val="000000" w:themeColor="text1"/>
          <w:sz w:val="24"/>
          <w:szCs w:val="24"/>
        </w:rPr>
      </w:pPr>
      <w:r w:rsidRPr="0007144C">
        <w:rPr>
          <w:rFonts w:ascii="Times New Roman" w:eastAsia="Times New Roman" w:hAnsi="Times New Roman" w:cs="Times New Roman"/>
          <w:color w:val="000000" w:themeColor="text1"/>
          <w:sz w:val="24"/>
          <w:szCs w:val="24"/>
        </w:rPr>
        <w:lastRenderedPageBreak/>
        <w:t>(</w:t>
      </w:r>
      <w:hyperlink r:id="rId44" w:history="1">
        <w:r w:rsidRPr="0007144C">
          <w:rPr>
            <w:rStyle w:val="ad"/>
            <w:rFonts w:ascii="Times New Roman" w:eastAsia="Times New Roman" w:hAnsi="Times New Roman" w:cs="Times New Roman"/>
            <w:color w:val="000000" w:themeColor="text1"/>
            <w:sz w:val="24"/>
            <w:szCs w:val="24"/>
          </w:rPr>
          <w:t>https://kstu.kg/%D0%BA%D0%BE%D0%BC%D0%B8%D1%81%D1%81%D0%B8%D1%8F/</w:t>
        </w:r>
      </w:hyperlink>
      <w:r w:rsidRPr="0007144C">
        <w:rPr>
          <w:rFonts w:ascii="Times New Roman" w:eastAsia="Times New Roman" w:hAnsi="Times New Roman" w:cs="Times New Roman"/>
          <w:color w:val="000000" w:themeColor="text1"/>
          <w:sz w:val="24"/>
          <w:szCs w:val="24"/>
        </w:rPr>
        <w:t>). Результаты анкетирования учитываются при конкурсных выборах на замещение должностей.</w:t>
      </w:r>
    </w:p>
    <w:p w14:paraId="75528848" w14:textId="63075577" w:rsidR="00F85390" w:rsidRPr="0007144C" w:rsidRDefault="00F85390" w:rsidP="0007144C">
      <w:pPr>
        <w:shd w:val="clear" w:color="auto" w:fill="FFFFFF"/>
        <w:spacing w:after="0" w:line="240" w:lineRule="auto"/>
        <w:ind w:left="1134" w:firstLine="709"/>
        <w:jc w:val="both"/>
        <w:rPr>
          <w:rFonts w:ascii="Times New Roman" w:eastAsia="Times New Roman" w:hAnsi="Times New Roman" w:cs="Times New Roman"/>
          <w:color w:val="000000" w:themeColor="text1"/>
          <w:sz w:val="24"/>
          <w:szCs w:val="24"/>
        </w:rPr>
      </w:pPr>
      <w:r w:rsidRPr="0007144C">
        <w:rPr>
          <w:rFonts w:ascii="Times New Roman" w:eastAsia="Times New Roman" w:hAnsi="Times New Roman" w:cs="Times New Roman"/>
          <w:color w:val="000000" w:themeColor="text1"/>
          <w:sz w:val="24"/>
          <w:szCs w:val="24"/>
        </w:rPr>
        <w:t>По удовлетворению образовательной деятельностью в вузе  среди ППС, проведено анкетирование в 2018 г., с  (</w:t>
      </w:r>
      <w:r w:rsidRPr="0007144C">
        <w:rPr>
          <w:rFonts w:ascii="Times New Roman" w:eastAsia="Times New Roman" w:hAnsi="Times New Roman" w:cs="Times New Roman"/>
          <w:i/>
          <w:color w:val="000000" w:themeColor="text1"/>
          <w:sz w:val="24"/>
          <w:szCs w:val="24"/>
        </w:rPr>
        <w:t>сайт КГТУ, ОКО</w:t>
      </w:r>
      <w:r w:rsidRPr="0007144C">
        <w:rPr>
          <w:rFonts w:ascii="Times New Roman" w:eastAsia="Times New Roman" w:hAnsi="Times New Roman" w:cs="Times New Roman"/>
          <w:color w:val="000000" w:themeColor="text1"/>
          <w:sz w:val="24"/>
          <w:szCs w:val="24"/>
        </w:rPr>
        <w:t xml:space="preserve"> : </w:t>
      </w:r>
      <w:hyperlink r:id="rId45" w:history="1">
        <w:r w:rsidRPr="0007144C">
          <w:rPr>
            <w:rStyle w:val="ad"/>
            <w:rFonts w:ascii="Times New Roman" w:eastAsia="Times New Roman" w:hAnsi="Times New Roman" w:cs="Times New Roman"/>
            <w:color w:val="000000" w:themeColor="text1"/>
            <w:sz w:val="24"/>
            <w:szCs w:val="24"/>
          </w:rPr>
          <w:t>https://kstu.kg/%D0%BE%D1%82%D0%B4%D0%B5%D0%BB-%D0%BA%D0%B0%D1%87%D0%B5%D1%81%D1%82%D0%B2%D0%B0-%D0%BE%D0%B1%D1%80%D0%B0%D0%B7%D0%BE%D0%B2%D0%B0%D0%BD%D0%B8%D1%8F/</w:t>
        </w:r>
      </w:hyperlink>
      <w:r w:rsidR="00BD20D8">
        <w:rPr>
          <w:rFonts w:ascii="Times New Roman" w:eastAsia="Times New Roman" w:hAnsi="Times New Roman" w:cs="Times New Roman"/>
          <w:color w:val="000000" w:themeColor="text1"/>
          <w:sz w:val="24"/>
          <w:szCs w:val="24"/>
        </w:rPr>
        <w:t>).</w:t>
      </w:r>
    </w:p>
    <w:p w14:paraId="6EB4E8DF" w14:textId="77777777" w:rsidR="00266C90" w:rsidRPr="0007144C" w:rsidRDefault="00266C90" w:rsidP="0007144C">
      <w:pPr>
        <w:tabs>
          <w:tab w:val="left" w:pos="176"/>
        </w:tabs>
        <w:spacing w:after="0" w:line="240" w:lineRule="auto"/>
        <w:ind w:left="1134" w:firstLine="709"/>
        <w:jc w:val="both"/>
        <w:rPr>
          <w:rFonts w:ascii="Times New Roman" w:hAnsi="Times New Roman" w:cs="Times New Roman"/>
          <w:color w:val="000000" w:themeColor="text1"/>
          <w:sz w:val="24"/>
          <w:szCs w:val="24"/>
        </w:rPr>
      </w:pPr>
    </w:p>
    <w:p w14:paraId="2D5692FF" w14:textId="77777777" w:rsidR="00266C90" w:rsidRPr="00266C90" w:rsidRDefault="00266C90" w:rsidP="00266C90">
      <w:pPr>
        <w:tabs>
          <w:tab w:val="left" w:pos="176"/>
        </w:tabs>
        <w:spacing w:after="0" w:line="240" w:lineRule="auto"/>
        <w:jc w:val="both"/>
        <w:rPr>
          <w:rFonts w:ascii="Times New Roman" w:hAnsi="Times New Roman" w:cs="Times New Roman"/>
          <w:sz w:val="24"/>
          <w:szCs w:val="24"/>
        </w:rPr>
      </w:pPr>
    </w:p>
    <w:p w14:paraId="6D520E56" w14:textId="77777777" w:rsidR="00CC30C1" w:rsidRPr="001D1FA7" w:rsidRDefault="001D1FA7" w:rsidP="001D1FA7">
      <w:pPr>
        <w:pStyle w:val="a4"/>
        <w:spacing w:after="0" w:line="240" w:lineRule="auto"/>
        <w:ind w:left="851"/>
        <w:jc w:val="center"/>
        <w:rPr>
          <w:rFonts w:ascii="Times New Roman" w:hAnsi="Times New Roman" w:cs="Times New Roman"/>
          <w:b/>
          <w:i/>
          <w:sz w:val="24"/>
          <w:szCs w:val="24"/>
        </w:rPr>
      </w:pPr>
      <w:r w:rsidRPr="00F90C17">
        <w:rPr>
          <w:rFonts w:ascii="Times New Roman" w:hAnsi="Times New Roman" w:cs="Times New Roman"/>
          <w:b/>
          <w:i/>
          <w:sz w:val="24"/>
          <w:szCs w:val="24"/>
        </w:rPr>
        <w:t>8.3.</w:t>
      </w:r>
      <w:r w:rsidR="00CC30C1" w:rsidRPr="00F90C17">
        <w:rPr>
          <w:rFonts w:ascii="Times New Roman" w:hAnsi="Times New Roman" w:cs="Times New Roman"/>
          <w:b/>
          <w:i/>
          <w:sz w:val="24"/>
          <w:szCs w:val="24"/>
        </w:rPr>
        <w:t>Проведение самооценки ОП</w:t>
      </w:r>
      <w:r w:rsidR="00AA30B0" w:rsidRPr="00F90C17">
        <w:rPr>
          <w:rFonts w:ascii="Times New Roman" w:hAnsi="Times New Roman" w:cs="Times New Roman"/>
          <w:b/>
          <w:i/>
          <w:sz w:val="24"/>
          <w:szCs w:val="24"/>
        </w:rPr>
        <w:t>. (Критерии, сильные и слабые стороны по каждому виду деятельности, меры устранения недостатков и сроки по их ликвидации).</w:t>
      </w:r>
    </w:p>
    <w:p w14:paraId="7FFCE0F0" w14:textId="77777777" w:rsidR="00266C90" w:rsidRDefault="00266C90" w:rsidP="00266C90">
      <w:pPr>
        <w:spacing w:after="0" w:line="240" w:lineRule="auto"/>
        <w:jc w:val="both"/>
        <w:rPr>
          <w:rFonts w:ascii="Times New Roman" w:hAnsi="Times New Roman" w:cs="Times New Roman"/>
          <w:i/>
          <w:sz w:val="24"/>
          <w:szCs w:val="24"/>
        </w:rPr>
      </w:pPr>
    </w:p>
    <w:p w14:paraId="234E6661" w14:textId="77777777" w:rsidR="00FE09F3" w:rsidRDefault="00FE09F3" w:rsidP="00FE09F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Сильные стороны:</w:t>
      </w:r>
    </w:p>
    <w:p w14:paraId="11BA4F36" w14:textId="77777777" w:rsidR="00FE09F3" w:rsidRPr="00FE09F3" w:rsidRDefault="00FE09F3" w:rsidP="004E3D87">
      <w:pPr>
        <w:pStyle w:val="a4"/>
        <w:numPr>
          <w:ilvl w:val="0"/>
          <w:numId w:val="29"/>
        </w:numPr>
        <w:spacing w:after="0" w:line="240" w:lineRule="auto"/>
        <w:ind w:left="1134" w:firstLine="0"/>
        <w:jc w:val="both"/>
        <w:rPr>
          <w:rFonts w:ascii="Times New Roman" w:hAnsi="Times New Roman" w:cs="Times New Roman"/>
        </w:rPr>
      </w:pPr>
      <w:r w:rsidRPr="00FE09F3">
        <w:rPr>
          <w:rFonts w:ascii="Times New Roman" w:hAnsi="Times New Roman" w:cs="Times New Roman"/>
        </w:rPr>
        <w:t>Кафедра осуществляла свою деятельность по утвержденному плану согласно графику учебного процесса.</w:t>
      </w:r>
    </w:p>
    <w:p w14:paraId="337D9865" w14:textId="77777777" w:rsidR="00FE09F3" w:rsidRPr="00FE09F3" w:rsidRDefault="00FE09F3" w:rsidP="004E3D87">
      <w:pPr>
        <w:pStyle w:val="a4"/>
        <w:numPr>
          <w:ilvl w:val="0"/>
          <w:numId w:val="29"/>
        </w:numPr>
        <w:spacing w:after="0" w:line="240" w:lineRule="auto"/>
        <w:ind w:left="1134" w:firstLine="0"/>
        <w:jc w:val="both"/>
        <w:rPr>
          <w:rFonts w:ascii="Times New Roman" w:hAnsi="Times New Roman" w:cs="Times New Roman"/>
        </w:rPr>
      </w:pPr>
      <w:r w:rsidRPr="00FE09F3">
        <w:rPr>
          <w:rFonts w:ascii="Times New Roman" w:hAnsi="Times New Roman" w:cs="Times New Roman"/>
        </w:rPr>
        <w:t>За прошедший учебный год по всем преподаваемым дисциплинам кафедрой завершена разработка и утвержден</w:t>
      </w:r>
      <w:r w:rsidRPr="00FE09F3">
        <w:rPr>
          <w:rFonts w:ascii="Times New Roman" w:hAnsi="Times New Roman" w:cs="Times New Roman"/>
          <w:lang w:val="ky-KG"/>
        </w:rPr>
        <w:t>ы</w:t>
      </w:r>
      <w:r w:rsidRPr="00FE09F3">
        <w:rPr>
          <w:rFonts w:ascii="Times New Roman" w:hAnsi="Times New Roman" w:cs="Times New Roman"/>
        </w:rPr>
        <w:t xml:space="preserve"> УМК (силлабусы, рабочие программы) для студентов, обучающихся по кредитной технологии.</w:t>
      </w:r>
    </w:p>
    <w:p w14:paraId="744C22FF" w14:textId="57306C73" w:rsidR="00FE09F3" w:rsidRPr="00FE09F3" w:rsidRDefault="00FE09F3" w:rsidP="004E3D87">
      <w:pPr>
        <w:pStyle w:val="a4"/>
        <w:numPr>
          <w:ilvl w:val="0"/>
          <w:numId w:val="29"/>
        </w:numPr>
        <w:spacing w:after="0" w:line="240" w:lineRule="auto"/>
        <w:ind w:left="1134" w:firstLine="0"/>
        <w:jc w:val="both"/>
        <w:rPr>
          <w:rFonts w:ascii="Times New Roman" w:hAnsi="Times New Roman" w:cs="Times New Roman"/>
        </w:rPr>
      </w:pPr>
      <w:r w:rsidRPr="00FE09F3">
        <w:rPr>
          <w:rFonts w:ascii="Times New Roman" w:hAnsi="Times New Roman" w:cs="Times New Roman"/>
        </w:rPr>
        <w:t xml:space="preserve">Переработаны образовательные стандарты и учебные планы на гос. и русском языках по направлениям </w:t>
      </w:r>
      <w:r w:rsidR="002D0AD9">
        <w:rPr>
          <w:rFonts w:ascii="Times New Roman" w:hAnsi="Times New Roman" w:cs="Times New Roman"/>
        </w:rPr>
        <w:t xml:space="preserve">бакалавриата и магистратуры </w:t>
      </w:r>
      <w:r w:rsidRPr="00FE09F3">
        <w:rPr>
          <w:rFonts w:ascii="Times New Roman" w:hAnsi="Times New Roman" w:cs="Times New Roman"/>
        </w:rPr>
        <w:t>740100- ТППРС, 700600 – ССП.</w:t>
      </w:r>
    </w:p>
    <w:p w14:paraId="17B90ACE" w14:textId="77777777" w:rsidR="002D0AD9" w:rsidRDefault="00FE09F3" w:rsidP="002D0AD9">
      <w:pPr>
        <w:spacing w:after="0" w:line="240" w:lineRule="auto"/>
        <w:ind w:left="1134"/>
        <w:jc w:val="both"/>
        <w:rPr>
          <w:rFonts w:ascii="Times New Roman" w:hAnsi="Times New Roman" w:cs="Times New Roman"/>
          <w:shd w:val="clear" w:color="auto" w:fill="FDFDFD"/>
          <w:lang w:val="ky-KG"/>
        </w:rPr>
      </w:pPr>
      <w:r w:rsidRPr="00F90C17">
        <w:rPr>
          <w:rFonts w:ascii="Times New Roman" w:hAnsi="Times New Roman" w:cs="Times New Roman"/>
          <w:shd w:val="clear" w:color="auto" w:fill="FDFDFD"/>
          <w:lang w:val="ky-KG"/>
        </w:rPr>
        <w:t>В рамках мероприятий “Реализация государственного языка в КГТУ” провела открытый урок</w:t>
      </w:r>
      <w:r w:rsidR="009B42C6" w:rsidRPr="00F90C17">
        <w:rPr>
          <w:rFonts w:ascii="Times New Roman" w:hAnsi="Times New Roman" w:cs="Times New Roman"/>
          <w:shd w:val="clear" w:color="auto" w:fill="FDFDFD"/>
        </w:rPr>
        <w:t xml:space="preserve"> </w:t>
      </w:r>
      <w:r w:rsidR="009B42C6" w:rsidRPr="00F90C17">
        <w:rPr>
          <w:rFonts w:ascii="Times New Roman" w:hAnsi="Times New Roman" w:cs="Times New Roman"/>
          <w:shd w:val="clear" w:color="auto" w:fill="FDFDFD"/>
          <w:lang w:val="en-US"/>
        </w:rPr>
        <w:t>c</w:t>
      </w:r>
      <w:r w:rsidR="009B42C6" w:rsidRPr="00F90C17">
        <w:rPr>
          <w:rFonts w:ascii="Times New Roman" w:hAnsi="Times New Roman" w:cs="Times New Roman"/>
          <w:shd w:val="clear" w:color="auto" w:fill="FDFDFD"/>
          <w:lang w:val="ky-KG"/>
        </w:rPr>
        <w:t>т.п</w:t>
      </w:r>
      <w:r w:rsidRPr="00F90C17">
        <w:rPr>
          <w:rFonts w:ascii="Times New Roman" w:hAnsi="Times New Roman" w:cs="Times New Roman"/>
          <w:shd w:val="clear" w:color="auto" w:fill="FDFDFD"/>
          <w:lang w:val="ky-KG"/>
        </w:rPr>
        <w:t xml:space="preserve">реп. </w:t>
      </w:r>
      <w:r w:rsidR="00DB32BE" w:rsidRPr="00F90C17">
        <w:rPr>
          <w:rFonts w:ascii="Times New Roman" w:hAnsi="Times New Roman" w:cs="Times New Roman"/>
          <w:sz w:val="20"/>
          <w:shd w:val="clear" w:color="auto" w:fill="FDFDFD"/>
          <w:lang w:val="ky-KG"/>
        </w:rPr>
        <w:t>Алымкулова Н.Б</w:t>
      </w:r>
      <w:r w:rsidRPr="00F90C17">
        <w:rPr>
          <w:rFonts w:ascii="Times New Roman" w:hAnsi="Times New Roman" w:cs="Times New Roman"/>
          <w:shd w:val="clear" w:color="auto" w:fill="FDFDFD"/>
          <w:lang w:val="ky-KG"/>
        </w:rPr>
        <w:t>.</w:t>
      </w:r>
      <w:r w:rsidR="00DB32BE" w:rsidRPr="00F90C17">
        <w:rPr>
          <w:rFonts w:ascii="Times New Roman" w:hAnsi="Times New Roman" w:cs="Times New Roman"/>
          <w:shd w:val="clear" w:color="auto" w:fill="FDFDFD"/>
          <w:lang w:val="ky-KG"/>
        </w:rPr>
        <w:t xml:space="preserve"> в гр. СУКМб-1-17 на тему “Консервалоо технологи</w:t>
      </w:r>
      <w:r w:rsidR="002D0AD9">
        <w:rPr>
          <w:rFonts w:ascii="Times New Roman" w:hAnsi="Times New Roman" w:cs="Times New Roman"/>
          <w:shd w:val="clear" w:color="auto" w:fill="FDFDFD"/>
          <w:lang w:val="ky-KG"/>
        </w:rPr>
        <w:t>ясында колдонуулучу терминдер”.</w:t>
      </w:r>
    </w:p>
    <w:p w14:paraId="2F35E667" w14:textId="316EEF5D" w:rsidR="002D0AD9" w:rsidRPr="002D0AD9" w:rsidRDefault="002D0AD9" w:rsidP="002D0AD9">
      <w:pPr>
        <w:spacing w:after="0" w:line="240" w:lineRule="auto"/>
        <w:ind w:left="1134"/>
        <w:jc w:val="both"/>
        <w:rPr>
          <w:rFonts w:ascii="Times New Roman" w:hAnsi="Times New Roman" w:cs="Times New Roman"/>
          <w:shd w:val="clear" w:color="auto" w:fill="FDFDFD"/>
          <w:lang w:val="ky-KG"/>
        </w:rPr>
      </w:pPr>
      <w:r>
        <w:rPr>
          <w:rFonts w:ascii="Times New Roman" w:hAnsi="Times New Roman" w:cs="Times New Roman"/>
          <w:shd w:val="clear" w:color="auto" w:fill="FDFDFD"/>
          <w:lang w:val="ky-KG"/>
        </w:rPr>
        <w:t xml:space="preserve">4. </w:t>
      </w:r>
      <w:r w:rsidRPr="002D0AD9">
        <w:rPr>
          <w:rFonts w:ascii="Times New Roman" w:hAnsi="Times New Roman" w:cs="Times New Roman"/>
          <w:lang w:val="ky-KG"/>
        </w:rPr>
        <w:t xml:space="preserve">Обновлена мебелью ауд. 2/110, </w:t>
      </w:r>
      <w:r w:rsidR="00FE09F3" w:rsidRPr="002D0AD9">
        <w:rPr>
          <w:rFonts w:ascii="Times New Roman" w:hAnsi="Times New Roman" w:cs="Times New Roman"/>
          <w:lang w:val="ky-KG"/>
        </w:rPr>
        <w:t xml:space="preserve"> </w:t>
      </w:r>
      <w:r w:rsidRPr="002D0AD9">
        <w:rPr>
          <w:rFonts w:ascii="Times New Roman" w:hAnsi="Times New Roman" w:cs="Times New Roman"/>
          <w:lang w:val="ky-KG"/>
        </w:rPr>
        <w:t xml:space="preserve">ауд 2/205 в рамках международного проекта </w:t>
      </w:r>
      <w:r w:rsidRPr="002D0AD9">
        <w:rPr>
          <w:rFonts w:ascii="Times New Roman" w:hAnsi="Times New Roman" w:cs="Times New Roman"/>
          <w:lang w:val="en-US"/>
        </w:rPr>
        <w:t>HiEdTech</w:t>
      </w:r>
      <w:r w:rsidRPr="002D0AD9">
        <w:rPr>
          <w:rFonts w:ascii="Times New Roman" w:hAnsi="Times New Roman" w:cs="Times New Roman"/>
        </w:rPr>
        <w:t xml:space="preserve"> </w:t>
      </w:r>
      <w:r w:rsidRPr="002D0AD9">
        <w:rPr>
          <w:rFonts w:ascii="Times New Roman" w:hAnsi="Times New Roman" w:cs="Times New Roman"/>
          <w:lang w:val="en-US"/>
        </w:rPr>
        <w:t>ERASMUS</w:t>
      </w:r>
      <w:r w:rsidRPr="002D0AD9">
        <w:rPr>
          <w:rFonts w:ascii="Times New Roman" w:hAnsi="Times New Roman" w:cs="Times New Roman"/>
        </w:rPr>
        <w:t xml:space="preserve">+ </w:t>
      </w:r>
      <w:r w:rsidRPr="002D0AD9">
        <w:rPr>
          <w:rFonts w:ascii="Times New Roman" w:hAnsi="Times New Roman" w:cs="Times New Roman"/>
          <w:lang w:val="ky-KG"/>
        </w:rPr>
        <w:t>в 2020 году оснащена мультимедийным оборудованием</w:t>
      </w:r>
      <w:r>
        <w:rPr>
          <w:rFonts w:ascii="Times New Roman" w:hAnsi="Times New Roman" w:cs="Times New Roman"/>
          <w:lang w:val="ky-KG"/>
        </w:rPr>
        <w:t>.</w:t>
      </w:r>
    </w:p>
    <w:p w14:paraId="64181466" w14:textId="6A0B5C24" w:rsidR="00FE09F3" w:rsidRPr="00FE09F3" w:rsidRDefault="002D0AD9" w:rsidP="002D0AD9">
      <w:pPr>
        <w:pStyle w:val="a4"/>
        <w:spacing w:after="0" w:line="240" w:lineRule="auto"/>
        <w:ind w:left="1134"/>
        <w:jc w:val="both"/>
        <w:rPr>
          <w:rFonts w:ascii="Times New Roman" w:hAnsi="Times New Roman" w:cs="Times New Roman"/>
        </w:rPr>
      </w:pPr>
      <w:r>
        <w:rPr>
          <w:rFonts w:ascii="Times New Roman" w:hAnsi="Times New Roman" w:cs="Times New Roman"/>
          <w:lang w:val="ky-KG"/>
        </w:rPr>
        <w:t xml:space="preserve">5. </w:t>
      </w:r>
      <w:r w:rsidR="00FE09F3" w:rsidRPr="00FE09F3">
        <w:rPr>
          <w:rFonts w:ascii="Times New Roman" w:hAnsi="Times New Roman" w:cs="Times New Roman"/>
        </w:rPr>
        <w:t>П</w:t>
      </w:r>
      <w:r w:rsidR="00FE09F3" w:rsidRPr="00FE09F3">
        <w:rPr>
          <w:rFonts w:ascii="Times New Roman" w:hAnsi="Times New Roman" w:cs="Times New Roman"/>
          <w:lang w:val="ky-KG"/>
        </w:rPr>
        <w:t>о программе академической мобильности</w:t>
      </w:r>
      <w:r w:rsidR="009D079A">
        <w:rPr>
          <w:rFonts w:ascii="Times New Roman" w:hAnsi="Times New Roman" w:cs="Times New Roman"/>
          <w:lang w:val="ky-KG"/>
        </w:rPr>
        <w:t>,</w:t>
      </w:r>
      <w:r w:rsidR="00FE09F3" w:rsidRPr="00FE09F3">
        <w:rPr>
          <w:rFonts w:ascii="Times New Roman" w:hAnsi="Times New Roman" w:cs="Times New Roman"/>
          <w:lang w:val="ky-KG"/>
        </w:rPr>
        <w:t xml:space="preserve"> </w:t>
      </w:r>
      <w:r>
        <w:rPr>
          <w:rFonts w:ascii="Times New Roman" w:hAnsi="Times New Roman" w:cs="Times New Roman"/>
          <w:lang w:val="ky-KG"/>
        </w:rPr>
        <w:t xml:space="preserve"> семестровый обмен осуществлен с АТУ (2 ст.) и пятинедельный обмен с ОшТУ (2 ст.), </w:t>
      </w:r>
      <w:r w:rsidR="00FE09F3" w:rsidRPr="00FE09F3">
        <w:rPr>
          <w:rFonts w:ascii="Times New Roman" w:hAnsi="Times New Roman" w:cs="Times New Roman"/>
          <w:lang w:val="ky-KG"/>
        </w:rPr>
        <w:t>проходили производственную практику в КГТУ им.И.Раззакова студенты АТУ (</w:t>
      </w:r>
      <w:r>
        <w:rPr>
          <w:rFonts w:ascii="Times New Roman" w:hAnsi="Times New Roman" w:cs="Times New Roman"/>
          <w:lang w:val="ky-KG"/>
        </w:rPr>
        <w:t>20</w:t>
      </w:r>
      <w:r w:rsidR="00FE09F3" w:rsidRPr="00FE09F3">
        <w:rPr>
          <w:rFonts w:ascii="Times New Roman" w:hAnsi="Times New Roman" w:cs="Times New Roman"/>
          <w:lang w:val="ky-KG"/>
        </w:rPr>
        <w:t xml:space="preserve"> человек), наши студенты в АТУ (</w:t>
      </w:r>
      <w:r>
        <w:rPr>
          <w:rFonts w:ascii="Times New Roman" w:hAnsi="Times New Roman" w:cs="Times New Roman"/>
          <w:lang w:val="ky-KG"/>
        </w:rPr>
        <w:t>20</w:t>
      </w:r>
      <w:r w:rsidR="00FE09F3" w:rsidRPr="00FE09F3">
        <w:rPr>
          <w:rFonts w:ascii="Times New Roman" w:hAnsi="Times New Roman" w:cs="Times New Roman"/>
          <w:lang w:val="ky-KG"/>
        </w:rPr>
        <w:t xml:space="preserve"> человек).</w:t>
      </w:r>
    </w:p>
    <w:p w14:paraId="6F7AA2BF" w14:textId="77777777" w:rsidR="009D079A" w:rsidRDefault="00FE09F3" w:rsidP="009D079A">
      <w:pPr>
        <w:pStyle w:val="a4"/>
        <w:numPr>
          <w:ilvl w:val="0"/>
          <w:numId w:val="29"/>
        </w:numPr>
        <w:spacing w:after="0" w:line="240" w:lineRule="auto"/>
        <w:ind w:left="1134" w:firstLine="0"/>
        <w:jc w:val="both"/>
        <w:rPr>
          <w:rFonts w:ascii="Times New Roman" w:hAnsi="Times New Roman" w:cs="Times New Roman"/>
        </w:rPr>
      </w:pPr>
      <w:r w:rsidRPr="00FE09F3">
        <w:rPr>
          <w:rFonts w:ascii="Times New Roman" w:hAnsi="Times New Roman" w:cs="Times New Roman"/>
        </w:rPr>
        <w:t>Кафедра принимает активное участие в работе УПЦ «Технолог», где проводятся большая часть лабораторных и практических занятий. В течение года ППС кафедры по мере необходимости для представителей пищевых производств проводят семинары - тренинги по проблемам «Безопасности продовольственно</w:t>
      </w:r>
      <w:r w:rsidR="002D0AD9">
        <w:rPr>
          <w:rFonts w:ascii="Times New Roman" w:hAnsi="Times New Roman" w:cs="Times New Roman"/>
        </w:rPr>
        <w:t>го сырья и продуктов питания» (</w:t>
      </w:r>
      <w:r w:rsidRPr="00FE09F3">
        <w:rPr>
          <w:rFonts w:ascii="Times New Roman" w:hAnsi="Times New Roman" w:cs="Times New Roman"/>
        </w:rPr>
        <w:t>Конкубаева Н.У., Коджегулова Д.А., Кожобекова К.К.).</w:t>
      </w:r>
    </w:p>
    <w:p w14:paraId="6D723617" w14:textId="4EC261E9" w:rsidR="00FE09F3" w:rsidRPr="009D079A" w:rsidRDefault="00FE09F3" w:rsidP="009D079A">
      <w:pPr>
        <w:pStyle w:val="a4"/>
        <w:numPr>
          <w:ilvl w:val="0"/>
          <w:numId w:val="29"/>
        </w:numPr>
        <w:spacing w:after="0" w:line="240" w:lineRule="auto"/>
        <w:ind w:left="1134" w:firstLine="0"/>
        <w:jc w:val="both"/>
        <w:rPr>
          <w:rFonts w:ascii="Times New Roman" w:hAnsi="Times New Roman" w:cs="Times New Roman"/>
        </w:rPr>
      </w:pPr>
      <w:r w:rsidRPr="009D079A">
        <w:rPr>
          <w:rFonts w:ascii="Times New Roman" w:hAnsi="Times New Roman" w:cs="Times New Roman"/>
        </w:rPr>
        <w:t xml:space="preserve">За активное участие и лучшие научно-исследовательские работы студентов </w:t>
      </w:r>
      <w:r w:rsidR="009D079A" w:rsidRPr="009D079A">
        <w:rPr>
          <w:rFonts w:ascii="Times New Roman" w:hAnsi="Times New Roman"/>
          <w:lang w:val="ky-KG"/>
        </w:rPr>
        <w:t>Абылкасымова Т. гр. ТПППРС(м)-1-18, Жылдызбекова Э. гр. ТПППРС(б)-1-16</w:t>
      </w:r>
      <w:r w:rsidR="009D079A" w:rsidRPr="009D079A">
        <w:rPr>
          <w:rFonts w:ascii="Times New Roman" w:hAnsi="Times New Roman" w:cs="Times New Roman"/>
        </w:rPr>
        <w:t xml:space="preserve"> дипломом І</w:t>
      </w:r>
      <w:r w:rsidRPr="009D079A">
        <w:rPr>
          <w:rFonts w:ascii="Times New Roman" w:hAnsi="Times New Roman" w:cs="Times New Roman"/>
        </w:rPr>
        <w:t xml:space="preserve"> степени</w:t>
      </w:r>
      <w:r w:rsidRPr="009D079A">
        <w:rPr>
          <w:rFonts w:ascii="Times New Roman" w:hAnsi="Times New Roman" w:cs="Times New Roman"/>
          <w:lang w:val="ky-KG"/>
        </w:rPr>
        <w:t xml:space="preserve">. </w:t>
      </w:r>
    </w:p>
    <w:p w14:paraId="3F4B8384" w14:textId="77777777" w:rsidR="00A419B7" w:rsidRDefault="00A419B7" w:rsidP="00FE09F3">
      <w:pPr>
        <w:ind w:left="993" w:firstLine="360"/>
        <w:jc w:val="both"/>
        <w:rPr>
          <w:rFonts w:ascii="Times New Roman" w:hAnsi="Times New Roman" w:cs="Times New Roman"/>
          <w:b/>
          <w:sz w:val="24"/>
          <w:szCs w:val="24"/>
        </w:rPr>
      </w:pPr>
    </w:p>
    <w:p w14:paraId="6A25000B" w14:textId="77777777" w:rsidR="00FE09F3" w:rsidRPr="00A419B7" w:rsidRDefault="00DB32BE" w:rsidP="00FE09F3">
      <w:pPr>
        <w:ind w:left="993" w:firstLine="360"/>
        <w:jc w:val="both"/>
        <w:rPr>
          <w:rFonts w:ascii="Times New Roman" w:hAnsi="Times New Roman" w:cs="Times New Roman"/>
          <w:b/>
          <w:sz w:val="24"/>
          <w:szCs w:val="24"/>
          <w:lang w:val="ky-KG"/>
        </w:rPr>
      </w:pPr>
      <w:r w:rsidRPr="00A419B7">
        <w:rPr>
          <w:rFonts w:ascii="Times New Roman" w:hAnsi="Times New Roman" w:cs="Times New Roman"/>
          <w:b/>
          <w:sz w:val="24"/>
          <w:szCs w:val="24"/>
        </w:rPr>
        <w:t>Слабые стороны</w:t>
      </w:r>
      <w:r w:rsidR="00FE09F3" w:rsidRPr="00A419B7">
        <w:rPr>
          <w:rFonts w:ascii="Times New Roman" w:hAnsi="Times New Roman" w:cs="Times New Roman"/>
          <w:b/>
          <w:sz w:val="24"/>
          <w:szCs w:val="24"/>
        </w:rPr>
        <w:t xml:space="preserve">: </w:t>
      </w:r>
    </w:p>
    <w:p w14:paraId="287F980A" w14:textId="77777777" w:rsidR="00FE09F3" w:rsidRPr="00A419B7" w:rsidRDefault="00FE09F3" w:rsidP="004E3D87">
      <w:pPr>
        <w:pStyle w:val="a4"/>
        <w:numPr>
          <w:ilvl w:val="0"/>
          <w:numId w:val="28"/>
        </w:numPr>
        <w:spacing w:after="0"/>
        <w:ind w:left="993" w:hanging="283"/>
        <w:jc w:val="both"/>
        <w:rPr>
          <w:rFonts w:ascii="Times New Roman" w:hAnsi="Times New Roman" w:cs="Times New Roman"/>
          <w:sz w:val="24"/>
          <w:szCs w:val="24"/>
        </w:rPr>
      </w:pPr>
      <w:r w:rsidRPr="00A419B7">
        <w:rPr>
          <w:rFonts w:ascii="Times New Roman" w:hAnsi="Times New Roman" w:cs="Times New Roman"/>
          <w:sz w:val="24"/>
          <w:szCs w:val="24"/>
          <w:lang w:val="ky-KG"/>
        </w:rPr>
        <w:t>П</w:t>
      </w:r>
      <w:r w:rsidRPr="00A419B7">
        <w:rPr>
          <w:rFonts w:ascii="Times New Roman" w:hAnsi="Times New Roman" w:cs="Times New Roman"/>
          <w:sz w:val="24"/>
          <w:szCs w:val="24"/>
        </w:rPr>
        <w:t>родолжить работу по созданию электронных учебных пособий</w:t>
      </w:r>
      <w:r w:rsidRPr="00A419B7">
        <w:rPr>
          <w:rFonts w:ascii="Times New Roman" w:hAnsi="Times New Roman" w:cs="Times New Roman"/>
          <w:sz w:val="24"/>
          <w:szCs w:val="24"/>
          <w:lang w:val="ky-KG"/>
        </w:rPr>
        <w:t xml:space="preserve"> на официальном и государственном языках</w:t>
      </w:r>
      <w:r w:rsidRPr="00A419B7">
        <w:rPr>
          <w:rFonts w:ascii="Times New Roman" w:hAnsi="Times New Roman" w:cs="Times New Roman"/>
          <w:sz w:val="24"/>
          <w:szCs w:val="24"/>
        </w:rPr>
        <w:t xml:space="preserve">; </w:t>
      </w:r>
    </w:p>
    <w:p w14:paraId="41F87CA4" w14:textId="77777777" w:rsidR="00FE09F3" w:rsidRPr="00A419B7" w:rsidRDefault="00FE09F3" w:rsidP="004E3D87">
      <w:pPr>
        <w:numPr>
          <w:ilvl w:val="0"/>
          <w:numId w:val="28"/>
        </w:numPr>
        <w:spacing w:after="0"/>
        <w:ind w:left="993" w:hanging="283"/>
        <w:contextualSpacing/>
        <w:jc w:val="both"/>
        <w:rPr>
          <w:rFonts w:ascii="Times New Roman" w:hAnsi="Times New Roman" w:cs="Times New Roman"/>
          <w:sz w:val="24"/>
          <w:szCs w:val="24"/>
        </w:rPr>
      </w:pPr>
      <w:r w:rsidRPr="00A419B7">
        <w:rPr>
          <w:rFonts w:ascii="Times New Roman" w:hAnsi="Times New Roman" w:cs="Times New Roman"/>
          <w:sz w:val="24"/>
          <w:szCs w:val="24"/>
          <w:lang w:val="ky-KG"/>
        </w:rPr>
        <w:t>У</w:t>
      </w:r>
      <w:r w:rsidRPr="00A419B7">
        <w:rPr>
          <w:rFonts w:ascii="Times New Roman" w:hAnsi="Times New Roman" w:cs="Times New Roman"/>
          <w:sz w:val="24"/>
          <w:szCs w:val="24"/>
        </w:rPr>
        <w:t xml:space="preserve">лучшить финансирование для обеспечения </w:t>
      </w:r>
      <w:r w:rsidRPr="00A419B7">
        <w:rPr>
          <w:rFonts w:ascii="Times New Roman" w:hAnsi="Times New Roman" w:cs="Times New Roman"/>
          <w:sz w:val="24"/>
          <w:szCs w:val="24"/>
          <w:lang w:val="ky-KG"/>
        </w:rPr>
        <w:t xml:space="preserve">в </w:t>
      </w:r>
      <w:r w:rsidRPr="00A419B7">
        <w:rPr>
          <w:rFonts w:ascii="Times New Roman" w:hAnsi="Times New Roman" w:cs="Times New Roman"/>
          <w:sz w:val="24"/>
          <w:szCs w:val="24"/>
        </w:rPr>
        <w:t>достаточном количестве продуктов и другими материалами (питательные среды, химические реактивы, бумажные полотенца, мыло-моющие средства) для проведения лабораторных работ, для разработки экспонатов;</w:t>
      </w:r>
    </w:p>
    <w:p w14:paraId="74D28494" w14:textId="77777777" w:rsidR="00FE09F3" w:rsidRPr="00A419B7" w:rsidRDefault="00FE09F3" w:rsidP="004E3D87">
      <w:pPr>
        <w:numPr>
          <w:ilvl w:val="0"/>
          <w:numId w:val="28"/>
        </w:numPr>
        <w:spacing w:after="0"/>
        <w:ind w:left="993" w:hanging="283"/>
        <w:contextualSpacing/>
        <w:jc w:val="both"/>
        <w:rPr>
          <w:rFonts w:ascii="Times New Roman" w:hAnsi="Times New Roman" w:cs="Times New Roman"/>
          <w:sz w:val="24"/>
          <w:szCs w:val="24"/>
        </w:rPr>
      </w:pPr>
      <w:r w:rsidRPr="00A419B7">
        <w:rPr>
          <w:rFonts w:ascii="Times New Roman" w:hAnsi="Times New Roman" w:cs="Times New Roman"/>
          <w:sz w:val="24"/>
          <w:szCs w:val="24"/>
        </w:rPr>
        <w:t>Решить проблемы снабжения кафедры в достаточном количестве компьютерной техникой, мультимедийным проектором, канцелярскими товарами.</w:t>
      </w:r>
    </w:p>
    <w:p w14:paraId="4B351C46" w14:textId="77777777" w:rsidR="00FE09F3" w:rsidRPr="00A419B7" w:rsidRDefault="00FE09F3" w:rsidP="004E3D87">
      <w:pPr>
        <w:numPr>
          <w:ilvl w:val="0"/>
          <w:numId w:val="28"/>
        </w:numPr>
        <w:spacing w:after="0"/>
        <w:ind w:left="993" w:hanging="283"/>
        <w:contextualSpacing/>
        <w:jc w:val="both"/>
        <w:rPr>
          <w:rFonts w:ascii="Times New Roman" w:hAnsi="Times New Roman" w:cs="Times New Roman"/>
          <w:sz w:val="24"/>
          <w:szCs w:val="24"/>
        </w:rPr>
      </w:pPr>
      <w:r w:rsidRPr="00A419B7">
        <w:rPr>
          <w:rFonts w:ascii="Times New Roman" w:hAnsi="Times New Roman" w:cs="Times New Roman"/>
          <w:sz w:val="24"/>
          <w:szCs w:val="24"/>
        </w:rPr>
        <w:t>Провести ремонт в лабораториях кафедры 2/109, 110.</w:t>
      </w:r>
    </w:p>
    <w:p w14:paraId="4F8A82AB" w14:textId="77777777" w:rsidR="00FE09F3" w:rsidRPr="00A419B7" w:rsidRDefault="00FE09F3" w:rsidP="00FE09F3">
      <w:pPr>
        <w:contextualSpacing/>
        <w:jc w:val="both"/>
      </w:pPr>
    </w:p>
    <w:p w14:paraId="6DEC3253" w14:textId="77777777" w:rsidR="00CC30C1" w:rsidRPr="001D1FA7" w:rsidRDefault="00CC30C1" w:rsidP="004E3D87">
      <w:pPr>
        <w:pStyle w:val="a4"/>
        <w:numPr>
          <w:ilvl w:val="1"/>
          <w:numId w:val="25"/>
        </w:numPr>
        <w:spacing w:after="0" w:line="240" w:lineRule="auto"/>
        <w:jc w:val="center"/>
        <w:rPr>
          <w:rFonts w:ascii="Times New Roman" w:hAnsi="Times New Roman" w:cs="Times New Roman"/>
          <w:b/>
          <w:i/>
          <w:sz w:val="24"/>
          <w:szCs w:val="24"/>
        </w:rPr>
      </w:pPr>
      <w:r w:rsidRPr="001D1FA7">
        <w:rPr>
          <w:rFonts w:ascii="Times New Roman" w:hAnsi="Times New Roman" w:cs="Times New Roman"/>
          <w:b/>
          <w:i/>
          <w:sz w:val="24"/>
          <w:szCs w:val="24"/>
        </w:rPr>
        <w:lastRenderedPageBreak/>
        <w:t>Периодическая оценка ожиданий, потребностей и удовлетворенности студентов и работодателей в целях совершенствования образовательной п</w:t>
      </w:r>
      <w:r w:rsidR="00AA30B0" w:rsidRPr="001D1FA7">
        <w:rPr>
          <w:rFonts w:ascii="Times New Roman" w:hAnsi="Times New Roman" w:cs="Times New Roman"/>
          <w:b/>
          <w:i/>
          <w:sz w:val="24"/>
          <w:szCs w:val="24"/>
        </w:rPr>
        <w:t>рограммы. Их анализ, обсуждение (анкетирование, система оценки).</w:t>
      </w:r>
    </w:p>
    <w:p w14:paraId="19538215" w14:textId="77777777" w:rsidR="00A66F79" w:rsidRPr="00A66F79" w:rsidRDefault="00A66F79" w:rsidP="0007144C">
      <w:pPr>
        <w:spacing w:after="0" w:line="240" w:lineRule="auto"/>
        <w:ind w:left="1134" w:firstLine="709"/>
        <w:jc w:val="both"/>
        <w:rPr>
          <w:rFonts w:ascii="Times New Roman" w:hAnsi="Times New Roman" w:cs="Times New Roman"/>
          <w:color w:val="000000" w:themeColor="text1"/>
          <w:sz w:val="24"/>
          <w:szCs w:val="24"/>
          <w:lang w:val="ky-KG"/>
        </w:rPr>
      </w:pPr>
      <w:r w:rsidRPr="00A66F79">
        <w:rPr>
          <w:rFonts w:ascii="Times New Roman" w:hAnsi="Times New Roman" w:cs="Times New Roman"/>
          <w:color w:val="000000" w:themeColor="text1"/>
          <w:sz w:val="24"/>
          <w:szCs w:val="24"/>
          <w:lang w:val="ky-KG"/>
        </w:rPr>
        <w:t>В рамках обеспечения качества образования в КГТУ образовательная деятельность и ее мониторинг ведется в соответствии с Руководством по качеству</w:t>
      </w:r>
      <w:r w:rsidRPr="00A66F79">
        <w:rPr>
          <w:rFonts w:ascii="Times New Roman" w:hAnsi="Times New Roman" w:cs="Times New Roman"/>
          <w:sz w:val="24"/>
          <w:szCs w:val="24"/>
          <w:lang w:val="ky-KG"/>
        </w:rPr>
        <w:t>,</w:t>
      </w:r>
      <w:r w:rsidRPr="00A66F79">
        <w:rPr>
          <w:rFonts w:ascii="Times New Roman" w:hAnsi="Times New Roman" w:cs="Times New Roman"/>
          <w:color w:val="000000" w:themeColor="text1"/>
          <w:sz w:val="24"/>
          <w:szCs w:val="24"/>
          <w:lang w:val="ky-KG"/>
        </w:rPr>
        <w:t xml:space="preserve"> где предусмотрена ежегодная оценка всех видов работ, в том числе реализация  и обновление образовательных программ. </w:t>
      </w:r>
    </w:p>
    <w:p w14:paraId="33B210B5" w14:textId="77777777" w:rsidR="00A66F79" w:rsidRPr="00A66F79" w:rsidRDefault="00A66F79" w:rsidP="0007144C">
      <w:pPr>
        <w:spacing w:after="0" w:line="240" w:lineRule="auto"/>
        <w:ind w:left="1134" w:firstLine="709"/>
        <w:jc w:val="both"/>
        <w:rPr>
          <w:rFonts w:ascii="Times New Roman" w:hAnsi="Times New Roman" w:cs="Times New Roman"/>
          <w:color w:val="000000" w:themeColor="text1"/>
          <w:sz w:val="24"/>
          <w:szCs w:val="24"/>
        </w:rPr>
      </w:pPr>
      <w:r w:rsidRPr="00A66F79">
        <w:rPr>
          <w:rFonts w:ascii="Times New Roman" w:hAnsi="Times New Roman" w:cs="Times New Roman"/>
          <w:color w:val="000000" w:themeColor="text1"/>
          <w:sz w:val="24"/>
          <w:szCs w:val="24"/>
          <w:lang w:val="ky-KG"/>
        </w:rPr>
        <w:t xml:space="preserve">Согласно модели системы обеспечения качества в </w:t>
      </w:r>
      <w:r w:rsidRPr="00A66F79">
        <w:rPr>
          <w:rFonts w:ascii="Times New Roman" w:hAnsi="Times New Roman" w:cs="Times New Roman"/>
          <w:color w:val="000000" w:themeColor="text1"/>
          <w:sz w:val="24"/>
          <w:szCs w:val="24"/>
        </w:rPr>
        <w:t>КГТУ</w:t>
      </w:r>
      <w:r w:rsidRPr="00A66F79">
        <w:rPr>
          <w:rFonts w:ascii="Times New Roman" w:hAnsi="Times New Roman" w:cs="Times New Roman"/>
          <w:color w:val="000000" w:themeColor="text1"/>
          <w:sz w:val="24"/>
          <w:szCs w:val="24"/>
          <w:lang w:val="ky-KG"/>
        </w:rPr>
        <w:t xml:space="preserve"> проводятся: внутренний  аудит, самообследование, самооценка ОП, </w:t>
      </w:r>
      <w:r w:rsidRPr="00A66F79">
        <w:rPr>
          <w:rFonts w:ascii="Times New Roman" w:hAnsi="Times New Roman" w:cs="Times New Roman"/>
          <w:color w:val="000000" w:themeColor="text1"/>
          <w:sz w:val="24"/>
          <w:szCs w:val="24"/>
          <w:lang w:val="en-US"/>
        </w:rPr>
        <w:t>swot</w:t>
      </w:r>
      <w:r w:rsidRPr="00A66F79">
        <w:rPr>
          <w:rFonts w:ascii="Times New Roman" w:hAnsi="Times New Roman" w:cs="Times New Roman"/>
          <w:color w:val="000000" w:themeColor="text1"/>
          <w:sz w:val="24"/>
          <w:szCs w:val="24"/>
        </w:rPr>
        <w:t xml:space="preserve"> анализ и др. на уровне университета, факультета, кафедр (Модель системы ОКО КГТУ по ссылке https://kstu.kg/%D0%BE%D1%82%D0%B4%D0%B5%D0%BB-%D0%BA%D0%B0%D1%87%D0%B5%D1%81%D1%82%D0%B2%D0%B0-%D0%BE%D0%B1%D1%80%D0%B0%D0%B7%D0%BE%D0%B2%D0%B0%D0%BD%D0%B8%D1%8F/#tab-stat-31668). Внутренний контроль качества менеджмента процессов и ресурсов и их постоянное улучшение проводится на постоянной основе ежегодно.</w:t>
      </w:r>
    </w:p>
    <w:p w14:paraId="5137C89E" w14:textId="77777777" w:rsidR="00266C90" w:rsidRPr="00266C90" w:rsidRDefault="00266C90" w:rsidP="00266C90">
      <w:pPr>
        <w:spacing w:after="0" w:line="240" w:lineRule="auto"/>
        <w:jc w:val="both"/>
        <w:rPr>
          <w:rFonts w:ascii="Times New Roman" w:hAnsi="Times New Roman" w:cs="Times New Roman"/>
          <w:sz w:val="24"/>
          <w:szCs w:val="24"/>
        </w:rPr>
      </w:pPr>
    </w:p>
    <w:p w14:paraId="64183F92" w14:textId="77777777" w:rsidR="001D1FA7" w:rsidRPr="001D1FA7" w:rsidRDefault="001D1FA7" w:rsidP="001D1FA7">
      <w:pPr>
        <w:pStyle w:val="a4"/>
        <w:spacing w:after="0" w:line="240" w:lineRule="auto"/>
        <w:ind w:left="851"/>
        <w:jc w:val="center"/>
        <w:rPr>
          <w:rFonts w:ascii="Times New Roman" w:hAnsi="Times New Roman" w:cs="Times New Roman"/>
          <w:b/>
          <w:i/>
          <w:sz w:val="24"/>
          <w:szCs w:val="24"/>
        </w:rPr>
      </w:pPr>
      <w:r w:rsidRPr="001D1FA7">
        <w:rPr>
          <w:rFonts w:ascii="Times New Roman" w:hAnsi="Times New Roman" w:cs="Times New Roman"/>
          <w:b/>
          <w:i/>
          <w:sz w:val="24"/>
          <w:szCs w:val="24"/>
        </w:rPr>
        <w:t>8.5.</w:t>
      </w:r>
      <w:r w:rsidR="00CC30C1" w:rsidRPr="001D1FA7">
        <w:rPr>
          <w:rFonts w:ascii="Times New Roman" w:hAnsi="Times New Roman" w:cs="Times New Roman"/>
          <w:b/>
          <w:i/>
          <w:sz w:val="24"/>
          <w:szCs w:val="24"/>
        </w:rPr>
        <w:t>Организация и проведение  анкетирования</w:t>
      </w:r>
    </w:p>
    <w:p w14:paraId="114BACA4" w14:textId="77777777" w:rsidR="00D65276" w:rsidRPr="00605F85" w:rsidRDefault="00D65276" w:rsidP="00605F85">
      <w:pPr>
        <w:pStyle w:val="a4"/>
        <w:spacing w:after="0" w:line="240" w:lineRule="auto"/>
        <w:ind w:left="851"/>
        <w:jc w:val="both"/>
        <w:rPr>
          <w:rFonts w:ascii="Times New Roman" w:hAnsi="Times New Roman" w:cs="Times New Roman"/>
          <w:color w:val="FF0000"/>
          <w:sz w:val="24"/>
          <w:szCs w:val="24"/>
        </w:rPr>
      </w:pPr>
    </w:p>
    <w:p w14:paraId="1F2AD8EF" w14:textId="77777777" w:rsidR="00605F85" w:rsidRDefault="00605F85" w:rsidP="0007144C">
      <w:pPr>
        <w:pStyle w:val="a4"/>
        <w:spacing w:after="0" w:line="240" w:lineRule="auto"/>
        <w:ind w:left="851" w:firstLine="709"/>
        <w:jc w:val="both"/>
        <w:rPr>
          <w:rFonts w:ascii="Times New Roman" w:hAnsi="Times New Roman" w:cs="Times New Roman"/>
          <w:color w:val="000000" w:themeColor="text1"/>
          <w:sz w:val="24"/>
          <w:szCs w:val="24"/>
        </w:rPr>
      </w:pPr>
      <w:r w:rsidRPr="00605F85">
        <w:rPr>
          <w:rFonts w:ascii="Times New Roman" w:hAnsi="Times New Roman" w:cs="Times New Roman"/>
          <w:color w:val="000000" w:themeColor="text1"/>
          <w:sz w:val="24"/>
          <w:szCs w:val="24"/>
        </w:rPr>
        <w:t>Кафедрой «Технология консервировани</w:t>
      </w:r>
      <w:r w:rsidR="00D51CFE">
        <w:rPr>
          <w:rFonts w:ascii="Times New Roman" w:hAnsi="Times New Roman" w:cs="Times New Roman"/>
          <w:color w:val="000000" w:themeColor="text1"/>
          <w:sz w:val="24"/>
          <w:szCs w:val="24"/>
        </w:rPr>
        <w:t>я» по итогам учебного года проводиться</w:t>
      </w:r>
      <w:r w:rsidRPr="00605F85">
        <w:rPr>
          <w:rFonts w:ascii="Times New Roman" w:hAnsi="Times New Roman" w:cs="Times New Roman"/>
          <w:color w:val="000000" w:themeColor="text1"/>
          <w:sz w:val="24"/>
          <w:szCs w:val="24"/>
        </w:rPr>
        <w:t xml:space="preserve"> анкетирование студентов:  </w:t>
      </w:r>
    </w:p>
    <w:p w14:paraId="49D11BFF" w14:textId="77777777" w:rsidR="00605F85" w:rsidRDefault="00605F85" w:rsidP="0007144C">
      <w:pPr>
        <w:pStyle w:val="a4"/>
        <w:spacing w:after="0" w:line="240" w:lineRule="auto"/>
        <w:ind w:left="851" w:firstLine="709"/>
        <w:jc w:val="both"/>
        <w:rPr>
          <w:rFonts w:ascii="Times New Roman" w:eastAsia="+mn-ea" w:hAnsi="Times New Roman" w:cs="Times New Roman"/>
          <w:kern w:val="24"/>
          <w:sz w:val="24"/>
          <w:szCs w:val="24"/>
          <w:lang w:eastAsia="ru-RU"/>
        </w:rPr>
      </w:pPr>
      <w:r>
        <w:rPr>
          <w:rFonts w:ascii="Times New Roman" w:hAnsi="Times New Roman" w:cs="Times New Roman"/>
          <w:color w:val="000000" w:themeColor="text1"/>
          <w:sz w:val="24"/>
          <w:szCs w:val="24"/>
        </w:rPr>
        <w:t>-</w:t>
      </w:r>
      <w:r w:rsidRPr="00605F85">
        <w:rPr>
          <w:rFonts w:ascii="Times New Roman" w:eastAsia="+mn-ea" w:hAnsi="Times New Roman" w:cs="Times New Roman"/>
          <w:kern w:val="24"/>
          <w:sz w:val="24"/>
          <w:szCs w:val="24"/>
          <w:lang w:eastAsia="ru-RU"/>
        </w:rPr>
        <w:t>по удовлетворению ОП   работодателей и выпускников;</w:t>
      </w:r>
    </w:p>
    <w:p w14:paraId="762BD0F0" w14:textId="77777777" w:rsidR="00605F85" w:rsidRDefault="00605F85" w:rsidP="0007144C">
      <w:pPr>
        <w:pStyle w:val="a4"/>
        <w:spacing w:after="0" w:line="240" w:lineRule="auto"/>
        <w:ind w:left="851" w:firstLine="709"/>
        <w:jc w:val="both"/>
        <w:rPr>
          <w:rFonts w:ascii="Times New Roman" w:eastAsia="+mn-ea" w:hAnsi="Times New Roman" w:cs="Times New Roman"/>
          <w:kern w:val="24"/>
          <w:sz w:val="24"/>
          <w:szCs w:val="24"/>
          <w:lang w:eastAsia="ru-RU"/>
        </w:rPr>
      </w:pPr>
      <w:r>
        <w:rPr>
          <w:rFonts w:ascii="Times New Roman" w:eastAsia="+mn-ea" w:hAnsi="Times New Roman" w:cs="Times New Roman"/>
          <w:kern w:val="24"/>
          <w:sz w:val="24"/>
          <w:szCs w:val="24"/>
          <w:lang w:eastAsia="ru-RU"/>
        </w:rPr>
        <w:t>-</w:t>
      </w:r>
      <w:r w:rsidRPr="00605F85">
        <w:rPr>
          <w:rFonts w:ascii="Times New Roman" w:eastAsia="+mn-ea" w:hAnsi="Times New Roman" w:cs="Times New Roman"/>
          <w:kern w:val="24"/>
          <w:sz w:val="24"/>
          <w:szCs w:val="24"/>
          <w:lang w:eastAsia="ru-RU"/>
        </w:rPr>
        <w:t xml:space="preserve"> по удовлетворению студентов качеством обучения;</w:t>
      </w:r>
    </w:p>
    <w:p w14:paraId="09FB7616" w14:textId="77777777" w:rsidR="00605F85" w:rsidRDefault="00605F85" w:rsidP="0007144C">
      <w:pPr>
        <w:pStyle w:val="a4"/>
        <w:spacing w:after="0" w:line="240" w:lineRule="auto"/>
        <w:ind w:left="851" w:firstLine="709"/>
        <w:jc w:val="both"/>
        <w:rPr>
          <w:rFonts w:ascii="Times New Roman" w:eastAsia="+mn-ea" w:hAnsi="Times New Roman" w:cs="Times New Roman"/>
          <w:kern w:val="24"/>
          <w:sz w:val="24"/>
          <w:szCs w:val="24"/>
          <w:lang w:eastAsia="ru-RU"/>
        </w:rPr>
      </w:pPr>
      <w:r>
        <w:rPr>
          <w:rFonts w:ascii="Times New Roman" w:eastAsia="+mn-ea" w:hAnsi="Times New Roman" w:cs="Times New Roman"/>
          <w:kern w:val="24"/>
          <w:sz w:val="24"/>
          <w:szCs w:val="24"/>
          <w:lang w:eastAsia="ru-RU"/>
        </w:rPr>
        <w:t>-</w:t>
      </w:r>
      <w:r w:rsidRPr="00605F85">
        <w:rPr>
          <w:rFonts w:ascii="Times New Roman" w:eastAsia="+mn-ea" w:hAnsi="Times New Roman" w:cs="Times New Roman"/>
          <w:kern w:val="24"/>
          <w:sz w:val="24"/>
          <w:szCs w:val="24"/>
          <w:lang w:eastAsia="ru-RU"/>
        </w:rPr>
        <w:t>степень удовлетворенности студентов организацией содержанием практики;</w:t>
      </w:r>
    </w:p>
    <w:p w14:paraId="0EEDD6E1" w14:textId="77777777" w:rsidR="00605F85" w:rsidRDefault="00605F85" w:rsidP="0007144C">
      <w:pPr>
        <w:pStyle w:val="a4"/>
        <w:spacing w:after="0" w:line="240" w:lineRule="auto"/>
        <w:ind w:left="851" w:firstLine="709"/>
        <w:jc w:val="both"/>
        <w:rPr>
          <w:rFonts w:ascii="Times New Roman" w:hAnsi="Times New Roman" w:cs="Times New Roman"/>
          <w:color w:val="000000" w:themeColor="text1"/>
          <w:sz w:val="24"/>
          <w:szCs w:val="24"/>
        </w:rPr>
      </w:pPr>
      <w:r>
        <w:rPr>
          <w:rFonts w:ascii="Times New Roman" w:eastAsia="+mn-ea" w:hAnsi="Times New Roman" w:cs="Times New Roman"/>
          <w:kern w:val="24"/>
          <w:sz w:val="24"/>
          <w:szCs w:val="24"/>
          <w:lang w:eastAsia="ru-RU"/>
        </w:rPr>
        <w:t>-</w:t>
      </w:r>
      <w:r w:rsidRPr="00605F85">
        <w:rPr>
          <w:rFonts w:ascii="Times New Roman" w:eastAsia="+mn-ea" w:hAnsi="Times New Roman" w:cs="Times New Roman"/>
          <w:kern w:val="24"/>
          <w:sz w:val="24"/>
          <w:szCs w:val="24"/>
          <w:lang w:eastAsia="ru-RU"/>
        </w:rPr>
        <w:t xml:space="preserve"> по трудоустройству выпускников</w:t>
      </w:r>
      <w:r>
        <w:rPr>
          <w:rFonts w:ascii="Times New Roman" w:hAnsi="Times New Roman" w:cs="Times New Roman"/>
          <w:color w:val="000000" w:themeColor="text1"/>
          <w:sz w:val="24"/>
          <w:szCs w:val="24"/>
        </w:rPr>
        <w:t>.</w:t>
      </w:r>
    </w:p>
    <w:p w14:paraId="555921A5" w14:textId="77777777" w:rsidR="00605F85" w:rsidRPr="00605F85" w:rsidRDefault="00605F85" w:rsidP="0007144C">
      <w:pPr>
        <w:pStyle w:val="a4"/>
        <w:spacing w:after="0" w:line="240" w:lineRule="auto"/>
        <w:ind w:left="85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w:t>
      </w:r>
      <w:r w:rsidRPr="00605F85">
        <w:rPr>
          <w:rFonts w:ascii="Times New Roman" w:hAnsi="Times New Roman" w:cs="Times New Roman"/>
          <w:color w:val="000000" w:themeColor="text1"/>
          <w:sz w:val="24"/>
          <w:szCs w:val="24"/>
        </w:rPr>
        <w:t>вопросы рассматривались на заседании кафедры. В</w:t>
      </w:r>
      <w:r w:rsidRPr="00605F85">
        <w:rPr>
          <w:rFonts w:ascii="Times New Roman" w:hAnsi="Times New Roman" w:cs="Times New Roman"/>
          <w:sz w:val="24"/>
          <w:szCs w:val="24"/>
        </w:rPr>
        <w:t>се приняли участие в анкетировании, в целом удовлетворены.</w:t>
      </w:r>
      <w:r w:rsidRPr="00605F85">
        <w:rPr>
          <w:rFonts w:ascii="Times New Roman" w:hAnsi="Times New Roman" w:cs="Times New Roman"/>
          <w:color w:val="FF0000"/>
          <w:sz w:val="24"/>
          <w:szCs w:val="24"/>
        </w:rPr>
        <w:t xml:space="preserve"> </w:t>
      </w:r>
      <w:r w:rsidRPr="00605F85">
        <w:rPr>
          <w:rFonts w:ascii="Times New Roman" w:hAnsi="Times New Roman" w:cs="Times New Roman"/>
          <w:color w:val="000000" w:themeColor="text1"/>
          <w:sz w:val="24"/>
          <w:szCs w:val="24"/>
        </w:rPr>
        <w:t xml:space="preserve"> </w:t>
      </w:r>
    </w:p>
    <w:p w14:paraId="576CA1B7" w14:textId="77777777" w:rsidR="00605F85" w:rsidRPr="00605F85" w:rsidRDefault="00605F85" w:rsidP="0007144C">
      <w:pPr>
        <w:spacing w:after="0" w:line="240" w:lineRule="auto"/>
        <w:ind w:left="851" w:firstLine="709"/>
        <w:jc w:val="both"/>
        <w:rPr>
          <w:rFonts w:ascii="Times New Roman" w:hAnsi="Times New Roman" w:cs="Times New Roman"/>
          <w:szCs w:val="24"/>
        </w:rPr>
      </w:pPr>
    </w:p>
    <w:p w14:paraId="7D84BD19" w14:textId="77777777" w:rsidR="00CF11D3" w:rsidRDefault="00CF11D3" w:rsidP="00E54E06">
      <w:pPr>
        <w:spacing w:after="0" w:line="240" w:lineRule="auto"/>
        <w:jc w:val="right"/>
        <w:rPr>
          <w:rFonts w:ascii="Times New Roman" w:hAnsi="Times New Roman" w:cs="Times New Roman"/>
          <w:b/>
          <w:sz w:val="24"/>
          <w:szCs w:val="24"/>
        </w:rPr>
      </w:pPr>
    </w:p>
    <w:p w14:paraId="68575D31" w14:textId="77777777" w:rsidR="00CF11D3" w:rsidRDefault="00CF11D3" w:rsidP="00E54E06">
      <w:pPr>
        <w:spacing w:after="0" w:line="240" w:lineRule="auto"/>
        <w:jc w:val="right"/>
        <w:rPr>
          <w:rFonts w:ascii="Times New Roman" w:hAnsi="Times New Roman" w:cs="Times New Roman"/>
          <w:b/>
          <w:sz w:val="24"/>
          <w:szCs w:val="24"/>
        </w:rPr>
      </w:pPr>
    </w:p>
    <w:p w14:paraId="7A9F1D67" w14:textId="77777777" w:rsidR="00CF11D3" w:rsidRDefault="00CF11D3" w:rsidP="00E54E06">
      <w:pPr>
        <w:spacing w:after="0" w:line="240" w:lineRule="auto"/>
        <w:jc w:val="right"/>
        <w:rPr>
          <w:rFonts w:ascii="Times New Roman" w:hAnsi="Times New Roman" w:cs="Times New Roman"/>
          <w:b/>
          <w:sz w:val="24"/>
          <w:szCs w:val="24"/>
        </w:rPr>
      </w:pPr>
    </w:p>
    <w:p w14:paraId="4537FB3E" w14:textId="77777777" w:rsidR="00CF11D3" w:rsidRDefault="00CF11D3" w:rsidP="00E54E06">
      <w:pPr>
        <w:spacing w:after="0" w:line="240" w:lineRule="auto"/>
        <w:jc w:val="right"/>
        <w:rPr>
          <w:rFonts w:ascii="Times New Roman" w:hAnsi="Times New Roman" w:cs="Times New Roman"/>
          <w:b/>
          <w:sz w:val="24"/>
          <w:szCs w:val="24"/>
        </w:rPr>
      </w:pPr>
    </w:p>
    <w:p w14:paraId="0FAE590F" w14:textId="77777777" w:rsidR="00CF11D3" w:rsidRDefault="00CF11D3" w:rsidP="00E54E06">
      <w:pPr>
        <w:spacing w:after="0" w:line="240" w:lineRule="auto"/>
        <w:jc w:val="right"/>
        <w:rPr>
          <w:rFonts w:ascii="Times New Roman" w:hAnsi="Times New Roman" w:cs="Times New Roman"/>
          <w:b/>
          <w:sz w:val="24"/>
          <w:szCs w:val="24"/>
        </w:rPr>
      </w:pPr>
    </w:p>
    <w:p w14:paraId="12331079" w14:textId="77777777" w:rsidR="009D079A" w:rsidRDefault="009D079A" w:rsidP="00E54E06">
      <w:pPr>
        <w:spacing w:after="0" w:line="240" w:lineRule="auto"/>
        <w:jc w:val="right"/>
        <w:rPr>
          <w:rFonts w:ascii="Times New Roman" w:hAnsi="Times New Roman" w:cs="Times New Roman"/>
          <w:b/>
          <w:sz w:val="24"/>
          <w:szCs w:val="24"/>
        </w:rPr>
      </w:pPr>
    </w:p>
    <w:p w14:paraId="4C0BA9DA" w14:textId="77777777" w:rsidR="009D079A" w:rsidRDefault="009D079A" w:rsidP="00E54E06">
      <w:pPr>
        <w:spacing w:after="0" w:line="240" w:lineRule="auto"/>
        <w:jc w:val="right"/>
        <w:rPr>
          <w:rFonts w:ascii="Times New Roman" w:hAnsi="Times New Roman" w:cs="Times New Roman"/>
          <w:b/>
          <w:sz w:val="24"/>
          <w:szCs w:val="24"/>
        </w:rPr>
      </w:pPr>
    </w:p>
    <w:p w14:paraId="767FFD5D" w14:textId="77777777" w:rsidR="009D079A" w:rsidRDefault="009D079A" w:rsidP="00E54E06">
      <w:pPr>
        <w:spacing w:after="0" w:line="240" w:lineRule="auto"/>
        <w:jc w:val="right"/>
        <w:rPr>
          <w:rFonts w:ascii="Times New Roman" w:hAnsi="Times New Roman" w:cs="Times New Roman"/>
          <w:b/>
          <w:sz w:val="24"/>
          <w:szCs w:val="24"/>
        </w:rPr>
      </w:pPr>
    </w:p>
    <w:p w14:paraId="2727CB94" w14:textId="77777777" w:rsidR="009D079A" w:rsidRDefault="009D079A" w:rsidP="00E54E06">
      <w:pPr>
        <w:spacing w:after="0" w:line="240" w:lineRule="auto"/>
        <w:jc w:val="right"/>
        <w:rPr>
          <w:rFonts w:ascii="Times New Roman" w:hAnsi="Times New Roman" w:cs="Times New Roman"/>
          <w:b/>
          <w:sz w:val="24"/>
          <w:szCs w:val="24"/>
        </w:rPr>
      </w:pPr>
    </w:p>
    <w:p w14:paraId="3CB9AABB" w14:textId="77777777" w:rsidR="009D079A" w:rsidRDefault="009D079A" w:rsidP="00E54E06">
      <w:pPr>
        <w:spacing w:after="0" w:line="240" w:lineRule="auto"/>
        <w:jc w:val="right"/>
        <w:rPr>
          <w:rFonts w:ascii="Times New Roman" w:hAnsi="Times New Roman" w:cs="Times New Roman"/>
          <w:b/>
          <w:sz w:val="24"/>
          <w:szCs w:val="24"/>
        </w:rPr>
      </w:pPr>
    </w:p>
    <w:p w14:paraId="39D7AA17" w14:textId="77777777" w:rsidR="009D079A" w:rsidRDefault="009D079A" w:rsidP="00E54E06">
      <w:pPr>
        <w:spacing w:after="0" w:line="240" w:lineRule="auto"/>
        <w:jc w:val="right"/>
        <w:rPr>
          <w:rFonts w:ascii="Times New Roman" w:hAnsi="Times New Roman" w:cs="Times New Roman"/>
          <w:b/>
          <w:sz w:val="24"/>
          <w:szCs w:val="24"/>
        </w:rPr>
      </w:pPr>
    </w:p>
    <w:p w14:paraId="21A50C40" w14:textId="77777777" w:rsidR="009D079A" w:rsidRDefault="009D079A" w:rsidP="00E54E06">
      <w:pPr>
        <w:spacing w:after="0" w:line="240" w:lineRule="auto"/>
        <w:jc w:val="right"/>
        <w:rPr>
          <w:rFonts w:ascii="Times New Roman" w:hAnsi="Times New Roman" w:cs="Times New Roman"/>
          <w:b/>
          <w:sz w:val="24"/>
          <w:szCs w:val="24"/>
        </w:rPr>
      </w:pPr>
    </w:p>
    <w:p w14:paraId="53D3A933" w14:textId="77777777" w:rsidR="009D079A" w:rsidRDefault="009D079A" w:rsidP="00E54E06">
      <w:pPr>
        <w:spacing w:after="0" w:line="240" w:lineRule="auto"/>
        <w:jc w:val="right"/>
        <w:rPr>
          <w:rFonts w:ascii="Times New Roman" w:hAnsi="Times New Roman" w:cs="Times New Roman"/>
          <w:b/>
          <w:sz w:val="24"/>
          <w:szCs w:val="24"/>
        </w:rPr>
      </w:pPr>
    </w:p>
    <w:p w14:paraId="7A0EDAF9" w14:textId="77777777" w:rsidR="009D079A" w:rsidRDefault="009D079A" w:rsidP="00E54E06">
      <w:pPr>
        <w:spacing w:after="0" w:line="240" w:lineRule="auto"/>
        <w:jc w:val="right"/>
        <w:rPr>
          <w:rFonts w:ascii="Times New Roman" w:hAnsi="Times New Roman" w:cs="Times New Roman"/>
          <w:b/>
          <w:sz w:val="24"/>
          <w:szCs w:val="24"/>
        </w:rPr>
      </w:pPr>
    </w:p>
    <w:p w14:paraId="26F36D4F" w14:textId="77777777" w:rsidR="009D079A" w:rsidRDefault="009D079A" w:rsidP="00E54E06">
      <w:pPr>
        <w:spacing w:after="0" w:line="240" w:lineRule="auto"/>
        <w:jc w:val="right"/>
        <w:rPr>
          <w:rFonts w:ascii="Times New Roman" w:hAnsi="Times New Roman" w:cs="Times New Roman"/>
          <w:b/>
          <w:sz w:val="24"/>
          <w:szCs w:val="24"/>
        </w:rPr>
      </w:pPr>
    </w:p>
    <w:p w14:paraId="63B52412" w14:textId="77777777" w:rsidR="009D079A" w:rsidRDefault="009D079A" w:rsidP="00E54E06">
      <w:pPr>
        <w:spacing w:after="0" w:line="240" w:lineRule="auto"/>
        <w:jc w:val="right"/>
        <w:rPr>
          <w:rFonts w:ascii="Times New Roman" w:hAnsi="Times New Roman" w:cs="Times New Roman"/>
          <w:b/>
          <w:sz w:val="24"/>
          <w:szCs w:val="24"/>
        </w:rPr>
      </w:pPr>
    </w:p>
    <w:p w14:paraId="3735C578" w14:textId="77777777" w:rsidR="009D079A" w:rsidRDefault="009D079A" w:rsidP="00E54E06">
      <w:pPr>
        <w:spacing w:after="0" w:line="240" w:lineRule="auto"/>
        <w:jc w:val="right"/>
        <w:rPr>
          <w:rFonts w:ascii="Times New Roman" w:hAnsi="Times New Roman" w:cs="Times New Roman"/>
          <w:b/>
          <w:sz w:val="24"/>
          <w:szCs w:val="24"/>
        </w:rPr>
      </w:pPr>
    </w:p>
    <w:p w14:paraId="24E55AE5" w14:textId="77777777" w:rsidR="009D079A" w:rsidRDefault="009D079A" w:rsidP="00E54E06">
      <w:pPr>
        <w:spacing w:after="0" w:line="240" w:lineRule="auto"/>
        <w:jc w:val="right"/>
        <w:rPr>
          <w:rFonts w:ascii="Times New Roman" w:hAnsi="Times New Roman" w:cs="Times New Roman"/>
          <w:b/>
          <w:sz w:val="24"/>
          <w:szCs w:val="24"/>
        </w:rPr>
      </w:pPr>
    </w:p>
    <w:p w14:paraId="0DDCD5EA" w14:textId="77777777" w:rsidR="009D079A" w:rsidRDefault="009D079A" w:rsidP="00E54E06">
      <w:pPr>
        <w:spacing w:after="0" w:line="240" w:lineRule="auto"/>
        <w:jc w:val="right"/>
        <w:rPr>
          <w:rFonts w:ascii="Times New Roman" w:hAnsi="Times New Roman" w:cs="Times New Roman"/>
          <w:b/>
          <w:sz w:val="24"/>
          <w:szCs w:val="24"/>
        </w:rPr>
      </w:pPr>
    </w:p>
    <w:p w14:paraId="6C0739DD" w14:textId="77777777" w:rsidR="009D079A" w:rsidRDefault="009D079A" w:rsidP="00E54E06">
      <w:pPr>
        <w:spacing w:after="0" w:line="240" w:lineRule="auto"/>
        <w:jc w:val="right"/>
        <w:rPr>
          <w:rFonts w:ascii="Times New Roman" w:hAnsi="Times New Roman" w:cs="Times New Roman"/>
          <w:b/>
          <w:sz w:val="24"/>
          <w:szCs w:val="24"/>
        </w:rPr>
      </w:pPr>
    </w:p>
    <w:p w14:paraId="6C43B48A" w14:textId="77777777" w:rsidR="009D079A" w:rsidRDefault="009D079A" w:rsidP="00E54E06">
      <w:pPr>
        <w:spacing w:after="0" w:line="240" w:lineRule="auto"/>
        <w:jc w:val="right"/>
        <w:rPr>
          <w:rFonts w:ascii="Times New Roman" w:hAnsi="Times New Roman" w:cs="Times New Roman"/>
          <w:b/>
          <w:sz w:val="24"/>
          <w:szCs w:val="24"/>
        </w:rPr>
      </w:pPr>
    </w:p>
    <w:p w14:paraId="7C7209A4" w14:textId="77777777" w:rsidR="009D079A" w:rsidRDefault="009D079A" w:rsidP="00E54E06">
      <w:pPr>
        <w:spacing w:after="0" w:line="240" w:lineRule="auto"/>
        <w:jc w:val="right"/>
        <w:rPr>
          <w:rFonts w:ascii="Times New Roman" w:hAnsi="Times New Roman" w:cs="Times New Roman"/>
          <w:b/>
          <w:sz w:val="24"/>
          <w:szCs w:val="24"/>
        </w:rPr>
      </w:pPr>
    </w:p>
    <w:p w14:paraId="3DE8CDFE" w14:textId="77777777" w:rsidR="009D079A" w:rsidRDefault="009D079A" w:rsidP="00E54E06">
      <w:pPr>
        <w:spacing w:after="0" w:line="240" w:lineRule="auto"/>
        <w:jc w:val="right"/>
        <w:rPr>
          <w:rFonts w:ascii="Times New Roman" w:hAnsi="Times New Roman" w:cs="Times New Roman"/>
          <w:b/>
          <w:sz w:val="24"/>
          <w:szCs w:val="24"/>
        </w:rPr>
      </w:pPr>
    </w:p>
    <w:p w14:paraId="6F937DB0" w14:textId="77777777" w:rsidR="00CF11D3" w:rsidRDefault="00CF11D3" w:rsidP="00ED56B0">
      <w:pPr>
        <w:spacing w:after="0" w:line="240" w:lineRule="auto"/>
        <w:rPr>
          <w:rFonts w:ascii="Times New Roman" w:hAnsi="Times New Roman" w:cs="Times New Roman"/>
          <w:b/>
          <w:sz w:val="24"/>
          <w:szCs w:val="24"/>
        </w:rPr>
      </w:pPr>
    </w:p>
    <w:p w14:paraId="0849AE05" w14:textId="77777777" w:rsidR="00CF11D3" w:rsidRPr="005469FE" w:rsidRDefault="00CF11D3" w:rsidP="00E54E06">
      <w:pPr>
        <w:spacing w:after="0" w:line="240" w:lineRule="auto"/>
        <w:jc w:val="right"/>
        <w:rPr>
          <w:rFonts w:ascii="Times New Roman" w:hAnsi="Times New Roman" w:cs="Times New Roman"/>
          <w:b/>
          <w:sz w:val="24"/>
          <w:szCs w:val="24"/>
        </w:rPr>
      </w:pPr>
    </w:p>
    <w:tbl>
      <w:tblPr>
        <w:tblStyle w:val="a3"/>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3266"/>
        <w:gridCol w:w="3036"/>
      </w:tblGrid>
      <w:tr w:rsidR="00E54E06" w:rsidRPr="005469FE" w14:paraId="2B79A699" w14:textId="77777777" w:rsidTr="0007144C">
        <w:tc>
          <w:tcPr>
            <w:tcW w:w="3479" w:type="dxa"/>
          </w:tcPr>
          <w:p w14:paraId="0DA5AAA5" w14:textId="77777777" w:rsidR="00E54E06" w:rsidRPr="005469FE" w:rsidRDefault="00E54E06" w:rsidP="006835B9">
            <w:pPr>
              <w:jc w:val="both"/>
              <w:rPr>
                <w:rFonts w:ascii="Times New Roman" w:hAnsi="Times New Roman" w:cs="Times New Roman"/>
                <w:sz w:val="24"/>
                <w:szCs w:val="24"/>
                <w:lang w:val="ky-KG"/>
              </w:rPr>
            </w:pPr>
            <w:r w:rsidRPr="005469FE">
              <w:rPr>
                <w:rFonts w:ascii="Times New Roman" w:hAnsi="Times New Roman" w:cs="Times New Roman"/>
                <w:sz w:val="24"/>
                <w:szCs w:val="24"/>
                <w:lang w:val="ky-KG"/>
              </w:rPr>
              <w:t>“Согласовано”</w:t>
            </w:r>
          </w:p>
          <w:p w14:paraId="27903198" w14:textId="252DFBE6" w:rsidR="00E54E06" w:rsidRPr="005469FE" w:rsidRDefault="00E54E06" w:rsidP="006835B9">
            <w:pPr>
              <w:jc w:val="both"/>
              <w:rPr>
                <w:rFonts w:ascii="Times New Roman" w:hAnsi="Times New Roman" w:cs="Times New Roman"/>
                <w:sz w:val="24"/>
                <w:szCs w:val="24"/>
                <w:lang w:val="ky-KG"/>
              </w:rPr>
            </w:pPr>
            <w:r w:rsidRPr="005469FE">
              <w:rPr>
                <w:rFonts w:ascii="Times New Roman" w:hAnsi="Times New Roman" w:cs="Times New Roman"/>
                <w:sz w:val="24"/>
                <w:szCs w:val="24"/>
                <w:lang w:val="ky-KG"/>
              </w:rPr>
              <w:t>Декан факультета</w:t>
            </w:r>
            <w:r w:rsidR="009D079A">
              <w:rPr>
                <w:rFonts w:ascii="Times New Roman" w:hAnsi="Times New Roman" w:cs="Times New Roman"/>
                <w:sz w:val="24"/>
                <w:szCs w:val="24"/>
                <w:lang w:val="ky-KG"/>
              </w:rPr>
              <w:t xml:space="preserve"> ТФ</w:t>
            </w:r>
          </w:p>
          <w:p w14:paraId="61CB49CA" w14:textId="7DFF5D22" w:rsidR="00E54E06" w:rsidRPr="005469FE" w:rsidRDefault="009D079A" w:rsidP="006835B9">
            <w:pPr>
              <w:jc w:val="both"/>
              <w:rPr>
                <w:rFonts w:ascii="Times New Roman" w:hAnsi="Times New Roman" w:cs="Times New Roman"/>
                <w:sz w:val="24"/>
                <w:szCs w:val="24"/>
                <w:lang w:val="ky-KG"/>
              </w:rPr>
            </w:pPr>
            <w:r>
              <w:rPr>
                <w:rFonts w:ascii="Times New Roman" w:hAnsi="Times New Roman" w:cs="Times New Roman"/>
                <w:sz w:val="24"/>
                <w:szCs w:val="24"/>
                <w:lang w:val="ky-KG"/>
              </w:rPr>
              <w:t>_____Т.Ш. Джунушалиева</w:t>
            </w:r>
          </w:p>
          <w:p w14:paraId="4EDAC5B7" w14:textId="15470434" w:rsidR="00E54E06" w:rsidRPr="005469FE" w:rsidRDefault="00E54E06" w:rsidP="000E68BC">
            <w:pPr>
              <w:jc w:val="both"/>
              <w:rPr>
                <w:rFonts w:ascii="Times New Roman" w:hAnsi="Times New Roman" w:cs="Times New Roman"/>
                <w:sz w:val="24"/>
                <w:szCs w:val="24"/>
                <w:lang w:val="ky-KG"/>
              </w:rPr>
            </w:pPr>
            <w:r w:rsidRPr="005469FE">
              <w:rPr>
                <w:rFonts w:ascii="Times New Roman" w:hAnsi="Times New Roman" w:cs="Times New Roman"/>
                <w:sz w:val="24"/>
                <w:szCs w:val="24"/>
                <w:lang w:val="ky-KG"/>
              </w:rPr>
              <w:t>“___”_________20</w:t>
            </w:r>
            <w:r w:rsidR="009D079A">
              <w:rPr>
                <w:rFonts w:ascii="Times New Roman" w:hAnsi="Times New Roman" w:cs="Times New Roman"/>
                <w:sz w:val="24"/>
                <w:szCs w:val="24"/>
                <w:lang w:val="ky-KG"/>
              </w:rPr>
              <w:t>20</w:t>
            </w:r>
            <w:r w:rsidRPr="005469FE">
              <w:rPr>
                <w:rFonts w:ascii="Times New Roman" w:hAnsi="Times New Roman" w:cs="Times New Roman"/>
                <w:sz w:val="24"/>
                <w:szCs w:val="24"/>
                <w:lang w:val="ky-KG"/>
              </w:rPr>
              <w:t xml:space="preserve"> г.</w:t>
            </w:r>
          </w:p>
        </w:tc>
        <w:tc>
          <w:tcPr>
            <w:tcW w:w="3266" w:type="dxa"/>
          </w:tcPr>
          <w:p w14:paraId="39DFD692" w14:textId="77777777" w:rsidR="00E54E06" w:rsidRPr="005469FE" w:rsidRDefault="00E54E06" w:rsidP="006835B9">
            <w:pPr>
              <w:jc w:val="both"/>
              <w:rPr>
                <w:rFonts w:ascii="Times New Roman" w:hAnsi="Times New Roman" w:cs="Times New Roman"/>
                <w:sz w:val="24"/>
                <w:szCs w:val="24"/>
                <w:lang w:val="ky-KG"/>
              </w:rPr>
            </w:pPr>
          </w:p>
        </w:tc>
        <w:tc>
          <w:tcPr>
            <w:tcW w:w="3036" w:type="dxa"/>
          </w:tcPr>
          <w:p w14:paraId="5B3777C1" w14:textId="77777777" w:rsidR="00E54E06" w:rsidRPr="005469FE" w:rsidRDefault="00E54E06" w:rsidP="006835B9">
            <w:pPr>
              <w:jc w:val="both"/>
              <w:rPr>
                <w:rFonts w:ascii="Times New Roman" w:hAnsi="Times New Roman" w:cs="Times New Roman"/>
                <w:sz w:val="24"/>
                <w:szCs w:val="24"/>
                <w:lang w:val="ky-KG"/>
              </w:rPr>
            </w:pPr>
            <w:r w:rsidRPr="005469FE">
              <w:rPr>
                <w:rFonts w:ascii="Times New Roman" w:hAnsi="Times New Roman" w:cs="Times New Roman"/>
                <w:sz w:val="24"/>
                <w:szCs w:val="24"/>
                <w:lang w:val="ky-KG"/>
              </w:rPr>
              <w:t>“Утверждаю”</w:t>
            </w:r>
          </w:p>
          <w:p w14:paraId="79FA0359" w14:textId="77777777" w:rsidR="00E54E06" w:rsidRPr="005469FE" w:rsidRDefault="00E54E06" w:rsidP="006835B9">
            <w:pPr>
              <w:jc w:val="both"/>
              <w:rPr>
                <w:rFonts w:ascii="Times New Roman" w:hAnsi="Times New Roman" w:cs="Times New Roman"/>
                <w:sz w:val="24"/>
                <w:szCs w:val="24"/>
                <w:lang w:val="ky-KG"/>
              </w:rPr>
            </w:pPr>
            <w:r w:rsidRPr="005469FE">
              <w:rPr>
                <w:rFonts w:ascii="Times New Roman" w:hAnsi="Times New Roman" w:cs="Times New Roman"/>
                <w:sz w:val="24"/>
                <w:szCs w:val="24"/>
                <w:lang w:val="ky-KG"/>
              </w:rPr>
              <w:t>Проректор по учебной работе</w:t>
            </w:r>
          </w:p>
          <w:p w14:paraId="075F5E2E" w14:textId="1A2D9AE0" w:rsidR="00E54E06" w:rsidRPr="005469FE" w:rsidRDefault="009D079A" w:rsidP="006835B9">
            <w:pPr>
              <w:jc w:val="both"/>
              <w:rPr>
                <w:rFonts w:ascii="Times New Roman" w:hAnsi="Times New Roman" w:cs="Times New Roman"/>
                <w:sz w:val="24"/>
                <w:szCs w:val="24"/>
                <w:lang w:val="ky-KG"/>
              </w:rPr>
            </w:pPr>
            <w:r>
              <w:rPr>
                <w:rFonts w:ascii="Times New Roman" w:hAnsi="Times New Roman" w:cs="Times New Roman"/>
                <w:sz w:val="24"/>
                <w:szCs w:val="24"/>
                <w:lang w:val="ky-KG"/>
              </w:rPr>
              <w:t>__________</w:t>
            </w:r>
            <w:r w:rsidR="00E54E06" w:rsidRPr="005469FE">
              <w:rPr>
                <w:rFonts w:ascii="Times New Roman" w:hAnsi="Times New Roman" w:cs="Times New Roman"/>
                <w:sz w:val="24"/>
                <w:szCs w:val="24"/>
                <w:lang w:val="ky-KG"/>
              </w:rPr>
              <w:t>Чыныбаев М.К.</w:t>
            </w:r>
          </w:p>
          <w:p w14:paraId="70ACAD1A" w14:textId="7A7F793D" w:rsidR="00E54E06" w:rsidRPr="005469FE" w:rsidRDefault="00E54E06" w:rsidP="000E68BC">
            <w:pPr>
              <w:jc w:val="both"/>
              <w:rPr>
                <w:rFonts w:ascii="Times New Roman" w:hAnsi="Times New Roman" w:cs="Times New Roman"/>
                <w:sz w:val="24"/>
                <w:szCs w:val="24"/>
                <w:lang w:val="ky-KG"/>
              </w:rPr>
            </w:pPr>
            <w:r w:rsidRPr="005469FE">
              <w:rPr>
                <w:rFonts w:ascii="Times New Roman" w:hAnsi="Times New Roman" w:cs="Times New Roman"/>
                <w:sz w:val="24"/>
                <w:szCs w:val="24"/>
                <w:lang w:val="ky-KG"/>
              </w:rPr>
              <w:t>“___”_________20</w:t>
            </w:r>
            <w:r w:rsidR="009D079A">
              <w:rPr>
                <w:rFonts w:ascii="Times New Roman" w:hAnsi="Times New Roman" w:cs="Times New Roman"/>
                <w:sz w:val="24"/>
                <w:szCs w:val="24"/>
                <w:lang w:val="ky-KG"/>
              </w:rPr>
              <w:t>20</w:t>
            </w:r>
            <w:r w:rsidRPr="005469FE">
              <w:rPr>
                <w:rFonts w:ascii="Times New Roman" w:hAnsi="Times New Roman" w:cs="Times New Roman"/>
                <w:sz w:val="24"/>
                <w:szCs w:val="24"/>
                <w:lang w:val="ky-KG"/>
              </w:rPr>
              <w:t xml:space="preserve"> г.</w:t>
            </w:r>
          </w:p>
        </w:tc>
      </w:tr>
    </w:tbl>
    <w:p w14:paraId="74F901A3" w14:textId="77777777" w:rsidR="00E54E06" w:rsidRPr="005469FE" w:rsidRDefault="00E54E06" w:rsidP="00E54E06">
      <w:pPr>
        <w:pStyle w:val="a4"/>
        <w:spacing w:after="0" w:line="240" w:lineRule="auto"/>
        <w:jc w:val="center"/>
        <w:rPr>
          <w:rFonts w:ascii="Times New Roman" w:hAnsi="Times New Roman" w:cs="Times New Roman"/>
          <w:b/>
          <w:sz w:val="24"/>
          <w:szCs w:val="24"/>
          <w:lang w:val="ky-KG"/>
        </w:rPr>
      </w:pPr>
    </w:p>
    <w:p w14:paraId="0FC0C40D" w14:textId="77777777" w:rsidR="00E54E06" w:rsidRPr="005469FE" w:rsidRDefault="00E54E06" w:rsidP="00E54E06">
      <w:pPr>
        <w:pStyle w:val="a4"/>
        <w:spacing w:after="0" w:line="240" w:lineRule="auto"/>
        <w:jc w:val="center"/>
        <w:rPr>
          <w:rFonts w:ascii="Times New Roman" w:hAnsi="Times New Roman" w:cs="Times New Roman"/>
          <w:b/>
          <w:sz w:val="24"/>
          <w:szCs w:val="24"/>
          <w:lang w:val="ky-KG"/>
        </w:rPr>
      </w:pPr>
      <w:r w:rsidRPr="005469FE">
        <w:rPr>
          <w:rFonts w:ascii="Times New Roman" w:hAnsi="Times New Roman" w:cs="Times New Roman"/>
          <w:b/>
          <w:sz w:val="24"/>
          <w:szCs w:val="24"/>
          <w:lang w:val="ky-KG"/>
        </w:rPr>
        <w:t xml:space="preserve">Акт </w:t>
      </w:r>
    </w:p>
    <w:p w14:paraId="712DE7AF" w14:textId="4D3F12A7" w:rsidR="00E54E06" w:rsidRPr="005469FE" w:rsidRDefault="00E54E06" w:rsidP="00E54E06">
      <w:pPr>
        <w:pStyle w:val="a4"/>
        <w:spacing w:after="0" w:line="240" w:lineRule="auto"/>
        <w:jc w:val="center"/>
        <w:rPr>
          <w:rFonts w:ascii="Times New Roman" w:hAnsi="Times New Roman" w:cs="Times New Roman"/>
          <w:b/>
          <w:sz w:val="24"/>
          <w:szCs w:val="24"/>
          <w:lang w:val="ky-KG"/>
        </w:rPr>
      </w:pPr>
      <w:r w:rsidRPr="005469FE">
        <w:rPr>
          <w:rFonts w:ascii="Times New Roman" w:hAnsi="Times New Roman" w:cs="Times New Roman"/>
          <w:b/>
          <w:sz w:val="24"/>
          <w:szCs w:val="24"/>
          <w:lang w:val="ky-KG"/>
        </w:rPr>
        <w:t xml:space="preserve">готовности кафедры к </w:t>
      </w:r>
      <w:r w:rsidR="009D079A">
        <w:rPr>
          <w:rFonts w:ascii="Times New Roman" w:hAnsi="Times New Roman" w:cs="Times New Roman"/>
          <w:b/>
          <w:sz w:val="24"/>
          <w:szCs w:val="24"/>
          <w:lang w:val="ky-KG"/>
        </w:rPr>
        <w:t>2020-2021</w:t>
      </w:r>
      <w:r w:rsidRPr="005469FE">
        <w:rPr>
          <w:rFonts w:ascii="Times New Roman" w:hAnsi="Times New Roman" w:cs="Times New Roman"/>
          <w:b/>
          <w:sz w:val="24"/>
          <w:szCs w:val="24"/>
          <w:lang w:val="ky-KG"/>
        </w:rPr>
        <w:t xml:space="preserve"> уч.году</w:t>
      </w:r>
    </w:p>
    <w:p w14:paraId="091E10ED" w14:textId="0BD53C7E" w:rsidR="00E54E06" w:rsidRPr="005469FE" w:rsidRDefault="00E54E06" w:rsidP="00E54E06">
      <w:pPr>
        <w:pStyle w:val="a4"/>
        <w:spacing w:after="0" w:line="240" w:lineRule="auto"/>
        <w:jc w:val="center"/>
        <w:rPr>
          <w:rFonts w:ascii="Times New Roman" w:hAnsi="Times New Roman" w:cs="Times New Roman"/>
          <w:sz w:val="24"/>
          <w:szCs w:val="24"/>
          <w:lang w:val="ky-KG"/>
        </w:rPr>
      </w:pPr>
      <w:r w:rsidRPr="005469FE">
        <w:rPr>
          <w:rFonts w:ascii="Times New Roman" w:hAnsi="Times New Roman" w:cs="Times New Roman"/>
          <w:b/>
          <w:sz w:val="24"/>
          <w:szCs w:val="24"/>
          <w:lang w:val="ky-KG"/>
        </w:rPr>
        <w:t>Кафедра</w:t>
      </w:r>
      <w:r w:rsidR="009D079A">
        <w:rPr>
          <w:rFonts w:ascii="Times New Roman" w:hAnsi="Times New Roman" w:cs="Times New Roman"/>
          <w:b/>
          <w:sz w:val="24"/>
          <w:szCs w:val="24"/>
          <w:lang w:val="ky-KG"/>
        </w:rPr>
        <w:t xml:space="preserve"> Технология консервирования</w:t>
      </w:r>
    </w:p>
    <w:p w14:paraId="617BFA62" w14:textId="77777777" w:rsidR="00E54E06" w:rsidRPr="005469FE" w:rsidRDefault="00E54E06" w:rsidP="00E54E06">
      <w:pPr>
        <w:pStyle w:val="a4"/>
        <w:spacing w:after="0" w:line="240" w:lineRule="auto"/>
        <w:jc w:val="both"/>
        <w:rPr>
          <w:rFonts w:ascii="Times New Roman" w:hAnsi="Times New Roman" w:cs="Times New Roman"/>
          <w:sz w:val="24"/>
          <w:szCs w:val="24"/>
          <w:lang w:val="ky-KG"/>
        </w:rPr>
      </w:pPr>
    </w:p>
    <w:tbl>
      <w:tblPr>
        <w:tblStyle w:val="a3"/>
        <w:tblW w:w="9878" w:type="dxa"/>
        <w:tblInd w:w="421" w:type="dxa"/>
        <w:tblLook w:val="04A0" w:firstRow="1" w:lastRow="0" w:firstColumn="1" w:lastColumn="0" w:noHBand="0" w:noVBand="1"/>
      </w:tblPr>
      <w:tblGrid>
        <w:gridCol w:w="5245"/>
        <w:gridCol w:w="1002"/>
        <w:gridCol w:w="1009"/>
        <w:gridCol w:w="900"/>
        <w:gridCol w:w="1722"/>
      </w:tblGrid>
      <w:tr w:rsidR="00E54E06" w:rsidRPr="00631895" w14:paraId="12F171A4" w14:textId="77777777" w:rsidTr="0007144C">
        <w:tc>
          <w:tcPr>
            <w:tcW w:w="5245" w:type="dxa"/>
            <w:vMerge w:val="restart"/>
            <w:vAlign w:val="center"/>
          </w:tcPr>
          <w:p w14:paraId="6C417AD5" w14:textId="77777777" w:rsidR="00E54E06" w:rsidRPr="00631895" w:rsidRDefault="00E54E06" w:rsidP="006835B9">
            <w:pPr>
              <w:pStyle w:val="a4"/>
              <w:ind w:left="0"/>
              <w:jc w:val="center"/>
              <w:rPr>
                <w:rFonts w:ascii="Times New Roman" w:hAnsi="Times New Roman" w:cs="Times New Roman"/>
                <w:b/>
                <w:lang w:val="ky-KG"/>
              </w:rPr>
            </w:pPr>
            <w:r w:rsidRPr="00631895">
              <w:rPr>
                <w:rFonts w:ascii="Times New Roman" w:hAnsi="Times New Roman" w:cs="Times New Roman"/>
                <w:b/>
                <w:lang w:val="ky-KG"/>
              </w:rPr>
              <w:t>Виды работ</w:t>
            </w:r>
          </w:p>
        </w:tc>
        <w:tc>
          <w:tcPr>
            <w:tcW w:w="2911" w:type="dxa"/>
            <w:gridSpan w:val="3"/>
          </w:tcPr>
          <w:p w14:paraId="27123989" w14:textId="77777777" w:rsidR="00E54E06" w:rsidRPr="00631895" w:rsidRDefault="00E54E06" w:rsidP="006835B9">
            <w:pPr>
              <w:pStyle w:val="a4"/>
              <w:ind w:left="0"/>
              <w:jc w:val="center"/>
              <w:rPr>
                <w:rFonts w:ascii="Times New Roman" w:hAnsi="Times New Roman" w:cs="Times New Roman"/>
                <w:b/>
                <w:lang w:val="ky-KG"/>
              </w:rPr>
            </w:pPr>
            <w:r w:rsidRPr="00631895">
              <w:rPr>
                <w:rFonts w:ascii="Times New Roman" w:hAnsi="Times New Roman" w:cs="Times New Roman"/>
                <w:b/>
                <w:lang w:val="ky-KG"/>
              </w:rPr>
              <w:t>Выполнено</w:t>
            </w:r>
          </w:p>
        </w:tc>
        <w:tc>
          <w:tcPr>
            <w:tcW w:w="1722" w:type="dxa"/>
          </w:tcPr>
          <w:p w14:paraId="013615DD" w14:textId="77777777" w:rsidR="00E54E06" w:rsidRPr="00631895" w:rsidRDefault="00E54E06" w:rsidP="006835B9">
            <w:pPr>
              <w:pStyle w:val="a4"/>
              <w:ind w:left="0"/>
              <w:jc w:val="center"/>
              <w:rPr>
                <w:rFonts w:ascii="Times New Roman" w:hAnsi="Times New Roman" w:cs="Times New Roman"/>
                <w:b/>
                <w:lang w:val="ky-KG"/>
              </w:rPr>
            </w:pPr>
            <w:r w:rsidRPr="00631895">
              <w:rPr>
                <w:rFonts w:ascii="Times New Roman" w:hAnsi="Times New Roman" w:cs="Times New Roman"/>
                <w:b/>
                <w:lang w:val="ky-KG"/>
              </w:rPr>
              <w:t>Прим.</w:t>
            </w:r>
          </w:p>
        </w:tc>
      </w:tr>
      <w:tr w:rsidR="00E54E06" w:rsidRPr="00631895" w14:paraId="37886629" w14:textId="77777777" w:rsidTr="0007144C">
        <w:tc>
          <w:tcPr>
            <w:tcW w:w="5245" w:type="dxa"/>
            <w:vMerge/>
          </w:tcPr>
          <w:p w14:paraId="53A15674" w14:textId="77777777" w:rsidR="00E54E06" w:rsidRPr="00631895" w:rsidRDefault="00E54E06" w:rsidP="006835B9">
            <w:pPr>
              <w:pStyle w:val="a4"/>
              <w:ind w:left="0"/>
              <w:jc w:val="center"/>
              <w:rPr>
                <w:rFonts w:ascii="Times New Roman" w:hAnsi="Times New Roman" w:cs="Times New Roman"/>
                <w:b/>
                <w:lang w:val="ky-KG"/>
              </w:rPr>
            </w:pPr>
          </w:p>
        </w:tc>
        <w:tc>
          <w:tcPr>
            <w:tcW w:w="1002" w:type="dxa"/>
          </w:tcPr>
          <w:p w14:paraId="6F7E761E" w14:textId="77777777" w:rsidR="00E54E06" w:rsidRPr="00631895" w:rsidRDefault="00E54E06" w:rsidP="006835B9">
            <w:pPr>
              <w:pStyle w:val="a4"/>
              <w:ind w:left="0"/>
              <w:jc w:val="center"/>
              <w:rPr>
                <w:rFonts w:ascii="Times New Roman" w:hAnsi="Times New Roman" w:cs="Times New Roman"/>
                <w:b/>
                <w:lang w:val="ky-KG"/>
              </w:rPr>
            </w:pPr>
            <w:r w:rsidRPr="00631895">
              <w:rPr>
                <w:rFonts w:ascii="Times New Roman" w:hAnsi="Times New Roman" w:cs="Times New Roman"/>
                <w:b/>
                <w:lang w:val="ky-KG"/>
              </w:rPr>
              <w:t>да</w:t>
            </w:r>
          </w:p>
        </w:tc>
        <w:tc>
          <w:tcPr>
            <w:tcW w:w="1009" w:type="dxa"/>
          </w:tcPr>
          <w:p w14:paraId="61865A7A" w14:textId="77777777" w:rsidR="00E54E06" w:rsidRPr="00631895" w:rsidRDefault="00E54E06" w:rsidP="006835B9">
            <w:pPr>
              <w:pStyle w:val="a4"/>
              <w:ind w:left="0"/>
              <w:jc w:val="center"/>
              <w:rPr>
                <w:rFonts w:ascii="Times New Roman" w:hAnsi="Times New Roman" w:cs="Times New Roman"/>
                <w:b/>
                <w:lang w:val="ky-KG"/>
              </w:rPr>
            </w:pPr>
            <w:r w:rsidRPr="00631895">
              <w:rPr>
                <w:rFonts w:ascii="Times New Roman" w:hAnsi="Times New Roman" w:cs="Times New Roman"/>
                <w:b/>
                <w:lang w:val="ky-KG"/>
              </w:rPr>
              <w:t>нет</w:t>
            </w:r>
          </w:p>
        </w:tc>
        <w:tc>
          <w:tcPr>
            <w:tcW w:w="900" w:type="dxa"/>
          </w:tcPr>
          <w:p w14:paraId="7A49E4A4" w14:textId="77777777" w:rsidR="00E54E06" w:rsidRPr="00631895" w:rsidRDefault="00E54E06" w:rsidP="006835B9">
            <w:pPr>
              <w:pStyle w:val="a4"/>
              <w:ind w:left="0"/>
              <w:jc w:val="center"/>
              <w:rPr>
                <w:rFonts w:ascii="Times New Roman" w:hAnsi="Times New Roman" w:cs="Times New Roman"/>
                <w:b/>
                <w:lang w:val="ky-KG"/>
              </w:rPr>
            </w:pPr>
            <w:r w:rsidRPr="00631895">
              <w:rPr>
                <w:rFonts w:ascii="Times New Roman" w:hAnsi="Times New Roman" w:cs="Times New Roman"/>
                <w:b/>
                <w:lang w:val="ky-KG"/>
              </w:rPr>
              <w:t>%</w:t>
            </w:r>
          </w:p>
        </w:tc>
        <w:tc>
          <w:tcPr>
            <w:tcW w:w="1722" w:type="dxa"/>
          </w:tcPr>
          <w:p w14:paraId="7FD55E1C" w14:textId="77777777" w:rsidR="00E54E06" w:rsidRPr="00631895" w:rsidRDefault="00E54E06" w:rsidP="006835B9">
            <w:pPr>
              <w:pStyle w:val="a4"/>
              <w:ind w:left="0"/>
              <w:jc w:val="center"/>
              <w:rPr>
                <w:rFonts w:ascii="Times New Roman" w:hAnsi="Times New Roman" w:cs="Times New Roman"/>
                <w:b/>
                <w:lang w:val="ky-KG"/>
              </w:rPr>
            </w:pPr>
          </w:p>
        </w:tc>
      </w:tr>
      <w:tr w:rsidR="00E54E06" w:rsidRPr="00631895" w14:paraId="586A1D76" w14:textId="77777777" w:rsidTr="0007144C">
        <w:tc>
          <w:tcPr>
            <w:tcW w:w="5245" w:type="dxa"/>
          </w:tcPr>
          <w:p w14:paraId="06C414D4" w14:textId="77777777" w:rsidR="00E54E06" w:rsidRPr="00631895" w:rsidRDefault="00E54E06" w:rsidP="006835B9">
            <w:pPr>
              <w:pStyle w:val="a4"/>
              <w:ind w:left="0"/>
              <w:jc w:val="both"/>
              <w:rPr>
                <w:rFonts w:ascii="Times New Roman" w:hAnsi="Times New Roman" w:cs="Times New Roman"/>
                <w:lang w:val="ky-KG"/>
              </w:rPr>
            </w:pPr>
            <w:r w:rsidRPr="00631895">
              <w:rPr>
                <w:rFonts w:ascii="Times New Roman" w:hAnsi="Times New Roman" w:cs="Times New Roman"/>
                <w:lang w:val="ky-KG"/>
              </w:rPr>
              <w:t>1. Учебно-методическая работа:</w:t>
            </w:r>
          </w:p>
          <w:p w14:paraId="2B5FCC01" w14:textId="77777777" w:rsidR="00E54E06" w:rsidRPr="00631895" w:rsidRDefault="00E54E06" w:rsidP="00A60C89">
            <w:pPr>
              <w:pStyle w:val="a4"/>
              <w:numPr>
                <w:ilvl w:val="0"/>
                <w:numId w:val="2"/>
              </w:numPr>
              <w:jc w:val="both"/>
              <w:rPr>
                <w:rFonts w:ascii="Times New Roman" w:hAnsi="Times New Roman" w:cs="Times New Roman"/>
                <w:lang w:val="ky-KG"/>
              </w:rPr>
            </w:pPr>
            <w:r w:rsidRPr="00631895">
              <w:rPr>
                <w:rFonts w:ascii="Times New Roman" w:hAnsi="Times New Roman" w:cs="Times New Roman"/>
                <w:lang w:val="ky-KG"/>
              </w:rPr>
              <w:t>План работы кафедры и его выполнение</w:t>
            </w:r>
          </w:p>
          <w:p w14:paraId="152204AE" w14:textId="77777777" w:rsidR="00E54E06" w:rsidRPr="00631895" w:rsidRDefault="00E54E06" w:rsidP="00A60C89">
            <w:pPr>
              <w:pStyle w:val="a4"/>
              <w:numPr>
                <w:ilvl w:val="0"/>
                <w:numId w:val="2"/>
              </w:numPr>
              <w:jc w:val="both"/>
              <w:rPr>
                <w:rFonts w:ascii="Times New Roman" w:hAnsi="Times New Roman" w:cs="Times New Roman"/>
                <w:lang w:val="ky-KG"/>
              </w:rPr>
            </w:pPr>
            <w:r w:rsidRPr="00631895">
              <w:rPr>
                <w:rFonts w:ascii="Times New Roman" w:hAnsi="Times New Roman" w:cs="Times New Roman"/>
                <w:lang w:val="ky-KG"/>
              </w:rPr>
              <w:t>Индивидуальные планы ППС</w:t>
            </w:r>
          </w:p>
          <w:p w14:paraId="551A312B" w14:textId="77777777" w:rsidR="00E54E06" w:rsidRPr="00631895" w:rsidRDefault="00E54E06" w:rsidP="00A60C89">
            <w:pPr>
              <w:pStyle w:val="a4"/>
              <w:numPr>
                <w:ilvl w:val="0"/>
                <w:numId w:val="2"/>
              </w:numPr>
              <w:jc w:val="both"/>
              <w:rPr>
                <w:rFonts w:ascii="Times New Roman" w:hAnsi="Times New Roman" w:cs="Times New Roman"/>
                <w:lang w:val="ky-KG"/>
              </w:rPr>
            </w:pPr>
            <w:r w:rsidRPr="00631895">
              <w:rPr>
                <w:rFonts w:ascii="Times New Roman" w:hAnsi="Times New Roman" w:cs="Times New Roman"/>
                <w:lang w:val="ky-KG"/>
              </w:rPr>
              <w:t>Журнал взаимных посещений</w:t>
            </w:r>
          </w:p>
          <w:p w14:paraId="68DD3408" w14:textId="31328C90" w:rsidR="00E54E06" w:rsidRPr="00631895" w:rsidRDefault="00ED56B0" w:rsidP="00A60C89">
            <w:pPr>
              <w:pStyle w:val="a4"/>
              <w:numPr>
                <w:ilvl w:val="0"/>
                <w:numId w:val="2"/>
              </w:numPr>
              <w:jc w:val="both"/>
              <w:rPr>
                <w:rFonts w:ascii="Times New Roman" w:hAnsi="Times New Roman" w:cs="Times New Roman"/>
                <w:lang w:val="ky-KG"/>
              </w:rPr>
            </w:pPr>
            <w:r w:rsidRPr="00631895">
              <w:rPr>
                <w:rFonts w:ascii="Times New Roman" w:hAnsi="Times New Roman" w:cs="Times New Roman"/>
                <w:lang w:val="ky-KG"/>
              </w:rPr>
              <w:t xml:space="preserve"> Соответствие </w:t>
            </w:r>
            <w:r w:rsidR="00E54E06" w:rsidRPr="00631895">
              <w:rPr>
                <w:rFonts w:ascii="Times New Roman" w:hAnsi="Times New Roman" w:cs="Times New Roman"/>
                <w:lang w:val="ky-KG"/>
              </w:rPr>
              <w:t>Протокол заседания кафедры</w:t>
            </w:r>
            <w:r w:rsidRPr="00631895">
              <w:rPr>
                <w:rFonts w:ascii="Times New Roman" w:hAnsi="Times New Roman" w:cs="Times New Roman"/>
                <w:lang w:val="ky-KG"/>
              </w:rPr>
              <w:t xml:space="preserve"> утвержденному Плану</w:t>
            </w:r>
            <w:r w:rsidR="00577A2F" w:rsidRPr="00631895">
              <w:rPr>
                <w:rFonts w:ascii="Times New Roman" w:hAnsi="Times New Roman" w:cs="Times New Roman"/>
                <w:lang w:val="ky-KG"/>
              </w:rPr>
              <w:t xml:space="preserve"> заседаний</w:t>
            </w:r>
          </w:p>
          <w:p w14:paraId="092208F3" w14:textId="788F5364" w:rsidR="00E54E06" w:rsidRPr="00631895" w:rsidRDefault="00E54E06" w:rsidP="00A60C89">
            <w:pPr>
              <w:pStyle w:val="a4"/>
              <w:numPr>
                <w:ilvl w:val="0"/>
                <w:numId w:val="2"/>
              </w:numPr>
              <w:jc w:val="both"/>
              <w:rPr>
                <w:rFonts w:ascii="Times New Roman" w:hAnsi="Times New Roman" w:cs="Times New Roman"/>
                <w:lang w:val="ky-KG"/>
              </w:rPr>
            </w:pPr>
            <w:r w:rsidRPr="00631895">
              <w:rPr>
                <w:rFonts w:ascii="Times New Roman" w:hAnsi="Times New Roman" w:cs="Times New Roman"/>
                <w:lang w:val="ky-KG"/>
              </w:rPr>
              <w:t>Количество УМК на кафедре</w:t>
            </w:r>
            <w:r w:rsidR="00ED56B0" w:rsidRPr="00631895">
              <w:rPr>
                <w:rFonts w:ascii="Times New Roman" w:hAnsi="Times New Roman" w:cs="Times New Roman"/>
                <w:lang w:val="ky-KG"/>
              </w:rPr>
              <w:t xml:space="preserve"> 107 </w:t>
            </w:r>
            <w:r w:rsidRPr="00631895">
              <w:rPr>
                <w:rFonts w:ascii="Times New Roman" w:hAnsi="Times New Roman" w:cs="Times New Roman"/>
                <w:lang w:val="ky-KG"/>
              </w:rPr>
              <w:t>шт.</w:t>
            </w:r>
            <w:r w:rsidR="00ED56B0" w:rsidRPr="00631895">
              <w:rPr>
                <w:rFonts w:ascii="Times New Roman" w:hAnsi="Times New Roman" w:cs="Times New Roman"/>
                <w:lang w:val="ky-KG"/>
              </w:rPr>
              <w:t xml:space="preserve"> (75 – бак., 32 -  маг.)</w:t>
            </w:r>
            <w:r w:rsidRPr="00631895">
              <w:rPr>
                <w:rFonts w:ascii="Times New Roman" w:hAnsi="Times New Roman" w:cs="Times New Roman"/>
                <w:lang w:val="ky-KG"/>
              </w:rPr>
              <w:t xml:space="preserve"> </w:t>
            </w:r>
          </w:p>
          <w:p w14:paraId="79BE1748" w14:textId="77777777" w:rsidR="00E54E06" w:rsidRPr="00631895" w:rsidRDefault="00E54E06" w:rsidP="00A60C89">
            <w:pPr>
              <w:pStyle w:val="a4"/>
              <w:numPr>
                <w:ilvl w:val="0"/>
                <w:numId w:val="2"/>
              </w:numPr>
              <w:jc w:val="both"/>
              <w:rPr>
                <w:rFonts w:ascii="Times New Roman" w:hAnsi="Times New Roman" w:cs="Times New Roman"/>
                <w:lang w:val="ky-KG"/>
              </w:rPr>
            </w:pPr>
            <w:r w:rsidRPr="00631895">
              <w:rPr>
                <w:rFonts w:ascii="Times New Roman" w:hAnsi="Times New Roman" w:cs="Times New Roman"/>
                <w:lang w:val="ky-KG"/>
              </w:rPr>
              <w:t>ГОС ВПО (для выпускающих кафедр)</w:t>
            </w:r>
          </w:p>
          <w:p w14:paraId="0C903087" w14:textId="534101D6" w:rsidR="00E54E06" w:rsidRPr="00631895" w:rsidRDefault="00577A2F" w:rsidP="00A60C89">
            <w:pPr>
              <w:pStyle w:val="a4"/>
              <w:numPr>
                <w:ilvl w:val="0"/>
                <w:numId w:val="2"/>
              </w:numPr>
              <w:jc w:val="both"/>
              <w:rPr>
                <w:rFonts w:ascii="Times New Roman" w:hAnsi="Times New Roman" w:cs="Times New Roman"/>
                <w:lang w:val="ky-KG"/>
              </w:rPr>
            </w:pPr>
            <w:r w:rsidRPr="00631895">
              <w:rPr>
                <w:rFonts w:ascii="Times New Roman" w:hAnsi="Times New Roman" w:cs="Times New Roman"/>
                <w:lang w:val="ky-KG"/>
              </w:rPr>
              <w:t xml:space="preserve">Наличие </w:t>
            </w:r>
            <w:r w:rsidR="00E54E06" w:rsidRPr="00631895">
              <w:rPr>
                <w:rFonts w:ascii="Times New Roman" w:hAnsi="Times New Roman" w:cs="Times New Roman"/>
                <w:lang w:val="ky-KG"/>
              </w:rPr>
              <w:t>ООП</w:t>
            </w:r>
            <w:r w:rsidRPr="00631895">
              <w:rPr>
                <w:rFonts w:ascii="Times New Roman" w:hAnsi="Times New Roman" w:cs="Times New Roman"/>
                <w:lang w:val="ky-KG"/>
              </w:rPr>
              <w:t xml:space="preserve"> бакалавриата и магистратуры</w:t>
            </w:r>
            <w:r w:rsidR="00E54E06" w:rsidRPr="00631895">
              <w:rPr>
                <w:rFonts w:ascii="Times New Roman" w:hAnsi="Times New Roman" w:cs="Times New Roman"/>
                <w:lang w:val="ky-KG"/>
              </w:rPr>
              <w:t xml:space="preserve"> (для выпускающих кафедр)</w:t>
            </w:r>
          </w:p>
          <w:p w14:paraId="12A258D4" w14:textId="10CEBBF2" w:rsidR="00E54E06" w:rsidRPr="00631895" w:rsidRDefault="00577A2F" w:rsidP="00A60C89">
            <w:pPr>
              <w:pStyle w:val="a4"/>
              <w:numPr>
                <w:ilvl w:val="0"/>
                <w:numId w:val="2"/>
              </w:numPr>
              <w:jc w:val="both"/>
              <w:rPr>
                <w:rFonts w:ascii="Times New Roman" w:hAnsi="Times New Roman" w:cs="Times New Roman"/>
                <w:lang w:val="ky-KG"/>
              </w:rPr>
            </w:pPr>
            <w:r w:rsidRPr="00631895">
              <w:rPr>
                <w:rFonts w:ascii="Times New Roman" w:hAnsi="Times New Roman" w:cs="Times New Roman"/>
                <w:lang w:val="ky-KG"/>
              </w:rPr>
              <w:t xml:space="preserve">Наличие утвержденных </w:t>
            </w:r>
            <w:r w:rsidR="00E54E06" w:rsidRPr="00631895">
              <w:rPr>
                <w:rFonts w:ascii="Times New Roman" w:hAnsi="Times New Roman" w:cs="Times New Roman"/>
                <w:lang w:val="ky-KG"/>
              </w:rPr>
              <w:t>РУП</w:t>
            </w:r>
            <w:r w:rsidRPr="00631895">
              <w:rPr>
                <w:rFonts w:ascii="Times New Roman" w:hAnsi="Times New Roman" w:cs="Times New Roman"/>
                <w:lang w:val="ky-KG"/>
              </w:rPr>
              <w:t xml:space="preserve"> на новый уч. год.</w:t>
            </w:r>
            <w:r w:rsidR="00E54E06" w:rsidRPr="00631895">
              <w:rPr>
                <w:rFonts w:ascii="Times New Roman" w:hAnsi="Times New Roman" w:cs="Times New Roman"/>
                <w:lang w:val="ky-KG"/>
              </w:rPr>
              <w:t xml:space="preserve"> (для выпускающих кафедр)</w:t>
            </w:r>
          </w:p>
          <w:p w14:paraId="79366FD0" w14:textId="2451044D" w:rsidR="00E54E06" w:rsidRPr="00631895" w:rsidRDefault="00E54E06" w:rsidP="006835B9">
            <w:pPr>
              <w:jc w:val="both"/>
              <w:rPr>
                <w:rFonts w:ascii="Times New Roman" w:hAnsi="Times New Roman" w:cs="Times New Roman"/>
                <w:lang w:val="ky-KG"/>
              </w:rPr>
            </w:pPr>
            <w:r w:rsidRPr="00631895">
              <w:rPr>
                <w:rFonts w:ascii="Times New Roman" w:hAnsi="Times New Roman" w:cs="Times New Roman"/>
                <w:lang w:val="ky-KG"/>
              </w:rPr>
              <w:t>Разработано в 20</w:t>
            </w:r>
            <w:r w:rsidR="009D079A">
              <w:rPr>
                <w:rFonts w:ascii="Times New Roman" w:hAnsi="Times New Roman" w:cs="Times New Roman"/>
                <w:lang w:val="ky-KG"/>
              </w:rPr>
              <w:t>20</w:t>
            </w:r>
            <w:r w:rsidR="00974D8C" w:rsidRPr="00631895">
              <w:rPr>
                <w:rFonts w:ascii="Times New Roman" w:hAnsi="Times New Roman" w:cs="Times New Roman"/>
                <w:lang w:val="ky-KG"/>
              </w:rPr>
              <w:t xml:space="preserve"> </w:t>
            </w:r>
            <w:r w:rsidRPr="00631895">
              <w:rPr>
                <w:rFonts w:ascii="Times New Roman" w:hAnsi="Times New Roman" w:cs="Times New Roman"/>
                <w:lang w:val="ky-KG"/>
              </w:rPr>
              <w:t>г. (</w:t>
            </w:r>
            <w:r w:rsidRPr="00631895">
              <w:rPr>
                <w:rFonts w:ascii="Times New Roman" w:hAnsi="Times New Roman" w:cs="Times New Roman"/>
                <w:lang w:val="en-US"/>
              </w:rPr>
              <w:t>I</w:t>
            </w:r>
            <w:r w:rsidRPr="00631895">
              <w:rPr>
                <w:rFonts w:ascii="Times New Roman" w:hAnsi="Times New Roman" w:cs="Times New Roman"/>
              </w:rPr>
              <w:t xml:space="preserve"> </w:t>
            </w:r>
            <w:r w:rsidRPr="00631895">
              <w:rPr>
                <w:rFonts w:ascii="Times New Roman" w:hAnsi="Times New Roman" w:cs="Times New Roman"/>
                <w:lang w:val="ky-KG"/>
              </w:rPr>
              <w:t>полугодие):</w:t>
            </w:r>
          </w:p>
          <w:p w14:paraId="386C849C" w14:textId="77777777" w:rsidR="00E54E06" w:rsidRPr="00631895" w:rsidRDefault="00E54E06" w:rsidP="00A60C89">
            <w:pPr>
              <w:pStyle w:val="a4"/>
              <w:numPr>
                <w:ilvl w:val="0"/>
                <w:numId w:val="6"/>
              </w:numPr>
              <w:jc w:val="both"/>
              <w:rPr>
                <w:rFonts w:ascii="Times New Roman" w:hAnsi="Times New Roman" w:cs="Times New Roman"/>
                <w:lang w:val="ky-KG"/>
              </w:rPr>
            </w:pPr>
            <w:r w:rsidRPr="00631895">
              <w:rPr>
                <w:rFonts w:ascii="Times New Roman" w:hAnsi="Times New Roman" w:cs="Times New Roman"/>
                <w:lang w:val="ky-KG"/>
              </w:rPr>
              <w:t>Учебных пособий (в т.ч. с грифом МОиН КР)_________шт.</w:t>
            </w:r>
          </w:p>
          <w:p w14:paraId="36282CDD" w14:textId="5EA7E63B" w:rsidR="00E54E06" w:rsidRPr="00631895" w:rsidRDefault="00E54E06" w:rsidP="00A60C89">
            <w:pPr>
              <w:pStyle w:val="a4"/>
              <w:numPr>
                <w:ilvl w:val="0"/>
                <w:numId w:val="6"/>
              </w:numPr>
              <w:jc w:val="both"/>
              <w:rPr>
                <w:rFonts w:ascii="Times New Roman" w:hAnsi="Times New Roman" w:cs="Times New Roman"/>
                <w:lang w:val="ky-KG"/>
              </w:rPr>
            </w:pPr>
            <w:r w:rsidRPr="00631895">
              <w:rPr>
                <w:rFonts w:ascii="Times New Roman" w:hAnsi="Times New Roman" w:cs="Times New Roman"/>
                <w:lang w:val="ky-KG"/>
              </w:rPr>
              <w:t>Учебно-методических пособий</w:t>
            </w:r>
            <w:r w:rsidR="00577A2F" w:rsidRPr="00631895">
              <w:rPr>
                <w:rFonts w:ascii="Times New Roman" w:hAnsi="Times New Roman" w:cs="Times New Roman"/>
                <w:lang w:val="ky-KG"/>
              </w:rPr>
              <w:t xml:space="preserve"> 1 </w:t>
            </w:r>
            <w:r w:rsidRPr="00631895">
              <w:rPr>
                <w:rFonts w:ascii="Times New Roman" w:hAnsi="Times New Roman" w:cs="Times New Roman"/>
                <w:lang w:val="ky-KG"/>
              </w:rPr>
              <w:t>шт.</w:t>
            </w:r>
          </w:p>
          <w:p w14:paraId="3E4DEC1B" w14:textId="77777777" w:rsidR="00E54E06" w:rsidRPr="00631895" w:rsidRDefault="00E54E06" w:rsidP="00A60C89">
            <w:pPr>
              <w:pStyle w:val="a4"/>
              <w:numPr>
                <w:ilvl w:val="0"/>
                <w:numId w:val="6"/>
              </w:numPr>
              <w:jc w:val="both"/>
              <w:rPr>
                <w:rFonts w:ascii="Times New Roman" w:hAnsi="Times New Roman" w:cs="Times New Roman"/>
                <w:lang w:val="ky-KG"/>
              </w:rPr>
            </w:pPr>
            <w:r w:rsidRPr="00631895">
              <w:rPr>
                <w:rFonts w:ascii="Times New Roman" w:hAnsi="Times New Roman" w:cs="Times New Roman"/>
                <w:lang w:val="ky-KG"/>
              </w:rPr>
              <w:t>Методических пособий_________шт.</w:t>
            </w:r>
          </w:p>
          <w:p w14:paraId="4E67AF22" w14:textId="263C87BD" w:rsidR="00E54E06" w:rsidRPr="00631895" w:rsidRDefault="00E54E06" w:rsidP="009D079A">
            <w:pPr>
              <w:pStyle w:val="a4"/>
              <w:numPr>
                <w:ilvl w:val="0"/>
                <w:numId w:val="6"/>
              </w:numPr>
              <w:jc w:val="both"/>
              <w:rPr>
                <w:rFonts w:ascii="Times New Roman" w:hAnsi="Times New Roman" w:cs="Times New Roman"/>
                <w:lang w:val="ky-KG"/>
              </w:rPr>
            </w:pPr>
            <w:r w:rsidRPr="00631895">
              <w:rPr>
                <w:rFonts w:ascii="Times New Roman" w:hAnsi="Times New Roman" w:cs="Times New Roman"/>
                <w:lang w:val="ky-KG"/>
              </w:rPr>
              <w:t>Методических разработок</w:t>
            </w:r>
            <w:r w:rsidR="00577A2F" w:rsidRPr="00631895">
              <w:rPr>
                <w:rFonts w:ascii="Times New Roman" w:hAnsi="Times New Roman" w:cs="Times New Roman"/>
                <w:lang w:val="ky-KG"/>
              </w:rPr>
              <w:t xml:space="preserve"> </w:t>
            </w:r>
            <w:r w:rsidR="009D079A">
              <w:rPr>
                <w:rFonts w:ascii="Times New Roman" w:hAnsi="Times New Roman" w:cs="Times New Roman"/>
                <w:lang w:val="ky-KG"/>
              </w:rPr>
              <w:t>3</w:t>
            </w:r>
            <w:r w:rsidR="00577A2F" w:rsidRPr="00631895">
              <w:rPr>
                <w:rFonts w:ascii="Times New Roman" w:hAnsi="Times New Roman" w:cs="Times New Roman"/>
                <w:lang w:val="ky-KG"/>
              </w:rPr>
              <w:t xml:space="preserve"> </w:t>
            </w:r>
            <w:r w:rsidRPr="00631895">
              <w:rPr>
                <w:rFonts w:ascii="Times New Roman" w:hAnsi="Times New Roman" w:cs="Times New Roman"/>
                <w:lang w:val="ky-KG"/>
              </w:rPr>
              <w:t>шт.</w:t>
            </w:r>
          </w:p>
        </w:tc>
        <w:tc>
          <w:tcPr>
            <w:tcW w:w="1002" w:type="dxa"/>
          </w:tcPr>
          <w:p w14:paraId="7AB697B2" w14:textId="77777777" w:rsidR="00E54E06" w:rsidRPr="00631895" w:rsidRDefault="00E54E06" w:rsidP="006835B9">
            <w:pPr>
              <w:pStyle w:val="a4"/>
              <w:ind w:left="0"/>
              <w:jc w:val="both"/>
              <w:rPr>
                <w:rFonts w:ascii="Times New Roman" w:hAnsi="Times New Roman" w:cs="Times New Roman"/>
                <w:lang w:val="ky-KG"/>
              </w:rPr>
            </w:pPr>
          </w:p>
          <w:p w14:paraId="02EA39EB" w14:textId="12DBB8D2" w:rsidR="00E54E06" w:rsidRPr="00631895" w:rsidRDefault="00ED56B0"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6EBC8EFC" w14:textId="124E17B3" w:rsidR="00ED56B0" w:rsidRPr="00631895" w:rsidRDefault="00ED56B0"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65F8DD83" w14:textId="58EFE579" w:rsidR="00ED56B0" w:rsidRPr="00631895" w:rsidRDefault="00ED56B0"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7B472ECD" w14:textId="06433CAF" w:rsidR="00ED56B0" w:rsidRPr="00631895" w:rsidRDefault="00ED56B0"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74DB5B0A" w14:textId="77777777" w:rsidR="00577A2F" w:rsidRPr="00631895" w:rsidRDefault="00577A2F" w:rsidP="00577A2F">
            <w:pPr>
              <w:pStyle w:val="a4"/>
              <w:ind w:left="0"/>
              <w:jc w:val="center"/>
              <w:rPr>
                <w:rFonts w:ascii="Times New Roman" w:hAnsi="Times New Roman" w:cs="Times New Roman"/>
                <w:lang w:val="ky-KG"/>
              </w:rPr>
            </w:pPr>
          </w:p>
          <w:p w14:paraId="2ED9AC4D" w14:textId="5C7BC45D"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5E17945A" w14:textId="77777777" w:rsidR="00577A2F" w:rsidRPr="00631895" w:rsidRDefault="00577A2F" w:rsidP="00577A2F">
            <w:pPr>
              <w:pStyle w:val="a4"/>
              <w:ind w:left="0"/>
              <w:jc w:val="center"/>
              <w:rPr>
                <w:rFonts w:ascii="Times New Roman" w:hAnsi="Times New Roman" w:cs="Times New Roman"/>
                <w:lang w:val="ky-KG"/>
              </w:rPr>
            </w:pPr>
          </w:p>
          <w:p w14:paraId="132905DF" w14:textId="77777777"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7FF05DDB" w14:textId="77777777"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434DA913" w14:textId="77777777" w:rsidR="00577A2F" w:rsidRPr="00631895" w:rsidRDefault="00577A2F" w:rsidP="00577A2F">
            <w:pPr>
              <w:pStyle w:val="a4"/>
              <w:ind w:left="0"/>
              <w:jc w:val="center"/>
              <w:rPr>
                <w:rFonts w:ascii="Times New Roman" w:hAnsi="Times New Roman" w:cs="Times New Roman"/>
                <w:lang w:val="ky-KG"/>
              </w:rPr>
            </w:pPr>
          </w:p>
          <w:p w14:paraId="155C03F7" w14:textId="77777777" w:rsidR="00577A2F" w:rsidRPr="00631895" w:rsidRDefault="00577A2F" w:rsidP="00577A2F">
            <w:pPr>
              <w:pStyle w:val="a4"/>
              <w:ind w:left="0"/>
              <w:jc w:val="center"/>
              <w:rPr>
                <w:rFonts w:ascii="Times New Roman" w:hAnsi="Times New Roman" w:cs="Times New Roman"/>
                <w:lang w:val="ky-KG"/>
              </w:rPr>
            </w:pPr>
          </w:p>
          <w:p w14:paraId="660CE93C" w14:textId="77777777"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185C9717" w14:textId="77777777" w:rsidR="00577A2F" w:rsidRPr="00631895" w:rsidRDefault="00577A2F" w:rsidP="00577A2F">
            <w:pPr>
              <w:pStyle w:val="a4"/>
              <w:ind w:left="0"/>
              <w:jc w:val="center"/>
              <w:rPr>
                <w:rFonts w:ascii="Times New Roman" w:hAnsi="Times New Roman" w:cs="Times New Roman"/>
                <w:lang w:val="ky-KG"/>
              </w:rPr>
            </w:pPr>
          </w:p>
          <w:p w14:paraId="7A2BC341" w14:textId="77777777" w:rsidR="00577A2F" w:rsidRPr="00631895" w:rsidRDefault="00577A2F" w:rsidP="00577A2F">
            <w:pPr>
              <w:pStyle w:val="a4"/>
              <w:ind w:left="0"/>
              <w:jc w:val="center"/>
              <w:rPr>
                <w:rFonts w:ascii="Times New Roman" w:hAnsi="Times New Roman" w:cs="Times New Roman"/>
                <w:lang w:val="ky-KG"/>
              </w:rPr>
            </w:pPr>
          </w:p>
          <w:p w14:paraId="7BEE9A5B" w14:textId="0BA49E1B"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61059770" w14:textId="77777777" w:rsidR="00577A2F" w:rsidRPr="00631895" w:rsidRDefault="00577A2F" w:rsidP="00577A2F">
            <w:pPr>
              <w:pStyle w:val="a4"/>
              <w:ind w:left="0"/>
              <w:jc w:val="center"/>
              <w:rPr>
                <w:rFonts w:ascii="Times New Roman" w:hAnsi="Times New Roman" w:cs="Times New Roman"/>
                <w:lang w:val="ky-KG"/>
              </w:rPr>
            </w:pPr>
          </w:p>
          <w:p w14:paraId="5264EEFD" w14:textId="77777777"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05314930" w14:textId="77777777" w:rsidR="00577A2F" w:rsidRPr="00631895" w:rsidRDefault="00577A2F" w:rsidP="00577A2F">
            <w:pPr>
              <w:pStyle w:val="a4"/>
              <w:ind w:left="0"/>
              <w:jc w:val="center"/>
              <w:rPr>
                <w:rFonts w:ascii="Times New Roman" w:hAnsi="Times New Roman" w:cs="Times New Roman"/>
                <w:lang w:val="ky-KG"/>
              </w:rPr>
            </w:pPr>
          </w:p>
          <w:p w14:paraId="49E67A87" w14:textId="4ED171C8"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tc>
        <w:tc>
          <w:tcPr>
            <w:tcW w:w="1009" w:type="dxa"/>
          </w:tcPr>
          <w:p w14:paraId="29F7786B" w14:textId="77777777" w:rsidR="00E54E06" w:rsidRPr="00631895" w:rsidRDefault="00E54E06" w:rsidP="006835B9">
            <w:pPr>
              <w:pStyle w:val="a4"/>
              <w:ind w:left="0"/>
              <w:jc w:val="both"/>
              <w:rPr>
                <w:rFonts w:ascii="Times New Roman" w:hAnsi="Times New Roman" w:cs="Times New Roman"/>
                <w:lang w:val="ky-KG"/>
              </w:rPr>
            </w:pPr>
          </w:p>
        </w:tc>
        <w:tc>
          <w:tcPr>
            <w:tcW w:w="900" w:type="dxa"/>
          </w:tcPr>
          <w:p w14:paraId="4E513C89" w14:textId="77777777" w:rsidR="00E54E06" w:rsidRPr="00631895" w:rsidRDefault="00E54E06" w:rsidP="00AF6CA3">
            <w:pPr>
              <w:pStyle w:val="a4"/>
              <w:ind w:left="0"/>
              <w:jc w:val="center"/>
              <w:rPr>
                <w:rFonts w:ascii="Times New Roman" w:hAnsi="Times New Roman" w:cs="Times New Roman"/>
                <w:lang w:val="ky-KG"/>
              </w:rPr>
            </w:pPr>
          </w:p>
          <w:p w14:paraId="1D8C2B37"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7384633F"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38E0617F"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5ED6BB6C"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4BCCD235" w14:textId="77777777" w:rsidR="00577A2F" w:rsidRPr="00631895" w:rsidRDefault="00577A2F" w:rsidP="00AF6CA3">
            <w:pPr>
              <w:pStyle w:val="a4"/>
              <w:ind w:left="0"/>
              <w:jc w:val="center"/>
              <w:rPr>
                <w:rFonts w:ascii="Times New Roman" w:hAnsi="Times New Roman" w:cs="Times New Roman"/>
                <w:lang w:val="ky-KG"/>
              </w:rPr>
            </w:pPr>
          </w:p>
          <w:p w14:paraId="0BA90DE7"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2CA91F37" w14:textId="77777777" w:rsidR="00577A2F" w:rsidRPr="00631895" w:rsidRDefault="00577A2F" w:rsidP="00AF6CA3">
            <w:pPr>
              <w:pStyle w:val="a4"/>
              <w:ind w:left="0"/>
              <w:jc w:val="center"/>
              <w:rPr>
                <w:rFonts w:ascii="Times New Roman" w:hAnsi="Times New Roman" w:cs="Times New Roman"/>
                <w:lang w:val="ky-KG"/>
              </w:rPr>
            </w:pPr>
          </w:p>
          <w:p w14:paraId="6F1F51AD"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0A9F6F19"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41114F20" w14:textId="77777777" w:rsidR="00577A2F" w:rsidRPr="00631895" w:rsidRDefault="00577A2F" w:rsidP="00AF6CA3">
            <w:pPr>
              <w:pStyle w:val="a4"/>
              <w:ind w:left="0"/>
              <w:jc w:val="center"/>
              <w:rPr>
                <w:rFonts w:ascii="Times New Roman" w:hAnsi="Times New Roman" w:cs="Times New Roman"/>
                <w:lang w:val="ky-KG"/>
              </w:rPr>
            </w:pPr>
          </w:p>
          <w:p w14:paraId="50155ED5" w14:textId="77777777" w:rsidR="00577A2F" w:rsidRPr="00631895" w:rsidRDefault="00577A2F" w:rsidP="00AF6CA3">
            <w:pPr>
              <w:pStyle w:val="a4"/>
              <w:ind w:left="0"/>
              <w:jc w:val="center"/>
              <w:rPr>
                <w:rFonts w:ascii="Times New Roman" w:hAnsi="Times New Roman" w:cs="Times New Roman"/>
                <w:lang w:val="ky-KG"/>
              </w:rPr>
            </w:pPr>
          </w:p>
          <w:p w14:paraId="5EE3F3E8"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2A208F29" w14:textId="77777777" w:rsidR="00577A2F" w:rsidRPr="00631895" w:rsidRDefault="00577A2F" w:rsidP="00AF6CA3">
            <w:pPr>
              <w:pStyle w:val="a4"/>
              <w:ind w:left="0"/>
              <w:jc w:val="center"/>
              <w:rPr>
                <w:rFonts w:ascii="Times New Roman" w:hAnsi="Times New Roman" w:cs="Times New Roman"/>
                <w:lang w:val="ky-KG"/>
              </w:rPr>
            </w:pPr>
          </w:p>
          <w:p w14:paraId="3E20EB37" w14:textId="77777777" w:rsidR="00577A2F" w:rsidRPr="00631895" w:rsidRDefault="00577A2F" w:rsidP="00AF6CA3">
            <w:pPr>
              <w:pStyle w:val="a4"/>
              <w:ind w:left="0"/>
              <w:jc w:val="center"/>
              <w:rPr>
                <w:rFonts w:ascii="Times New Roman" w:hAnsi="Times New Roman" w:cs="Times New Roman"/>
                <w:lang w:val="ky-KG"/>
              </w:rPr>
            </w:pPr>
          </w:p>
          <w:p w14:paraId="0FEC7639" w14:textId="77777777" w:rsidR="00577A2F" w:rsidRPr="00631895" w:rsidRDefault="00577A2F" w:rsidP="00AF6CA3">
            <w:pPr>
              <w:pStyle w:val="a4"/>
              <w:ind w:left="0"/>
              <w:jc w:val="center"/>
              <w:rPr>
                <w:rFonts w:ascii="Times New Roman" w:hAnsi="Times New Roman" w:cs="Times New Roman"/>
                <w:lang w:val="ky-KG"/>
              </w:rPr>
            </w:pPr>
          </w:p>
          <w:p w14:paraId="7D8028FE" w14:textId="77777777" w:rsidR="00577A2F" w:rsidRPr="00631895" w:rsidRDefault="00577A2F" w:rsidP="00AF6CA3">
            <w:pPr>
              <w:pStyle w:val="a4"/>
              <w:ind w:left="0"/>
              <w:jc w:val="center"/>
              <w:rPr>
                <w:rFonts w:ascii="Times New Roman" w:hAnsi="Times New Roman" w:cs="Times New Roman"/>
                <w:lang w:val="ky-KG"/>
              </w:rPr>
            </w:pPr>
          </w:p>
          <w:p w14:paraId="38B192A2"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026BF311" w14:textId="77777777" w:rsidR="00577A2F" w:rsidRPr="00631895" w:rsidRDefault="00577A2F" w:rsidP="00AF6CA3">
            <w:pPr>
              <w:pStyle w:val="a4"/>
              <w:ind w:left="0"/>
              <w:jc w:val="center"/>
              <w:rPr>
                <w:rFonts w:ascii="Times New Roman" w:hAnsi="Times New Roman" w:cs="Times New Roman"/>
                <w:lang w:val="ky-KG"/>
              </w:rPr>
            </w:pPr>
          </w:p>
          <w:p w14:paraId="15D35F84" w14:textId="02588010"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tc>
        <w:tc>
          <w:tcPr>
            <w:tcW w:w="1722" w:type="dxa"/>
          </w:tcPr>
          <w:p w14:paraId="6903F8BB" w14:textId="77777777" w:rsidR="00E54E06" w:rsidRPr="00631895" w:rsidRDefault="00E54E06" w:rsidP="006835B9">
            <w:pPr>
              <w:pStyle w:val="a4"/>
              <w:ind w:left="0"/>
              <w:jc w:val="both"/>
              <w:rPr>
                <w:rFonts w:ascii="Times New Roman" w:hAnsi="Times New Roman" w:cs="Times New Roman"/>
                <w:lang w:val="ky-KG"/>
              </w:rPr>
            </w:pPr>
          </w:p>
        </w:tc>
      </w:tr>
      <w:tr w:rsidR="00E54E06" w:rsidRPr="00631895" w14:paraId="27BA5B6D" w14:textId="77777777" w:rsidTr="0007144C">
        <w:tc>
          <w:tcPr>
            <w:tcW w:w="5245" w:type="dxa"/>
          </w:tcPr>
          <w:p w14:paraId="79F9178C" w14:textId="0F531C28" w:rsidR="00E54E06" w:rsidRPr="00631895" w:rsidRDefault="00E54E06" w:rsidP="006835B9">
            <w:pPr>
              <w:pStyle w:val="a4"/>
              <w:ind w:left="0"/>
              <w:rPr>
                <w:rFonts w:ascii="Times New Roman" w:hAnsi="Times New Roman" w:cs="Times New Roman"/>
                <w:lang w:val="ky-KG"/>
              </w:rPr>
            </w:pPr>
            <w:r w:rsidRPr="00631895">
              <w:rPr>
                <w:rFonts w:ascii="Times New Roman" w:hAnsi="Times New Roman" w:cs="Times New Roman"/>
                <w:lang w:val="ky-KG"/>
              </w:rPr>
              <w:t>2. Качественный состав ППС (чел.):</w:t>
            </w:r>
          </w:p>
          <w:p w14:paraId="64095456" w14:textId="02D3E66D" w:rsidR="00E54E06" w:rsidRPr="00631895" w:rsidRDefault="00E54E06" w:rsidP="00A60C89">
            <w:pPr>
              <w:pStyle w:val="a4"/>
              <w:numPr>
                <w:ilvl w:val="0"/>
                <w:numId w:val="3"/>
              </w:numPr>
              <w:rPr>
                <w:rFonts w:ascii="Times New Roman" w:hAnsi="Times New Roman" w:cs="Times New Roman"/>
                <w:lang w:val="ky-KG"/>
              </w:rPr>
            </w:pPr>
            <w:r w:rsidRPr="00631895">
              <w:rPr>
                <w:rFonts w:ascii="Times New Roman" w:hAnsi="Times New Roman" w:cs="Times New Roman"/>
                <w:lang w:val="ky-KG"/>
              </w:rPr>
              <w:t xml:space="preserve">Всего </w:t>
            </w:r>
            <w:r w:rsidR="009D079A">
              <w:rPr>
                <w:rFonts w:ascii="Times New Roman" w:hAnsi="Times New Roman" w:cs="Times New Roman"/>
                <w:lang w:val="ky-KG"/>
              </w:rPr>
              <w:t>12</w:t>
            </w:r>
            <w:r w:rsidR="00577A2F" w:rsidRPr="00631895">
              <w:rPr>
                <w:rFonts w:ascii="Times New Roman" w:hAnsi="Times New Roman" w:cs="Times New Roman"/>
                <w:lang w:val="ky-KG"/>
              </w:rPr>
              <w:t xml:space="preserve"> </w:t>
            </w:r>
            <w:r w:rsidRPr="00631895">
              <w:rPr>
                <w:rFonts w:ascii="Times New Roman" w:hAnsi="Times New Roman" w:cs="Times New Roman"/>
                <w:lang w:val="ky-KG"/>
              </w:rPr>
              <w:t>чел.</w:t>
            </w:r>
          </w:p>
          <w:p w14:paraId="54F55875" w14:textId="34F777E6" w:rsidR="00E54E06" w:rsidRPr="00631895" w:rsidRDefault="00E54E06" w:rsidP="00A60C89">
            <w:pPr>
              <w:pStyle w:val="a4"/>
              <w:numPr>
                <w:ilvl w:val="0"/>
                <w:numId w:val="3"/>
              </w:numPr>
              <w:rPr>
                <w:rFonts w:ascii="Times New Roman" w:hAnsi="Times New Roman" w:cs="Times New Roman"/>
                <w:lang w:val="ky-KG"/>
              </w:rPr>
            </w:pPr>
            <w:r w:rsidRPr="00631895">
              <w:rPr>
                <w:rFonts w:ascii="Times New Roman" w:hAnsi="Times New Roman" w:cs="Times New Roman"/>
                <w:lang w:val="ky-KG"/>
              </w:rPr>
              <w:t>Из них штатных+совме</w:t>
            </w:r>
            <w:r w:rsidRPr="00631895">
              <w:rPr>
                <w:rFonts w:ascii="Times New Roman" w:hAnsi="Times New Roman" w:cs="Times New Roman"/>
              </w:rPr>
              <w:t xml:space="preserve">щение </w:t>
            </w:r>
            <w:r w:rsidRPr="00631895">
              <w:rPr>
                <w:rFonts w:ascii="Times New Roman" w:hAnsi="Times New Roman" w:cs="Times New Roman"/>
                <w:lang w:val="ky-KG"/>
              </w:rPr>
              <w:t xml:space="preserve"> </w:t>
            </w:r>
            <w:r w:rsidR="009D079A">
              <w:rPr>
                <w:rFonts w:ascii="Times New Roman" w:hAnsi="Times New Roman" w:cs="Times New Roman"/>
                <w:lang w:val="ky-KG"/>
              </w:rPr>
              <w:t>66+34</w:t>
            </w:r>
            <w:r w:rsidR="00577A2F" w:rsidRPr="00631895">
              <w:rPr>
                <w:rFonts w:ascii="Times New Roman" w:hAnsi="Times New Roman" w:cs="Times New Roman"/>
                <w:lang w:val="ky-KG"/>
              </w:rPr>
              <w:t xml:space="preserve"> </w:t>
            </w:r>
            <w:r w:rsidRPr="00631895">
              <w:rPr>
                <w:rFonts w:ascii="Times New Roman" w:hAnsi="Times New Roman" w:cs="Times New Roman"/>
                <w:lang w:val="ky-KG"/>
              </w:rPr>
              <w:t>%</w:t>
            </w:r>
          </w:p>
          <w:p w14:paraId="634F6BF3" w14:textId="0D996406" w:rsidR="00E54E06" w:rsidRPr="00631895" w:rsidRDefault="00E54E06" w:rsidP="00A60C89">
            <w:pPr>
              <w:pStyle w:val="a4"/>
              <w:numPr>
                <w:ilvl w:val="0"/>
                <w:numId w:val="3"/>
              </w:numPr>
              <w:rPr>
                <w:rFonts w:ascii="Times New Roman" w:hAnsi="Times New Roman" w:cs="Times New Roman"/>
                <w:lang w:val="ky-KG"/>
              </w:rPr>
            </w:pPr>
            <w:r w:rsidRPr="00631895">
              <w:rPr>
                <w:rFonts w:ascii="Times New Roman" w:hAnsi="Times New Roman" w:cs="Times New Roman"/>
                <w:lang w:val="ky-KG"/>
              </w:rPr>
              <w:t>В т.ч. с уч.степенью/званием</w:t>
            </w:r>
            <w:r w:rsidR="00577A2F" w:rsidRPr="00631895">
              <w:rPr>
                <w:rFonts w:ascii="Times New Roman" w:hAnsi="Times New Roman" w:cs="Times New Roman"/>
                <w:lang w:val="ky-KG"/>
              </w:rPr>
              <w:t xml:space="preserve"> 45 </w:t>
            </w:r>
            <w:r w:rsidRPr="00631895">
              <w:rPr>
                <w:rFonts w:ascii="Times New Roman" w:hAnsi="Times New Roman" w:cs="Times New Roman"/>
                <w:lang w:val="ky-KG"/>
              </w:rPr>
              <w:t>% (соответствие лиценз.требованиям)</w:t>
            </w:r>
          </w:p>
          <w:p w14:paraId="78ED353F" w14:textId="6B6A1DC9" w:rsidR="00E54E06" w:rsidRPr="00631895" w:rsidRDefault="00E54E06" w:rsidP="00A60C89">
            <w:pPr>
              <w:pStyle w:val="a4"/>
              <w:numPr>
                <w:ilvl w:val="0"/>
                <w:numId w:val="3"/>
              </w:numPr>
              <w:rPr>
                <w:rFonts w:ascii="Times New Roman" w:hAnsi="Times New Roman" w:cs="Times New Roman"/>
                <w:lang w:val="ky-KG"/>
              </w:rPr>
            </w:pPr>
            <w:r w:rsidRPr="00631895">
              <w:rPr>
                <w:rFonts w:ascii="Times New Roman" w:hAnsi="Times New Roman" w:cs="Times New Roman"/>
                <w:lang w:val="ky-KG"/>
              </w:rPr>
              <w:t>Совместителей</w:t>
            </w:r>
            <w:r w:rsidR="00577A2F" w:rsidRPr="00631895">
              <w:rPr>
                <w:rFonts w:ascii="Times New Roman" w:hAnsi="Times New Roman" w:cs="Times New Roman"/>
                <w:lang w:val="ky-KG"/>
              </w:rPr>
              <w:t xml:space="preserve"> 23 </w:t>
            </w:r>
            <w:r w:rsidRPr="00631895">
              <w:rPr>
                <w:rFonts w:ascii="Times New Roman" w:hAnsi="Times New Roman" w:cs="Times New Roman"/>
                <w:lang w:val="ky-KG"/>
              </w:rPr>
              <w:t>%</w:t>
            </w:r>
          </w:p>
          <w:p w14:paraId="3F20A846" w14:textId="77777777" w:rsidR="00E54E06" w:rsidRPr="00631895" w:rsidRDefault="00E54E06" w:rsidP="00A60C89">
            <w:pPr>
              <w:pStyle w:val="a4"/>
              <w:numPr>
                <w:ilvl w:val="0"/>
                <w:numId w:val="3"/>
              </w:numPr>
              <w:rPr>
                <w:rFonts w:ascii="Times New Roman" w:hAnsi="Times New Roman" w:cs="Times New Roman"/>
                <w:lang w:val="ky-KG"/>
              </w:rPr>
            </w:pPr>
            <w:r w:rsidRPr="00631895">
              <w:rPr>
                <w:rFonts w:ascii="Times New Roman" w:hAnsi="Times New Roman" w:cs="Times New Roman"/>
                <w:lang w:val="ky-KG"/>
              </w:rPr>
              <w:t>Соответствие соотношения штатных/совм. (60/40)%</w:t>
            </w:r>
          </w:p>
        </w:tc>
        <w:tc>
          <w:tcPr>
            <w:tcW w:w="1002" w:type="dxa"/>
          </w:tcPr>
          <w:p w14:paraId="5406DA19" w14:textId="77777777" w:rsidR="00E54E06" w:rsidRPr="00631895" w:rsidRDefault="00E54E06" w:rsidP="006835B9">
            <w:pPr>
              <w:pStyle w:val="a4"/>
              <w:ind w:left="0"/>
              <w:jc w:val="both"/>
              <w:rPr>
                <w:rFonts w:ascii="Times New Roman" w:hAnsi="Times New Roman" w:cs="Times New Roman"/>
                <w:lang w:val="ky-KG"/>
              </w:rPr>
            </w:pPr>
          </w:p>
          <w:p w14:paraId="25E9E61F" w14:textId="090DEF56" w:rsidR="00577A2F" w:rsidRPr="00631895" w:rsidRDefault="009D079A" w:rsidP="00577A2F">
            <w:pPr>
              <w:pStyle w:val="a4"/>
              <w:ind w:left="0"/>
              <w:jc w:val="center"/>
              <w:rPr>
                <w:rFonts w:ascii="Times New Roman" w:hAnsi="Times New Roman" w:cs="Times New Roman"/>
                <w:lang w:val="ky-KG"/>
              </w:rPr>
            </w:pPr>
            <w:r>
              <w:rPr>
                <w:rFonts w:ascii="Times New Roman" w:hAnsi="Times New Roman" w:cs="Times New Roman"/>
                <w:lang w:val="ky-KG"/>
              </w:rPr>
              <w:t>12</w:t>
            </w:r>
          </w:p>
          <w:p w14:paraId="1521427C" w14:textId="57AF941C" w:rsidR="00577A2F" w:rsidRPr="00631895" w:rsidRDefault="009D079A" w:rsidP="00577A2F">
            <w:pPr>
              <w:pStyle w:val="a4"/>
              <w:ind w:left="0"/>
              <w:jc w:val="center"/>
              <w:rPr>
                <w:rFonts w:ascii="Times New Roman" w:hAnsi="Times New Roman" w:cs="Times New Roman"/>
                <w:lang w:val="ky-KG"/>
              </w:rPr>
            </w:pPr>
            <w:r>
              <w:rPr>
                <w:rFonts w:ascii="Times New Roman" w:hAnsi="Times New Roman" w:cs="Times New Roman"/>
                <w:lang w:val="ky-KG"/>
              </w:rPr>
              <w:t>8</w:t>
            </w:r>
            <w:r w:rsidR="00577A2F" w:rsidRPr="00631895">
              <w:rPr>
                <w:rFonts w:ascii="Times New Roman" w:hAnsi="Times New Roman" w:cs="Times New Roman"/>
                <w:lang w:val="ky-KG"/>
              </w:rPr>
              <w:t>+</w:t>
            </w:r>
            <w:r>
              <w:rPr>
                <w:rFonts w:ascii="Times New Roman" w:hAnsi="Times New Roman" w:cs="Times New Roman"/>
                <w:lang w:val="ky-KG"/>
              </w:rPr>
              <w:t>4</w:t>
            </w:r>
          </w:p>
          <w:p w14:paraId="7E695050" w14:textId="77777777"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5790116F" w14:textId="77777777" w:rsidR="00577A2F" w:rsidRPr="00631895" w:rsidRDefault="00577A2F" w:rsidP="00577A2F">
            <w:pPr>
              <w:pStyle w:val="a4"/>
              <w:ind w:left="0"/>
              <w:jc w:val="center"/>
              <w:rPr>
                <w:rFonts w:ascii="Times New Roman" w:hAnsi="Times New Roman" w:cs="Times New Roman"/>
                <w:lang w:val="ky-KG"/>
              </w:rPr>
            </w:pPr>
          </w:p>
          <w:p w14:paraId="4CF9B9B9" w14:textId="77777777"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2</w:t>
            </w:r>
          </w:p>
          <w:p w14:paraId="52DDCAB0" w14:textId="77777777" w:rsidR="00577A2F" w:rsidRPr="00631895" w:rsidRDefault="00577A2F" w:rsidP="00577A2F">
            <w:pPr>
              <w:pStyle w:val="a4"/>
              <w:ind w:left="0"/>
              <w:jc w:val="center"/>
              <w:rPr>
                <w:rFonts w:ascii="Times New Roman" w:hAnsi="Times New Roman" w:cs="Times New Roman"/>
                <w:lang w:val="ky-KG"/>
              </w:rPr>
            </w:pPr>
          </w:p>
          <w:p w14:paraId="62E45EF8" w14:textId="21B5963C" w:rsidR="00577A2F" w:rsidRPr="00631895" w:rsidRDefault="00577A2F" w:rsidP="00577A2F">
            <w:pPr>
              <w:pStyle w:val="a4"/>
              <w:ind w:left="0"/>
              <w:jc w:val="center"/>
              <w:rPr>
                <w:rFonts w:ascii="Times New Roman" w:hAnsi="Times New Roman" w:cs="Times New Roman"/>
                <w:lang w:val="ky-KG"/>
              </w:rPr>
            </w:pPr>
            <w:r w:rsidRPr="00631895">
              <w:rPr>
                <w:rFonts w:ascii="Times New Roman" w:hAnsi="Times New Roman" w:cs="Times New Roman"/>
                <w:lang w:val="ky-KG"/>
              </w:rPr>
              <w:t>+</w:t>
            </w:r>
          </w:p>
        </w:tc>
        <w:tc>
          <w:tcPr>
            <w:tcW w:w="1009" w:type="dxa"/>
          </w:tcPr>
          <w:p w14:paraId="6E1C2C41" w14:textId="77777777" w:rsidR="00E54E06" w:rsidRPr="00631895" w:rsidRDefault="00E54E06" w:rsidP="006835B9">
            <w:pPr>
              <w:pStyle w:val="a4"/>
              <w:ind w:left="0"/>
              <w:jc w:val="both"/>
              <w:rPr>
                <w:rFonts w:ascii="Times New Roman" w:hAnsi="Times New Roman" w:cs="Times New Roman"/>
                <w:lang w:val="ky-KG"/>
              </w:rPr>
            </w:pPr>
          </w:p>
        </w:tc>
        <w:tc>
          <w:tcPr>
            <w:tcW w:w="900" w:type="dxa"/>
          </w:tcPr>
          <w:p w14:paraId="183591BA" w14:textId="77777777" w:rsidR="00577A2F" w:rsidRPr="00631895" w:rsidRDefault="00577A2F" w:rsidP="00AF6CA3">
            <w:pPr>
              <w:pStyle w:val="a4"/>
              <w:ind w:left="0"/>
              <w:jc w:val="center"/>
              <w:rPr>
                <w:rFonts w:ascii="Times New Roman" w:hAnsi="Times New Roman" w:cs="Times New Roman"/>
                <w:lang w:val="ky-KG"/>
              </w:rPr>
            </w:pPr>
          </w:p>
          <w:p w14:paraId="5A24419D" w14:textId="77777777" w:rsidR="00E54E06"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3BF60D54" w14:textId="77777777" w:rsidR="00577A2F" w:rsidRPr="00631895" w:rsidRDefault="00577A2F" w:rsidP="00AF6CA3">
            <w:pPr>
              <w:pStyle w:val="a4"/>
              <w:ind w:left="0"/>
              <w:jc w:val="center"/>
              <w:rPr>
                <w:rFonts w:ascii="Times New Roman" w:hAnsi="Times New Roman" w:cs="Times New Roman"/>
                <w:lang w:val="ky-KG"/>
              </w:rPr>
            </w:pPr>
          </w:p>
          <w:p w14:paraId="696A295A"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1C9C3453" w14:textId="77777777" w:rsidR="00577A2F" w:rsidRPr="00631895" w:rsidRDefault="00577A2F" w:rsidP="00AF6CA3">
            <w:pPr>
              <w:pStyle w:val="a4"/>
              <w:ind w:left="0"/>
              <w:jc w:val="center"/>
              <w:rPr>
                <w:rFonts w:ascii="Times New Roman" w:hAnsi="Times New Roman" w:cs="Times New Roman"/>
                <w:lang w:val="ky-KG"/>
              </w:rPr>
            </w:pPr>
          </w:p>
          <w:p w14:paraId="2F902261" w14:textId="77777777" w:rsidR="00577A2F" w:rsidRPr="00631895" w:rsidRDefault="00577A2F" w:rsidP="00AF6CA3">
            <w:pPr>
              <w:pStyle w:val="a4"/>
              <w:ind w:left="0"/>
              <w:jc w:val="center"/>
              <w:rPr>
                <w:rFonts w:ascii="Times New Roman" w:hAnsi="Times New Roman" w:cs="Times New Roman"/>
                <w:lang w:val="ky-KG"/>
              </w:rPr>
            </w:pPr>
          </w:p>
          <w:p w14:paraId="4783AEFE" w14:textId="77777777" w:rsidR="00577A2F" w:rsidRPr="00631895" w:rsidRDefault="00577A2F" w:rsidP="00AF6CA3">
            <w:pPr>
              <w:pStyle w:val="a4"/>
              <w:ind w:left="0"/>
              <w:jc w:val="center"/>
              <w:rPr>
                <w:rFonts w:ascii="Times New Roman" w:hAnsi="Times New Roman" w:cs="Times New Roman"/>
                <w:lang w:val="ky-KG"/>
              </w:rPr>
            </w:pPr>
          </w:p>
          <w:p w14:paraId="49DAA37D" w14:textId="21DD1241"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tc>
        <w:tc>
          <w:tcPr>
            <w:tcW w:w="1722" w:type="dxa"/>
          </w:tcPr>
          <w:p w14:paraId="63BEBF36" w14:textId="77777777" w:rsidR="00E54E06" w:rsidRPr="00631895" w:rsidRDefault="00E54E06" w:rsidP="006835B9">
            <w:pPr>
              <w:pStyle w:val="a4"/>
              <w:ind w:left="0"/>
              <w:jc w:val="both"/>
              <w:rPr>
                <w:rFonts w:ascii="Times New Roman" w:hAnsi="Times New Roman" w:cs="Times New Roman"/>
                <w:lang w:val="ky-KG"/>
              </w:rPr>
            </w:pPr>
          </w:p>
        </w:tc>
      </w:tr>
      <w:tr w:rsidR="00E54E06" w:rsidRPr="00631895" w14:paraId="0CD63CC8" w14:textId="77777777" w:rsidTr="0007144C">
        <w:tc>
          <w:tcPr>
            <w:tcW w:w="5245" w:type="dxa"/>
          </w:tcPr>
          <w:p w14:paraId="33523226" w14:textId="28C159BB" w:rsidR="00E54E06" w:rsidRPr="00631895" w:rsidRDefault="00E54E06" w:rsidP="006835B9">
            <w:pPr>
              <w:pStyle w:val="a4"/>
              <w:ind w:left="0"/>
              <w:jc w:val="both"/>
              <w:rPr>
                <w:rFonts w:ascii="Times New Roman" w:hAnsi="Times New Roman" w:cs="Times New Roman"/>
                <w:lang w:val="ky-KG"/>
              </w:rPr>
            </w:pPr>
            <w:r w:rsidRPr="00631895">
              <w:rPr>
                <w:rFonts w:ascii="Times New Roman" w:hAnsi="Times New Roman" w:cs="Times New Roman"/>
                <w:lang w:val="ky-KG"/>
              </w:rPr>
              <w:t>3. Состояние материально-технической базы:</w:t>
            </w:r>
          </w:p>
          <w:p w14:paraId="735AB591" w14:textId="77777777" w:rsidR="00E54E06" w:rsidRPr="00631895" w:rsidRDefault="00E54E06" w:rsidP="00A60C89">
            <w:pPr>
              <w:pStyle w:val="a4"/>
              <w:numPr>
                <w:ilvl w:val="0"/>
                <w:numId w:val="4"/>
              </w:numPr>
              <w:jc w:val="both"/>
              <w:rPr>
                <w:rFonts w:ascii="Times New Roman" w:hAnsi="Times New Roman" w:cs="Times New Roman"/>
                <w:lang w:val="ky-KG"/>
              </w:rPr>
            </w:pPr>
            <w:r w:rsidRPr="00631895">
              <w:rPr>
                <w:rFonts w:ascii="Times New Roman" w:hAnsi="Times New Roman" w:cs="Times New Roman"/>
                <w:lang w:val="ky-KG"/>
              </w:rPr>
              <w:t>Наличие и оснащение учебно-лабораторных помещений</w:t>
            </w:r>
          </w:p>
          <w:p w14:paraId="79F46CBD" w14:textId="09EB7323" w:rsidR="00E54E06" w:rsidRPr="00631895" w:rsidRDefault="00E54E06" w:rsidP="00A60C89">
            <w:pPr>
              <w:pStyle w:val="a4"/>
              <w:numPr>
                <w:ilvl w:val="0"/>
                <w:numId w:val="4"/>
              </w:numPr>
              <w:jc w:val="both"/>
              <w:rPr>
                <w:rFonts w:ascii="Times New Roman" w:hAnsi="Times New Roman" w:cs="Times New Roman"/>
                <w:lang w:val="ky-KG"/>
              </w:rPr>
            </w:pPr>
            <w:r w:rsidRPr="00631895">
              <w:rPr>
                <w:rFonts w:ascii="Times New Roman" w:hAnsi="Times New Roman" w:cs="Times New Roman"/>
                <w:lang w:val="ky-KG"/>
              </w:rPr>
              <w:t>Общее кол-во ПК и их использование в учебном процессе___</w:t>
            </w:r>
            <w:r w:rsidR="00374BF5" w:rsidRPr="00374BF5">
              <w:rPr>
                <w:rFonts w:ascii="Times New Roman" w:hAnsi="Times New Roman" w:cs="Times New Roman"/>
              </w:rPr>
              <w:t>5</w:t>
            </w:r>
            <w:r w:rsidRPr="00631895">
              <w:rPr>
                <w:rFonts w:ascii="Times New Roman" w:hAnsi="Times New Roman" w:cs="Times New Roman"/>
                <w:lang w:val="ky-KG"/>
              </w:rPr>
              <w:t>___ед.</w:t>
            </w:r>
          </w:p>
        </w:tc>
        <w:tc>
          <w:tcPr>
            <w:tcW w:w="1002" w:type="dxa"/>
          </w:tcPr>
          <w:p w14:paraId="06BCB4F9" w14:textId="77777777" w:rsidR="00E54E06" w:rsidRPr="00631895" w:rsidRDefault="00E54E06" w:rsidP="006835B9">
            <w:pPr>
              <w:pStyle w:val="a4"/>
              <w:ind w:left="0"/>
              <w:jc w:val="both"/>
              <w:rPr>
                <w:rFonts w:ascii="Times New Roman" w:hAnsi="Times New Roman" w:cs="Times New Roman"/>
                <w:lang w:val="ky-KG"/>
              </w:rPr>
            </w:pPr>
          </w:p>
          <w:p w14:paraId="4DF82339" w14:textId="77777777" w:rsidR="00AF6CA3" w:rsidRPr="00631895" w:rsidRDefault="00AF6CA3"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436C1CE5" w14:textId="77777777" w:rsidR="00AF6CA3" w:rsidRPr="00631895" w:rsidRDefault="00AF6CA3" w:rsidP="00AF6CA3">
            <w:pPr>
              <w:pStyle w:val="a4"/>
              <w:ind w:left="0"/>
              <w:jc w:val="center"/>
              <w:rPr>
                <w:rFonts w:ascii="Times New Roman" w:hAnsi="Times New Roman" w:cs="Times New Roman"/>
                <w:lang w:val="ky-KG"/>
              </w:rPr>
            </w:pPr>
          </w:p>
          <w:p w14:paraId="30FC929C" w14:textId="259D5935" w:rsidR="00AF6CA3" w:rsidRPr="00631895" w:rsidRDefault="00AF6CA3"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w:t>
            </w:r>
          </w:p>
        </w:tc>
        <w:tc>
          <w:tcPr>
            <w:tcW w:w="1009" w:type="dxa"/>
          </w:tcPr>
          <w:p w14:paraId="64913F90" w14:textId="77777777" w:rsidR="00E54E06" w:rsidRPr="00631895" w:rsidRDefault="00E54E06" w:rsidP="006835B9">
            <w:pPr>
              <w:pStyle w:val="a4"/>
              <w:ind w:left="0"/>
              <w:jc w:val="both"/>
              <w:rPr>
                <w:rFonts w:ascii="Times New Roman" w:hAnsi="Times New Roman" w:cs="Times New Roman"/>
                <w:lang w:val="ky-KG"/>
              </w:rPr>
            </w:pPr>
          </w:p>
        </w:tc>
        <w:tc>
          <w:tcPr>
            <w:tcW w:w="900" w:type="dxa"/>
          </w:tcPr>
          <w:p w14:paraId="1199C886" w14:textId="77777777" w:rsidR="00E54E06" w:rsidRPr="00631895" w:rsidRDefault="00E54E06" w:rsidP="00AF6CA3">
            <w:pPr>
              <w:pStyle w:val="a4"/>
              <w:ind w:left="0"/>
              <w:jc w:val="center"/>
              <w:rPr>
                <w:rFonts w:ascii="Times New Roman" w:hAnsi="Times New Roman" w:cs="Times New Roman"/>
                <w:lang w:val="ky-KG"/>
              </w:rPr>
            </w:pPr>
          </w:p>
          <w:p w14:paraId="53AE6C2F"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75957442" w14:textId="77777777" w:rsidR="00577A2F" w:rsidRPr="00631895" w:rsidRDefault="00577A2F" w:rsidP="00AF6CA3">
            <w:pPr>
              <w:pStyle w:val="a4"/>
              <w:ind w:left="0"/>
              <w:jc w:val="center"/>
              <w:rPr>
                <w:rFonts w:ascii="Times New Roman" w:hAnsi="Times New Roman" w:cs="Times New Roman"/>
                <w:lang w:val="ky-KG"/>
              </w:rPr>
            </w:pPr>
          </w:p>
          <w:p w14:paraId="33406FCC" w14:textId="0199FFCB"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tc>
        <w:tc>
          <w:tcPr>
            <w:tcW w:w="1722" w:type="dxa"/>
          </w:tcPr>
          <w:p w14:paraId="4A0DC1F2" w14:textId="77777777" w:rsidR="00E54E06" w:rsidRPr="00631895" w:rsidRDefault="00E54E06" w:rsidP="006835B9">
            <w:pPr>
              <w:pStyle w:val="a4"/>
              <w:ind w:left="0"/>
              <w:jc w:val="both"/>
              <w:rPr>
                <w:rFonts w:ascii="Times New Roman" w:hAnsi="Times New Roman" w:cs="Times New Roman"/>
                <w:lang w:val="ky-KG"/>
              </w:rPr>
            </w:pPr>
          </w:p>
        </w:tc>
      </w:tr>
      <w:tr w:rsidR="00E54E06" w:rsidRPr="00631895" w14:paraId="49F0D943" w14:textId="77777777" w:rsidTr="0007144C">
        <w:tc>
          <w:tcPr>
            <w:tcW w:w="5245" w:type="dxa"/>
          </w:tcPr>
          <w:p w14:paraId="11E66C4C" w14:textId="6579328F" w:rsidR="00E54E06" w:rsidRPr="00631895" w:rsidRDefault="00E54E06" w:rsidP="006835B9">
            <w:pPr>
              <w:jc w:val="both"/>
              <w:rPr>
                <w:rFonts w:ascii="Times New Roman" w:hAnsi="Times New Roman" w:cs="Times New Roman"/>
                <w:lang w:val="ky-KG"/>
              </w:rPr>
            </w:pPr>
            <w:r w:rsidRPr="00631895">
              <w:rPr>
                <w:rFonts w:ascii="Times New Roman" w:hAnsi="Times New Roman" w:cs="Times New Roman"/>
                <w:lang w:val="ky-KG"/>
              </w:rPr>
              <w:t>4. Наличие планов и отчетов по воспитательной работе</w:t>
            </w:r>
          </w:p>
        </w:tc>
        <w:tc>
          <w:tcPr>
            <w:tcW w:w="1002" w:type="dxa"/>
          </w:tcPr>
          <w:p w14:paraId="4FD55675" w14:textId="2073FBD4" w:rsidR="00E54E06" w:rsidRPr="00631895" w:rsidRDefault="00AF6CA3"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w:t>
            </w:r>
          </w:p>
        </w:tc>
        <w:tc>
          <w:tcPr>
            <w:tcW w:w="1009" w:type="dxa"/>
          </w:tcPr>
          <w:p w14:paraId="46629ED8" w14:textId="77777777" w:rsidR="00E54E06" w:rsidRPr="00631895" w:rsidRDefault="00E54E06" w:rsidP="00AF6CA3">
            <w:pPr>
              <w:pStyle w:val="a4"/>
              <w:ind w:left="0"/>
              <w:jc w:val="center"/>
              <w:rPr>
                <w:rFonts w:ascii="Times New Roman" w:hAnsi="Times New Roman" w:cs="Times New Roman"/>
                <w:lang w:val="ky-KG"/>
              </w:rPr>
            </w:pPr>
          </w:p>
        </w:tc>
        <w:tc>
          <w:tcPr>
            <w:tcW w:w="900" w:type="dxa"/>
          </w:tcPr>
          <w:p w14:paraId="5074A43A" w14:textId="39120222" w:rsidR="00E54E06"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tc>
        <w:tc>
          <w:tcPr>
            <w:tcW w:w="1722" w:type="dxa"/>
          </w:tcPr>
          <w:p w14:paraId="25CD2428" w14:textId="77777777" w:rsidR="00E54E06" w:rsidRPr="00631895" w:rsidRDefault="00E54E06" w:rsidP="006835B9">
            <w:pPr>
              <w:pStyle w:val="a4"/>
              <w:ind w:left="0"/>
              <w:jc w:val="both"/>
              <w:rPr>
                <w:rFonts w:ascii="Times New Roman" w:hAnsi="Times New Roman" w:cs="Times New Roman"/>
                <w:lang w:val="ky-KG"/>
              </w:rPr>
            </w:pPr>
          </w:p>
        </w:tc>
      </w:tr>
      <w:tr w:rsidR="00E54E06" w:rsidRPr="00631895" w14:paraId="0DC4179E" w14:textId="77777777" w:rsidTr="0007144C">
        <w:tc>
          <w:tcPr>
            <w:tcW w:w="5245" w:type="dxa"/>
          </w:tcPr>
          <w:p w14:paraId="37CBCB2A" w14:textId="77777777" w:rsidR="00E54E06" w:rsidRPr="00631895" w:rsidRDefault="00E54E06" w:rsidP="006835B9">
            <w:pPr>
              <w:jc w:val="both"/>
              <w:rPr>
                <w:rFonts w:ascii="Times New Roman" w:hAnsi="Times New Roman" w:cs="Times New Roman"/>
                <w:lang w:val="ky-KG"/>
              </w:rPr>
            </w:pPr>
            <w:r w:rsidRPr="00631895">
              <w:rPr>
                <w:rFonts w:ascii="Times New Roman" w:hAnsi="Times New Roman" w:cs="Times New Roman"/>
                <w:lang w:val="ky-KG"/>
              </w:rPr>
              <w:t>5. Организационная работа</w:t>
            </w:r>
          </w:p>
          <w:p w14:paraId="203DCC59" w14:textId="77777777" w:rsidR="00E54E06" w:rsidRPr="00631895" w:rsidRDefault="00E54E06" w:rsidP="00A60C89">
            <w:pPr>
              <w:pStyle w:val="a4"/>
              <w:numPr>
                <w:ilvl w:val="0"/>
                <w:numId w:val="5"/>
              </w:numPr>
              <w:jc w:val="both"/>
              <w:rPr>
                <w:rFonts w:ascii="Times New Roman" w:hAnsi="Times New Roman" w:cs="Times New Roman"/>
                <w:lang w:val="ky-KG"/>
              </w:rPr>
            </w:pPr>
            <w:r w:rsidRPr="00631895">
              <w:rPr>
                <w:rFonts w:ascii="Times New Roman" w:hAnsi="Times New Roman" w:cs="Times New Roman"/>
                <w:lang w:val="ky-KG"/>
              </w:rPr>
              <w:t>Наличие утвержденной номенклатуры дел кафедры</w:t>
            </w:r>
          </w:p>
          <w:p w14:paraId="7DD52DBF" w14:textId="77777777" w:rsidR="00E54E06" w:rsidRPr="00631895" w:rsidRDefault="00E54E06" w:rsidP="00A60C89">
            <w:pPr>
              <w:pStyle w:val="a4"/>
              <w:numPr>
                <w:ilvl w:val="0"/>
                <w:numId w:val="5"/>
              </w:numPr>
              <w:jc w:val="both"/>
              <w:rPr>
                <w:rFonts w:ascii="Times New Roman" w:hAnsi="Times New Roman" w:cs="Times New Roman"/>
                <w:lang w:val="ky-KG"/>
              </w:rPr>
            </w:pPr>
            <w:r w:rsidRPr="00631895">
              <w:rPr>
                <w:rFonts w:ascii="Times New Roman" w:hAnsi="Times New Roman" w:cs="Times New Roman"/>
                <w:lang w:val="ky-KG"/>
              </w:rPr>
              <w:t>Наличие информационного стенда кафедры</w:t>
            </w:r>
          </w:p>
        </w:tc>
        <w:tc>
          <w:tcPr>
            <w:tcW w:w="1002" w:type="dxa"/>
          </w:tcPr>
          <w:p w14:paraId="1C90C8FD" w14:textId="77777777" w:rsidR="00E54E06" w:rsidRPr="00631895" w:rsidRDefault="00E54E06" w:rsidP="00AF6CA3">
            <w:pPr>
              <w:pStyle w:val="a4"/>
              <w:ind w:left="0"/>
              <w:jc w:val="center"/>
              <w:rPr>
                <w:rFonts w:ascii="Times New Roman" w:hAnsi="Times New Roman" w:cs="Times New Roman"/>
                <w:lang w:val="ky-KG"/>
              </w:rPr>
            </w:pPr>
          </w:p>
          <w:p w14:paraId="4A7A5FD5" w14:textId="77777777" w:rsidR="00AF6CA3" w:rsidRPr="00631895" w:rsidRDefault="00AF6CA3"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w:t>
            </w:r>
          </w:p>
          <w:p w14:paraId="53BB4897" w14:textId="77777777" w:rsidR="00AF6CA3" w:rsidRPr="00631895" w:rsidRDefault="00AF6CA3" w:rsidP="00AF6CA3">
            <w:pPr>
              <w:pStyle w:val="a4"/>
              <w:ind w:left="0"/>
              <w:jc w:val="center"/>
              <w:rPr>
                <w:rFonts w:ascii="Times New Roman" w:hAnsi="Times New Roman" w:cs="Times New Roman"/>
                <w:lang w:val="ky-KG"/>
              </w:rPr>
            </w:pPr>
          </w:p>
          <w:p w14:paraId="7648FA29" w14:textId="52DCBD5E" w:rsidR="00AF6CA3" w:rsidRPr="00631895" w:rsidRDefault="00AF6CA3"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w:t>
            </w:r>
          </w:p>
        </w:tc>
        <w:tc>
          <w:tcPr>
            <w:tcW w:w="1009" w:type="dxa"/>
          </w:tcPr>
          <w:p w14:paraId="68B1E7CF" w14:textId="77777777" w:rsidR="00E54E06" w:rsidRPr="00631895" w:rsidRDefault="00E54E06" w:rsidP="00AF6CA3">
            <w:pPr>
              <w:pStyle w:val="a4"/>
              <w:ind w:left="0"/>
              <w:jc w:val="center"/>
              <w:rPr>
                <w:rFonts w:ascii="Times New Roman" w:hAnsi="Times New Roman" w:cs="Times New Roman"/>
                <w:lang w:val="ky-KG"/>
              </w:rPr>
            </w:pPr>
          </w:p>
        </w:tc>
        <w:tc>
          <w:tcPr>
            <w:tcW w:w="900" w:type="dxa"/>
          </w:tcPr>
          <w:p w14:paraId="02E8A6E0" w14:textId="77777777" w:rsidR="00E54E06" w:rsidRPr="00631895" w:rsidRDefault="00E54E06" w:rsidP="00AF6CA3">
            <w:pPr>
              <w:pStyle w:val="a4"/>
              <w:ind w:left="0"/>
              <w:jc w:val="center"/>
              <w:rPr>
                <w:rFonts w:ascii="Times New Roman" w:hAnsi="Times New Roman" w:cs="Times New Roman"/>
                <w:lang w:val="ky-KG"/>
              </w:rPr>
            </w:pPr>
          </w:p>
          <w:p w14:paraId="3DAB8E1D" w14:textId="77777777"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p w14:paraId="7977B929" w14:textId="77777777" w:rsidR="00577A2F" w:rsidRPr="00631895" w:rsidRDefault="00577A2F" w:rsidP="00AF6CA3">
            <w:pPr>
              <w:pStyle w:val="a4"/>
              <w:ind w:left="0"/>
              <w:jc w:val="center"/>
              <w:rPr>
                <w:rFonts w:ascii="Times New Roman" w:hAnsi="Times New Roman" w:cs="Times New Roman"/>
                <w:lang w:val="ky-KG"/>
              </w:rPr>
            </w:pPr>
          </w:p>
          <w:p w14:paraId="0C16E637" w14:textId="010756CE" w:rsidR="00577A2F" w:rsidRPr="00631895" w:rsidRDefault="00577A2F" w:rsidP="00AF6CA3">
            <w:pPr>
              <w:pStyle w:val="a4"/>
              <w:ind w:left="0"/>
              <w:jc w:val="center"/>
              <w:rPr>
                <w:rFonts w:ascii="Times New Roman" w:hAnsi="Times New Roman" w:cs="Times New Roman"/>
                <w:lang w:val="ky-KG"/>
              </w:rPr>
            </w:pPr>
            <w:r w:rsidRPr="00631895">
              <w:rPr>
                <w:rFonts w:ascii="Times New Roman" w:hAnsi="Times New Roman" w:cs="Times New Roman"/>
                <w:lang w:val="ky-KG"/>
              </w:rPr>
              <w:t>100</w:t>
            </w:r>
          </w:p>
        </w:tc>
        <w:tc>
          <w:tcPr>
            <w:tcW w:w="1722" w:type="dxa"/>
          </w:tcPr>
          <w:p w14:paraId="658A82AD" w14:textId="77777777" w:rsidR="00E54E06" w:rsidRPr="00631895" w:rsidRDefault="00E54E06" w:rsidP="006835B9">
            <w:pPr>
              <w:pStyle w:val="a4"/>
              <w:ind w:left="0"/>
              <w:jc w:val="both"/>
              <w:rPr>
                <w:rFonts w:ascii="Times New Roman" w:hAnsi="Times New Roman" w:cs="Times New Roman"/>
                <w:lang w:val="ky-KG"/>
              </w:rPr>
            </w:pPr>
          </w:p>
        </w:tc>
      </w:tr>
    </w:tbl>
    <w:p w14:paraId="36CACA09" w14:textId="77777777" w:rsidR="00E54E06" w:rsidRPr="007E087A" w:rsidRDefault="00E54E06" w:rsidP="007E087A">
      <w:pPr>
        <w:spacing w:after="0" w:line="240" w:lineRule="auto"/>
        <w:jc w:val="both"/>
        <w:rPr>
          <w:rFonts w:ascii="Times New Roman" w:hAnsi="Times New Roman" w:cs="Times New Roman"/>
          <w:lang w:val="ky-KG"/>
        </w:rPr>
      </w:pPr>
    </w:p>
    <w:p w14:paraId="1CB5999B" w14:textId="77777777" w:rsidR="00E54E06" w:rsidRDefault="00E54E06" w:rsidP="00C61731">
      <w:pPr>
        <w:pStyle w:val="a4"/>
        <w:spacing w:after="0" w:line="240" w:lineRule="auto"/>
        <w:jc w:val="center"/>
        <w:rPr>
          <w:rFonts w:ascii="Times New Roman" w:hAnsi="Times New Roman" w:cs="Times New Roman"/>
          <w:sz w:val="24"/>
          <w:szCs w:val="24"/>
          <w:lang w:val="ky-KG"/>
        </w:rPr>
      </w:pPr>
      <w:r w:rsidRPr="005469FE">
        <w:rPr>
          <w:rFonts w:ascii="Times New Roman" w:hAnsi="Times New Roman" w:cs="Times New Roman"/>
          <w:sz w:val="24"/>
          <w:szCs w:val="24"/>
          <w:lang w:val="ky-KG"/>
        </w:rPr>
        <w:t>Зав.кафедрой</w:t>
      </w:r>
      <w:r w:rsidRPr="005469FE">
        <w:rPr>
          <w:rFonts w:ascii="Times New Roman" w:hAnsi="Times New Roman" w:cs="Times New Roman"/>
          <w:sz w:val="24"/>
          <w:szCs w:val="24"/>
          <w:lang w:val="ky-KG"/>
        </w:rPr>
        <w:tab/>
      </w:r>
      <w:r w:rsidRPr="005469FE">
        <w:rPr>
          <w:rFonts w:ascii="Times New Roman" w:hAnsi="Times New Roman" w:cs="Times New Roman"/>
          <w:sz w:val="24"/>
          <w:szCs w:val="24"/>
          <w:lang w:val="ky-KG"/>
        </w:rPr>
        <w:tab/>
      </w:r>
      <w:r w:rsidRPr="005469FE">
        <w:rPr>
          <w:rFonts w:ascii="Times New Roman" w:hAnsi="Times New Roman" w:cs="Times New Roman"/>
          <w:sz w:val="24"/>
          <w:szCs w:val="24"/>
          <w:lang w:val="ky-KG"/>
        </w:rPr>
        <w:tab/>
      </w:r>
      <w:r w:rsidRPr="005469FE">
        <w:rPr>
          <w:rFonts w:ascii="Times New Roman" w:hAnsi="Times New Roman" w:cs="Times New Roman"/>
          <w:sz w:val="24"/>
          <w:szCs w:val="24"/>
          <w:lang w:val="ky-KG"/>
        </w:rPr>
        <w:tab/>
      </w:r>
      <w:r w:rsidRPr="005469FE">
        <w:rPr>
          <w:rFonts w:ascii="Times New Roman" w:hAnsi="Times New Roman" w:cs="Times New Roman"/>
          <w:sz w:val="24"/>
          <w:szCs w:val="24"/>
          <w:lang w:val="ky-KG"/>
        </w:rPr>
        <w:tab/>
      </w:r>
      <w:r w:rsidRPr="005469FE">
        <w:rPr>
          <w:rFonts w:ascii="Times New Roman" w:hAnsi="Times New Roman" w:cs="Times New Roman"/>
          <w:sz w:val="24"/>
          <w:szCs w:val="24"/>
          <w:lang w:val="ky-KG"/>
        </w:rPr>
        <w:tab/>
      </w:r>
      <w:r w:rsidR="00CF11D3">
        <w:rPr>
          <w:rFonts w:ascii="Times New Roman" w:hAnsi="Times New Roman" w:cs="Times New Roman"/>
          <w:sz w:val="24"/>
          <w:szCs w:val="24"/>
          <w:lang w:val="ky-KG"/>
        </w:rPr>
        <w:t>Элеманова Р.Ш.</w:t>
      </w:r>
    </w:p>
    <w:p w14:paraId="7DD29D15" w14:textId="77777777" w:rsidR="00E54E06" w:rsidRPr="00E54E06" w:rsidRDefault="00E54E06" w:rsidP="00E54E06">
      <w:pPr>
        <w:spacing w:after="0" w:line="240" w:lineRule="auto"/>
        <w:jc w:val="right"/>
        <w:rPr>
          <w:rFonts w:ascii="Times New Roman" w:hAnsi="Times New Roman" w:cs="Times New Roman"/>
          <w:b/>
          <w:sz w:val="24"/>
          <w:szCs w:val="24"/>
        </w:rPr>
      </w:pPr>
    </w:p>
    <w:sectPr w:rsidR="00E54E06" w:rsidRPr="00E54E06" w:rsidSect="00CA4193">
      <w:pgSz w:w="11906" w:h="16838"/>
      <w:pgMar w:top="1077"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D2DF5" w14:textId="77777777" w:rsidR="004E1607" w:rsidRDefault="004E1607" w:rsidP="00E246D2">
      <w:pPr>
        <w:spacing w:after="0" w:line="240" w:lineRule="auto"/>
      </w:pPr>
      <w:r>
        <w:separator/>
      </w:r>
    </w:p>
  </w:endnote>
  <w:endnote w:type="continuationSeparator" w:id="0">
    <w:p w14:paraId="6B499D45" w14:textId="77777777" w:rsidR="004E1607" w:rsidRDefault="004E1607" w:rsidP="00E2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428058"/>
      <w:docPartObj>
        <w:docPartGallery w:val="Page Numbers (Bottom of Page)"/>
        <w:docPartUnique/>
      </w:docPartObj>
    </w:sdtPr>
    <w:sdtContent>
      <w:p w14:paraId="7D4553DC" w14:textId="46100BF0" w:rsidR="00D00C01" w:rsidRDefault="00D00C01">
        <w:pPr>
          <w:pStyle w:val="a9"/>
          <w:jc w:val="center"/>
        </w:pPr>
        <w:r>
          <w:fldChar w:fldCharType="begin"/>
        </w:r>
        <w:r>
          <w:instrText>PAGE   \* MERGEFORMAT</w:instrText>
        </w:r>
        <w:r>
          <w:fldChar w:fldCharType="separate"/>
        </w:r>
        <w:r w:rsidR="00870447">
          <w:rPr>
            <w:noProof/>
          </w:rPr>
          <w:t>27</w:t>
        </w:r>
        <w:r>
          <w:fldChar w:fldCharType="end"/>
        </w:r>
      </w:p>
    </w:sdtContent>
  </w:sdt>
  <w:p w14:paraId="5D587AE8" w14:textId="77777777" w:rsidR="00D00C01" w:rsidRDefault="00D00C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1CF9" w14:textId="77777777" w:rsidR="004E1607" w:rsidRDefault="004E1607" w:rsidP="00E246D2">
      <w:pPr>
        <w:spacing w:after="0" w:line="240" w:lineRule="auto"/>
      </w:pPr>
      <w:r>
        <w:separator/>
      </w:r>
    </w:p>
  </w:footnote>
  <w:footnote w:type="continuationSeparator" w:id="0">
    <w:p w14:paraId="2AFADD0A" w14:textId="77777777" w:rsidR="004E1607" w:rsidRDefault="004E1607" w:rsidP="00E2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44E"/>
    <w:multiLevelType w:val="multilevel"/>
    <w:tmpl w:val="AA2603E6"/>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854FE0"/>
    <w:multiLevelType w:val="hybridMultilevel"/>
    <w:tmpl w:val="8A74205A"/>
    <w:lvl w:ilvl="0" w:tplc="996E9E26">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37419E1"/>
    <w:multiLevelType w:val="multilevel"/>
    <w:tmpl w:val="012C4D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A3950B5"/>
    <w:multiLevelType w:val="multilevel"/>
    <w:tmpl w:val="0BFC0796"/>
    <w:lvl w:ilvl="0">
      <w:start w:val="18"/>
      <w:numFmt w:val="decimal"/>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2019"/>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E341AD"/>
    <w:multiLevelType w:val="hybridMultilevel"/>
    <w:tmpl w:val="A47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D5D5E"/>
    <w:multiLevelType w:val="hybridMultilevel"/>
    <w:tmpl w:val="EE246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F683A"/>
    <w:multiLevelType w:val="hybridMultilevel"/>
    <w:tmpl w:val="B4140E9C"/>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19061EDE"/>
    <w:multiLevelType w:val="hybridMultilevel"/>
    <w:tmpl w:val="C6EE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2B2C6F"/>
    <w:multiLevelType w:val="hybridMultilevel"/>
    <w:tmpl w:val="D0CE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55561"/>
    <w:multiLevelType w:val="hybridMultilevel"/>
    <w:tmpl w:val="4D50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B5191"/>
    <w:multiLevelType w:val="multilevel"/>
    <w:tmpl w:val="C38A2840"/>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1DB13B42"/>
    <w:multiLevelType w:val="multilevel"/>
    <w:tmpl w:val="93466DEA"/>
    <w:lvl w:ilvl="0">
      <w:start w:val="1"/>
      <w:numFmt w:val="decimal"/>
      <w:lvlText w:val="%1."/>
      <w:lvlJc w:val="left"/>
      <w:pPr>
        <w:ind w:left="502" w:hanging="360"/>
      </w:pPr>
      <w:rPr>
        <w:rFonts w:eastAsiaTheme="minorEastAsia" w:hint="default"/>
      </w:rPr>
    </w:lvl>
    <w:lvl w:ilvl="1">
      <w:start w:val="1"/>
      <w:numFmt w:val="decimal"/>
      <w:isLgl/>
      <w:lvlText w:val="%1.%2."/>
      <w:lvlJc w:val="left"/>
      <w:pPr>
        <w:ind w:left="960" w:hanging="600"/>
      </w:pPr>
      <w:rPr>
        <w:rFonts w:hint="default"/>
        <w:i w:val="0"/>
      </w:rPr>
    </w:lvl>
    <w:lvl w:ilvl="2">
      <w:start w:val="1"/>
      <w:numFmt w:val="decimal"/>
      <w:isLgl/>
      <w:lvlText w:val="%1.%2.%3."/>
      <w:lvlJc w:val="left"/>
      <w:pPr>
        <w:ind w:left="1298" w:hanging="720"/>
      </w:pPr>
      <w:rPr>
        <w:rFonts w:hint="default"/>
        <w:i w:val="0"/>
      </w:rPr>
    </w:lvl>
    <w:lvl w:ilvl="3">
      <w:start w:val="1"/>
      <w:numFmt w:val="decimal"/>
      <w:isLgl/>
      <w:lvlText w:val="%1.%2.%3.%4."/>
      <w:lvlJc w:val="left"/>
      <w:pPr>
        <w:ind w:left="1516" w:hanging="720"/>
      </w:pPr>
      <w:rPr>
        <w:rFonts w:hint="default"/>
        <w:i w:val="0"/>
      </w:rPr>
    </w:lvl>
    <w:lvl w:ilvl="4">
      <w:start w:val="1"/>
      <w:numFmt w:val="decimal"/>
      <w:isLgl/>
      <w:lvlText w:val="%1.%2.%3.%4.%5."/>
      <w:lvlJc w:val="left"/>
      <w:pPr>
        <w:ind w:left="2094" w:hanging="1080"/>
      </w:pPr>
      <w:rPr>
        <w:rFonts w:hint="default"/>
        <w:i w:val="0"/>
      </w:rPr>
    </w:lvl>
    <w:lvl w:ilvl="5">
      <w:start w:val="1"/>
      <w:numFmt w:val="decimal"/>
      <w:isLgl/>
      <w:lvlText w:val="%1.%2.%3.%4.%5.%6."/>
      <w:lvlJc w:val="left"/>
      <w:pPr>
        <w:ind w:left="2312" w:hanging="1080"/>
      </w:pPr>
      <w:rPr>
        <w:rFonts w:hint="default"/>
        <w:i w:val="0"/>
      </w:rPr>
    </w:lvl>
    <w:lvl w:ilvl="6">
      <w:start w:val="1"/>
      <w:numFmt w:val="decimal"/>
      <w:isLgl/>
      <w:lvlText w:val="%1.%2.%3.%4.%5.%6.%7."/>
      <w:lvlJc w:val="left"/>
      <w:pPr>
        <w:ind w:left="2890" w:hanging="1440"/>
      </w:pPr>
      <w:rPr>
        <w:rFonts w:hint="default"/>
        <w:i w:val="0"/>
      </w:rPr>
    </w:lvl>
    <w:lvl w:ilvl="7">
      <w:start w:val="1"/>
      <w:numFmt w:val="decimal"/>
      <w:isLgl/>
      <w:lvlText w:val="%1.%2.%3.%4.%5.%6.%7.%8."/>
      <w:lvlJc w:val="left"/>
      <w:pPr>
        <w:ind w:left="3108" w:hanging="1440"/>
      </w:pPr>
      <w:rPr>
        <w:rFonts w:hint="default"/>
        <w:i w:val="0"/>
      </w:rPr>
    </w:lvl>
    <w:lvl w:ilvl="8">
      <w:start w:val="1"/>
      <w:numFmt w:val="decimal"/>
      <w:isLgl/>
      <w:lvlText w:val="%1.%2.%3.%4.%5.%6.%7.%8.%9."/>
      <w:lvlJc w:val="left"/>
      <w:pPr>
        <w:ind w:left="3686" w:hanging="1800"/>
      </w:pPr>
      <w:rPr>
        <w:rFonts w:hint="default"/>
        <w:i w:val="0"/>
      </w:rPr>
    </w:lvl>
  </w:abstractNum>
  <w:abstractNum w:abstractNumId="12">
    <w:nsid w:val="209D5866"/>
    <w:multiLevelType w:val="hybridMultilevel"/>
    <w:tmpl w:val="87EA8E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0AE6C6F"/>
    <w:multiLevelType w:val="hybridMultilevel"/>
    <w:tmpl w:val="11C07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A6765"/>
    <w:multiLevelType w:val="multilevel"/>
    <w:tmpl w:val="38686A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A721209"/>
    <w:multiLevelType w:val="hybridMultilevel"/>
    <w:tmpl w:val="8C1A67D0"/>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373392"/>
    <w:multiLevelType w:val="hybridMultilevel"/>
    <w:tmpl w:val="66E0F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476A8"/>
    <w:multiLevelType w:val="hybridMultilevel"/>
    <w:tmpl w:val="C582C68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369408BD"/>
    <w:multiLevelType w:val="hybridMultilevel"/>
    <w:tmpl w:val="D73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A1A71"/>
    <w:multiLevelType w:val="hybridMultilevel"/>
    <w:tmpl w:val="F33ABE22"/>
    <w:lvl w:ilvl="0" w:tplc="4A74CC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3C1D52C0"/>
    <w:multiLevelType w:val="hybridMultilevel"/>
    <w:tmpl w:val="3346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A3B84"/>
    <w:multiLevelType w:val="multilevel"/>
    <w:tmpl w:val="EC0AD1D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C704F4"/>
    <w:multiLevelType w:val="hybridMultilevel"/>
    <w:tmpl w:val="7D7ED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F7C3B"/>
    <w:multiLevelType w:val="multilevel"/>
    <w:tmpl w:val="A6D48002"/>
    <w:lvl w:ilvl="0">
      <w:start w:val="1"/>
      <w:numFmt w:val="decimal"/>
      <w:lvlText w:val="%1."/>
      <w:lvlJc w:val="left"/>
      <w:pPr>
        <w:ind w:left="786"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4">
    <w:nsid w:val="54FD2F2C"/>
    <w:multiLevelType w:val="multilevel"/>
    <w:tmpl w:val="CF966C5C"/>
    <w:lvl w:ilvl="0">
      <w:start w:val="6"/>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5AB34E79"/>
    <w:multiLevelType w:val="hybridMultilevel"/>
    <w:tmpl w:val="C72A29C0"/>
    <w:lvl w:ilvl="0" w:tplc="2AEE31A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5E361575"/>
    <w:multiLevelType w:val="hybridMultilevel"/>
    <w:tmpl w:val="A11ADDF4"/>
    <w:lvl w:ilvl="0" w:tplc="E6725A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08A5D24"/>
    <w:multiLevelType w:val="multilevel"/>
    <w:tmpl w:val="1228C5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84161BA"/>
    <w:multiLevelType w:val="hybridMultilevel"/>
    <w:tmpl w:val="ECE24B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68A009D6"/>
    <w:multiLevelType w:val="multilevel"/>
    <w:tmpl w:val="298E916E"/>
    <w:lvl w:ilvl="0">
      <w:start w:val="8"/>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B40118"/>
    <w:multiLevelType w:val="multilevel"/>
    <w:tmpl w:val="4AFAAE52"/>
    <w:lvl w:ilvl="0">
      <w:start w:val="2"/>
      <w:numFmt w:val="decimal"/>
      <w:lvlText w:val="%1."/>
      <w:lvlJc w:val="left"/>
      <w:pPr>
        <w:ind w:left="360" w:hanging="360"/>
      </w:pPr>
      <w:rPr>
        <w:rFonts w:hint="default"/>
        <w:b/>
        <w:i/>
      </w:rPr>
    </w:lvl>
    <w:lvl w:ilvl="1">
      <w:start w:val="5"/>
      <w:numFmt w:val="decimal"/>
      <w:lvlText w:val="%1.%2."/>
      <w:lvlJc w:val="left"/>
      <w:pPr>
        <w:ind w:left="927" w:hanging="360"/>
      </w:pPr>
      <w:rPr>
        <w:rFonts w:hint="default"/>
        <w:b/>
        <w:i/>
      </w:rPr>
    </w:lvl>
    <w:lvl w:ilvl="2">
      <w:start w:val="1"/>
      <w:numFmt w:val="decimal"/>
      <w:lvlText w:val="%1.%2.%3."/>
      <w:lvlJc w:val="left"/>
      <w:pPr>
        <w:ind w:left="2574" w:hanging="720"/>
      </w:pPr>
      <w:rPr>
        <w:rFonts w:hint="default"/>
        <w:b/>
        <w:i/>
      </w:rPr>
    </w:lvl>
    <w:lvl w:ilvl="3">
      <w:start w:val="1"/>
      <w:numFmt w:val="decimal"/>
      <w:lvlText w:val="%1.%2.%3.%4."/>
      <w:lvlJc w:val="left"/>
      <w:pPr>
        <w:ind w:left="3501" w:hanging="720"/>
      </w:pPr>
      <w:rPr>
        <w:rFonts w:hint="default"/>
        <w:b/>
        <w:i/>
      </w:rPr>
    </w:lvl>
    <w:lvl w:ilvl="4">
      <w:start w:val="1"/>
      <w:numFmt w:val="decimal"/>
      <w:lvlText w:val="%1.%2.%3.%4.%5."/>
      <w:lvlJc w:val="left"/>
      <w:pPr>
        <w:ind w:left="4788" w:hanging="1080"/>
      </w:pPr>
      <w:rPr>
        <w:rFonts w:hint="default"/>
        <w:b/>
        <w:i/>
      </w:rPr>
    </w:lvl>
    <w:lvl w:ilvl="5">
      <w:start w:val="1"/>
      <w:numFmt w:val="decimal"/>
      <w:lvlText w:val="%1.%2.%3.%4.%5.%6."/>
      <w:lvlJc w:val="left"/>
      <w:pPr>
        <w:ind w:left="5715" w:hanging="1080"/>
      </w:pPr>
      <w:rPr>
        <w:rFonts w:hint="default"/>
        <w:b/>
        <w:i/>
      </w:rPr>
    </w:lvl>
    <w:lvl w:ilvl="6">
      <w:start w:val="1"/>
      <w:numFmt w:val="decimal"/>
      <w:lvlText w:val="%1.%2.%3.%4.%5.%6.%7."/>
      <w:lvlJc w:val="left"/>
      <w:pPr>
        <w:ind w:left="7002" w:hanging="1440"/>
      </w:pPr>
      <w:rPr>
        <w:rFonts w:hint="default"/>
        <w:b/>
        <w:i/>
      </w:rPr>
    </w:lvl>
    <w:lvl w:ilvl="7">
      <w:start w:val="1"/>
      <w:numFmt w:val="decimal"/>
      <w:lvlText w:val="%1.%2.%3.%4.%5.%6.%7.%8."/>
      <w:lvlJc w:val="left"/>
      <w:pPr>
        <w:ind w:left="7929" w:hanging="1440"/>
      </w:pPr>
      <w:rPr>
        <w:rFonts w:hint="default"/>
        <w:b/>
        <w:i/>
      </w:rPr>
    </w:lvl>
    <w:lvl w:ilvl="8">
      <w:start w:val="1"/>
      <w:numFmt w:val="decimal"/>
      <w:lvlText w:val="%1.%2.%3.%4.%5.%6.%7.%8.%9."/>
      <w:lvlJc w:val="left"/>
      <w:pPr>
        <w:ind w:left="9216" w:hanging="1800"/>
      </w:pPr>
      <w:rPr>
        <w:rFonts w:hint="default"/>
        <w:b/>
        <w:i/>
      </w:rPr>
    </w:lvl>
  </w:abstractNum>
  <w:abstractNum w:abstractNumId="31">
    <w:nsid w:val="6DD25025"/>
    <w:multiLevelType w:val="multilevel"/>
    <w:tmpl w:val="19366D9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EB73917"/>
    <w:multiLevelType w:val="hybridMultilevel"/>
    <w:tmpl w:val="6E1CC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D4679"/>
    <w:multiLevelType w:val="multilevel"/>
    <w:tmpl w:val="D0CA59D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F12355"/>
    <w:multiLevelType w:val="multilevel"/>
    <w:tmpl w:val="596AA85A"/>
    <w:lvl w:ilvl="0">
      <w:start w:val="5"/>
      <w:numFmt w:val="decimal"/>
      <w:lvlText w:val="%1."/>
      <w:lvlJc w:val="left"/>
      <w:pPr>
        <w:ind w:left="360" w:hanging="360"/>
      </w:pPr>
      <w:rPr>
        <w:rFonts w:hint="default"/>
      </w:rPr>
    </w:lvl>
    <w:lvl w:ilvl="1">
      <w:start w:val="6"/>
      <w:numFmt w:val="decimal"/>
      <w:lvlText w:val="%1.%2."/>
      <w:lvlJc w:val="left"/>
      <w:pPr>
        <w:ind w:left="1352"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75162520"/>
    <w:multiLevelType w:val="hybridMultilevel"/>
    <w:tmpl w:val="D8FA67B8"/>
    <w:lvl w:ilvl="0" w:tplc="5E1CAD50">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5546C34"/>
    <w:multiLevelType w:val="hybridMultilevel"/>
    <w:tmpl w:val="B4140E9C"/>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7">
    <w:nsid w:val="75E517B7"/>
    <w:multiLevelType w:val="multilevel"/>
    <w:tmpl w:val="121069B8"/>
    <w:lvl w:ilvl="0">
      <w:start w:val="5"/>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6F44EC0"/>
    <w:multiLevelType w:val="hybridMultilevel"/>
    <w:tmpl w:val="B43E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640F61"/>
    <w:multiLevelType w:val="hybridMultilevel"/>
    <w:tmpl w:val="7B8C25EC"/>
    <w:lvl w:ilvl="0" w:tplc="1B70E6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935D96"/>
    <w:multiLevelType w:val="multilevel"/>
    <w:tmpl w:val="86E8160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204DD5"/>
    <w:multiLevelType w:val="hybridMultilevel"/>
    <w:tmpl w:val="4C4EAE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9"/>
  </w:num>
  <w:num w:numId="2">
    <w:abstractNumId w:val="18"/>
  </w:num>
  <w:num w:numId="3">
    <w:abstractNumId w:val="38"/>
  </w:num>
  <w:num w:numId="4">
    <w:abstractNumId w:val="8"/>
  </w:num>
  <w:num w:numId="5">
    <w:abstractNumId w:val="7"/>
  </w:num>
  <w:num w:numId="6">
    <w:abstractNumId w:val="4"/>
  </w:num>
  <w:num w:numId="7">
    <w:abstractNumId w:val="27"/>
  </w:num>
  <w:num w:numId="8">
    <w:abstractNumId w:val="2"/>
  </w:num>
  <w:num w:numId="9">
    <w:abstractNumId w:val="31"/>
  </w:num>
  <w:num w:numId="10">
    <w:abstractNumId w:val="11"/>
  </w:num>
  <w:num w:numId="11">
    <w:abstractNumId w:val="17"/>
  </w:num>
  <w:num w:numId="12">
    <w:abstractNumId w:val="28"/>
  </w:num>
  <w:num w:numId="13">
    <w:abstractNumId w:val="41"/>
  </w:num>
  <w:num w:numId="14">
    <w:abstractNumId w:val="12"/>
  </w:num>
  <w:num w:numId="15">
    <w:abstractNumId w:val="40"/>
  </w:num>
  <w:num w:numId="16">
    <w:abstractNumId w:val="23"/>
  </w:num>
  <w:num w:numId="17">
    <w:abstractNumId w:val="25"/>
  </w:num>
  <w:num w:numId="18">
    <w:abstractNumId w:val="13"/>
  </w:num>
  <w:num w:numId="19">
    <w:abstractNumId w:val="3"/>
  </w:num>
  <w:num w:numId="20">
    <w:abstractNumId w:val="14"/>
  </w:num>
  <w:num w:numId="21">
    <w:abstractNumId w:val="10"/>
  </w:num>
  <w:num w:numId="22">
    <w:abstractNumId w:val="34"/>
  </w:num>
  <w:num w:numId="23">
    <w:abstractNumId w:val="37"/>
  </w:num>
  <w:num w:numId="24">
    <w:abstractNumId w:val="24"/>
  </w:num>
  <w:num w:numId="25">
    <w:abstractNumId w:val="29"/>
  </w:num>
  <w:num w:numId="26">
    <w:abstractNumId w:val="0"/>
  </w:num>
  <w:num w:numId="27">
    <w:abstractNumId w:val="20"/>
  </w:num>
  <w:num w:numId="28">
    <w:abstractNumId w:val="35"/>
  </w:num>
  <w:num w:numId="29">
    <w:abstractNumId w:val="36"/>
  </w:num>
  <w:num w:numId="30">
    <w:abstractNumId w:val="30"/>
  </w:num>
  <w:num w:numId="31">
    <w:abstractNumId w:val="33"/>
  </w:num>
  <w:num w:numId="32">
    <w:abstractNumId w:val="21"/>
  </w:num>
  <w:num w:numId="33">
    <w:abstractNumId w:val="26"/>
  </w:num>
  <w:num w:numId="34">
    <w:abstractNumId w:val="32"/>
  </w:num>
  <w:num w:numId="35">
    <w:abstractNumId w:val="16"/>
  </w:num>
  <w:num w:numId="36">
    <w:abstractNumId w:val="22"/>
  </w:num>
  <w:num w:numId="37">
    <w:abstractNumId w:val="5"/>
  </w:num>
  <w:num w:numId="38">
    <w:abstractNumId w:val="9"/>
  </w:num>
  <w:num w:numId="39">
    <w:abstractNumId w:val="15"/>
  </w:num>
  <w:num w:numId="40">
    <w:abstractNumId w:val="19"/>
  </w:num>
  <w:num w:numId="41">
    <w:abstractNumId w:val="1"/>
  </w:num>
  <w:num w:numId="4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5E"/>
    <w:rsid w:val="00006F2E"/>
    <w:rsid w:val="00007FDC"/>
    <w:rsid w:val="00007FF3"/>
    <w:rsid w:val="00017570"/>
    <w:rsid w:val="00023B35"/>
    <w:rsid w:val="00026F84"/>
    <w:rsid w:val="00036535"/>
    <w:rsid w:val="00042184"/>
    <w:rsid w:val="000470D8"/>
    <w:rsid w:val="000556AB"/>
    <w:rsid w:val="000561D7"/>
    <w:rsid w:val="000618DA"/>
    <w:rsid w:val="00061E7F"/>
    <w:rsid w:val="00062578"/>
    <w:rsid w:val="000636AA"/>
    <w:rsid w:val="00067567"/>
    <w:rsid w:val="0007144C"/>
    <w:rsid w:val="000757FE"/>
    <w:rsid w:val="00081206"/>
    <w:rsid w:val="0008279A"/>
    <w:rsid w:val="00087958"/>
    <w:rsid w:val="000947F6"/>
    <w:rsid w:val="00097845"/>
    <w:rsid w:val="000A0654"/>
    <w:rsid w:val="000A161B"/>
    <w:rsid w:val="000A3CF0"/>
    <w:rsid w:val="000A4775"/>
    <w:rsid w:val="000A5B59"/>
    <w:rsid w:val="000A7878"/>
    <w:rsid w:val="000B3A83"/>
    <w:rsid w:val="000B46C2"/>
    <w:rsid w:val="000C10A4"/>
    <w:rsid w:val="000D13A3"/>
    <w:rsid w:val="000D1CDB"/>
    <w:rsid w:val="000D3233"/>
    <w:rsid w:val="000D4E8F"/>
    <w:rsid w:val="000D5671"/>
    <w:rsid w:val="000E0910"/>
    <w:rsid w:val="000E0D41"/>
    <w:rsid w:val="000E68BC"/>
    <w:rsid w:val="000F2D55"/>
    <w:rsid w:val="000F3991"/>
    <w:rsid w:val="000F4B84"/>
    <w:rsid w:val="000F5434"/>
    <w:rsid w:val="000F5B53"/>
    <w:rsid w:val="000F7B11"/>
    <w:rsid w:val="00100801"/>
    <w:rsid w:val="001039B6"/>
    <w:rsid w:val="00105A8C"/>
    <w:rsid w:val="00110AB7"/>
    <w:rsid w:val="00120C43"/>
    <w:rsid w:val="001241EA"/>
    <w:rsid w:val="001275E5"/>
    <w:rsid w:val="001335AC"/>
    <w:rsid w:val="00146821"/>
    <w:rsid w:val="00153AF0"/>
    <w:rsid w:val="00155200"/>
    <w:rsid w:val="001570EC"/>
    <w:rsid w:val="00163C3C"/>
    <w:rsid w:val="0016584D"/>
    <w:rsid w:val="0017218E"/>
    <w:rsid w:val="0017357C"/>
    <w:rsid w:val="0018728D"/>
    <w:rsid w:val="0019165E"/>
    <w:rsid w:val="00191AC1"/>
    <w:rsid w:val="001924A6"/>
    <w:rsid w:val="001A166D"/>
    <w:rsid w:val="001A2ABB"/>
    <w:rsid w:val="001A32EE"/>
    <w:rsid w:val="001A4FB3"/>
    <w:rsid w:val="001A5C53"/>
    <w:rsid w:val="001A6750"/>
    <w:rsid w:val="001A6B46"/>
    <w:rsid w:val="001A6B88"/>
    <w:rsid w:val="001B14BE"/>
    <w:rsid w:val="001B3EF9"/>
    <w:rsid w:val="001B4626"/>
    <w:rsid w:val="001C1FC0"/>
    <w:rsid w:val="001C5988"/>
    <w:rsid w:val="001D1FA7"/>
    <w:rsid w:val="001D22D4"/>
    <w:rsid w:val="001D4E64"/>
    <w:rsid w:val="001E12DD"/>
    <w:rsid w:val="001E1C64"/>
    <w:rsid w:val="001E42DA"/>
    <w:rsid w:val="001E79EB"/>
    <w:rsid w:val="001F0B2C"/>
    <w:rsid w:val="00203704"/>
    <w:rsid w:val="00207413"/>
    <w:rsid w:val="0021332F"/>
    <w:rsid w:val="00214B00"/>
    <w:rsid w:val="002221AD"/>
    <w:rsid w:val="00234D25"/>
    <w:rsid w:val="002431B9"/>
    <w:rsid w:val="00245B8D"/>
    <w:rsid w:val="00257A7A"/>
    <w:rsid w:val="00264C3B"/>
    <w:rsid w:val="00266C90"/>
    <w:rsid w:val="00276AE9"/>
    <w:rsid w:val="002853B8"/>
    <w:rsid w:val="0028589B"/>
    <w:rsid w:val="00287C9F"/>
    <w:rsid w:val="002926C7"/>
    <w:rsid w:val="002950E9"/>
    <w:rsid w:val="00297CF2"/>
    <w:rsid w:val="002A72A8"/>
    <w:rsid w:val="002B0178"/>
    <w:rsid w:val="002B222E"/>
    <w:rsid w:val="002C007D"/>
    <w:rsid w:val="002C12E3"/>
    <w:rsid w:val="002C34FA"/>
    <w:rsid w:val="002C74A3"/>
    <w:rsid w:val="002D0AD9"/>
    <w:rsid w:val="002D2D13"/>
    <w:rsid w:val="002D35A3"/>
    <w:rsid w:val="002D786A"/>
    <w:rsid w:val="002E5586"/>
    <w:rsid w:val="002F6013"/>
    <w:rsid w:val="00300248"/>
    <w:rsid w:val="00302156"/>
    <w:rsid w:val="003056FC"/>
    <w:rsid w:val="003108CB"/>
    <w:rsid w:val="003205D0"/>
    <w:rsid w:val="00321829"/>
    <w:rsid w:val="00326150"/>
    <w:rsid w:val="003311CB"/>
    <w:rsid w:val="00333DC2"/>
    <w:rsid w:val="003365FE"/>
    <w:rsid w:val="003416B8"/>
    <w:rsid w:val="003423D7"/>
    <w:rsid w:val="0034414E"/>
    <w:rsid w:val="0036078A"/>
    <w:rsid w:val="00361D01"/>
    <w:rsid w:val="00362CB2"/>
    <w:rsid w:val="00371D20"/>
    <w:rsid w:val="0037296B"/>
    <w:rsid w:val="00374BF5"/>
    <w:rsid w:val="00387D98"/>
    <w:rsid w:val="00392A17"/>
    <w:rsid w:val="0039478C"/>
    <w:rsid w:val="00395B95"/>
    <w:rsid w:val="003A68F2"/>
    <w:rsid w:val="003B2D09"/>
    <w:rsid w:val="003B7136"/>
    <w:rsid w:val="003C1379"/>
    <w:rsid w:val="003C2008"/>
    <w:rsid w:val="003C3061"/>
    <w:rsid w:val="003C369B"/>
    <w:rsid w:val="003D245B"/>
    <w:rsid w:val="003D247B"/>
    <w:rsid w:val="003D5DBF"/>
    <w:rsid w:val="003E4369"/>
    <w:rsid w:val="003E75D8"/>
    <w:rsid w:val="003F0841"/>
    <w:rsid w:val="003F0EB0"/>
    <w:rsid w:val="004007F4"/>
    <w:rsid w:val="00405882"/>
    <w:rsid w:val="00405D6B"/>
    <w:rsid w:val="00424FE7"/>
    <w:rsid w:val="004274AA"/>
    <w:rsid w:val="004338A7"/>
    <w:rsid w:val="00436E04"/>
    <w:rsid w:val="00446096"/>
    <w:rsid w:val="0044623A"/>
    <w:rsid w:val="004474DC"/>
    <w:rsid w:val="00447D8D"/>
    <w:rsid w:val="00447DEB"/>
    <w:rsid w:val="00453793"/>
    <w:rsid w:val="00454E05"/>
    <w:rsid w:val="004551E4"/>
    <w:rsid w:val="0045583F"/>
    <w:rsid w:val="00463C8F"/>
    <w:rsid w:val="00464F68"/>
    <w:rsid w:val="00471118"/>
    <w:rsid w:val="00472316"/>
    <w:rsid w:val="004808ED"/>
    <w:rsid w:val="00480AB6"/>
    <w:rsid w:val="004823F7"/>
    <w:rsid w:val="00482C25"/>
    <w:rsid w:val="00483198"/>
    <w:rsid w:val="00483D8F"/>
    <w:rsid w:val="00494D2D"/>
    <w:rsid w:val="004967F6"/>
    <w:rsid w:val="004A76F3"/>
    <w:rsid w:val="004B1DEF"/>
    <w:rsid w:val="004B21E7"/>
    <w:rsid w:val="004B3D7C"/>
    <w:rsid w:val="004C1B5D"/>
    <w:rsid w:val="004D1EBB"/>
    <w:rsid w:val="004D37C1"/>
    <w:rsid w:val="004E1607"/>
    <w:rsid w:val="004E3D87"/>
    <w:rsid w:val="004F470F"/>
    <w:rsid w:val="004F5A10"/>
    <w:rsid w:val="004F5AB7"/>
    <w:rsid w:val="005114C6"/>
    <w:rsid w:val="00511AD5"/>
    <w:rsid w:val="005131C8"/>
    <w:rsid w:val="005240CF"/>
    <w:rsid w:val="00526BF1"/>
    <w:rsid w:val="00531C50"/>
    <w:rsid w:val="00533419"/>
    <w:rsid w:val="00542F78"/>
    <w:rsid w:val="00543F89"/>
    <w:rsid w:val="00544783"/>
    <w:rsid w:val="005459DD"/>
    <w:rsid w:val="005469FE"/>
    <w:rsid w:val="005473BA"/>
    <w:rsid w:val="00551FCE"/>
    <w:rsid w:val="00552E97"/>
    <w:rsid w:val="005645B2"/>
    <w:rsid w:val="00566785"/>
    <w:rsid w:val="0057268A"/>
    <w:rsid w:val="0057300E"/>
    <w:rsid w:val="005751DF"/>
    <w:rsid w:val="0057750E"/>
    <w:rsid w:val="00577A2F"/>
    <w:rsid w:val="00580D49"/>
    <w:rsid w:val="005816F4"/>
    <w:rsid w:val="00581C98"/>
    <w:rsid w:val="00583210"/>
    <w:rsid w:val="00586168"/>
    <w:rsid w:val="005907B8"/>
    <w:rsid w:val="00590FBF"/>
    <w:rsid w:val="00597911"/>
    <w:rsid w:val="00597E8E"/>
    <w:rsid w:val="005A4551"/>
    <w:rsid w:val="005A4704"/>
    <w:rsid w:val="005A7221"/>
    <w:rsid w:val="005B27C7"/>
    <w:rsid w:val="005B3092"/>
    <w:rsid w:val="005B40C1"/>
    <w:rsid w:val="005C1218"/>
    <w:rsid w:val="005C237C"/>
    <w:rsid w:val="005C25AC"/>
    <w:rsid w:val="005C3AC6"/>
    <w:rsid w:val="005C756D"/>
    <w:rsid w:val="005D410F"/>
    <w:rsid w:val="005D48D3"/>
    <w:rsid w:val="005D5901"/>
    <w:rsid w:val="005D65A4"/>
    <w:rsid w:val="005E5B26"/>
    <w:rsid w:val="005F252D"/>
    <w:rsid w:val="005F29CD"/>
    <w:rsid w:val="005F3387"/>
    <w:rsid w:val="00602795"/>
    <w:rsid w:val="0060378D"/>
    <w:rsid w:val="00605F85"/>
    <w:rsid w:val="00607A7D"/>
    <w:rsid w:val="00610F7E"/>
    <w:rsid w:val="0061105E"/>
    <w:rsid w:val="00614CC3"/>
    <w:rsid w:val="00615889"/>
    <w:rsid w:val="00621F51"/>
    <w:rsid w:val="006236DC"/>
    <w:rsid w:val="00624540"/>
    <w:rsid w:val="00631895"/>
    <w:rsid w:val="00635161"/>
    <w:rsid w:val="00635A2F"/>
    <w:rsid w:val="006376A7"/>
    <w:rsid w:val="00641D24"/>
    <w:rsid w:val="00645A00"/>
    <w:rsid w:val="00646E07"/>
    <w:rsid w:val="006520D0"/>
    <w:rsid w:val="00652F11"/>
    <w:rsid w:val="006543A1"/>
    <w:rsid w:val="00656F41"/>
    <w:rsid w:val="00661338"/>
    <w:rsid w:val="00673AA6"/>
    <w:rsid w:val="00681C77"/>
    <w:rsid w:val="006835B9"/>
    <w:rsid w:val="0068368D"/>
    <w:rsid w:val="00692F5E"/>
    <w:rsid w:val="0069786D"/>
    <w:rsid w:val="00697FAB"/>
    <w:rsid w:val="00697FE5"/>
    <w:rsid w:val="006A373E"/>
    <w:rsid w:val="006A4CF7"/>
    <w:rsid w:val="006B2D68"/>
    <w:rsid w:val="006B3255"/>
    <w:rsid w:val="006B59AA"/>
    <w:rsid w:val="006C2DE0"/>
    <w:rsid w:val="006C3C6C"/>
    <w:rsid w:val="006D3E1F"/>
    <w:rsid w:val="006D6084"/>
    <w:rsid w:val="006D640C"/>
    <w:rsid w:val="006E7E1F"/>
    <w:rsid w:val="006E7EB7"/>
    <w:rsid w:val="006F0B0C"/>
    <w:rsid w:val="006F48A2"/>
    <w:rsid w:val="00701055"/>
    <w:rsid w:val="007163DC"/>
    <w:rsid w:val="00721162"/>
    <w:rsid w:val="00722D4B"/>
    <w:rsid w:val="00724345"/>
    <w:rsid w:val="00726C38"/>
    <w:rsid w:val="007305D7"/>
    <w:rsid w:val="007313A0"/>
    <w:rsid w:val="00735CFC"/>
    <w:rsid w:val="00736148"/>
    <w:rsid w:val="007361F5"/>
    <w:rsid w:val="00740AA4"/>
    <w:rsid w:val="007427BD"/>
    <w:rsid w:val="00744C3E"/>
    <w:rsid w:val="00751CE5"/>
    <w:rsid w:val="00751FB2"/>
    <w:rsid w:val="0075585B"/>
    <w:rsid w:val="007569A4"/>
    <w:rsid w:val="00756B34"/>
    <w:rsid w:val="00760BC3"/>
    <w:rsid w:val="007631D5"/>
    <w:rsid w:val="00766A1A"/>
    <w:rsid w:val="00781639"/>
    <w:rsid w:val="00783543"/>
    <w:rsid w:val="00791156"/>
    <w:rsid w:val="00792EB3"/>
    <w:rsid w:val="007A18AF"/>
    <w:rsid w:val="007A3AC2"/>
    <w:rsid w:val="007A3F6E"/>
    <w:rsid w:val="007B2012"/>
    <w:rsid w:val="007B2B6B"/>
    <w:rsid w:val="007B583E"/>
    <w:rsid w:val="007B7CF7"/>
    <w:rsid w:val="007C1E7B"/>
    <w:rsid w:val="007D487E"/>
    <w:rsid w:val="007E087A"/>
    <w:rsid w:val="007E1B1F"/>
    <w:rsid w:val="007E5996"/>
    <w:rsid w:val="007F2E8C"/>
    <w:rsid w:val="007F6908"/>
    <w:rsid w:val="007F6945"/>
    <w:rsid w:val="00800C14"/>
    <w:rsid w:val="008119A8"/>
    <w:rsid w:val="00815E5B"/>
    <w:rsid w:val="008166B2"/>
    <w:rsid w:val="00820C23"/>
    <w:rsid w:val="0082404F"/>
    <w:rsid w:val="008249A6"/>
    <w:rsid w:val="00825D06"/>
    <w:rsid w:val="00833D1D"/>
    <w:rsid w:val="0083491C"/>
    <w:rsid w:val="00836A3F"/>
    <w:rsid w:val="0084192F"/>
    <w:rsid w:val="00844B4C"/>
    <w:rsid w:val="00845316"/>
    <w:rsid w:val="00854802"/>
    <w:rsid w:val="00855B54"/>
    <w:rsid w:val="008660E5"/>
    <w:rsid w:val="00870447"/>
    <w:rsid w:val="00882D42"/>
    <w:rsid w:val="00891C3F"/>
    <w:rsid w:val="00895239"/>
    <w:rsid w:val="008A12B2"/>
    <w:rsid w:val="008A7EF5"/>
    <w:rsid w:val="008B28F7"/>
    <w:rsid w:val="008B423D"/>
    <w:rsid w:val="008C2367"/>
    <w:rsid w:val="008C2999"/>
    <w:rsid w:val="008E2C23"/>
    <w:rsid w:val="008E6F9C"/>
    <w:rsid w:val="008E7723"/>
    <w:rsid w:val="009071E8"/>
    <w:rsid w:val="00913145"/>
    <w:rsid w:val="0092382F"/>
    <w:rsid w:val="00930216"/>
    <w:rsid w:val="00931298"/>
    <w:rsid w:val="009324F4"/>
    <w:rsid w:val="00946DAE"/>
    <w:rsid w:val="0096665F"/>
    <w:rsid w:val="00967028"/>
    <w:rsid w:val="00970F10"/>
    <w:rsid w:val="009716BC"/>
    <w:rsid w:val="00974D8C"/>
    <w:rsid w:val="00982978"/>
    <w:rsid w:val="00983504"/>
    <w:rsid w:val="009873BD"/>
    <w:rsid w:val="009917AD"/>
    <w:rsid w:val="0099798B"/>
    <w:rsid w:val="009A16F5"/>
    <w:rsid w:val="009A7EB6"/>
    <w:rsid w:val="009B139D"/>
    <w:rsid w:val="009B42C6"/>
    <w:rsid w:val="009C4B12"/>
    <w:rsid w:val="009D079A"/>
    <w:rsid w:val="009D25E7"/>
    <w:rsid w:val="009D3173"/>
    <w:rsid w:val="009E236E"/>
    <w:rsid w:val="009E3F0B"/>
    <w:rsid w:val="009F0BF0"/>
    <w:rsid w:val="009F553D"/>
    <w:rsid w:val="009F6343"/>
    <w:rsid w:val="009F6EB6"/>
    <w:rsid w:val="009F6F31"/>
    <w:rsid w:val="00A038F2"/>
    <w:rsid w:val="00A03F8E"/>
    <w:rsid w:val="00A04D85"/>
    <w:rsid w:val="00A2295C"/>
    <w:rsid w:val="00A23575"/>
    <w:rsid w:val="00A245D0"/>
    <w:rsid w:val="00A32223"/>
    <w:rsid w:val="00A34D9F"/>
    <w:rsid w:val="00A419B7"/>
    <w:rsid w:val="00A4331B"/>
    <w:rsid w:val="00A562C8"/>
    <w:rsid w:val="00A57A79"/>
    <w:rsid w:val="00A60C89"/>
    <w:rsid w:val="00A60D46"/>
    <w:rsid w:val="00A650E8"/>
    <w:rsid w:val="00A65B1B"/>
    <w:rsid w:val="00A66F79"/>
    <w:rsid w:val="00A82D52"/>
    <w:rsid w:val="00A8361D"/>
    <w:rsid w:val="00A84A9F"/>
    <w:rsid w:val="00A9006C"/>
    <w:rsid w:val="00A90748"/>
    <w:rsid w:val="00A90BA0"/>
    <w:rsid w:val="00A92E33"/>
    <w:rsid w:val="00AA30B0"/>
    <w:rsid w:val="00AA3D88"/>
    <w:rsid w:val="00AA6F71"/>
    <w:rsid w:val="00AA7E69"/>
    <w:rsid w:val="00AB36B1"/>
    <w:rsid w:val="00AB5CEE"/>
    <w:rsid w:val="00AC1E2E"/>
    <w:rsid w:val="00AC3463"/>
    <w:rsid w:val="00AD32F9"/>
    <w:rsid w:val="00AD547C"/>
    <w:rsid w:val="00AD7CA0"/>
    <w:rsid w:val="00AE093F"/>
    <w:rsid w:val="00AE3BAC"/>
    <w:rsid w:val="00AE5FE8"/>
    <w:rsid w:val="00AF6CA3"/>
    <w:rsid w:val="00B03F3A"/>
    <w:rsid w:val="00B044CA"/>
    <w:rsid w:val="00B04B35"/>
    <w:rsid w:val="00B1231F"/>
    <w:rsid w:val="00B147C9"/>
    <w:rsid w:val="00B1695C"/>
    <w:rsid w:val="00B21572"/>
    <w:rsid w:val="00B23698"/>
    <w:rsid w:val="00B2549E"/>
    <w:rsid w:val="00B336BD"/>
    <w:rsid w:val="00B43703"/>
    <w:rsid w:val="00B44F77"/>
    <w:rsid w:val="00B50F1B"/>
    <w:rsid w:val="00B51419"/>
    <w:rsid w:val="00B70C7B"/>
    <w:rsid w:val="00B715DE"/>
    <w:rsid w:val="00B87B9D"/>
    <w:rsid w:val="00B96B90"/>
    <w:rsid w:val="00B970B0"/>
    <w:rsid w:val="00B979D4"/>
    <w:rsid w:val="00BA05D8"/>
    <w:rsid w:val="00BA35EE"/>
    <w:rsid w:val="00BA63F1"/>
    <w:rsid w:val="00BA6B17"/>
    <w:rsid w:val="00BB2911"/>
    <w:rsid w:val="00BB3FC3"/>
    <w:rsid w:val="00BB7709"/>
    <w:rsid w:val="00BC0713"/>
    <w:rsid w:val="00BC1862"/>
    <w:rsid w:val="00BD06A5"/>
    <w:rsid w:val="00BD1D5B"/>
    <w:rsid w:val="00BD20D8"/>
    <w:rsid w:val="00BE5BE2"/>
    <w:rsid w:val="00BE5E84"/>
    <w:rsid w:val="00BE6700"/>
    <w:rsid w:val="00BF0996"/>
    <w:rsid w:val="00BF2AE4"/>
    <w:rsid w:val="00BF40EC"/>
    <w:rsid w:val="00BF45BD"/>
    <w:rsid w:val="00BF64A9"/>
    <w:rsid w:val="00BF7451"/>
    <w:rsid w:val="00C01823"/>
    <w:rsid w:val="00C109CC"/>
    <w:rsid w:val="00C10A77"/>
    <w:rsid w:val="00C16AA5"/>
    <w:rsid w:val="00C23921"/>
    <w:rsid w:val="00C24C9F"/>
    <w:rsid w:val="00C260B1"/>
    <w:rsid w:val="00C26E30"/>
    <w:rsid w:val="00C279EC"/>
    <w:rsid w:val="00C33317"/>
    <w:rsid w:val="00C378FE"/>
    <w:rsid w:val="00C403B4"/>
    <w:rsid w:val="00C40D94"/>
    <w:rsid w:val="00C446BD"/>
    <w:rsid w:val="00C47AEB"/>
    <w:rsid w:val="00C51B9D"/>
    <w:rsid w:val="00C5282A"/>
    <w:rsid w:val="00C60949"/>
    <w:rsid w:val="00C61731"/>
    <w:rsid w:val="00C70655"/>
    <w:rsid w:val="00C77797"/>
    <w:rsid w:val="00C77940"/>
    <w:rsid w:val="00CA06C6"/>
    <w:rsid w:val="00CA29D8"/>
    <w:rsid w:val="00CA4193"/>
    <w:rsid w:val="00CA6998"/>
    <w:rsid w:val="00CA6DF7"/>
    <w:rsid w:val="00CB379B"/>
    <w:rsid w:val="00CB448A"/>
    <w:rsid w:val="00CB5C84"/>
    <w:rsid w:val="00CB7A10"/>
    <w:rsid w:val="00CC178D"/>
    <w:rsid w:val="00CC1AFD"/>
    <w:rsid w:val="00CC2C51"/>
    <w:rsid w:val="00CC30C1"/>
    <w:rsid w:val="00CD375A"/>
    <w:rsid w:val="00CD6E7F"/>
    <w:rsid w:val="00CE5CC6"/>
    <w:rsid w:val="00CE7E79"/>
    <w:rsid w:val="00CF11D3"/>
    <w:rsid w:val="00CF1723"/>
    <w:rsid w:val="00CF1E30"/>
    <w:rsid w:val="00CF5C79"/>
    <w:rsid w:val="00D00C01"/>
    <w:rsid w:val="00D0286B"/>
    <w:rsid w:val="00D37463"/>
    <w:rsid w:val="00D41F91"/>
    <w:rsid w:val="00D4247B"/>
    <w:rsid w:val="00D4249A"/>
    <w:rsid w:val="00D45AED"/>
    <w:rsid w:val="00D467A5"/>
    <w:rsid w:val="00D51CFE"/>
    <w:rsid w:val="00D52339"/>
    <w:rsid w:val="00D52ADB"/>
    <w:rsid w:val="00D6172B"/>
    <w:rsid w:val="00D65276"/>
    <w:rsid w:val="00D67944"/>
    <w:rsid w:val="00D70EDA"/>
    <w:rsid w:val="00D71F09"/>
    <w:rsid w:val="00D75CF7"/>
    <w:rsid w:val="00D77460"/>
    <w:rsid w:val="00D8553C"/>
    <w:rsid w:val="00D878F8"/>
    <w:rsid w:val="00D939E0"/>
    <w:rsid w:val="00DB32BE"/>
    <w:rsid w:val="00DC39CB"/>
    <w:rsid w:val="00DC475E"/>
    <w:rsid w:val="00DD0D04"/>
    <w:rsid w:val="00DD0F9B"/>
    <w:rsid w:val="00DD18D8"/>
    <w:rsid w:val="00DD1A23"/>
    <w:rsid w:val="00DE3847"/>
    <w:rsid w:val="00DF47B9"/>
    <w:rsid w:val="00E02869"/>
    <w:rsid w:val="00E02EDB"/>
    <w:rsid w:val="00E05605"/>
    <w:rsid w:val="00E11472"/>
    <w:rsid w:val="00E13235"/>
    <w:rsid w:val="00E14984"/>
    <w:rsid w:val="00E246D2"/>
    <w:rsid w:val="00E247D9"/>
    <w:rsid w:val="00E26DD8"/>
    <w:rsid w:val="00E33175"/>
    <w:rsid w:val="00E37B16"/>
    <w:rsid w:val="00E4026F"/>
    <w:rsid w:val="00E51CDD"/>
    <w:rsid w:val="00E52908"/>
    <w:rsid w:val="00E54E06"/>
    <w:rsid w:val="00E60E97"/>
    <w:rsid w:val="00E6106A"/>
    <w:rsid w:val="00E6422C"/>
    <w:rsid w:val="00E67087"/>
    <w:rsid w:val="00E67D67"/>
    <w:rsid w:val="00E74C88"/>
    <w:rsid w:val="00E87065"/>
    <w:rsid w:val="00EB1B70"/>
    <w:rsid w:val="00EB1D5F"/>
    <w:rsid w:val="00EB4B59"/>
    <w:rsid w:val="00EC5B69"/>
    <w:rsid w:val="00ED15C0"/>
    <w:rsid w:val="00ED3796"/>
    <w:rsid w:val="00ED56B0"/>
    <w:rsid w:val="00ED5A02"/>
    <w:rsid w:val="00EE2274"/>
    <w:rsid w:val="00EF14F0"/>
    <w:rsid w:val="00F0239B"/>
    <w:rsid w:val="00F023D1"/>
    <w:rsid w:val="00F02FE9"/>
    <w:rsid w:val="00F04B3F"/>
    <w:rsid w:val="00F06DCC"/>
    <w:rsid w:val="00F17729"/>
    <w:rsid w:val="00F203D3"/>
    <w:rsid w:val="00F22DEB"/>
    <w:rsid w:val="00F31374"/>
    <w:rsid w:val="00F375B3"/>
    <w:rsid w:val="00F4381B"/>
    <w:rsid w:val="00F4506D"/>
    <w:rsid w:val="00F4686D"/>
    <w:rsid w:val="00F471B5"/>
    <w:rsid w:val="00F4775B"/>
    <w:rsid w:val="00F47B0A"/>
    <w:rsid w:val="00F500B9"/>
    <w:rsid w:val="00F55C59"/>
    <w:rsid w:val="00F60709"/>
    <w:rsid w:val="00F60777"/>
    <w:rsid w:val="00F60BC4"/>
    <w:rsid w:val="00F63FAD"/>
    <w:rsid w:val="00F65A99"/>
    <w:rsid w:val="00F8350C"/>
    <w:rsid w:val="00F85390"/>
    <w:rsid w:val="00F87344"/>
    <w:rsid w:val="00F87AC0"/>
    <w:rsid w:val="00F90C17"/>
    <w:rsid w:val="00F92AAC"/>
    <w:rsid w:val="00F97172"/>
    <w:rsid w:val="00F97B7A"/>
    <w:rsid w:val="00F97D44"/>
    <w:rsid w:val="00FA0A88"/>
    <w:rsid w:val="00FA426A"/>
    <w:rsid w:val="00FB111C"/>
    <w:rsid w:val="00FB3196"/>
    <w:rsid w:val="00FB3352"/>
    <w:rsid w:val="00FB3547"/>
    <w:rsid w:val="00FB4104"/>
    <w:rsid w:val="00FB7404"/>
    <w:rsid w:val="00FC7618"/>
    <w:rsid w:val="00FD32FD"/>
    <w:rsid w:val="00FD63CF"/>
    <w:rsid w:val="00FE09F3"/>
    <w:rsid w:val="00FE0B07"/>
    <w:rsid w:val="00FF003A"/>
    <w:rsid w:val="00FF0D7F"/>
    <w:rsid w:val="00FF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BD6F"/>
  <w15:docId w15:val="{7DD9ABB0-A187-4E57-8232-F2C9D931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2E3"/>
  </w:style>
  <w:style w:type="paragraph" w:styleId="2">
    <w:name w:val="heading 2"/>
    <w:basedOn w:val="a"/>
    <w:next w:val="a"/>
    <w:link w:val="20"/>
    <w:unhideWhenUsed/>
    <w:qFormat/>
    <w:rsid w:val="004C1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12E3"/>
    <w:pPr>
      <w:ind w:left="720"/>
      <w:contextualSpacing/>
    </w:pPr>
  </w:style>
  <w:style w:type="paragraph" w:styleId="a5">
    <w:name w:val="Balloon Text"/>
    <w:basedOn w:val="a"/>
    <w:link w:val="a6"/>
    <w:uiPriority w:val="99"/>
    <w:semiHidden/>
    <w:unhideWhenUsed/>
    <w:rsid w:val="00511A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AD5"/>
    <w:rPr>
      <w:rFonts w:ascii="Tahoma" w:hAnsi="Tahoma" w:cs="Tahoma"/>
      <w:sz w:val="16"/>
      <w:szCs w:val="16"/>
    </w:rPr>
  </w:style>
  <w:style w:type="paragraph" w:styleId="a7">
    <w:name w:val="header"/>
    <w:basedOn w:val="a"/>
    <w:link w:val="a8"/>
    <w:uiPriority w:val="99"/>
    <w:unhideWhenUsed/>
    <w:rsid w:val="00E246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6D2"/>
  </w:style>
  <w:style w:type="paragraph" w:styleId="a9">
    <w:name w:val="footer"/>
    <w:basedOn w:val="a"/>
    <w:link w:val="aa"/>
    <w:uiPriority w:val="99"/>
    <w:unhideWhenUsed/>
    <w:rsid w:val="00E246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6D2"/>
  </w:style>
  <w:style w:type="paragraph" w:styleId="ab">
    <w:name w:val="Normal (Web)"/>
    <w:basedOn w:val="a"/>
    <w:uiPriority w:val="99"/>
    <w:unhideWhenUsed/>
    <w:rsid w:val="00683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68368D"/>
    <w:rPr>
      <w:i/>
      <w:iCs/>
    </w:rPr>
  </w:style>
  <w:style w:type="character" w:customStyle="1" w:styleId="20">
    <w:name w:val="Заголовок 2 Знак"/>
    <w:basedOn w:val="a0"/>
    <w:link w:val="2"/>
    <w:rsid w:val="004C1B5D"/>
    <w:rPr>
      <w:rFonts w:asciiTheme="majorHAnsi" w:eastAsiaTheme="majorEastAsia" w:hAnsiTheme="majorHAnsi" w:cstheme="majorBidi"/>
      <w:b/>
      <w:bCs/>
      <w:color w:val="4F81BD" w:themeColor="accent1"/>
      <w:sz w:val="26"/>
      <w:szCs w:val="26"/>
    </w:rPr>
  </w:style>
  <w:style w:type="character" w:styleId="ad">
    <w:name w:val="Hyperlink"/>
    <w:basedOn w:val="a0"/>
    <w:uiPriority w:val="99"/>
    <w:unhideWhenUsed/>
    <w:rsid w:val="00BE6700"/>
    <w:rPr>
      <w:color w:val="0000FF" w:themeColor="hyperlink"/>
      <w:u w:val="single"/>
    </w:rPr>
  </w:style>
  <w:style w:type="table" w:customStyle="1" w:styleId="1">
    <w:name w:val="Сетка таблицы1"/>
    <w:basedOn w:val="a1"/>
    <w:next w:val="a3"/>
    <w:uiPriority w:val="39"/>
    <w:rsid w:val="000B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0B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54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54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AB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6C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C77940"/>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C77940"/>
    <w:rPr>
      <w:rFonts w:ascii="Times New Roman" w:eastAsia="Times New Roman" w:hAnsi="Times New Roman" w:cs="Times New Roman"/>
      <w:sz w:val="20"/>
      <w:szCs w:val="20"/>
    </w:rPr>
  </w:style>
  <w:style w:type="character" w:customStyle="1" w:styleId="FontStyle74">
    <w:name w:val="Font Style74"/>
    <w:rsid w:val="00264C3B"/>
    <w:rPr>
      <w:rFonts w:ascii="Times New Roman" w:hAnsi="Times New Roman" w:cs="Times New Roman"/>
      <w:sz w:val="18"/>
      <w:szCs w:val="18"/>
    </w:rPr>
  </w:style>
  <w:style w:type="character" w:styleId="af0">
    <w:name w:val="annotation reference"/>
    <w:basedOn w:val="a0"/>
    <w:uiPriority w:val="99"/>
    <w:semiHidden/>
    <w:unhideWhenUsed/>
    <w:rsid w:val="00F63FAD"/>
    <w:rPr>
      <w:sz w:val="16"/>
      <w:szCs w:val="16"/>
    </w:rPr>
  </w:style>
  <w:style w:type="paragraph" w:styleId="af1">
    <w:name w:val="annotation text"/>
    <w:basedOn w:val="a"/>
    <w:link w:val="af2"/>
    <w:uiPriority w:val="99"/>
    <w:unhideWhenUsed/>
    <w:rsid w:val="00F63FAD"/>
    <w:pPr>
      <w:spacing w:after="160" w:line="240" w:lineRule="auto"/>
    </w:pPr>
    <w:rPr>
      <w:sz w:val="20"/>
      <w:szCs w:val="20"/>
    </w:rPr>
  </w:style>
  <w:style w:type="character" w:customStyle="1" w:styleId="af2">
    <w:name w:val="Текст примечания Знак"/>
    <w:basedOn w:val="a0"/>
    <w:link w:val="af1"/>
    <w:uiPriority w:val="99"/>
    <w:rsid w:val="00F63FAD"/>
    <w:rPr>
      <w:sz w:val="20"/>
      <w:szCs w:val="20"/>
    </w:rPr>
  </w:style>
  <w:style w:type="character" w:customStyle="1" w:styleId="FontStyle78">
    <w:name w:val="Font Style78"/>
    <w:rsid w:val="00DF47B9"/>
    <w:rPr>
      <w:rFonts w:ascii="Times New Roman" w:hAnsi="Times New Roman" w:cs="Times New Roman"/>
      <w:b/>
      <w:bCs/>
      <w:i/>
      <w:iCs/>
      <w:sz w:val="16"/>
      <w:szCs w:val="16"/>
    </w:rPr>
  </w:style>
  <w:style w:type="character" w:customStyle="1" w:styleId="fontstyle74mailrucssattributepostfix">
    <w:name w:val="fontstyle74_mailru_css_attribute_postfix"/>
    <w:basedOn w:val="a0"/>
    <w:rsid w:val="005B3092"/>
  </w:style>
  <w:style w:type="character" w:customStyle="1" w:styleId="textexposedshowmailrucssattributepostfix">
    <w:name w:val="text_exposed_show_mailru_css_attribute_postfix"/>
    <w:basedOn w:val="a0"/>
    <w:rsid w:val="00FB3196"/>
  </w:style>
  <w:style w:type="paragraph" w:styleId="af3">
    <w:name w:val="annotation subject"/>
    <w:basedOn w:val="af1"/>
    <w:next w:val="af1"/>
    <w:link w:val="af4"/>
    <w:uiPriority w:val="99"/>
    <w:semiHidden/>
    <w:unhideWhenUsed/>
    <w:rsid w:val="0045583F"/>
    <w:pPr>
      <w:spacing w:after="200"/>
    </w:pPr>
    <w:rPr>
      <w:b/>
      <w:bCs/>
    </w:rPr>
  </w:style>
  <w:style w:type="character" w:customStyle="1" w:styleId="af4">
    <w:name w:val="Тема примечания Знак"/>
    <w:basedOn w:val="af2"/>
    <w:link w:val="af3"/>
    <w:uiPriority w:val="99"/>
    <w:semiHidden/>
    <w:rsid w:val="0045583F"/>
    <w:rPr>
      <w:b/>
      <w:bCs/>
      <w:sz w:val="20"/>
      <w:szCs w:val="20"/>
    </w:rPr>
  </w:style>
  <w:style w:type="character" w:customStyle="1" w:styleId="22">
    <w:name w:val="Основной текст (2) + Полужирный"/>
    <w:rsid w:val="00673AA6"/>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ce-uploads-filename">
    <w:name w:val="ce-uploads-filename"/>
    <w:basedOn w:val="a0"/>
    <w:rsid w:val="004E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1275">
      <w:bodyDiv w:val="1"/>
      <w:marLeft w:val="0"/>
      <w:marRight w:val="0"/>
      <w:marTop w:val="0"/>
      <w:marBottom w:val="0"/>
      <w:divBdr>
        <w:top w:val="none" w:sz="0" w:space="0" w:color="auto"/>
        <w:left w:val="none" w:sz="0" w:space="0" w:color="auto"/>
        <w:bottom w:val="none" w:sz="0" w:space="0" w:color="auto"/>
        <w:right w:val="none" w:sz="0" w:space="0" w:color="auto"/>
      </w:divBdr>
    </w:div>
    <w:div w:id="655306620">
      <w:bodyDiv w:val="1"/>
      <w:marLeft w:val="0"/>
      <w:marRight w:val="0"/>
      <w:marTop w:val="0"/>
      <w:marBottom w:val="0"/>
      <w:divBdr>
        <w:top w:val="none" w:sz="0" w:space="0" w:color="auto"/>
        <w:left w:val="none" w:sz="0" w:space="0" w:color="auto"/>
        <w:bottom w:val="none" w:sz="0" w:space="0" w:color="auto"/>
        <w:right w:val="none" w:sz="0" w:space="0" w:color="auto"/>
      </w:divBdr>
      <w:divsChild>
        <w:div w:id="1916935417">
          <w:marLeft w:val="0"/>
          <w:marRight w:val="0"/>
          <w:marTop w:val="0"/>
          <w:marBottom w:val="0"/>
          <w:divBdr>
            <w:top w:val="none" w:sz="0" w:space="0" w:color="auto"/>
            <w:left w:val="none" w:sz="0" w:space="0" w:color="auto"/>
            <w:bottom w:val="none" w:sz="0" w:space="0" w:color="auto"/>
            <w:right w:val="none" w:sz="0" w:space="0" w:color="auto"/>
          </w:divBdr>
        </w:div>
        <w:div w:id="2045668286">
          <w:marLeft w:val="0"/>
          <w:marRight w:val="0"/>
          <w:marTop w:val="0"/>
          <w:marBottom w:val="0"/>
          <w:divBdr>
            <w:top w:val="none" w:sz="0" w:space="0" w:color="auto"/>
            <w:left w:val="none" w:sz="0" w:space="0" w:color="auto"/>
            <w:bottom w:val="none" w:sz="0" w:space="0" w:color="auto"/>
            <w:right w:val="none" w:sz="0" w:space="0" w:color="auto"/>
          </w:divBdr>
        </w:div>
        <w:div w:id="2017077425">
          <w:marLeft w:val="0"/>
          <w:marRight w:val="0"/>
          <w:marTop w:val="0"/>
          <w:marBottom w:val="0"/>
          <w:divBdr>
            <w:top w:val="none" w:sz="0" w:space="0" w:color="auto"/>
            <w:left w:val="none" w:sz="0" w:space="0" w:color="auto"/>
            <w:bottom w:val="none" w:sz="0" w:space="0" w:color="auto"/>
            <w:right w:val="none" w:sz="0" w:space="0" w:color="auto"/>
          </w:divBdr>
        </w:div>
      </w:divsChild>
    </w:div>
    <w:div w:id="1402022275">
      <w:bodyDiv w:val="1"/>
      <w:marLeft w:val="0"/>
      <w:marRight w:val="0"/>
      <w:marTop w:val="0"/>
      <w:marBottom w:val="0"/>
      <w:divBdr>
        <w:top w:val="none" w:sz="0" w:space="0" w:color="auto"/>
        <w:left w:val="none" w:sz="0" w:space="0" w:color="auto"/>
        <w:bottom w:val="none" w:sz="0" w:space="0" w:color="auto"/>
        <w:right w:val="none" w:sz="0" w:space="0" w:color="auto"/>
      </w:divBdr>
    </w:div>
    <w:div w:id="19508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tu.kg/12503-2/" TargetMode="External"/><Relationship Id="rId13" Type="http://schemas.openxmlformats.org/officeDocument/2006/relationships/hyperlink" Target="https://kstu.kg/fileadmin/user_upload/5polozhenie_o_rubezhnom_kontrole_i_promezhutochnoi_attestacii_kgtu.pdf" TargetMode="External"/><Relationship Id="rId18" Type="http://schemas.openxmlformats.org/officeDocument/2006/relationships/hyperlink" Target="https://kstu.kg/fileadmin/user_upload/11polozhenie_uo_2017.pdf" TargetMode="External"/><Relationship Id="rId26" Type="http://schemas.openxmlformats.org/officeDocument/2006/relationships/hyperlink" Target="https://kstu.kg/fileadmin/user_upload/21_polozhenie_o_razrabotke_diploma_sapliment_2019.pdf" TargetMode="External"/><Relationship Id="rId39" Type="http://schemas.openxmlformats.org/officeDocument/2006/relationships/hyperlink" Target="http://demo.kstu.kg/fakultety/tekhnologicheskii-fakultet/tekhnologija-konservirovanija/dokumenty" TargetMode="External"/><Relationship Id="rId3" Type="http://schemas.openxmlformats.org/officeDocument/2006/relationships/styles" Target="styles.xml"/><Relationship Id="rId21" Type="http://schemas.openxmlformats.org/officeDocument/2006/relationships/hyperlink" Target="https://kstu.kg/fileadmin/user_upload/14polozhenie-o-planirovanii-organizacii-i-provedenii-laboratornykh-rabot-i-prakticheskikh-zanjatii-v-uchebnykh-podrazdelenijakh-kgtu_u.pdf" TargetMode="External"/><Relationship Id="rId34" Type="http://schemas.openxmlformats.org/officeDocument/2006/relationships/hyperlink" Target="https://kstu.kg/fileadmin/user_upload/29_instr_silabus.pdf" TargetMode="External"/><Relationship Id="rId42" Type="http://schemas.openxmlformats.org/officeDocument/2006/relationships/hyperlink" Target="https://www.facebook.com/profile.php?id=100022693214986&amp;__tn__=%2CdK-R-R&amp;eid=ARBAjPwnVcnLNu1EaNZEHnk-PWfcpr-zzuvi1oIJQpz2X4kijztGrOnLKWqBkJQleQ6G9K-0Ua5EWhih&amp;fref=mention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stu.kg/fileadmin/user_upload/4polozhenie_o_povtor_obuch_stud_2018.pdf" TargetMode="External"/><Relationship Id="rId17" Type="http://schemas.openxmlformats.org/officeDocument/2006/relationships/hyperlink" Target="https://kstu.kg/fileadmin/user_upload/10polozhenie_po_praktike_kgtu_2016.pdf" TargetMode="External"/><Relationship Id="rId25" Type="http://schemas.openxmlformats.org/officeDocument/2006/relationships/hyperlink" Target="https://kstu.kg/fileadmin/user_upload/20utv_polozhenie_kgtu_o_kontraktnom_obuchenii_2018.pdf" TargetMode="External"/><Relationship Id="rId33" Type="http://schemas.openxmlformats.org/officeDocument/2006/relationships/hyperlink" Target="https://kstu.kg/fileadmin/user_upload/28_instr_umk.pdf" TargetMode="External"/><Relationship Id="rId38" Type="http://schemas.openxmlformats.org/officeDocument/2006/relationships/hyperlink" Target="https://kstu.kg/fileadmin/user_upload/polozhenie_ob_oko_17g..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stu.kg/fileadmin/user_upload/9polozhenie_po_kto_2016.pdf" TargetMode="External"/><Relationship Id="rId20" Type="http://schemas.openxmlformats.org/officeDocument/2006/relationships/hyperlink" Target="https://kstu.kg/fileadmin/user_upload/13polozhenie-o-kursakh-po-vyboru-studentov-v-kgtu_utv..pdf" TargetMode="External"/><Relationship Id="rId29" Type="http://schemas.openxmlformats.org/officeDocument/2006/relationships/hyperlink" Target="https://kstu.kg/fileadmin/user_upload/24polozhenie-ob-uchebno-metodicheskom-komplekse_2010g_utv..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tu.kg/fileadmin/user_upload/3polozhenie_o_blochno-modulnoi_sisteme_obuchenija_i_reitingovoi_ocenke_dejatelnosti_studentov.pdf" TargetMode="External"/><Relationship Id="rId24" Type="http://schemas.openxmlformats.org/officeDocument/2006/relationships/hyperlink" Target="https://kstu.kg/fileadmin/user_upload/17reglament_provedenija_ehkzam._sessii_2019_.pdf" TargetMode="External"/><Relationship Id="rId32" Type="http://schemas.openxmlformats.org/officeDocument/2006/relationships/hyperlink" Target="https://kstu.kg/fileadmin/user_upload/27polozhenie_gak_kgtu.pdf" TargetMode="External"/><Relationship Id="rId37" Type="http://schemas.openxmlformats.org/officeDocument/2006/relationships/hyperlink" Target="https://kstu.kg/fileadmin/user_upload/dolzhnostnaja_instrukcija_oko_2017g..pdf" TargetMode="External"/><Relationship Id="rId40" Type="http://schemas.openxmlformats.org/officeDocument/2006/relationships/hyperlink" Target="https://kstu.kg/tehnologicheskiy-fakultet/" TargetMode="External"/><Relationship Id="rId45" Type="http://schemas.openxmlformats.org/officeDocument/2006/relationships/hyperlink" Target="https://kstu.kg/%D0%BE%D1%82%D0%B4%D0%B5%D0%BB-%D0%BA%D0%B0%D1%87%D0%B5%D1%81%D1%82%D0%B2%D0%B0-%D0%BE%D0%B1%D1%80%D0%B0%D0%B7%D0%BE%D0%B2%D0%B0%D0%BD%D0%B8%D1%8F/" TargetMode="External"/><Relationship Id="rId5" Type="http://schemas.openxmlformats.org/officeDocument/2006/relationships/webSettings" Target="webSettings.xml"/><Relationship Id="rId15" Type="http://schemas.openxmlformats.org/officeDocument/2006/relationships/hyperlink" Target="https://kstu.kg/fileadmin/user_upload/7polozhenie_ob_uskorennoi_i_sokrashchennoi_forme.pdf" TargetMode="External"/><Relationship Id="rId23" Type="http://schemas.openxmlformats.org/officeDocument/2006/relationships/hyperlink" Target="https://kstu.kg/fileadmin/user_upload/16polozhenie-perevod-i-vosstanovlenii.pdf" TargetMode="External"/><Relationship Id="rId28" Type="http://schemas.openxmlformats.org/officeDocument/2006/relationships/hyperlink" Target="https://kstu.kg/fileadmin/user_upload/23_polozhenie_ob_otraslevykh_sovetakh_2018.pdf" TargetMode="External"/><Relationship Id="rId36" Type="http://schemas.openxmlformats.org/officeDocument/2006/relationships/hyperlink" Target="https://kstu.kg/fileadmin/user_upload/plan_raboty_oko_19-20.pdf" TargetMode="External"/><Relationship Id="rId10" Type="http://schemas.openxmlformats.org/officeDocument/2006/relationships/hyperlink" Target="https://kstu.kg/fileadmin/user_upload/2polozhenie_dot_2019_kgtu.pdf" TargetMode="External"/><Relationship Id="rId19" Type="http://schemas.openxmlformats.org/officeDocument/2006/relationships/hyperlink" Target="https://kstu.kg/fileadmin/user_upload/12polozhenie-o-vkr-bakalavrov_utv..pdf" TargetMode="External"/><Relationship Id="rId31" Type="http://schemas.openxmlformats.org/officeDocument/2006/relationships/hyperlink" Target="https://kstu.kg/fileadmin/user_upload/26rukovodstvo_po_rup_kgtu_2020.pdf" TargetMode="External"/><Relationship Id="rId44" Type="http://schemas.openxmlformats.org/officeDocument/2006/relationships/hyperlink" Target="https://kstu.kg/%D0%BA%D0%BE%D0%BC%D0%B8%D1%81%D1%81%D0%B8%D1%8F/" TargetMode="External"/><Relationship Id="rId4" Type="http://schemas.openxmlformats.org/officeDocument/2006/relationships/settings" Target="settings.xml"/><Relationship Id="rId9" Type="http://schemas.openxmlformats.org/officeDocument/2006/relationships/hyperlink" Target="https://kstu.kg/fileadmin/departments_folders/training_division/normy_vremeni_2019g._izm._04.06.pdf" TargetMode="External"/><Relationship Id="rId14" Type="http://schemas.openxmlformats.org/officeDocument/2006/relationships/hyperlink" Target="https://kstu.kg/fileadmin/user_upload/6polozhenie_ob_akadem._mobilnosti_2018_novyi_variant.pdf" TargetMode="External"/><Relationship Id="rId22" Type="http://schemas.openxmlformats.org/officeDocument/2006/relationships/hyperlink" Target="https://kstu.kg/fileadmin/user_upload/15polozhenie-o-samostojatelnoi-rabote-studentov-ochnoi-formy-obuchenija-v-kgtu_utv..pdf" TargetMode="External"/><Relationship Id="rId27" Type="http://schemas.openxmlformats.org/officeDocument/2006/relationships/hyperlink" Target="https://kstu.kg/fileadmin/user_upload/22_polozhenie_o_monitoringe_i_vzaimoposeshchenii_uch.zanjatii_2019.pdf" TargetMode="External"/><Relationship Id="rId30" Type="http://schemas.openxmlformats.org/officeDocument/2006/relationships/hyperlink" Target="https://kstu.kg/fileadmin/user_upload/25polojenie_oop_kgtu.pdf" TargetMode="External"/><Relationship Id="rId35" Type="http://schemas.openxmlformats.org/officeDocument/2006/relationships/hyperlink" Target="https://kstu.kg/fileadmin/user_upload/30polozhenie-ob-ehlektronnykh-obrazovatelnykh-resursakh-v-kgtu_utv..pdf" TargetMode="External"/><Relationship Id="rId43" Type="http://schemas.openxmlformats.org/officeDocument/2006/relationships/hyperlink" Target="https://kstu.kg/%D0%BE%D1%82%D0%B4%D0%B5%D0%BB-%D0%BA%D0%B0%D1%87%D0%B5%D1%81%D1%82%D0%B2%D0%B0-%D0%BE%D0%B1%D1%80%D0%B0%D0%B7%D0%BE%D0%B2%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50EE-C56E-42C0-8775-E2EA964F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11900</Words>
  <Characters>67833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тк</cp:lastModifiedBy>
  <cp:revision>2</cp:revision>
  <cp:lastPrinted>2019-06-24T04:08:00Z</cp:lastPrinted>
  <dcterms:created xsi:type="dcterms:W3CDTF">2020-09-09T09:22:00Z</dcterms:created>
  <dcterms:modified xsi:type="dcterms:W3CDTF">2020-09-09T09:22:00Z</dcterms:modified>
</cp:coreProperties>
</file>