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C3EDC" w14:textId="77777777" w:rsidR="0073644A" w:rsidRPr="0073644A" w:rsidRDefault="008518C5" w:rsidP="0073644A">
      <w:pPr>
        <w:pStyle w:val="25"/>
        <w:shd w:val="clear" w:color="auto" w:fill="auto"/>
        <w:spacing w:after="279"/>
        <w:rPr>
          <w:color w:val="000000"/>
          <w:lang w:eastAsia="ru-RU" w:bidi="ru-RU"/>
        </w:rPr>
      </w:pPr>
      <w:r>
        <w:rPr>
          <w:sz w:val="24"/>
        </w:rPr>
        <w:t xml:space="preserve"> </w:t>
      </w:r>
      <w:r w:rsidR="0073644A" w:rsidRPr="0073644A">
        <w:rPr>
          <w:color w:val="000000"/>
          <w:lang w:eastAsia="ru-RU" w:bidi="ru-RU"/>
        </w:rPr>
        <w:t>МИНИСТЕРСТВО ОБРАЗОВАНИЯ И НАУКИ КЫРГЫЗСКОЙ РЕСПУБЛИКИ</w:t>
      </w:r>
    </w:p>
    <w:p w14:paraId="446455AA" w14:textId="77777777" w:rsidR="0073644A" w:rsidRPr="0073644A" w:rsidRDefault="0073644A" w:rsidP="0073644A">
      <w:pPr>
        <w:widowControl w:val="0"/>
        <w:spacing w:after="0" w:line="230" w:lineRule="exact"/>
        <w:jc w:val="center"/>
        <w:rPr>
          <w:rFonts w:ascii="Times New Roman" w:eastAsia="Times New Roman" w:hAnsi="Times New Roman" w:cs="Times New Roman"/>
          <w:b/>
          <w:bCs/>
          <w:color w:val="000000"/>
          <w:sz w:val="23"/>
          <w:szCs w:val="23"/>
          <w:lang w:eastAsia="ru-RU" w:bidi="ru-RU"/>
        </w:rPr>
      </w:pPr>
      <w:r w:rsidRPr="0073644A">
        <w:rPr>
          <w:rFonts w:ascii="Times New Roman" w:eastAsia="Times New Roman" w:hAnsi="Times New Roman" w:cs="Times New Roman"/>
          <w:b/>
          <w:bCs/>
          <w:smallCaps/>
          <w:color w:val="000000"/>
          <w:sz w:val="23"/>
          <w:szCs w:val="23"/>
          <w:lang w:eastAsia="ru-RU" w:bidi="ru-RU"/>
        </w:rPr>
        <w:t>КЫРГЫЗСКИЙ государственный технический университет</w:t>
      </w:r>
    </w:p>
    <w:p w14:paraId="58372922" w14:textId="77777777" w:rsidR="0073644A" w:rsidRPr="0073644A" w:rsidRDefault="0073644A" w:rsidP="0073644A">
      <w:pPr>
        <w:widowControl w:val="0"/>
        <w:spacing w:after="0" w:line="230" w:lineRule="exact"/>
        <w:jc w:val="center"/>
        <w:rPr>
          <w:rFonts w:ascii="Times New Roman" w:eastAsia="Times New Roman" w:hAnsi="Times New Roman" w:cs="Times New Roman"/>
          <w:b/>
          <w:bCs/>
          <w:color w:val="000000"/>
          <w:sz w:val="23"/>
          <w:szCs w:val="23"/>
          <w:lang w:eastAsia="ru-RU" w:bidi="ru-RU"/>
        </w:rPr>
        <w:sectPr w:rsidR="0073644A" w:rsidRPr="0073644A" w:rsidSect="0073644A">
          <w:pgSz w:w="11909" w:h="16838"/>
          <w:pgMar w:top="961" w:right="1668" w:bottom="961" w:left="1634" w:header="0" w:footer="3" w:gutter="0"/>
          <w:cols w:space="720"/>
          <w:noEndnote/>
          <w:docGrid w:linePitch="360"/>
        </w:sectPr>
      </w:pPr>
      <w:r w:rsidRPr="0073644A">
        <w:rPr>
          <w:rFonts w:ascii="Times New Roman" w:eastAsia="Times New Roman" w:hAnsi="Times New Roman" w:cs="Times New Roman"/>
          <w:b/>
          <w:bCs/>
          <w:color w:val="000000"/>
          <w:sz w:val="23"/>
          <w:szCs w:val="23"/>
          <w:lang w:eastAsia="ru-RU" w:bidi="ru-RU"/>
        </w:rPr>
        <w:t>им. И. РАЗЗАКОВА</w:t>
      </w:r>
    </w:p>
    <w:p w14:paraId="5731D70A" w14:textId="77777777" w:rsidR="0073644A" w:rsidRPr="0073644A" w:rsidRDefault="0073644A" w:rsidP="0073644A">
      <w:pPr>
        <w:framePr w:h="2189" w:wrap="none" w:vAnchor="text" w:hAnchor="margin" w:x="4676"/>
        <w:widowControl w:val="0"/>
        <w:spacing w:after="0" w:line="240" w:lineRule="auto"/>
        <w:jc w:val="center"/>
        <w:rPr>
          <w:rFonts w:ascii="Courier New" w:eastAsia="Courier New" w:hAnsi="Courier New" w:cs="Courier New"/>
          <w:color w:val="000000"/>
          <w:sz w:val="2"/>
          <w:szCs w:val="2"/>
          <w:lang w:eastAsia="ru-RU" w:bidi="ru-RU"/>
        </w:rPr>
      </w:pPr>
      <w:r w:rsidRPr="0073644A">
        <w:rPr>
          <w:rFonts w:ascii="Courier New" w:eastAsia="Courier New" w:hAnsi="Courier New" w:cs="Courier New"/>
          <w:noProof/>
          <w:color w:val="000000"/>
          <w:sz w:val="24"/>
          <w:szCs w:val="24"/>
          <w:lang w:eastAsia="ru-RU"/>
        </w:rPr>
        <w:drawing>
          <wp:inline distT="0" distB="0" distL="0" distR="0" wp14:anchorId="04EDFAEB" wp14:editId="38BFC6D0">
            <wp:extent cx="1714500" cy="1381125"/>
            <wp:effectExtent l="0" t="0" r="0" b="9525"/>
            <wp:docPr id="1" name="Рисунок 1" descr="C:\Users\TEHNOLOG\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HNOLOG\AppData\Local\Temp\FineReader11.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381125"/>
                    </a:xfrm>
                    <a:prstGeom prst="rect">
                      <a:avLst/>
                    </a:prstGeom>
                    <a:noFill/>
                    <a:ln>
                      <a:noFill/>
                    </a:ln>
                  </pic:spPr>
                </pic:pic>
              </a:graphicData>
            </a:graphic>
          </wp:inline>
        </w:drawing>
      </w:r>
    </w:p>
    <w:p w14:paraId="2E1384BC" w14:textId="77777777" w:rsidR="0073644A" w:rsidRPr="0073644A" w:rsidRDefault="0073644A" w:rsidP="0073644A">
      <w:pPr>
        <w:framePr w:w="2576" w:h="1913" w:wrap="none" w:vAnchor="text" w:hAnchor="margin" w:x="6787" w:y="257"/>
        <w:widowControl w:val="0"/>
        <w:spacing w:after="0" w:line="317" w:lineRule="exact"/>
        <w:ind w:left="140"/>
        <w:rPr>
          <w:rFonts w:ascii="Times New Roman" w:eastAsia="Times New Roman" w:hAnsi="Times New Roman" w:cs="Times New Roman"/>
          <w:color w:val="000000"/>
          <w:sz w:val="28"/>
          <w:szCs w:val="28"/>
          <w:lang w:eastAsia="ru-RU" w:bidi="ru-RU"/>
        </w:rPr>
      </w:pPr>
      <w:r w:rsidRPr="0073644A">
        <w:rPr>
          <w:rFonts w:ascii="Times New Roman" w:eastAsia="Times New Roman" w:hAnsi="Times New Roman" w:cs="Times New Roman"/>
          <w:color w:val="000000"/>
          <w:sz w:val="26"/>
          <w:szCs w:val="26"/>
          <w:lang w:eastAsia="ru-RU" w:bidi="ru-RU"/>
        </w:rPr>
        <w:t>ДАЮ</w:t>
      </w:r>
    </w:p>
    <w:p w14:paraId="3DD7DB91" w14:textId="77777777" w:rsidR="0073644A" w:rsidRPr="0073644A" w:rsidRDefault="0073644A" w:rsidP="0073644A">
      <w:pPr>
        <w:framePr w:w="2576" w:h="1913" w:wrap="none" w:vAnchor="text" w:hAnchor="margin" w:x="6787" w:y="257"/>
        <w:widowControl w:val="0"/>
        <w:spacing w:after="0" w:line="317" w:lineRule="exact"/>
        <w:ind w:left="140" w:right="100" w:firstLine="300"/>
        <w:rPr>
          <w:rFonts w:ascii="Times New Roman" w:eastAsia="Times New Roman" w:hAnsi="Times New Roman" w:cs="Times New Roman"/>
          <w:color w:val="000000"/>
          <w:sz w:val="28"/>
          <w:szCs w:val="28"/>
          <w:lang w:eastAsia="ru-RU" w:bidi="ru-RU"/>
        </w:rPr>
      </w:pPr>
      <w:r w:rsidRPr="0073644A">
        <w:rPr>
          <w:rFonts w:ascii="Times New Roman" w:eastAsia="Times New Roman" w:hAnsi="Times New Roman" w:cs="Times New Roman"/>
          <w:color w:val="000000"/>
          <w:sz w:val="26"/>
          <w:szCs w:val="26"/>
          <w:lang w:eastAsia="ru-RU" w:bidi="ru-RU"/>
        </w:rPr>
        <w:t>проректор по аботе к.т.н., доц.</w:t>
      </w:r>
    </w:p>
    <w:p w14:paraId="1D0F1727" w14:textId="77777777" w:rsidR="0073644A" w:rsidRPr="0073644A" w:rsidRDefault="0073644A" w:rsidP="0073644A">
      <w:pPr>
        <w:framePr w:w="2576" w:h="1913" w:wrap="none" w:vAnchor="text" w:hAnchor="margin" w:x="6787" w:y="257"/>
        <w:widowControl w:val="0"/>
        <w:spacing w:after="346" w:line="317" w:lineRule="exact"/>
        <w:ind w:left="320"/>
        <w:rPr>
          <w:rFonts w:ascii="Times New Roman" w:eastAsia="Times New Roman" w:hAnsi="Times New Roman" w:cs="Times New Roman"/>
          <w:color w:val="000000"/>
          <w:sz w:val="28"/>
          <w:szCs w:val="28"/>
          <w:lang w:eastAsia="ru-RU" w:bidi="ru-RU"/>
        </w:rPr>
      </w:pPr>
      <w:r w:rsidRPr="0073644A">
        <w:rPr>
          <w:rFonts w:ascii="Times New Roman" w:eastAsia="Times New Roman" w:hAnsi="Times New Roman" w:cs="Times New Roman"/>
          <w:color w:val="000000"/>
          <w:sz w:val="26"/>
          <w:szCs w:val="26"/>
          <w:lang w:eastAsia="ru-RU" w:bidi="ru-RU"/>
        </w:rPr>
        <w:t>Р. Ш.</w:t>
      </w:r>
    </w:p>
    <w:p w14:paraId="66F805F6" w14:textId="77777777" w:rsidR="0073644A" w:rsidRPr="0073644A" w:rsidRDefault="0073644A" w:rsidP="0073644A">
      <w:pPr>
        <w:framePr w:w="2576" w:h="1913" w:wrap="none" w:vAnchor="text" w:hAnchor="margin" w:x="6787" w:y="257"/>
        <w:widowControl w:val="0"/>
        <w:spacing w:after="0" w:line="260" w:lineRule="exact"/>
        <w:ind w:right="260"/>
        <w:jc w:val="center"/>
        <w:rPr>
          <w:rFonts w:ascii="Times New Roman" w:eastAsia="Times New Roman" w:hAnsi="Times New Roman" w:cs="Times New Roman"/>
          <w:color w:val="000000"/>
          <w:sz w:val="28"/>
          <w:szCs w:val="28"/>
          <w:lang w:eastAsia="ru-RU" w:bidi="ru-RU"/>
        </w:rPr>
      </w:pPr>
      <w:r w:rsidRPr="0073644A">
        <w:rPr>
          <w:rFonts w:ascii="Times New Roman" w:eastAsia="Times New Roman" w:hAnsi="Times New Roman" w:cs="Times New Roman"/>
          <w:color w:val="000000"/>
          <w:sz w:val="26"/>
          <w:szCs w:val="26"/>
          <w:lang w:eastAsia="ru-RU" w:bidi="ru-RU"/>
        </w:rPr>
        <w:t>2022 г.</w:t>
      </w:r>
    </w:p>
    <w:p w14:paraId="5409A38E" w14:textId="77777777" w:rsidR="0073644A" w:rsidRPr="0073644A" w:rsidRDefault="0073644A" w:rsidP="0073644A">
      <w:pPr>
        <w:framePr w:h="566" w:wrap="none" w:vAnchor="text" w:hAnchor="margin" w:x="1796" w:y="1297"/>
        <w:widowControl w:val="0"/>
        <w:spacing w:after="0" w:line="240" w:lineRule="auto"/>
        <w:jc w:val="center"/>
        <w:rPr>
          <w:rFonts w:ascii="Courier New" w:eastAsia="Courier New" w:hAnsi="Courier New" w:cs="Courier New"/>
          <w:color w:val="000000"/>
          <w:sz w:val="2"/>
          <w:szCs w:val="2"/>
          <w:lang w:eastAsia="ru-RU" w:bidi="ru-RU"/>
        </w:rPr>
      </w:pPr>
      <w:r w:rsidRPr="0073644A">
        <w:rPr>
          <w:rFonts w:ascii="Courier New" w:eastAsia="Courier New" w:hAnsi="Courier New" w:cs="Courier New"/>
          <w:noProof/>
          <w:color w:val="000000"/>
          <w:sz w:val="24"/>
          <w:szCs w:val="24"/>
          <w:lang w:eastAsia="ru-RU"/>
        </w:rPr>
        <w:drawing>
          <wp:inline distT="0" distB="0" distL="0" distR="0" wp14:anchorId="303AF14E" wp14:editId="60480BB6">
            <wp:extent cx="581025" cy="352425"/>
            <wp:effectExtent l="0" t="0" r="9525" b="9525"/>
            <wp:docPr id="2" name="Рисунок 2" descr="C:\Users\TEHNOLOG\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HNOLOG\AppData\Local\Temp\FineReader11.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p>
    <w:p w14:paraId="10D45BBA" w14:textId="77777777" w:rsidR="0073644A" w:rsidRPr="0073644A" w:rsidRDefault="0073644A" w:rsidP="0073644A">
      <w:pPr>
        <w:framePr w:w="3176" w:h="2486" w:wrap="none" w:vAnchor="text" w:hAnchor="margin" w:x="52" w:y="252"/>
        <w:widowControl w:val="0"/>
        <w:spacing w:after="0" w:line="317" w:lineRule="exact"/>
        <w:ind w:left="120" w:right="100"/>
        <w:rPr>
          <w:rFonts w:ascii="Times New Roman" w:eastAsia="Times New Roman" w:hAnsi="Times New Roman" w:cs="Times New Roman"/>
          <w:color w:val="000000"/>
          <w:sz w:val="28"/>
          <w:szCs w:val="28"/>
          <w:lang w:eastAsia="ru-RU" w:bidi="ru-RU"/>
        </w:rPr>
      </w:pPr>
      <w:r w:rsidRPr="0073644A">
        <w:rPr>
          <w:rFonts w:ascii="Times New Roman" w:eastAsia="Times New Roman" w:hAnsi="Times New Roman" w:cs="Times New Roman"/>
          <w:color w:val="000000"/>
          <w:sz w:val="26"/>
          <w:szCs w:val="26"/>
          <w:lang w:eastAsia="ru-RU" w:bidi="ru-RU"/>
        </w:rPr>
        <w:t>СОГЛАСОВАНО</w:t>
      </w:r>
      <w:r w:rsidRPr="0073644A">
        <w:rPr>
          <w:rFonts w:ascii="Times New Roman" w:eastAsia="Times New Roman" w:hAnsi="Times New Roman" w:cs="Times New Roman"/>
          <w:color w:val="000000"/>
          <w:sz w:val="26"/>
          <w:szCs w:val="26"/>
          <w:lang w:eastAsia="ru-RU" w:bidi="ru-RU"/>
        </w:rPr>
        <w:br/>
        <w:t>Декан Технологического</w:t>
      </w:r>
      <w:r w:rsidRPr="0073644A">
        <w:rPr>
          <w:rFonts w:ascii="Times New Roman" w:eastAsia="Times New Roman" w:hAnsi="Times New Roman" w:cs="Times New Roman"/>
          <w:color w:val="000000"/>
          <w:sz w:val="26"/>
          <w:szCs w:val="26"/>
          <w:lang w:eastAsia="ru-RU" w:bidi="ru-RU"/>
        </w:rPr>
        <w:br/>
        <w:t>факультета к.т.н., доц.</w:t>
      </w:r>
    </w:p>
    <w:p w14:paraId="3DCF9994" w14:textId="77777777" w:rsidR="0073644A" w:rsidRPr="0073644A" w:rsidRDefault="0073644A" w:rsidP="0073644A">
      <w:pPr>
        <w:framePr w:w="3176" w:h="2486" w:wrap="none" w:vAnchor="text" w:hAnchor="margin" w:x="52" w:y="252"/>
        <w:widowControl w:val="0"/>
        <w:spacing w:after="0" w:line="317" w:lineRule="exact"/>
        <w:ind w:left="120" w:right="100"/>
        <w:rPr>
          <w:rFonts w:ascii="Times New Roman" w:eastAsia="Times New Roman" w:hAnsi="Times New Roman" w:cs="Times New Roman"/>
          <w:color w:val="000000"/>
          <w:sz w:val="28"/>
          <w:szCs w:val="28"/>
          <w:lang w:eastAsia="ru-RU" w:bidi="ru-RU"/>
        </w:rPr>
      </w:pPr>
      <w:r w:rsidRPr="0073644A">
        <w:rPr>
          <w:rFonts w:ascii="Times New Roman" w:eastAsia="Times New Roman" w:hAnsi="Times New Roman" w:cs="Times New Roman"/>
          <w:color w:val="000000"/>
          <w:sz w:val="26"/>
          <w:szCs w:val="26"/>
          <w:lang w:eastAsia="ru-RU" w:bidi="ru-RU"/>
        </w:rPr>
        <w:t>Рысбаева И.А</w:t>
      </w:r>
    </w:p>
    <w:p w14:paraId="6043A6A5" w14:textId="77777777" w:rsidR="0073644A" w:rsidRPr="0073644A" w:rsidRDefault="0073644A" w:rsidP="0073644A">
      <w:pPr>
        <w:framePr w:w="3176" w:h="2486" w:wrap="none" w:vAnchor="text" w:hAnchor="margin" w:x="52" w:y="252"/>
        <w:widowControl w:val="0"/>
        <w:spacing w:after="279" w:line="640" w:lineRule="exact"/>
        <w:ind w:left="440"/>
        <w:rPr>
          <w:rFonts w:ascii="Franklin Gothic Demi" w:eastAsia="Franklin Gothic Demi" w:hAnsi="Franklin Gothic Demi" w:cs="Franklin Gothic Demi"/>
          <w:color w:val="000000"/>
          <w:spacing w:val="-10"/>
          <w:sz w:val="64"/>
          <w:szCs w:val="64"/>
          <w:lang w:bidi="en-US"/>
        </w:rPr>
      </w:pPr>
    </w:p>
    <w:p w14:paraId="1E5CE6A7" w14:textId="77777777" w:rsidR="0073644A" w:rsidRPr="0073644A" w:rsidRDefault="0073644A" w:rsidP="0073644A">
      <w:pPr>
        <w:framePr w:w="3176" w:h="2486" w:wrap="none" w:vAnchor="text" w:hAnchor="margin" w:x="52" w:y="252"/>
        <w:widowControl w:val="0"/>
        <w:spacing w:after="0" w:line="280" w:lineRule="exact"/>
        <w:ind w:left="820"/>
        <w:rPr>
          <w:rFonts w:ascii="Franklin Gothic Demi" w:eastAsia="Franklin Gothic Demi" w:hAnsi="Franklin Gothic Demi" w:cs="Franklin Gothic Demi"/>
          <w:i/>
          <w:iCs/>
          <w:color w:val="000000"/>
          <w:spacing w:val="-38"/>
          <w:sz w:val="19"/>
          <w:szCs w:val="19"/>
          <w:lang w:eastAsia="ru-RU" w:bidi="ru-RU"/>
        </w:rPr>
      </w:pPr>
      <w:r w:rsidRPr="0073644A">
        <w:rPr>
          <w:rFonts w:ascii="Times New Roman" w:eastAsia="Franklin Gothic Demi" w:hAnsi="Times New Roman" w:cs="Times New Roman"/>
          <w:i/>
          <w:iCs/>
          <w:color w:val="000000"/>
          <w:sz w:val="28"/>
          <w:szCs w:val="28"/>
          <w:lang w:eastAsia="ru-RU" w:bidi="ru-RU"/>
        </w:rPr>
        <w:t xml:space="preserve">% </w:t>
      </w:r>
      <w:r w:rsidRPr="0073644A">
        <w:rPr>
          <w:rFonts w:ascii="Franklin Gothic Demi" w:eastAsia="Franklin Gothic Demi" w:hAnsi="Franklin Gothic Demi" w:cs="Franklin Gothic Demi"/>
          <w:i/>
          <w:iCs/>
          <w:color w:val="000000"/>
          <w:spacing w:val="-40"/>
          <w:sz w:val="19"/>
          <w:szCs w:val="19"/>
          <w:lang w:eastAsia="ru-RU" w:bidi="ru-RU"/>
        </w:rPr>
        <w:t>**8</w:t>
      </w:r>
    </w:p>
    <w:p w14:paraId="6D095EEB" w14:textId="77777777" w:rsidR="0073644A" w:rsidRPr="0073644A" w:rsidRDefault="0073644A" w:rsidP="0073644A">
      <w:pPr>
        <w:framePr w:w="3176" w:h="2486" w:wrap="none" w:vAnchor="text" w:hAnchor="margin" w:x="52" w:y="252"/>
        <w:widowControl w:val="0"/>
        <w:spacing w:after="0" w:line="180" w:lineRule="exact"/>
        <w:ind w:left="1600"/>
        <w:rPr>
          <w:rFonts w:ascii="Times New Roman" w:eastAsia="Times New Roman" w:hAnsi="Times New Roman" w:cs="Times New Roman"/>
          <w:color w:val="000000"/>
          <w:spacing w:val="-3"/>
          <w:sz w:val="18"/>
          <w:szCs w:val="18"/>
          <w:lang w:bidi="en-US"/>
        </w:rPr>
      </w:pPr>
      <w:r w:rsidRPr="0073644A">
        <w:rPr>
          <w:rFonts w:ascii="Times New Roman" w:eastAsia="Times New Roman" w:hAnsi="Times New Roman" w:cs="Times New Roman"/>
          <w:color w:val="000000"/>
          <w:sz w:val="18"/>
          <w:szCs w:val="18"/>
          <w:lang w:val="en-US" w:bidi="en-US"/>
        </w:rPr>
        <w:t>vso</w:t>
      </w:r>
      <w:r w:rsidRPr="0073644A">
        <w:rPr>
          <w:rFonts w:ascii="Times New Roman" w:eastAsia="Times New Roman" w:hAnsi="Times New Roman" w:cs="Times New Roman"/>
          <w:color w:val="000000"/>
          <w:sz w:val="18"/>
          <w:szCs w:val="18"/>
          <w:lang w:bidi="en-US"/>
        </w:rPr>
        <w:t xml:space="preserve">^ </w:t>
      </w:r>
      <w:r w:rsidRPr="0073644A">
        <w:rPr>
          <w:rFonts w:ascii="Century Schoolbook" w:eastAsia="Century Schoolbook" w:hAnsi="Century Schoolbook" w:cs="Century Schoolbook"/>
          <w:color w:val="000000"/>
          <w:sz w:val="8"/>
          <w:szCs w:val="8"/>
          <w:lang w:val="en-US" w:bidi="en-US"/>
        </w:rPr>
        <w:t>i</w:t>
      </w:r>
      <w:r w:rsidRPr="0073644A">
        <w:rPr>
          <w:rFonts w:ascii="Century Schoolbook" w:eastAsia="Century Schoolbook" w:hAnsi="Century Schoolbook" w:cs="Century Schoolbook"/>
          <w:color w:val="000000"/>
          <w:sz w:val="8"/>
          <w:szCs w:val="8"/>
          <w:lang w:bidi="en-US"/>
        </w:rPr>
        <w:t xml:space="preserve">'. </w:t>
      </w:r>
      <w:r w:rsidRPr="0073644A">
        <w:rPr>
          <w:rFonts w:ascii="Times New Roman" w:eastAsia="Times New Roman" w:hAnsi="Times New Roman" w:cs="Times New Roman"/>
          <w:color w:val="000000"/>
          <w:sz w:val="18"/>
          <w:szCs w:val="18"/>
          <w:lang w:eastAsia="ru-RU" w:bidi="ru-RU"/>
        </w:rPr>
        <w:t>А’</w:t>
      </w:r>
    </w:p>
    <w:p w14:paraId="1B8B5DCD" w14:textId="77777777" w:rsidR="0073644A" w:rsidRPr="0073644A" w:rsidRDefault="0073644A" w:rsidP="0073644A">
      <w:pPr>
        <w:framePr w:w="3176" w:h="2486" w:wrap="none" w:vAnchor="text" w:hAnchor="margin" w:x="52" w:y="252"/>
        <w:widowControl w:val="0"/>
        <w:spacing w:after="0" w:line="100" w:lineRule="exact"/>
        <w:ind w:left="1260"/>
        <w:rPr>
          <w:rFonts w:ascii="Times New Roman" w:eastAsia="Times New Roman" w:hAnsi="Times New Roman" w:cs="Times New Roman"/>
          <w:color w:val="000000"/>
          <w:spacing w:val="1"/>
          <w:sz w:val="10"/>
          <w:szCs w:val="10"/>
          <w:lang w:eastAsia="ru-RU" w:bidi="ru-RU"/>
        </w:rPr>
      </w:pPr>
      <w:r w:rsidRPr="0073644A">
        <w:rPr>
          <w:rFonts w:ascii="Times New Roman" w:eastAsia="Times New Roman" w:hAnsi="Times New Roman" w:cs="Times New Roman"/>
          <w:color w:val="000000"/>
          <w:sz w:val="10"/>
          <w:szCs w:val="10"/>
          <w:lang w:eastAsia="ru-RU" w:bidi="ru-RU"/>
        </w:rPr>
        <w:t>“чвг</w:t>
      </w:r>
      <w:r w:rsidRPr="0073644A">
        <w:rPr>
          <w:rFonts w:ascii="Times New Roman" w:eastAsia="Times New Roman" w:hAnsi="Times New Roman" w:cs="Times New Roman"/>
          <w:color w:val="000000"/>
          <w:sz w:val="10"/>
          <w:szCs w:val="10"/>
          <w:lang w:bidi="en-US"/>
        </w:rPr>
        <w:t>-</w:t>
      </w:r>
      <w:r w:rsidRPr="0073644A">
        <w:rPr>
          <w:rFonts w:ascii="Times New Roman" w:eastAsia="Times New Roman" w:hAnsi="Times New Roman" w:cs="Times New Roman"/>
          <w:color w:val="000000"/>
          <w:sz w:val="10"/>
          <w:szCs w:val="10"/>
          <w:lang w:val="en-US" w:bidi="en-US"/>
        </w:rPr>
        <w:t>f</w:t>
      </w:r>
    </w:p>
    <w:p w14:paraId="4C9A41D6" w14:textId="77777777" w:rsidR="0073644A" w:rsidRPr="0073644A" w:rsidRDefault="0073644A" w:rsidP="0073644A">
      <w:pPr>
        <w:widowControl w:val="0"/>
        <w:spacing w:after="0" w:line="360" w:lineRule="exact"/>
        <w:rPr>
          <w:rFonts w:ascii="Courier New" w:eastAsia="Courier New" w:hAnsi="Courier New" w:cs="Courier New"/>
          <w:color w:val="000000"/>
          <w:sz w:val="24"/>
          <w:szCs w:val="24"/>
          <w:lang w:eastAsia="ru-RU" w:bidi="ru-RU"/>
        </w:rPr>
      </w:pPr>
    </w:p>
    <w:p w14:paraId="54DC89B4" w14:textId="77777777" w:rsidR="0073644A" w:rsidRPr="0073644A" w:rsidRDefault="0073644A" w:rsidP="0073644A">
      <w:pPr>
        <w:widowControl w:val="0"/>
        <w:spacing w:after="0" w:line="360" w:lineRule="exact"/>
        <w:rPr>
          <w:rFonts w:ascii="Courier New" w:eastAsia="Courier New" w:hAnsi="Courier New" w:cs="Courier New"/>
          <w:color w:val="000000"/>
          <w:sz w:val="24"/>
          <w:szCs w:val="24"/>
          <w:lang w:eastAsia="ru-RU" w:bidi="ru-RU"/>
        </w:rPr>
      </w:pPr>
    </w:p>
    <w:p w14:paraId="2B9BABDD" w14:textId="77777777" w:rsidR="0073644A" w:rsidRPr="0073644A" w:rsidRDefault="0073644A" w:rsidP="0073644A">
      <w:pPr>
        <w:widowControl w:val="0"/>
        <w:spacing w:after="0" w:line="360" w:lineRule="exact"/>
        <w:rPr>
          <w:rFonts w:ascii="Courier New" w:eastAsia="Courier New" w:hAnsi="Courier New" w:cs="Courier New"/>
          <w:color w:val="000000"/>
          <w:sz w:val="24"/>
          <w:szCs w:val="24"/>
          <w:lang w:eastAsia="ru-RU" w:bidi="ru-RU"/>
        </w:rPr>
      </w:pPr>
    </w:p>
    <w:p w14:paraId="0E1CFF3A" w14:textId="77777777" w:rsidR="0073644A" w:rsidRPr="0073644A" w:rsidRDefault="0073644A" w:rsidP="0073644A">
      <w:pPr>
        <w:widowControl w:val="0"/>
        <w:spacing w:after="0" w:line="360" w:lineRule="exact"/>
        <w:rPr>
          <w:rFonts w:ascii="Courier New" w:eastAsia="Courier New" w:hAnsi="Courier New" w:cs="Courier New"/>
          <w:color w:val="000000"/>
          <w:sz w:val="24"/>
          <w:szCs w:val="24"/>
          <w:lang w:eastAsia="ru-RU" w:bidi="ru-RU"/>
        </w:rPr>
      </w:pPr>
    </w:p>
    <w:p w14:paraId="0978018E" w14:textId="77777777" w:rsidR="0073644A" w:rsidRPr="0073644A" w:rsidRDefault="0073644A" w:rsidP="0073644A">
      <w:pPr>
        <w:widowControl w:val="0"/>
        <w:spacing w:after="0" w:line="360" w:lineRule="exact"/>
        <w:rPr>
          <w:rFonts w:ascii="Courier New" w:eastAsia="Courier New" w:hAnsi="Courier New" w:cs="Courier New"/>
          <w:color w:val="000000"/>
          <w:sz w:val="24"/>
          <w:szCs w:val="24"/>
          <w:lang w:eastAsia="ru-RU" w:bidi="ru-RU"/>
        </w:rPr>
      </w:pPr>
    </w:p>
    <w:p w14:paraId="5BE061E0" w14:textId="77777777" w:rsidR="0073644A" w:rsidRPr="0073644A" w:rsidRDefault="0073644A" w:rsidP="0073644A">
      <w:pPr>
        <w:widowControl w:val="0"/>
        <w:spacing w:after="0" w:line="360" w:lineRule="exact"/>
        <w:rPr>
          <w:rFonts w:ascii="Courier New" w:eastAsia="Courier New" w:hAnsi="Courier New" w:cs="Courier New"/>
          <w:color w:val="000000"/>
          <w:sz w:val="24"/>
          <w:szCs w:val="24"/>
          <w:lang w:eastAsia="ru-RU" w:bidi="ru-RU"/>
        </w:rPr>
      </w:pPr>
    </w:p>
    <w:p w14:paraId="4A17BE8B" w14:textId="77777777" w:rsidR="0073644A" w:rsidRPr="0073644A" w:rsidRDefault="0073644A" w:rsidP="0073644A">
      <w:pPr>
        <w:widowControl w:val="0"/>
        <w:spacing w:after="0" w:line="568" w:lineRule="exact"/>
        <w:rPr>
          <w:rFonts w:ascii="Courier New" w:eastAsia="Courier New" w:hAnsi="Courier New" w:cs="Courier New"/>
          <w:color w:val="000000"/>
          <w:sz w:val="24"/>
          <w:szCs w:val="24"/>
          <w:lang w:eastAsia="ru-RU" w:bidi="ru-RU"/>
        </w:rPr>
      </w:pPr>
    </w:p>
    <w:p w14:paraId="0BF5B11E" w14:textId="77777777" w:rsidR="0073644A" w:rsidRPr="0073644A" w:rsidRDefault="0073644A" w:rsidP="0073644A">
      <w:pPr>
        <w:widowControl w:val="0"/>
        <w:spacing w:after="0" w:line="240" w:lineRule="auto"/>
        <w:rPr>
          <w:rFonts w:ascii="Courier New" w:eastAsia="Courier New" w:hAnsi="Courier New" w:cs="Courier New"/>
          <w:color w:val="000000"/>
          <w:sz w:val="2"/>
          <w:szCs w:val="2"/>
          <w:lang w:eastAsia="ru-RU" w:bidi="ru-RU"/>
        </w:rPr>
        <w:sectPr w:rsidR="0073644A" w:rsidRPr="0073644A">
          <w:type w:val="continuous"/>
          <w:pgSz w:w="11909" w:h="16838"/>
          <w:pgMar w:top="917" w:right="1106" w:bottom="917" w:left="1106" w:header="0" w:footer="3" w:gutter="0"/>
          <w:cols w:space="720"/>
          <w:noEndnote/>
          <w:docGrid w:linePitch="360"/>
        </w:sectPr>
      </w:pPr>
    </w:p>
    <w:p w14:paraId="6B987E79" w14:textId="77777777" w:rsidR="0073644A" w:rsidRPr="0073644A" w:rsidRDefault="0073644A" w:rsidP="0073644A">
      <w:pPr>
        <w:widowControl w:val="0"/>
        <w:spacing w:after="0" w:line="322" w:lineRule="exact"/>
        <w:jc w:val="center"/>
        <w:rPr>
          <w:rFonts w:ascii="Times New Roman" w:eastAsia="Times New Roman" w:hAnsi="Times New Roman" w:cs="Times New Roman"/>
          <w:b/>
          <w:bCs/>
          <w:color w:val="000000"/>
          <w:sz w:val="26"/>
          <w:szCs w:val="26"/>
          <w:lang w:eastAsia="ru-RU" w:bidi="ru-RU"/>
        </w:rPr>
        <w:sectPr w:rsidR="0073644A" w:rsidRPr="0073644A">
          <w:type w:val="continuous"/>
          <w:pgSz w:w="11909" w:h="16838"/>
          <w:pgMar w:top="961" w:right="2316" w:bottom="961" w:left="2479" w:header="0" w:footer="3" w:gutter="0"/>
          <w:cols w:space="720"/>
          <w:noEndnote/>
          <w:docGrid w:linePitch="360"/>
        </w:sectPr>
      </w:pPr>
      <w:r w:rsidRPr="0073644A">
        <w:rPr>
          <w:rFonts w:ascii="Times New Roman" w:eastAsia="Times New Roman" w:hAnsi="Times New Roman" w:cs="Times New Roman"/>
          <w:b/>
          <w:bCs/>
          <w:color w:val="000000"/>
          <w:sz w:val="26"/>
          <w:szCs w:val="26"/>
          <w:lang w:eastAsia="ru-RU" w:bidi="ru-RU"/>
        </w:rPr>
        <w:lastRenderedPageBreak/>
        <w:t>ГОДОВОЙ ОТЧЕТ КАФЕДРЫ ТЕХНОЛОГИЯ КОНСЕРВИРОВАНИЯ ЗА 2021-2022 УЧЕБНЫЙ ГОД</w:t>
      </w:r>
    </w:p>
    <w:p w14:paraId="5438D919"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23ED78B6"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683CB5C8"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7C16A76C" w14:textId="77777777" w:rsidR="0073644A" w:rsidRPr="0073644A" w:rsidRDefault="0073644A" w:rsidP="0073644A">
      <w:pPr>
        <w:widowControl w:val="0"/>
        <w:spacing w:before="64" w:after="64" w:line="240" w:lineRule="exact"/>
        <w:rPr>
          <w:rFonts w:ascii="Courier New" w:eastAsia="Courier New" w:hAnsi="Courier New" w:cs="Courier New"/>
          <w:color w:val="000000"/>
          <w:sz w:val="19"/>
          <w:szCs w:val="19"/>
          <w:lang w:eastAsia="ru-RU" w:bidi="ru-RU"/>
        </w:rPr>
      </w:pPr>
    </w:p>
    <w:p w14:paraId="0C21DE69" w14:textId="77777777" w:rsidR="0073644A" w:rsidRPr="0073644A" w:rsidRDefault="0073644A" w:rsidP="0073644A">
      <w:pPr>
        <w:widowControl w:val="0"/>
        <w:spacing w:after="0" w:line="240" w:lineRule="auto"/>
        <w:rPr>
          <w:rFonts w:ascii="Courier New" w:eastAsia="Courier New" w:hAnsi="Courier New" w:cs="Courier New"/>
          <w:color w:val="000000"/>
          <w:sz w:val="2"/>
          <w:szCs w:val="2"/>
          <w:lang w:eastAsia="ru-RU" w:bidi="ru-RU"/>
        </w:rPr>
        <w:sectPr w:rsidR="0073644A" w:rsidRPr="0073644A">
          <w:type w:val="continuous"/>
          <w:pgSz w:w="11909" w:h="16838"/>
          <w:pgMar w:top="0" w:right="0" w:bottom="0" w:left="0" w:header="0" w:footer="3" w:gutter="0"/>
          <w:cols w:space="720"/>
          <w:noEndnote/>
          <w:docGrid w:linePitch="360"/>
        </w:sectPr>
      </w:pPr>
    </w:p>
    <w:p w14:paraId="0A5E2582" w14:textId="77777777" w:rsidR="0073644A" w:rsidRPr="0073644A" w:rsidRDefault="0073644A" w:rsidP="0073644A">
      <w:pPr>
        <w:widowControl w:val="0"/>
        <w:spacing w:after="0" w:line="326" w:lineRule="exact"/>
        <w:ind w:right="400"/>
        <w:rPr>
          <w:rFonts w:ascii="Times New Roman" w:eastAsia="Times New Roman" w:hAnsi="Times New Roman" w:cs="Times New Roman"/>
          <w:color w:val="000000"/>
          <w:sz w:val="28"/>
          <w:szCs w:val="28"/>
          <w:lang w:eastAsia="ru-RU" w:bidi="ru-RU"/>
        </w:rPr>
        <w:sectPr w:rsidR="0073644A" w:rsidRPr="0073644A">
          <w:type w:val="continuous"/>
          <w:pgSz w:w="11909" w:h="16838"/>
          <w:pgMar w:top="961" w:right="5728" w:bottom="961" w:left="1144" w:header="0" w:footer="3" w:gutter="0"/>
          <w:cols w:space="720"/>
          <w:noEndnote/>
          <w:docGrid w:linePitch="360"/>
        </w:sectPr>
      </w:pPr>
      <w:r w:rsidRPr="0073644A">
        <w:rPr>
          <w:rFonts w:ascii="Times New Roman" w:eastAsia="Times New Roman" w:hAnsi="Times New Roman" w:cs="Times New Roman"/>
          <w:color w:val="000000"/>
          <w:sz w:val="28"/>
          <w:szCs w:val="28"/>
          <w:lang w:eastAsia="ru-RU" w:bidi="ru-RU"/>
        </w:rPr>
        <w:lastRenderedPageBreak/>
        <w:t>Отчет обсужден на заседании кафедры Протокол №19 от «18» июля 2022 г.</w:t>
      </w:r>
    </w:p>
    <w:p w14:paraId="58D1AB04" w14:textId="77777777" w:rsidR="0073644A" w:rsidRPr="0073644A" w:rsidRDefault="0073644A" w:rsidP="0073644A">
      <w:pPr>
        <w:widowControl w:val="0"/>
        <w:spacing w:before="65" w:after="65" w:line="240" w:lineRule="exact"/>
        <w:rPr>
          <w:rFonts w:ascii="Courier New" w:eastAsia="Courier New" w:hAnsi="Courier New" w:cs="Courier New"/>
          <w:color w:val="000000"/>
          <w:sz w:val="19"/>
          <w:szCs w:val="19"/>
          <w:lang w:eastAsia="ru-RU" w:bidi="ru-RU"/>
        </w:rPr>
      </w:pPr>
    </w:p>
    <w:p w14:paraId="7E9A9A88" w14:textId="77777777" w:rsidR="0073644A" w:rsidRPr="0073644A" w:rsidRDefault="0073644A" w:rsidP="0073644A">
      <w:pPr>
        <w:widowControl w:val="0"/>
        <w:spacing w:after="0" w:line="240" w:lineRule="auto"/>
        <w:rPr>
          <w:rFonts w:ascii="Courier New" w:eastAsia="Courier New" w:hAnsi="Courier New" w:cs="Courier New"/>
          <w:color w:val="000000"/>
          <w:sz w:val="2"/>
          <w:szCs w:val="2"/>
          <w:lang w:eastAsia="ru-RU" w:bidi="ru-RU"/>
        </w:rPr>
        <w:sectPr w:rsidR="0073644A" w:rsidRPr="0073644A">
          <w:type w:val="continuous"/>
          <w:pgSz w:w="11909" w:h="16838"/>
          <w:pgMar w:top="0" w:right="0" w:bottom="0" w:left="0" w:header="0" w:footer="3" w:gutter="0"/>
          <w:cols w:space="720"/>
          <w:noEndnote/>
          <w:docGrid w:linePitch="360"/>
        </w:sectPr>
      </w:pPr>
    </w:p>
    <w:p w14:paraId="0C274AB2" w14:textId="77777777" w:rsidR="0073644A" w:rsidRPr="0073644A" w:rsidRDefault="0073644A" w:rsidP="0073644A">
      <w:pPr>
        <w:framePr w:h="1238" w:wrap="around" w:hAnchor="margin" w:x="-2913" w:y="9012"/>
        <w:widowControl w:val="0"/>
        <w:spacing w:after="0" w:line="240" w:lineRule="auto"/>
        <w:jc w:val="center"/>
        <w:rPr>
          <w:rFonts w:ascii="Courier New" w:eastAsia="Courier New" w:hAnsi="Courier New" w:cs="Courier New"/>
          <w:color w:val="000000"/>
          <w:sz w:val="2"/>
          <w:szCs w:val="2"/>
          <w:lang w:eastAsia="ru-RU" w:bidi="ru-RU"/>
        </w:rPr>
      </w:pPr>
      <w:r w:rsidRPr="0073644A">
        <w:rPr>
          <w:rFonts w:ascii="Courier New" w:eastAsia="Courier New" w:hAnsi="Courier New" w:cs="Courier New"/>
          <w:noProof/>
          <w:color w:val="000000"/>
          <w:sz w:val="24"/>
          <w:szCs w:val="24"/>
          <w:lang w:eastAsia="ru-RU"/>
        </w:rPr>
        <w:drawing>
          <wp:inline distT="0" distB="0" distL="0" distR="0" wp14:anchorId="46F61ECE" wp14:editId="6B08AEEF">
            <wp:extent cx="923925" cy="790575"/>
            <wp:effectExtent l="0" t="0" r="9525" b="9525"/>
            <wp:docPr id="3" name="Рисунок 3" descr="C:\Users\TEHNOLOG\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HNOLOG\AppData\Local\Temp\FineReader11.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790575"/>
                    </a:xfrm>
                    <a:prstGeom prst="rect">
                      <a:avLst/>
                    </a:prstGeom>
                    <a:noFill/>
                    <a:ln>
                      <a:noFill/>
                    </a:ln>
                  </pic:spPr>
                </pic:pic>
              </a:graphicData>
            </a:graphic>
          </wp:inline>
        </w:drawing>
      </w:r>
    </w:p>
    <w:p w14:paraId="5A6948BB" w14:textId="77777777" w:rsidR="0073644A" w:rsidRPr="0073644A" w:rsidRDefault="0073644A" w:rsidP="0073644A">
      <w:pPr>
        <w:framePr w:h="265" w:wrap="around" w:hAnchor="margin" w:x="-7050" w:y="9275"/>
        <w:widowControl w:val="0"/>
        <w:spacing w:after="0" w:line="260" w:lineRule="exact"/>
        <w:rPr>
          <w:rFonts w:ascii="Times New Roman" w:eastAsia="Times New Roman" w:hAnsi="Times New Roman" w:cs="Times New Roman"/>
          <w:color w:val="000000"/>
          <w:sz w:val="28"/>
          <w:szCs w:val="28"/>
          <w:lang w:eastAsia="ru-RU" w:bidi="ru-RU"/>
        </w:rPr>
      </w:pPr>
    </w:p>
    <w:p w14:paraId="1418255F" w14:textId="77777777" w:rsidR="0073644A" w:rsidRPr="0073644A" w:rsidRDefault="0073644A" w:rsidP="0073644A">
      <w:pPr>
        <w:widowControl w:val="0"/>
        <w:spacing w:after="0" w:line="280" w:lineRule="exact"/>
        <w:rPr>
          <w:rFonts w:ascii="Times New Roman" w:eastAsia="Times New Roman" w:hAnsi="Times New Roman" w:cs="Times New Roman"/>
          <w:color w:val="000000"/>
          <w:sz w:val="28"/>
          <w:szCs w:val="28"/>
          <w:lang w:eastAsia="ru-RU" w:bidi="ru-RU"/>
        </w:rPr>
        <w:sectPr w:rsidR="0073644A" w:rsidRPr="0073644A">
          <w:type w:val="continuous"/>
          <w:pgSz w:w="11909" w:h="16838"/>
          <w:pgMar w:top="961" w:right="1106" w:bottom="961" w:left="8205" w:header="0" w:footer="3" w:gutter="0"/>
          <w:cols w:space="720"/>
          <w:noEndnote/>
          <w:docGrid w:linePitch="360"/>
        </w:sectPr>
      </w:pPr>
      <w:r w:rsidRPr="0073644A">
        <w:rPr>
          <w:rFonts w:ascii="Times New Roman" w:eastAsia="Times New Roman" w:hAnsi="Times New Roman" w:cs="Times New Roman"/>
          <w:color w:val="000000"/>
          <w:sz w:val="28"/>
          <w:szCs w:val="28"/>
          <w:lang w:eastAsia="ru-RU" w:bidi="ru-RU"/>
        </w:rPr>
        <w:lastRenderedPageBreak/>
        <w:t>Коджегулова Д. А.</w:t>
      </w:r>
    </w:p>
    <w:p w14:paraId="7D5E7584" w14:textId="77777777" w:rsidR="0073644A" w:rsidRPr="0073644A" w:rsidRDefault="0073644A" w:rsidP="0073644A">
      <w:pPr>
        <w:widowControl w:val="0"/>
        <w:spacing w:after="0" w:line="240" w:lineRule="exact"/>
        <w:rPr>
          <w:rFonts w:ascii="Times New Roman" w:eastAsia="Courier New" w:hAnsi="Times New Roman" w:cs="Times New Roman"/>
          <w:color w:val="000000"/>
          <w:sz w:val="28"/>
          <w:szCs w:val="19"/>
          <w:lang w:eastAsia="ru-RU" w:bidi="ru-RU"/>
        </w:rPr>
      </w:pPr>
      <w:r w:rsidRPr="0073644A">
        <w:rPr>
          <w:rFonts w:ascii="Times New Roman" w:eastAsia="Courier New" w:hAnsi="Times New Roman" w:cs="Times New Roman"/>
          <w:color w:val="000000"/>
          <w:sz w:val="28"/>
          <w:szCs w:val="19"/>
          <w:lang w:eastAsia="ru-RU" w:bidi="ru-RU"/>
        </w:rPr>
        <w:lastRenderedPageBreak/>
        <w:t xml:space="preserve">               Зав. кафедрой ТК                            </w:t>
      </w:r>
    </w:p>
    <w:p w14:paraId="2BCF3826"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47A9D28F"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58FFA019"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61ADCB5A" w14:textId="77777777" w:rsidR="0073644A" w:rsidRPr="0073644A" w:rsidRDefault="0073644A" w:rsidP="0073644A">
      <w:pPr>
        <w:widowControl w:val="0"/>
        <w:spacing w:before="62" w:after="62" w:line="240" w:lineRule="exact"/>
        <w:rPr>
          <w:rFonts w:ascii="Courier New" w:eastAsia="Courier New" w:hAnsi="Courier New" w:cs="Courier New"/>
          <w:color w:val="000000"/>
          <w:sz w:val="19"/>
          <w:szCs w:val="19"/>
          <w:lang w:eastAsia="ru-RU" w:bidi="ru-RU"/>
        </w:rPr>
      </w:pPr>
    </w:p>
    <w:p w14:paraId="635F2797" w14:textId="77777777" w:rsidR="0073644A" w:rsidRPr="0073644A" w:rsidRDefault="0073644A" w:rsidP="0073644A">
      <w:pPr>
        <w:widowControl w:val="0"/>
        <w:spacing w:after="0" w:line="240" w:lineRule="auto"/>
        <w:rPr>
          <w:rFonts w:ascii="Courier New" w:eastAsia="Courier New" w:hAnsi="Courier New" w:cs="Courier New"/>
          <w:color w:val="000000"/>
          <w:sz w:val="2"/>
          <w:szCs w:val="2"/>
          <w:lang w:eastAsia="ru-RU" w:bidi="ru-RU"/>
        </w:rPr>
        <w:sectPr w:rsidR="0073644A" w:rsidRPr="0073644A">
          <w:type w:val="continuous"/>
          <w:pgSz w:w="11909" w:h="16838"/>
          <w:pgMar w:top="0" w:right="0" w:bottom="0" w:left="0" w:header="0" w:footer="3" w:gutter="0"/>
          <w:cols w:space="720"/>
          <w:noEndnote/>
          <w:docGrid w:linePitch="360"/>
        </w:sectPr>
      </w:pPr>
    </w:p>
    <w:p w14:paraId="547EBB46" w14:textId="77777777" w:rsidR="0073644A" w:rsidRPr="0073644A" w:rsidRDefault="0073644A" w:rsidP="0073644A">
      <w:pPr>
        <w:framePr w:h="821" w:wrap="around" w:hAnchor="margin" w:x="3639" w:y="10702"/>
        <w:widowControl w:val="0"/>
        <w:spacing w:after="0" w:line="240" w:lineRule="auto"/>
        <w:jc w:val="center"/>
        <w:rPr>
          <w:rFonts w:ascii="Courier New" w:eastAsia="Courier New" w:hAnsi="Courier New" w:cs="Courier New"/>
          <w:color w:val="000000"/>
          <w:sz w:val="2"/>
          <w:szCs w:val="2"/>
          <w:lang w:eastAsia="ru-RU" w:bidi="ru-RU"/>
        </w:rPr>
      </w:pPr>
      <w:r w:rsidRPr="0073644A">
        <w:rPr>
          <w:rFonts w:ascii="Courier New" w:eastAsia="Courier New" w:hAnsi="Courier New" w:cs="Courier New"/>
          <w:noProof/>
          <w:color w:val="000000"/>
          <w:sz w:val="24"/>
          <w:szCs w:val="24"/>
          <w:lang w:eastAsia="ru-RU"/>
        </w:rPr>
        <w:drawing>
          <wp:inline distT="0" distB="0" distL="0" distR="0" wp14:anchorId="472BE875" wp14:editId="7A819E0D">
            <wp:extent cx="1552575" cy="523875"/>
            <wp:effectExtent l="0" t="0" r="9525" b="9525"/>
            <wp:docPr id="4" name="Рисунок 4" descr="C:\Users\TEHNOLOG\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HNOLOG\AppData\Local\Temp\FineReader11.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p>
    <w:p w14:paraId="1CE34A18" w14:textId="77777777" w:rsidR="0073644A" w:rsidRPr="0073644A" w:rsidRDefault="0073644A" w:rsidP="0073644A">
      <w:pPr>
        <w:widowControl w:val="0"/>
        <w:spacing w:after="305" w:line="280" w:lineRule="exact"/>
        <w:rPr>
          <w:rFonts w:ascii="Times New Roman" w:eastAsia="Times New Roman" w:hAnsi="Times New Roman" w:cs="Times New Roman"/>
          <w:color w:val="000000"/>
          <w:sz w:val="28"/>
          <w:szCs w:val="28"/>
          <w:lang w:eastAsia="ru-RU" w:bidi="ru-RU"/>
        </w:rPr>
      </w:pPr>
      <w:r w:rsidRPr="0073644A">
        <w:rPr>
          <w:rFonts w:ascii="Times New Roman" w:eastAsia="Times New Roman" w:hAnsi="Times New Roman" w:cs="Times New Roman"/>
          <w:color w:val="000000"/>
          <w:sz w:val="28"/>
          <w:szCs w:val="28"/>
          <w:lang w:eastAsia="ru-RU" w:bidi="ru-RU"/>
        </w:rPr>
        <w:lastRenderedPageBreak/>
        <w:t>Отчет принял:</w:t>
      </w:r>
    </w:p>
    <w:p w14:paraId="569E3024" w14:textId="77777777" w:rsidR="0073644A" w:rsidRPr="0073644A" w:rsidRDefault="0073644A" w:rsidP="0073644A">
      <w:pPr>
        <w:framePr w:h="260" w:wrap="around" w:vAnchor="text" w:hAnchor="margin" w:x="6974" w:y="4"/>
        <w:widowControl w:val="0"/>
        <w:spacing w:after="0" w:line="260" w:lineRule="exact"/>
        <w:ind w:left="100"/>
        <w:rPr>
          <w:rFonts w:ascii="Times New Roman" w:eastAsia="Times New Roman" w:hAnsi="Times New Roman" w:cs="Times New Roman"/>
          <w:color w:val="000000"/>
          <w:sz w:val="28"/>
          <w:szCs w:val="28"/>
          <w:lang w:eastAsia="ru-RU" w:bidi="ru-RU"/>
        </w:rPr>
      </w:pPr>
      <w:r w:rsidRPr="0073644A">
        <w:rPr>
          <w:rFonts w:ascii="Times New Roman" w:eastAsia="Times New Roman" w:hAnsi="Times New Roman" w:cs="Times New Roman"/>
          <w:color w:val="000000"/>
          <w:sz w:val="26"/>
          <w:szCs w:val="26"/>
          <w:lang w:eastAsia="ru-RU" w:bidi="ru-RU"/>
        </w:rPr>
        <w:t>Дыканалиев К.М.</w:t>
      </w:r>
    </w:p>
    <w:p w14:paraId="0DA9C27A" w14:textId="77777777" w:rsidR="0073644A" w:rsidRPr="0073644A" w:rsidRDefault="0073644A" w:rsidP="0073644A">
      <w:pPr>
        <w:widowControl w:val="0"/>
        <w:tabs>
          <w:tab w:val="right" w:pos="2986"/>
          <w:tab w:val="right" w:pos="3190"/>
        </w:tabs>
        <w:spacing w:after="0" w:line="326" w:lineRule="exact"/>
        <w:ind w:right="400"/>
        <w:rPr>
          <w:rFonts w:ascii="Times New Roman" w:eastAsia="Times New Roman" w:hAnsi="Times New Roman" w:cs="Times New Roman"/>
          <w:color w:val="000000"/>
          <w:sz w:val="28"/>
          <w:szCs w:val="28"/>
          <w:lang w:eastAsia="ru-RU" w:bidi="ru-RU"/>
        </w:rPr>
      </w:pPr>
      <w:r w:rsidRPr="0073644A">
        <w:rPr>
          <w:rFonts w:ascii="Times New Roman" w:eastAsia="Times New Roman" w:hAnsi="Times New Roman" w:cs="Times New Roman"/>
          <w:color w:val="000000"/>
          <w:sz w:val="28"/>
          <w:szCs w:val="28"/>
          <w:lang w:eastAsia="ru-RU" w:bidi="ru-RU"/>
        </w:rPr>
        <w:t>Начальник учебного отдела</w:t>
      </w:r>
    </w:p>
    <w:p w14:paraId="44967D4A" w14:textId="77777777" w:rsidR="0073644A" w:rsidRPr="0073644A" w:rsidRDefault="0073644A" w:rsidP="0073644A">
      <w:pPr>
        <w:widowControl w:val="0"/>
        <w:tabs>
          <w:tab w:val="right" w:pos="2986"/>
          <w:tab w:val="right" w:pos="3190"/>
        </w:tabs>
        <w:spacing w:after="0" w:line="326" w:lineRule="exact"/>
        <w:ind w:right="400"/>
        <w:rPr>
          <w:rFonts w:ascii="Times New Roman" w:eastAsia="Times New Roman" w:hAnsi="Times New Roman" w:cs="Times New Roman"/>
          <w:color w:val="000000"/>
          <w:sz w:val="28"/>
          <w:szCs w:val="28"/>
          <w:lang w:eastAsia="ru-RU" w:bidi="ru-RU"/>
        </w:rPr>
      </w:pPr>
    </w:p>
    <w:p w14:paraId="5C5157D9" w14:textId="77777777" w:rsidR="0073644A" w:rsidRPr="0073644A" w:rsidRDefault="0073644A" w:rsidP="0073644A">
      <w:pPr>
        <w:widowControl w:val="0"/>
        <w:tabs>
          <w:tab w:val="right" w:pos="2986"/>
          <w:tab w:val="right" w:pos="3190"/>
        </w:tabs>
        <w:spacing w:after="0" w:line="326" w:lineRule="exact"/>
        <w:ind w:right="400"/>
        <w:rPr>
          <w:rFonts w:ascii="Times New Roman" w:eastAsia="Times New Roman" w:hAnsi="Times New Roman" w:cs="Times New Roman"/>
          <w:color w:val="000000"/>
          <w:sz w:val="28"/>
          <w:szCs w:val="28"/>
          <w:lang w:eastAsia="ru-RU" w:bidi="ru-RU"/>
        </w:rPr>
        <w:sectPr w:rsidR="0073644A" w:rsidRPr="0073644A">
          <w:type w:val="continuous"/>
          <w:pgSz w:w="11909" w:h="16838"/>
          <w:pgMar w:top="961" w:right="7054" w:bottom="961" w:left="1140" w:header="0" w:footer="3" w:gutter="0"/>
          <w:cols w:space="720"/>
          <w:noEndnote/>
          <w:docGrid w:linePitch="360"/>
        </w:sectPr>
      </w:pPr>
      <w:r w:rsidRPr="0073644A">
        <w:rPr>
          <w:rFonts w:ascii="Times New Roman" w:eastAsia="Times New Roman" w:hAnsi="Times New Roman" w:cs="Times New Roman"/>
          <w:color w:val="000000"/>
          <w:sz w:val="28"/>
          <w:szCs w:val="28"/>
          <w:lang w:eastAsia="ru-RU" w:bidi="ru-RU"/>
        </w:rPr>
        <w:t xml:space="preserve">« </w:t>
      </w:r>
      <w:r w:rsidRPr="0073644A">
        <w:rPr>
          <w:rFonts w:ascii="Times New Roman" w:eastAsia="Times New Roman" w:hAnsi="Times New Roman" w:cs="Times New Roman"/>
          <w:i/>
          <w:iCs/>
          <w:color w:val="000000"/>
          <w:spacing w:val="50"/>
          <w:sz w:val="46"/>
          <w:szCs w:val="46"/>
          <w:u w:val="single"/>
          <w:lang w:eastAsia="ru-RU" w:bidi="ru-RU"/>
        </w:rPr>
        <w:t>18</w:t>
      </w:r>
      <w:r w:rsidRPr="0073644A">
        <w:rPr>
          <w:rFonts w:ascii="Times New Roman" w:eastAsia="Times New Roman" w:hAnsi="Times New Roman" w:cs="Times New Roman"/>
          <w:color w:val="000000"/>
          <w:sz w:val="28"/>
          <w:szCs w:val="28"/>
          <w:lang w:eastAsia="ru-RU" w:bidi="ru-RU"/>
        </w:rPr>
        <w:t xml:space="preserve">» </w:t>
      </w:r>
      <w:r w:rsidRPr="0073644A">
        <w:rPr>
          <w:rFonts w:ascii="Times New Roman" w:eastAsia="Times New Roman" w:hAnsi="Times New Roman" w:cs="Times New Roman"/>
          <w:color w:val="000000"/>
          <w:sz w:val="28"/>
          <w:szCs w:val="28"/>
          <w:u w:val="single"/>
          <w:lang w:eastAsia="ru-RU" w:bidi="ru-RU"/>
        </w:rPr>
        <w:t>07</w:t>
      </w:r>
      <w:r w:rsidRPr="0073644A">
        <w:rPr>
          <w:rFonts w:ascii="Times New Roman" w:eastAsia="Times New Roman" w:hAnsi="Times New Roman" w:cs="Times New Roman"/>
          <w:color w:val="000000"/>
          <w:sz w:val="28"/>
          <w:szCs w:val="28"/>
          <w:lang w:eastAsia="ru-RU" w:bidi="ru-RU"/>
        </w:rPr>
        <w:tab/>
        <w:t>2022</w:t>
      </w:r>
      <w:r w:rsidRPr="0073644A">
        <w:rPr>
          <w:rFonts w:ascii="Times New Roman" w:eastAsia="Times New Roman" w:hAnsi="Times New Roman" w:cs="Times New Roman"/>
          <w:color w:val="000000"/>
          <w:sz w:val="28"/>
          <w:szCs w:val="28"/>
          <w:lang w:eastAsia="ru-RU" w:bidi="ru-RU"/>
        </w:rPr>
        <w:tab/>
        <w:t>г</w:t>
      </w:r>
    </w:p>
    <w:p w14:paraId="37A4031D"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2A183CDD"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7EE3AF24"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7FC2F581"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755158C3"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4CC71744"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0CD4713C"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4D08C2FE"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642D6CF4" w14:textId="77777777" w:rsidR="0073644A" w:rsidRPr="0073644A" w:rsidRDefault="0073644A" w:rsidP="0073644A">
      <w:pPr>
        <w:widowControl w:val="0"/>
        <w:spacing w:after="0" w:line="240" w:lineRule="exact"/>
        <w:rPr>
          <w:rFonts w:ascii="Courier New" w:eastAsia="Courier New" w:hAnsi="Courier New" w:cs="Courier New"/>
          <w:color w:val="000000"/>
          <w:sz w:val="19"/>
          <w:szCs w:val="19"/>
          <w:lang w:eastAsia="ru-RU" w:bidi="ru-RU"/>
        </w:rPr>
      </w:pPr>
    </w:p>
    <w:p w14:paraId="3DB9AEF2" w14:textId="77777777" w:rsidR="0073644A" w:rsidRPr="0073644A" w:rsidRDefault="0073644A" w:rsidP="0073644A">
      <w:pPr>
        <w:widowControl w:val="0"/>
        <w:spacing w:before="82" w:after="82" w:line="240" w:lineRule="exact"/>
        <w:rPr>
          <w:rFonts w:ascii="Courier New" w:eastAsia="Courier New" w:hAnsi="Courier New" w:cs="Courier New"/>
          <w:color w:val="000000"/>
          <w:sz w:val="19"/>
          <w:szCs w:val="19"/>
          <w:lang w:eastAsia="ru-RU" w:bidi="ru-RU"/>
        </w:rPr>
      </w:pPr>
    </w:p>
    <w:p w14:paraId="17795FBF" w14:textId="77777777" w:rsidR="0073644A" w:rsidRPr="0073644A" w:rsidRDefault="0073644A" w:rsidP="0073644A">
      <w:pPr>
        <w:widowControl w:val="0"/>
        <w:spacing w:after="0" w:line="240" w:lineRule="auto"/>
        <w:rPr>
          <w:rFonts w:ascii="Courier New" w:eastAsia="Courier New" w:hAnsi="Courier New" w:cs="Courier New"/>
          <w:color w:val="000000"/>
          <w:sz w:val="2"/>
          <w:szCs w:val="2"/>
          <w:lang w:eastAsia="ru-RU" w:bidi="ru-RU"/>
        </w:rPr>
        <w:sectPr w:rsidR="0073644A" w:rsidRPr="0073644A">
          <w:type w:val="continuous"/>
          <w:pgSz w:w="11909" w:h="16838"/>
          <w:pgMar w:top="0" w:right="0" w:bottom="0" w:left="0" w:header="0" w:footer="3" w:gutter="0"/>
          <w:cols w:space="720"/>
          <w:noEndnote/>
          <w:docGrid w:linePitch="360"/>
        </w:sectPr>
      </w:pPr>
    </w:p>
    <w:p w14:paraId="265AD018" w14:textId="77777777" w:rsidR="0073644A" w:rsidRPr="0073644A" w:rsidRDefault="0073644A" w:rsidP="0073644A">
      <w:pPr>
        <w:widowControl w:val="0"/>
        <w:spacing w:after="0" w:line="260" w:lineRule="exact"/>
        <w:rPr>
          <w:rFonts w:ascii="Times New Roman" w:eastAsia="Times New Roman" w:hAnsi="Times New Roman" w:cs="Times New Roman"/>
          <w:b/>
          <w:bCs/>
          <w:color w:val="000000"/>
          <w:sz w:val="26"/>
          <w:szCs w:val="26"/>
          <w:lang w:eastAsia="ru-RU" w:bidi="ru-RU"/>
        </w:rPr>
      </w:pPr>
      <w:r w:rsidRPr="0073644A">
        <w:rPr>
          <w:rFonts w:ascii="Times New Roman" w:eastAsia="Times New Roman" w:hAnsi="Times New Roman" w:cs="Times New Roman"/>
          <w:b/>
          <w:bCs/>
          <w:color w:val="000000"/>
          <w:sz w:val="26"/>
          <w:szCs w:val="26"/>
          <w:lang w:eastAsia="ru-RU" w:bidi="ru-RU"/>
        </w:rPr>
        <w:lastRenderedPageBreak/>
        <w:t>Бишкек 2022</w:t>
      </w:r>
    </w:p>
    <w:p w14:paraId="7A63EB07" w14:textId="676BFDC4" w:rsidR="00661338" w:rsidRPr="00D44FB8" w:rsidRDefault="00661338" w:rsidP="00BD28EC">
      <w:pPr>
        <w:spacing w:after="0" w:line="240" w:lineRule="auto"/>
        <w:jc w:val="center"/>
        <w:rPr>
          <w:rFonts w:ascii="Times New Roman" w:hAnsi="Times New Roman" w:cs="Times New Roman"/>
          <w:b/>
          <w:sz w:val="28"/>
          <w:szCs w:val="28"/>
        </w:rPr>
      </w:pPr>
      <w:bookmarkStart w:id="0" w:name="_GoBack"/>
      <w:bookmarkEnd w:id="0"/>
    </w:p>
    <w:p w14:paraId="663C59B0" w14:textId="77777777" w:rsidR="00A82D52" w:rsidRPr="00D44FB8" w:rsidRDefault="00A82D52" w:rsidP="00A82D52">
      <w:pPr>
        <w:spacing w:line="240" w:lineRule="auto"/>
        <w:ind w:firstLine="708"/>
        <w:jc w:val="center"/>
        <w:rPr>
          <w:rFonts w:ascii="Times New Roman" w:hAnsi="Times New Roman" w:cs="Times New Roman"/>
          <w:b/>
          <w:caps/>
          <w:sz w:val="24"/>
        </w:rPr>
      </w:pPr>
      <w:r w:rsidRPr="00D44FB8">
        <w:rPr>
          <w:rFonts w:ascii="Times New Roman" w:hAnsi="Times New Roman" w:cs="Times New Roman"/>
          <w:b/>
          <w:caps/>
          <w:sz w:val="24"/>
        </w:rPr>
        <w:t>Содержание</w:t>
      </w:r>
    </w:p>
    <w:p w14:paraId="5953883C" w14:textId="77777777" w:rsidR="002725A9" w:rsidRPr="00D44FB8" w:rsidRDefault="002725A9" w:rsidP="00A82D52">
      <w:pPr>
        <w:spacing w:line="240" w:lineRule="auto"/>
        <w:ind w:firstLine="708"/>
        <w:jc w:val="center"/>
        <w:rPr>
          <w:rFonts w:ascii="Times New Roman" w:hAnsi="Times New Roman" w:cs="Times New Roman"/>
          <w:b/>
          <w:caps/>
          <w:sz w:val="24"/>
        </w:rPr>
      </w:pPr>
    </w:p>
    <w:tbl>
      <w:tblPr>
        <w:tblStyle w:val="a3"/>
        <w:tblW w:w="10031" w:type="dxa"/>
        <w:tblLook w:val="04A0" w:firstRow="1" w:lastRow="0" w:firstColumn="1" w:lastColumn="0" w:noHBand="0" w:noVBand="1"/>
      </w:tblPr>
      <w:tblGrid>
        <w:gridCol w:w="9348"/>
        <w:gridCol w:w="683"/>
      </w:tblGrid>
      <w:tr w:rsidR="008518C5" w:rsidRPr="00D44FB8" w14:paraId="1B77AF2F" w14:textId="67F148E1" w:rsidTr="008518C5">
        <w:trPr>
          <w:trHeight w:val="364"/>
        </w:trPr>
        <w:tc>
          <w:tcPr>
            <w:tcW w:w="9348" w:type="dxa"/>
          </w:tcPr>
          <w:p w14:paraId="4EF936EE" w14:textId="2A4E0858" w:rsidR="008518C5" w:rsidRPr="00D44FB8" w:rsidRDefault="008518C5" w:rsidP="00B16E6A">
            <w:pPr>
              <w:pStyle w:val="a4"/>
              <w:numPr>
                <w:ilvl w:val="0"/>
                <w:numId w:val="7"/>
              </w:numPr>
              <w:tabs>
                <w:tab w:val="left" w:pos="284"/>
              </w:tabs>
              <w:spacing w:after="240"/>
              <w:ind w:left="0" w:firstLine="0"/>
              <w:jc w:val="both"/>
              <w:rPr>
                <w:rFonts w:ascii="Times New Roman" w:hAnsi="Times New Roman" w:cs="Times New Roman"/>
                <w:b/>
                <w:sz w:val="28"/>
                <w:szCs w:val="28"/>
              </w:rPr>
            </w:pPr>
            <w:r w:rsidRPr="00D44FB8">
              <w:rPr>
                <w:rFonts w:ascii="Times New Roman" w:hAnsi="Times New Roman" w:cs="Times New Roman"/>
                <w:b/>
                <w:sz w:val="28"/>
                <w:szCs w:val="28"/>
              </w:rPr>
              <w:t xml:space="preserve">Планирование качества </w:t>
            </w:r>
            <w:r w:rsidRPr="00D44FB8">
              <w:rPr>
                <w:rFonts w:ascii="Times New Roman" w:hAnsi="Times New Roman" w:cs="Times New Roman"/>
                <w:sz w:val="28"/>
                <w:szCs w:val="28"/>
              </w:rPr>
              <w:t>…………………………………………...</w:t>
            </w:r>
            <w:r>
              <w:rPr>
                <w:rFonts w:ascii="Times New Roman" w:hAnsi="Times New Roman" w:cs="Times New Roman"/>
                <w:sz w:val="28"/>
                <w:szCs w:val="28"/>
              </w:rPr>
              <w:t>.............</w:t>
            </w:r>
          </w:p>
          <w:p w14:paraId="0B1C7F3A" w14:textId="5F498F0A" w:rsidR="008518C5" w:rsidRPr="00E83E15" w:rsidRDefault="008518C5" w:rsidP="008518C5">
            <w:pPr>
              <w:jc w:val="both"/>
              <w:rPr>
                <w:rFonts w:ascii="Times New Roman" w:hAnsi="Times New Roman" w:cs="Times New Roman"/>
                <w:i/>
                <w:sz w:val="24"/>
                <w:szCs w:val="24"/>
              </w:rPr>
            </w:pPr>
            <w:r w:rsidRPr="00E83E15">
              <w:rPr>
                <w:rFonts w:ascii="Times New Roman" w:hAnsi="Times New Roman" w:cs="Times New Roman"/>
                <w:i/>
                <w:sz w:val="24"/>
                <w:szCs w:val="24"/>
              </w:rPr>
              <w:t>1.1</w:t>
            </w:r>
            <w:r w:rsidRPr="00E83E15">
              <w:rPr>
                <w:rFonts w:ascii="Times New Roman" w:hAnsi="Times New Roman" w:cs="Times New Roman"/>
                <w:b/>
                <w:i/>
                <w:sz w:val="24"/>
                <w:szCs w:val="24"/>
              </w:rPr>
              <w:t xml:space="preserve"> Стратегия развития кафедры и ее реализация</w:t>
            </w:r>
          </w:p>
          <w:p w14:paraId="066CEAC8" w14:textId="49BD2140" w:rsidR="008518C5" w:rsidRPr="00D44FB8" w:rsidRDefault="008518C5" w:rsidP="00EA5110">
            <w:pPr>
              <w:pStyle w:val="a4"/>
              <w:tabs>
                <w:tab w:val="left" w:pos="284"/>
              </w:tabs>
              <w:spacing w:after="240"/>
              <w:ind w:left="0"/>
              <w:jc w:val="both"/>
              <w:rPr>
                <w:rFonts w:ascii="Times New Roman" w:hAnsi="Times New Roman" w:cs="Times New Roman"/>
                <w:b/>
                <w:sz w:val="28"/>
                <w:szCs w:val="28"/>
              </w:rPr>
            </w:pPr>
            <w:r w:rsidRPr="00D44FB8">
              <w:rPr>
                <w:rFonts w:ascii="Times New Roman" w:hAnsi="Times New Roman" w:cs="Times New Roman"/>
                <w:sz w:val="28"/>
                <w:szCs w:val="28"/>
              </w:rPr>
              <w:t xml:space="preserve"> </w:t>
            </w:r>
          </w:p>
        </w:tc>
        <w:tc>
          <w:tcPr>
            <w:tcW w:w="683" w:type="dxa"/>
          </w:tcPr>
          <w:p w14:paraId="2E85BC47" w14:textId="311AAB84" w:rsidR="008518C5" w:rsidRPr="00D44FB8" w:rsidRDefault="000B7983" w:rsidP="008518C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5</w:t>
            </w:r>
          </w:p>
        </w:tc>
      </w:tr>
      <w:tr w:rsidR="008518C5" w:rsidRPr="00D44FB8" w14:paraId="29E63A9D" w14:textId="77777777" w:rsidTr="008518C5">
        <w:trPr>
          <w:trHeight w:val="364"/>
        </w:trPr>
        <w:tc>
          <w:tcPr>
            <w:tcW w:w="9348" w:type="dxa"/>
          </w:tcPr>
          <w:p w14:paraId="1FF1AE68" w14:textId="15BC9A29" w:rsidR="00E83E15" w:rsidRPr="00E83E15" w:rsidRDefault="008518C5" w:rsidP="00E83E15">
            <w:pPr>
              <w:jc w:val="both"/>
              <w:rPr>
                <w:rFonts w:ascii="Times New Roman" w:hAnsi="Times New Roman" w:cs="Times New Roman"/>
                <w:b/>
                <w:sz w:val="24"/>
                <w:szCs w:val="24"/>
              </w:rPr>
            </w:pPr>
            <w:r w:rsidRPr="00E83E15">
              <w:rPr>
                <w:rFonts w:ascii="Times New Roman" w:hAnsi="Times New Roman" w:cs="Times New Roman"/>
                <w:b/>
                <w:sz w:val="28"/>
                <w:szCs w:val="28"/>
              </w:rPr>
              <w:t>1.2</w:t>
            </w:r>
            <w:r w:rsidR="00E83E15" w:rsidRPr="00E83E15">
              <w:rPr>
                <w:rFonts w:ascii="Times New Roman" w:hAnsi="Times New Roman" w:cs="Times New Roman"/>
                <w:b/>
                <w:sz w:val="24"/>
                <w:szCs w:val="24"/>
              </w:rPr>
              <w:t xml:space="preserve"> По укреплению кадрового потенциала, контингента обучающихся и сообщества выпускников</w:t>
            </w:r>
            <w:r w:rsidR="00E83E15" w:rsidRPr="00E83E15">
              <w:rPr>
                <w:rFonts w:ascii="Times New Roman" w:hAnsi="Times New Roman" w:cs="Times New Roman"/>
                <w:sz w:val="24"/>
                <w:szCs w:val="24"/>
              </w:rPr>
              <w:t xml:space="preserve"> </w:t>
            </w:r>
            <w:r w:rsidR="00E83E15" w:rsidRPr="00E83E15">
              <w:rPr>
                <w:rFonts w:ascii="Times New Roman" w:hAnsi="Times New Roman" w:cs="Times New Roman"/>
                <w:b/>
                <w:sz w:val="24"/>
                <w:szCs w:val="24"/>
              </w:rPr>
              <w:t>кафедры</w:t>
            </w:r>
            <w:r w:rsidR="00E83E15" w:rsidRPr="00E83E15">
              <w:rPr>
                <w:rFonts w:ascii="Times New Roman" w:hAnsi="Times New Roman" w:cs="Times New Roman"/>
                <w:b/>
                <w:bCs/>
                <w:iCs/>
                <w:sz w:val="24"/>
                <w:szCs w:val="24"/>
              </w:rPr>
              <w:t>:</w:t>
            </w:r>
          </w:p>
          <w:p w14:paraId="5A29BB09" w14:textId="554C3D98" w:rsidR="008518C5" w:rsidRPr="00D44FB8" w:rsidRDefault="008518C5" w:rsidP="008518C5">
            <w:pPr>
              <w:pStyle w:val="a4"/>
              <w:tabs>
                <w:tab w:val="left" w:pos="284"/>
              </w:tabs>
              <w:spacing w:after="240"/>
              <w:ind w:left="0"/>
              <w:jc w:val="both"/>
              <w:rPr>
                <w:rFonts w:ascii="Times New Roman" w:hAnsi="Times New Roman" w:cs="Times New Roman"/>
                <w:b/>
                <w:sz w:val="28"/>
                <w:szCs w:val="28"/>
              </w:rPr>
            </w:pPr>
          </w:p>
        </w:tc>
        <w:tc>
          <w:tcPr>
            <w:tcW w:w="683" w:type="dxa"/>
          </w:tcPr>
          <w:p w14:paraId="0DF923FC" w14:textId="4EA898C5" w:rsidR="008518C5" w:rsidRPr="00D44FB8" w:rsidRDefault="000B7983" w:rsidP="008518C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6</w:t>
            </w:r>
          </w:p>
        </w:tc>
      </w:tr>
      <w:tr w:rsidR="008518C5" w:rsidRPr="00D44FB8" w14:paraId="61478332" w14:textId="77777777" w:rsidTr="008518C5">
        <w:trPr>
          <w:trHeight w:val="364"/>
        </w:trPr>
        <w:tc>
          <w:tcPr>
            <w:tcW w:w="9348" w:type="dxa"/>
          </w:tcPr>
          <w:p w14:paraId="5A47683B" w14:textId="77777777" w:rsidR="00E83E15" w:rsidRPr="00E83E15" w:rsidRDefault="008518C5" w:rsidP="00E83E15">
            <w:pPr>
              <w:jc w:val="both"/>
              <w:rPr>
                <w:b/>
                <w:lang w:val="ky-KG"/>
              </w:rPr>
            </w:pPr>
            <w:r w:rsidRPr="00E83E15">
              <w:rPr>
                <w:rFonts w:ascii="Times New Roman" w:hAnsi="Times New Roman" w:cs="Times New Roman"/>
                <w:b/>
                <w:sz w:val="28"/>
                <w:szCs w:val="28"/>
              </w:rPr>
              <w:t>1.3</w:t>
            </w:r>
            <w:r w:rsidR="00E83E15" w:rsidRPr="00E83E15">
              <w:rPr>
                <w:rFonts w:ascii="Times New Roman" w:hAnsi="Times New Roman" w:cs="Times New Roman"/>
                <w:b/>
                <w:sz w:val="28"/>
                <w:szCs w:val="28"/>
              </w:rPr>
              <w:t xml:space="preserve"> </w:t>
            </w:r>
            <w:r w:rsidR="00E83E15" w:rsidRPr="00E83E15">
              <w:rPr>
                <w:rFonts w:ascii="Times New Roman" w:hAnsi="Times New Roman" w:cs="Times New Roman"/>
                <w:b/>
                <w:sz w:val="24"/>
                <w:szCs w:val="24"/>
                <w:lang w:val="ky-KG"/>
              </w:rPr>
              <w:t xml:space="preserve">В рамках </w:t>
            </w:r>
            <w:r w:rsidR="00E83E15" w:rsidRPr="00E83E15">
              <w:rPr>
                <w:rFonts w:ascii="Times New Roman" w:hAnsi="Times New Roman" w:cs="Times New Roman"/>
                <w:b/>
                <w:sz w:val="24"/>
                <w:szCs w:val="24"/>
              </w:rPr>
              <w:t>повышени</w:t>
            </w:r>
            <w:r w:rsidR="00E83E15" w:rsidRPr="00E83E15">
              <w:rPr>
                <w:rFonts w:ascii="Times New Roman" w:hAnsi="Times New Roman" w:cs="Times New Roman"/>
                <w:b/>
                <w:sz w:val="24"/>
                <w:szCs w:val="24"/>
                <w:lang w:val="ky-KG"/>
              </w:rPr>
              <w:t>я</w:t>
            </w:r>
            <w:r w:rsidR="00E83E15" w:rsidRPr="00E83E15">
              <w:rPr>
                <w:rFonts w:ascii="Times New Roman" w:hAnsi="Times New Roman" w:cs="Times New Roman"/>
                <w:b/>
                <w:sz w:val="24"/>
                <w:szCs w:val="24"/>
              </w:rPr>
              <w:t xml:space="preserve"> языковой квалификации.</w:t>
            </w:r>
          </w:p>
          <w:p w14:paraId="6067A241" w14:textId="3B139A4E" w:rsidR="008518C5" w:rsidRPr="00E83E15" w:rsidRDefault="008518C5" w:rsidP="008518C5">
            <w:pPr>
              <w:pStyle w:val="a4"/>
              <w:tabs>
                <w:tab w:val="left" w:pos="284"/>
              </w:tabs>
              <w:spacing w:after="240"/>
              <w:ind w:left="0"/>
              <w:jc w:val="both"/>
              <w:rPr>
                <w:rFonts w:ascii="Times New Roman" w:hAnsi="Times New Roman" w:cs="Times New Roman"/>
                <w:b/>
                <w:sz w:val="28"/>
                <w:szCs w:val="28"/>
                <w:lang w:val="ky-KG"/>
              </w:rPr>
            </w:pPr>
          </w:p>
        </w:tc>
        <w:tc>
          <w:tcPr>
            <w:tcW w:w="683" w:type="dxa"/>
          </w:tcPr>
          <w:p w14:paraId="02C8829D" w14:textId="75B611FD" w:rsidR="008518C5" w:rsidRPr="00D44FB8" w:rsidRDefault="000B7983" w:rsidP="008518C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7</w:t>
            </w:r>
          </w:p>
        </w:tc>
      </w:tr>
      <w:tr w:rsidR="008518C5" w:rsidRPr="00D44FB8" w14:paraId="3CEC6E32" w14:textId="77777777" w:rsidTr="008518C5">
        <w:trPr>
          <w:trHeight w:val="364"/>
        </w:trPr>
        <w:tc>
          <w:tcPr>
            <w:tcW w:w="9348" w:type="dxa"/>
          </w:tcPr>
          <w:p w14:paraId="4571BA33" w14:textId="48391EB6" w:rsidR="008518C5" w:rsidRPr="00D44FB8" w:rsidRDefault="008518C5" w:rsidP="008518C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1.4</w:t>
            </w:r>
            <w:r w:rsidR="00E83E15">
              <w:rPr>
                <w:rFonts w:ascii="Times New Roman" w:hAnsi="Times New Roman" w:cs="Times New Roman"/>
                <w:b/>
                <w:sz w:val="28"/>
                <w:szCs w:val="28"/>
              </w:rPr>
              <w:t xml:space="preserve"> </w:t>
            </w:r>
            <w:r w:rsidR="00E83E15" w:rsidRPr="008518C5">
              <w:rPr>
                <w:rFonts w:ascii="Times New Roman" w:hAnsi="Times New Roman" w:cs="Times New Roman"/>
                <w:b/>
                <w:sz w:val="24"/>
                <w:szCs w:val="24"/>
                <w:lang w:val="ky-KG"/>
              </w:rPr>
              <w:t>П</w:t>
            </w:r>
            <w:r w:rsidR="00E83E15" w:rsidRPr="008518C5">
              <w:rPr>
                <w:rFonts w:ascii="Times New Roman" w:hAnsi="Times New Roman" w:cs="Times New Roman"/>
                <w:b/>
                <w:sz w:val="24"/>
                <w:szCs w:val="24"/>
              </w:rPr>
              <w:t>о развитию международной академической мобильности</w:t>
            </w:r>
            <w:r w:rsidR="00E83E15">
              <w:rPr>
                <w:rFonts w:ascii="Times New Roman" w:hAnsi="Times New Roman" w:cs="Times New Roman"/>
                <w:b/>
                <w:sz w:val="24"/>
                <w:szCs w:val="24"/>
              </w:rPr>
              <w:t>.</w:t>
            </w:r>
          </w:p>
        </w:tc>
        <w:tc>
          <w:tcPr>
            <w:tcW w:w="683" w:type="dxa"/>
          </w:tcPr>
          <w:p w14:paraId="37010368" w14:textId="7D426BE2" w:rsidR="008518C5" w:rsidRPr="00D44FB8" w:rsidRDefault="000B7983" w:rsidP="008518C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8</w:t>
            </w:r>
          </w:p>
        </w:tc>
      </w:tr>
      <w:tr w:rsidR="008518C5" w:rsidRPr="00D44FB8" w14:paraId="0498C804" w14:textId="77777777" w:rsidTr="008518C5">
        <w:trPr>
          <w:trHeight w:val="364"/>
        </w:trPr>
        <w:tc>
          <w:tcPr>
            <w:tcW w:w="9348" w:type="dxa"/>
          </w:tcPr>
          <w:p w14:paraId="5CA773C8" w14:textId="4004B9A4" w:rsidR="008518C5" w:rsidRPr="00D44FB8" w:rsidRDefault="008518C5" w:rsidP="008518C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1.5</w:t>
            </w:r>
            <w:r w:rsidR="00E83E15">
              <w:rPr>
                <w:rFonts w:ascii="Times New Roman" w:hAnsi="Times New Roman" w:cs="Times New Roman"/>
                <w:b/>
                <w:sz w:val="28"/>
                <w:szCs w:val="28"/>
              </w:rPr>
              <w:t xml:space="preserve"> </w:t>
            </w:r>
            <w:r w:rsidR="00E83E15" w:rsidRPr="00D44FB8">
              <w:rPr>
                <w:rFonts w:ascii="Times New Roman" w:hAnsi="Times New Roman" w:cs="Times New Roman"/>
                <w:b/>
                <w:sz w:val="24"/>
                <w:szCs w:val="24"/>
              </w:rPr>
              <w:t>Трудоустройства и развития карьеры выпускников кафедры.</w:t>
            </w:r>
          </w:p>
        </w:tc>
        <w:tc>
          <w:tcPr>
            <w:tcW w:w="683" w:type="dxa"/>
          </w:tcPr>
          <w:p w14:paraId="1F11AFFA" w14:textId="6E662BB2" w:rsidR="008518C5" w:rsidRPr="00D44FB8" w:rsidRDefault="000B7983" w:rsidP="008518C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10</w:t>
            </w:r>
          </w:p>
        </w:tc>
      </w:tr>
      <w:tr w:rsidR="008518C5" w:rsidRPr="00D44FB8" w14:paraId="5AB91554" w14:textId="77777777" w:rsidTr="008518C5">
        <w:trPr>
          <w:trHeight w:val="364"/>
        </w:trPr>
        <w:tc>
          <w:tcPr>
            <w:tcW w:w="9348" w:type="dxa"/>
          </w:tcPr>
          <w:p w14:paraId="076C1485" w14:textId="30A68F16" w:rsidR="008518C5" w:rsidRDefault="008518C5" w:rsidP="008518C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1.6</w:t>
            </w:r>
            <w:r w:rsidR="00E83E15">
              <w:rPr>
                <w:rFonts w:ascii="Times New Roman" w:hAnsi="Times New Roman" w:cs="Times New Roman"/>
                <w:b/>
                <w:sz w:val="28"/>
                <w:szCs w:val="28"/>
              </w:rPr>
              <w:t xml:space="preserve"> </w:t>
            </w:r>
            <w:r w:rsidR="00E83E15" w:rsidRPr="00D44FB8">
              <w:rPr>
                <w:rFonts w:ascii="Times New Roman" w:hAnsi="Times New Roman" w:cs="Times New Roman"/>
                <w:b/>
                <w:sz w:val="24"/>
                <w:szCs w:val="24"/>
              </w:rPr>
              <w:t xml:space="preserve">По </w:t>
            </w:r>
            <w:r w:rsidR="00E83E15">
              <w:rPr>
                <w:rFonts w:ascii="Times New Roman" w:hAnsi="Times New Roman" w:cs="Times New Roman"/>
                <w:b/>
                <w:sz w:val="24"/>
                <w:szCs w:val="24"/>
              </w:rPr>
              <w:t>модернизация инфраструктуры</w:t>
            </w:r>
          </w:p>
        </w:tc>
        <w:tc>
          <w:tcPr>
            <w:tcW w:w="683" w:type="dxa"/>
          </w:tcPr>
          <w:p w14:paraId="585BF454" w14:textId="48FE8B44" w:rsidR="008518C5" w:rsidRPr="00D44FB8" w:rsidRDefault="000B7983" w:rsidP="008518C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11</w:t>
            </w:r>
          </w:p>
        </w:tc>
      </w:tr>
      <w:tr w:rsidR="00E83E15" w:rsidRPr="00D44FB8" w14:paraId="23DFF463" w14:textId="77777777" w:rsidTr="008518C5">
        <w:trPr>
          <w:trHeight w:val="364"/>
        </w:trPr>
        <w:tc>
          <w:tcPr>
            <w:tcW w:w="9348" w:type="dxa"/>
          </w:tcPr>
          <w:p w14:paraId="37507BBA" w14:textId="4733EBCE" w:rsidR="00E83E15" w:rsidRPr="00E83E15" w:rsidRDefault="00E83E15" w:rsidP="008518C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 xml:space="preserve">1.7 </w:t>
            </w:r>
            <w:r w:rsidRPr="00D44FB8">
              <w:rPr>
                <w:rFonts w:ascii="Times New Roman" w:hAnsi="Times New Roman" w:cs="Times New Roman"/>
                <w:b/>
                <w:i/>
                <w:sz w:val="24"/>
                <w:szCs w:val="24"/>
              </w:rPr>
              <w:t>Планы работ кафедры</w:t>
            </w:r>
          </w:p>
        </w:tc>
        <w:tc>
          <w:tcPr>
            <w:tcW w:w="683" w:type="dxa"/>
          </w:tcPr>
          <w:p w14:paraId="25A7727D" w14:textId="77777777" w:rsidR="00E83E15" w:rsidRPr="00D44FB8" w:rsidRDefault="00E83E15" w:rsidP="008518C5">
            <w:pPr>
              <w:pStyle w:val="a4"/>
              <w:tabs>
                <w:tab w:val="left" w:pos="284"/>
              </w:tabs>
              <w:spacing w:after="240"/>
              <w:ind w:left="0"/>
              <w:jc w:val="both"/>
              <w:rPr>
                <w:rFonts w:ascii="Times New Roman" w:hAnsi="Times New Roman" w:cs="Times New Roman"/>
                <w:b/>
                <w:sz w:val="28"/>
                <w:szCs w:val="28"/>
              </w:rPr>
            </w:pPr>
          </w:p>
        </w:tc>
      </w:tr>
      <w:tr w:rsidR="008518C5" w:rsidRPr="00D44FB8" w14:paraId="1624EDA0" w14:textId="5B94AFC8" w:rsidTr="008518C5">
        <w:tc>
          <w:tcPr>
            <w:tcW w:w="9348" w:type="dxa"/>
          </w:tcPr>
          <w:p w14:paraId="790E6D0E" w14:textId="77777777" w:rsidR="008518C5" w:rsidRDefault="008518C5" w:rsidP="005F5714">
            <w:pPr>
              <w:pStyle w:val="a4"/>
              <w:numPr>
                <w:ilvl w:val="0"/>
                <w:numId w:val="7"/>
              </w:numPr>
              <w:tabs>
                <w:tab w:val="left" w:pos="284"/>
              </w:tabs>
              <w:spacing w:after="240"/>
              <w:ind w:left="0" w:firstLine="0"/>
              <w:jc w:val="both"/>
              <w:rPr>
                <w:rFonts w:ascii="Times New Roman" w:hAnsi="Times New Roman" w:cs="Times New Roman"/>
                <w:b/>
                <w:sz w:val="28"/>
                <w:szCs w:val="28"/>
              </w:rPr>
            </w:pPr>
            <w:r w:rsidRPr="00E83E15">
              <w:rPr>
                <w:rFonts w:ascii="Times New Roman" w:hAnsi="Times New Roman" w:cs="Times New Roman"/>
                <w:b/>
                <w:sz w:val="28"/>
                <w:szCs w:val="28"/>
              </w:rPr>
              <w:t xml:space="preserve">Документирование </w:t>
            </w:r>
            <w:r w:rsidRPr="005F5714">
              <w:rPr>
                <w:rFonts w:ascii="Times New Roman" w:hAnsi="Times New Roman" w:cs="Times New Roman"/>
                <w:b/>
                <w:sz w:val="28"/>
                <w:szCs w:val="28"/>
              </w:rPr>
              <w:t>системы</w:t>
            </w:r>
            <w:r w:rsidR="00E83E15" w:rsidRPr="005F5714">
              <w:rPr>
                <w:rFonts w:ascii="Times New Roman" w:hAnsi="Times New Roman" w:cs="Times New Roman"/>
                <w:b/>
                <w:sz w:val="28"/>
                <w:szCs w:val="28"/>
              </w:rPr>
              <w:t xml:space="preserve"> управления качеством……………………….</w:t>
            </w:r>
          </w:p>
          <w:p w14:paraId="2BC0951B" w14:textId="2DB8B455" w:rsidR="005F5714" w:rsidRPr="005F5714" w:rsidRDefault="005F5714" w:rsidP="005F5714">
            <w:pPr>
              <w:jc w:val="both"/>
              <w:rPr>
                <w:rFonts w:ascii="Times New Roman" w:hAnsi="Times New Roman" w:cs="Times New Roman"/>
                <w:b/>
                <w:sz w:val="24"/>
                <w:szCs w:val="24"/>
              </w:rPr>
            </w:pPr>
            <w:r w:rsidRPr="005F5714">
              <w:rPr>
                <w:rFonts w:ascii="Times New Roman" w:hAnsi="Times New Roman" w:cs="Times New Roman"/>
                <w:b/>
                <w:sz w:val="28"/>
                <w:szCs w:val="28"/>
              </w:rPr>
              <w:t xml:space="preserve">2.1 </w:t>
            </w:r>
            <w:r w:rsidRPr="005F5714">
              <w:rPr>
                <w:rFonts w:ascii="Times New Roman" w:hAnsi="Times New Roman" w:cs="Times New Roman"/>
                <w:b/>
                <w:sz w:val="24"/>
                <w:szCs w:val="24"/>
              </w:rPr>
              <w:t>Наличие установленной номенклатуры дел</w:t>
            </w:r>
            <w:r w:rsidRPr="005F5714">
              <w:rPr>
                <w:rFonts w:ascii="Times New Roman" w:hAnsi="Times New Roman" w:cs="Times New Roman"/>
                <w:sz w:val="24"/>
                <w:szCs w:val="24"/>
              </w:rPr>
              <w:t xml:space="preserve"> </w:t>
            </w:r>
            <w:r w:rsidRPr="005F5714">
              <w:rPr>
                <w:rFonts w:ascii="Times New Roman" w:hAnsi="Times New Roman" w:cs="Times New Roman"/>
                <w:b/>
                <w:sz w:val="24"/>
                <w:szCs w:val="24"/>
              </w:rPr>
              <w:t>кафедры и контроль за ее оформлением и реализацией</w:t>
            </w:r>
          </w:p>
        </w:tc>
        <w:tc>
          <w:tcPr>
            <w:tcW w:w="683" w:type="dxa"/>
          </w:tcPr>
          <w:p w14:paraId="72286A23" w14:textId="6D6A16FA" w:rsidR="008518C5"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8</w:t>
            </w:r>
          </w:p>
        </w:tc>
      </w:tr>
      <w:tr w:rsidR="00E83E15" w:rsidRPr="00D44FB8" w14:paraId="1D0A3F77" w14:textId="77777777" w:rsidTr="008518C5">
        <w:tc>
          <w:tcPr>
            <w:tcW w:w="9348" w:type="dxa"/>
          </w:tcPr>
          <w:p w14:paraId="38F746A8" w14:textId="06E7968A" w:rsidR="00E83E15" w:rsidRPr="005F5714" w:rsidRDefault="005F5714" w:rsidP="005F5714">
            <w:pPr>
              <w:rPr>
                <w:rFonts w:ascii="Times New Roman" w:hAnsi="Times New Roman" w:cs="Times New Roman"/>
                <w:sz w:val="24"/>
                <w:szCs w:val="24"/>
              </w:rPr>
            </w:pPr>
            <w:r w:rsidRPr="005F5714">
              <w:rPr>
                <w:rFonts w:ascii="Times New Roman" w:hAnsi="Times New Roman" w:cs="Times New Roman"/>
                <w:b/>
                <w:sz w:val="28"/>
                <w:szCs w:val="28"/>
              </w:rPr>
              <w:t xml:space="preserve">2.2 </w:t>
            </w:r>
            <w:r w:rsidRPr="005F5714">
              <w:rPr>
                <w:rFonts w:ascii="Times New Roman" w:hAnsi="Times New Roman" w:cs="Times New Roman"/>
                <w:b/>
                <w:sz w:val="24"/>
                <w:szCs w:val="24"/>
              </w:rPr>
              <w:t>Наличие графика учебного процесса, академического календаря и расписания занятий ППС</w:t>
            </w:r>
          </w:p>
        </w:tc>
        <w:tc>
          <w:tcPr>
            <w:tcW w:w="683" w:type="dxa"/>
          </w:tcPr>
          <w:p w14:paraId="015E630B" w14:textId="54456140" w:rsidR="00E83E15"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8</w:t>
            </w:r>
          </w:p>
        </w:tc>
      </w:tr>
      <w:tr w:rsidR="005F5714" w:rsidRPr="00D44FB8" w14:paraId="535DC698" w14:textId="77777777" w:rsidTr="008518C5">
        <w:tc>
          <w:tcPr>
            <w:tcW w:w="9348" w:type="dxa"/>
          </w:tcPr>
          <w:p w14:paraId="434F94F3" w14:textId="70A88C8E" w:rsidR="005F5714" w:rsidRPr="005F5714" w:rsidRDefault="005F5714" w:rsidP="005F5714">
            <w:pPr>
              <w:jc w:val="both"/>
              <w:rPr>
                <w:rFonts w:ascii="Times New Roman" w:hAnsi="Times New Roman" w:cs="Times New Roman"/>
                <w:sz w:val="24"/>
                <w:szCs w:val="24"/>
              </w:rPr>
            </w:pPr>
            <w:r w:rsidRPr="005F5714">
              <w:rPr>
                <w:rFonts w:ascii="Times New Roman" w:hAnsi="Times New Roman" w:cs="Times New Roman"/>
                <w:b/>
                <w:sz w:val="28"/>
                <w:szCs w:val="28"/>
              </w:rPr>
              <w:t xml:space="preserve">2.3  </w:t>
            </w:r>
            <w:r w:rsidRPr="005F5714">
              <w:rPr>
                <w:rFonts w:ascii="Times New Roman" w:hAnsi="Times New Roman" w:cs="Times New Roman"/>
                <w:b/>
                <w:sz w:val="24"/>
                <w:szCs w:val="24"/>
              </w:rPr>
              <w:t>Наличие должностных обязанностей ППС и УВП</w:t>
            </w:r>
          </w:p>
        </w:tc>
        <w:tc>
          <w:tcPr>
            <w:tcW w:w="683" w:type="dxa"/>
          </w:tcPr>
          <w:p w14:paraId="5F121288" w14:textId="06CC8BE6" w:rsidR="005F5714"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8</w:t>
            </w:r>
          </w:p>
        </w:tc>
      </w:tr>
      <w:tr w:rsidR="005F5714" w:rsidRPr="00D44FB8" w14:paraId="3D3C8245" w14:textId="77777777" w:rsidTr="008518C5">
        <w:tc>
          <w:tcPr>
            <w:tcW w:w="9348" w:type="dxa"/>
          </w:tcPr>
          <w:p w14:paraId="13C89811" w14:textId="16D1B108" w:rsidR="005F5714" w:rsidRPr="005F5714" w:rsidRDefault="005F5714" w:rsidP="005F5714">
            <w:pPr>
              <w:jc w:val="both"/>
              <w:rPr>
                <w:rFonts w:ascii="Times New Roman" w:hAnsi="Times New Roman" w:cs="Times New Roman"/>
                <w:b/>
                <w:sz w:val="28"/>
                <w:szCs w:val="28"/>
              </w:rPr>
            </w:pPr>
            <w:r>
              <w:rPr>
                <w:rFonts w:ascii="Times New Roman" w:hAnsi="Times New Roman" w:cs="Times New Roman"/>
                <w:b/>
                <w:sz w:val="28"/>
                <w:szCs w:val="28"/>
              </w:rPr>
              <w:t xml:space="preserve">2.4 </w:t>
            </w:r>
            <w:r w:rsidRPr="00D44FB8">
              <w:rPr>
                <w:rFonts w:ascii="Times New Roman" w:hAnsi="Times New Roman" w:cs="Times New Roman"/>
                <w:b/>
                <w:sz w:val="24"/>
                <w:szCs w:val="24"/>
              </w:rPr>
              <w:t>Наличие Учебных планов, ООП, УМКД (РП, силлабусы), графика учебного процесса, академического календаря и расписания занятий ППС, расчет и распределение нагрузки и т.д.</w:t>
            </w:r>
          </w:p>
        </w:tc>
        <w:tc>
          <w:tcPr>
            <w:tcW w:w="683" w:type="dxa"/>
          </w:tcPr>
          <w:p w14:paraId="117E818C" w14:textId="4E197CBC" w:rsidR="005F5714"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8</w:t>
            </w:r>
          </w:p>
        </w:tc>
      </w:tr>
      <w:tr w:rsidR="005F5714" w:rsidRPr="00D44FB8" w14:paraId="0AC93511" w14:textId="77777777" w:rsidTr="008518C5">
        <w:tc>
          <w:tcPr>
            <w:tcW w:w="9348" w:type="dxa"/>
          </w:tcPr>
          <w:p w14:paraId="59F2FA07" w14:textId="35ECC173" w:rsidR="005F5714" w:rsidRPr="005F5714" w:rsidRDefault="005F5714" w:rsidP="005F5714">
            <w:pPr>
              <w:jc w:val="both"/>
              <w:rPr>
                <w:rFonts w:ascii="Times New Roman" w:hAnsi="Times New Roman" w:cs="Times New Roman"/>
                <w:b/>
                <w:sz w:val="28"/>
                <w:szCs w:val="28"/>
              </w:rPr>
            </w:pPr>
            <w:r w:rsidRPr="005F5714">
              <w:rPr>
                <w:rFonts w:ascii="Times New Roman" w:hAnsi="Times New Roman" w:cs="Times New Roman"/>
                <w:b/>
                <w:sz w:val="28"/>
                <w:szCs w:val="28"/>
              </w:rPr>
              <w:t xml:space="preserve">2.5 </w:t>
            </w:r>
            <w:r w:rsidRPr="005F5714">
              <w:rPr>
                <w:rFonts w:ascii="Times New Roman" w:hAnsi="Times New Roman" w:cs="Times New Roman"/>
                <w:b/>
                <w:sz w:val="24"/>
                <w:szCs w:val="24"/>
              </w:rPr>
              <w:t>Перечень дисциплин, закрепленных за кафедрой размещен на сайте</w:t>
            </w:r>
          </w:p>
        </w:tc>
        <w:tc>
          <w:tcPr>
            <w:tcW w:w="683" w:type="dxa"/>
          </w:tcPr>
          <w:p w14:paraId="596ECD5C" w14:textId="48668622" w:rsidR="005F5714"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8</w:t>
            </w:r>
          </w:p>
        </w:tc>
      </w:tr>
      <w:tr w:rsidR="005F5714" w:rsidRPr="00D44FB8" w14:paraId="531643E4" w14:textId="77777777" w:rsidTr="008518C5">
        <w:tc>
          <w:tcPr>
            <w:tcW w:w="9348" w:type="dxa"/>
          </w:tcPr>
          <w:p w14:paraId="0B1F905A" w14:textId="27E070D8" w:rsidR="005F5714" w:rsidRPr="005F5714" w:rsidRDefault="005F5714" w:rsidP="005F5714">
            <w:pPr>
              <w:jc w:val="both"/>
              <w:rPr>
                <w:rFonts w:ascii="Times New Roman" w:hAnsi="Times New Roman" w:cs="Times New Roman"/>
                <w:b/>
                <w:sz w:val="28"/>
                <w:szCs w:val="28"/>
              </w:rPr>
            </w:pPr>
            <w:r>
              <w:rPr>
                <w:rFonts w:ascii="Times New Roman" w:hAnsi="Times New Roman" w:cs="Times New Roman"/>
                <w:b/>
                <w:sz w:val="28"/>
                <w:szCs w:val="28"/>
              </w:rPr>
              <w:t xml:space="preserve">2.6 </w:t>
            </w:r>
            <w:r w:rsidRPr="005F5714">
              <w:rPr>
                <w:rFonts w:ascii="Times New Roman" w:hAnsi="Times New Roman" w:cs="Times New Roman"/>
                <w:b/>
                <w:sz w:val="24"/>
                <w:szCs w:val="24"/>
              </w:rPr>
              <w:t>Цели, результаты обучения по ОП</w:t>
            </w:r>
          </w:p>
        </w:tc>
        <w:tc>
          <w:tcPr>
            <w:tcW w:w="683" w:type="dxa"/>
          </w:tcPr>
          <w:p w14:paraId="54F1960D" w14:textId="5150FA33" w:rsidR="005F5714"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9</w:t>
            </w:r>
          </w:p>
        </w:tc>
      </w:tr>
      <w:tr w:rsidR="005F5714" w:rsidRPr="00D44FB8" w14:paraId="75CDF0CD" w14:textId="77777777" w:rsidTr="008518C5">
        <w:tc>
          <w:tcPr>
            <w:tcW w:w="9348" w:type="dxa"/>
          </w:tcPr>
          <w:p w14:paraId="3F01242A" w14:textId="3FD24AAC" w:rsidR="005F5714" w:rsidRDefault="005F5714" w:rsidP="005F5714">
            <w:pPr>
              <w:jc w:val="both"/>
              <w:rPr>
                <w:rFonts w:ascii="Times New Roman" w:hAnsi="Times New Roman" w:cs="Times New Roman"/>
                <w:b/>
                <w:sz w:val="28"/>
                <w:szCs w:val="28"/>
              </w:rPr>
            </w:pPr>
            <w:r>
              <w:rPr>
                <w:rFonts w:ascii="Times New Roman" w:hAnsi="Times New Roman" w:cs="Times New Roman"/>
                <w:b/>
                <w:sz w:val="28"/>
                <w:szCs w:val="28"/>
              </w:rPr>
              <w:t xml:space="preserve">2.7 </w:t>
            </w:r>
            <w:r w:rsidRPr="005F5714">
              <w:rPr>
                <w:rFonts w:ascii="Times New Roman" w:hAnsi="Times New Roman" w:cs="Times New Roman"/>
                <w:b/>
                <w:sz w:val="24"/>
                <w:szCs w:val="24"/>
              </w:rPr>
              <w:t>Наличие нормативных документов, используемых для организации учебного процесса (положения, инструкции и т.д.), а также нормативных документов по качеству</w:t>
            </w:r>
            <w:r w:rsidRPr="005F5714">
              <w:rPr>
                <w:rFonts w:ascii="Times New Roman" w:hAnsi="Times New Roman" w:cs="Times New Roman"/>
                <w:b/>
                <w:sz w:val="24"/>
                <w:szCs w:val="24"/>
                <w:lang w:val="ky-KG"/>
              </w:rPr>
              <w:t>.</w:t>
            </w:r>
          </w:p>
        </w:tc>
        <w:tc>
          <w:tcPr>
            <w:tcW w:w="683" w:type="dxa"/>
          </w:tcPr>
          <w:p w14:paraId="29D5453D" w14:textId="46A1EE8B" w:rsidR="005F5714"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10</w:t>
            </w:r>
          </w:p>
        </w:tc>
      </w:tr>
      <w:tr w:rsidR="005F5714" w:rsidRPr="00D44FB8" w14:paraId="5D5215C9" w14:textId="77777777" w:rsidTr="008518C5">
        <w:tc>
          <w:tcPr>
            <w:tcW w:w="9348" w:type="dxa"/>
          </w:tcPr>
          <w:p w14:paraId="5BFBE715" w14:textId="229CBEAD" w:rsidR="005F5714" w:rsidRPr="005F5714" w:rsidRDefault="005F5714" w:rsidP="005F5714">
            <w:pPr>
              <w:jc w:val="both"/>
              <w:rPr>
                <w:rFonts w:ascii="Times New Roman" w:hAnsi="Times New Roman" w:cs="Times New Roman"/>
                <w:b/>
                <w:i/>
                <w:sz w:val="24"/>
                <w:szCs w:val="24"/>
              </w:rPr>
            </w:pPr>
            <w:r w:rsidRPr="005F5714">
              <w:rPr>
                <w:rFonts w:ascii="Times New Roman" w:hAnsi="Times New Roman" w:cs="Times New Roman"/>
                <w:b/>
                <w:sz w:val="28"/>
                <w:szCs w:val="28"/>
              </w:rPr>
              <w:t xml:space="preserve">2.8 </w:t>
            </w:r>
            <w:r w:rsidRPr="005F5714">
              <w:rPr>
                <w:rFonts w:ascii="Times New Roman" w:hAnsi="Times New Roman" w:cs="Times New Roman"/>
                <w:b/>
                <w:sz w:val="24"/>
                <w:szCs w:val="24"/>
              </w:rPr>
              <w:t>Наличие квалификационной модели выпускника ООП</w:t>
            </w:r>
          </w:p>
        </w:tc>
        <w:tc>
          <w:tcPr>
            <w:tcW w:w="683" w:type="dxa"/>
          </w:tcPr>
          <w:p w14:paraId="69DCF93A" w14:textId="2FAC185A" w:rsidR="005F5714"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11</w:t>
            </w:r>
          </w:p>
        </w:tc>
      </w:tr>
      <w:tr w:rsidR="005F5714" w:rsidRPr="00D44FB8" w14:paraId="2F3939CD" w14:textId="77777777" w:rsidTr="008518C5">
        <w:tc>
          <w:tcPr>
            <w:tcW w:w="9348" w:type="dxa"/>
          </w:tcPr>
          <w:p w14:paraId="13B368D3" w14:textId="77777777" w:rsidR="005F5714" w:rsidRPr="005F5714" w:rsidRDefault="005F5714" w:rsidP="005F5714">
            <w:pPr>
              <w:jc w:val="both"/>
              <w:rPr>
                <w:rFonts w:ascii="Times New Roman" w:hAnsi="Times New Roman" w:cs="Times New Roman"/>
                <w:b/>
                <w:sz w:val="24"/>
                <w:szCs w:val="24"/>
              </w:rPr>
            </w:pPr>
            <w:r w:rsidRPr="005F5714">
              <w:rPr>
                <w:rFonts w:ascii="Times New Roman" w:hAnsi="Times New Roman" w:cs="Times New Roman"/>
                <w:b/>
                <w:sz w:val="28"/>
                <w:szCs w:val="28"/>
              </w:rPr>
              <w:t xml:space="preserve">2.9 </w:t>
            </w:r>
            <w:r w:rsidRPr="005F5714">
              <w:rPr>
                <w:rFonts w:ascii="Times New Roman" w:hAnsi="Times New Roman" w:cs="Times New Roman"/>
                <w:b/>
                <w:sz w:val="24"/>
                <w:szCs w:val="24"/>
              </w:rPr>
              <w:t>Договора, соглашения с представителями производства и вузами-партнерами</w:t>
            </w:r>
          </w:p>
          <w:p w14:paraId="05F5B0F4" w14:textId="51105669" w:rsidR="005F5714" w:rsidRPr="005F5714" w:rsidRDefault="005F5714" w:rsidP="005F5714">
            <w:pPr>
              <w:jc w:val="both"/>
              <w:rPr>
                <w:rFonts w:ascii="Times New Roman" w:hAnsi="Times New Roman" w:cs="Times New Roman"/>
                <w:b/>
                <w:sz w:val="28"/>
                <w:szCs w:val="28"/>
              </w:rPr>
            </w:pPr>
          </w:p>
        </w:tc>
        <w:tc>
          <w:tcPr>
            <w:tcW w:w="683" w:type="dxa"/>
          </w:tcPr>
          <w:p w14:paraId="3D9243A1" w14:textId="5DED77D0" w:rsidR="005F5714"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12</w:t>
            </w:r>
          </w:p>
        </w:tc>
      </w:tr>
      <w:tr w:rsidR="005F5714" w:rsidRPr="00D44FB8" w14:paraId="2107A431" w14:textId="77777777" w:rsidTr="008518C5">
        <w:tc>
          <w:tcPr>
            <w:tcW w:w="9348" w:type="dxa"/>
          </w:tcPr>
          <w:p w14:paraId="7DD3936E" w14:textId="77777777" w:rsidR="005F5714" w:rsidRPr="005F5714" w:rsidRDefault="005F5714" w:rsidP="005F5714">
            <w:pPr>
              <w:jc w:val="both"/>
              <w:rPr>
                <w:rFonts w:ascii="Times New Roman" w:hAnsi="Times New Roman" w:cs="Times New Roman"/>
                <w:b/>
                <w:sz w:val="24"/>
                <w:szCs w:val="24"/>
              </w:rPr>
            </w:pPr>
            <w:r w:rsidRPr="005F5714">
              <w:rPr>
                <w:rFonts w:ascii="Times New Roman" w:hAnsi="Times New Roman" w:cs="Times New Roman"/>
                <w:b/>
                <w:sz w:val="28"/>
                <w:szCs w:val="28"/>
              </w:rPr>
              <w:t xml:space="preserve">2.10 </w:t>
            </w:r>
            <w:r w:rsidRPr="005F5714">
              <w:rPr>
                <w:rFonts w:ascii="Times New Roman" w:hAnsi="Times New Roman" w:cs="Times New Roman"/>
                <w:b/>
                <w:sz w:val="24"/>
                <w:szCs w:val="24"/>
              </w:rPr>
              <w:t>Наличие СОП, их документирование (бакалавр (2+2)/ магистр(1+1))</w:t>
            </w:r>
          </w:p>
          <w:p w14:paraId="58EDD6A5" w14:textId="36BA7773" w:rsidR="005F5714" w:rsidRPr="005F5714" w:rsidRDefault="005F5714" w:rsidP="005F5714">
            <w:pPr>
              <w:jc w:val="both"/>
              <w:rPr>
                <w:rFonts w:ascii="Times New Roman" w:hAnsi="Times New Roman" w:cs="Times New Roman"/>
                <w:b/>
                <w:sz w:val="28"/>
                <w:szCs w:val="28"/>
              </w:rPr>
            </w:pPr>
          </w:p>
        </w:tc>
        <w:tc>
          <w:tcPr>
            <w:tcW w:w="683" w:type="dxa"/>
          </w:tcPr>
          <w:p w14:paraId="37505CDF" w14:textId="3FF55360" w:rsidR="005F5714"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12</w:t>
            </w:r>
          </w:p>
        </w:tc>
      </w:tr>
      <w:tr w:rsidR="008518C5" w:rsidRPr="00D44FB8" w14:paraId="62CB2BBA" w14:textId="137CC2CB" w:rsidTr="008518C5">
        <w:tc>
          <w:tcPr>
            <w:tcW w:w="9348" w:type="dxa"/>
          </w:tcPr>
          <w:p w14:paraId="7E11E175" w14:textId="77777777" w:rsidR="005F5714" w:rsidRDefault="008518C5" w:rsidP="002725A9">
            <w:pPr>
              <w:pStyle w:val="a4"/>
              <w:numPr>
                <w:ilvl w:val="0"/>
                <w:numId w:val="7"/>
              </w:numPr>
              <w:tabs>
                <w:tab w:val="left" w:pos="284"/>
              </w:tabs>
              <w:spacing w:after="240"/>
              <w:ind w:left="0" w:firstLine="0"/>
              <w:jc w:val="both"/>
              <w:rPr>
                <w:rFonts w:ascii="Times New Roman" w:hAnsi="Times New Roman" w:cs="Times New Roman"/>
                <w:b/>
                <w:sz w:val="28"/>
                <w:szCs w:val="28"/>
              </w:rPr>
            </w:pPr>
            <w:r w:rsidRPr="005F5714">
              <w:rPr>
                <w:rFonts w:ascii="Times New Roman" w:hAnsi="Times New Roman" w:cs="Times New Roman"/>
                <w:b/>
                <w:sz w:val="28"/>
                <w:szCs w:val="28"/>
              </w:rPr>
              <w:lastRenderedPageBreak/>
              <w:t>Маркетинговые ис</w:t>
            </w:r>
            <w:r w:rsidR="005F5714" w:rsidRPr="005F5714">
              <w:rPr>
                <w:rFonts w:ascii="Times New Roman" w:hAnsi="Times New Roman" w:cs="Times New Roman"/>
                <w:b/>
                <w:sz w:val="28"/>
                <w:szCs w:val="28"/>
              </w:rPr>
              <w:t>следования……………………………………………….</w:t>
            </w:r>
          </w:p>
          <w:p w14:paraId="21BCCB2C" w14:textId="0698E687" w:rsidR="005F5714" w:rsidRPr="001612EA" w:rsidRDefault="001612EA" w:rsidP="001612EA">
            <w:pPr>
              <w:jc w:val="both"/>
              <w:rPr>
                <w:rFonts w:ascii="Times New Roman" w:hAnsi="Times New Roman" w:cs="Times New Roman"/>
                <w:sz w:val="24"/>
                <w:szCs w:val="24"/>
              </w:rPr>
            </w:pPr>
            <w:r w:rsidRPr="001612EA">
              <w:rPr>
                <w:rFonts w:ascii="Times New Roman" w:hAnsi="Times New Roman" w:cs="Times New Roman"/>
                <w:b/>
                <w:sz w:val="28"/>
                <w:szCs w:val="28"/>
              </w:rPr>
              <w:t xml:space="preserve">3.1 </w:t>
            </w:r>
            <w:r w:rsidRPr="001612EA">
              <w:rPr>
                <w:rFonts w:ascii="Times New Roman" w:hAnsi="Times New Roman" w:cs="Times New Roman"/>
                <w:b/>
                <w:sz w:val="24"/>
                <w:szCs w:val="24"/>
              </w:rPr>
              <w:t>Качество и целостность заполнения информации на сайте КГТУ, периодичность обновления и ее актуальность. Информирование общественности о своей деятельности. Профориентационная работа, наличие рекламных материалов и т.д.</w:t>
            </w:r>
          </w:p>
        </w:tc>
        <w:tc>
          <w:tcPr>
            <w:tcW w:w="683" w:type="dxa"/>
          </w:tcPr>
          <w:p w14:paraId="3449A5D0" w14:textId="4222AD08" w:rsidR="008518C5"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12</w:t>
            </w:r>
          </w:p>
        </w:tc>
      </w:tr>
      <w:tr w:rsidR="001612EA" w:rsidRPr="00D44FB8" w14:paraId="48E1FA7B" w14:textId="77777777" w:rsidTr="008518C5">
        <w:tc>
          <w:tcPr>
            <w:tcW w:w="9348" w:type="dxa"/>
          </w:tcPr>
          <w:p w14:paraId="2FC786FC" w14:textId="5BF4F15E" w:rsidR="001612EA" w:rsidRPr="001612EA" w:rsidRDefault="001612EA" w:rsidP="001612EA">
            <w:pPr>
              <w:tabs>
                <w:tab w:val="left" w:pos="284"/>
              </w:tabs>
              <w:spacing w:after="240"/>
              <w:jc w:val="both"/>
              <w:rPr>
                <w:rFonts w:ascii="Times New Roman" w:hAnsi="Times New Roman" w:cs="Times New Roman"/>
                <w:b/>
                <w:sz w:val="28"/>
                <w:szCs w:val="28"/>
              </w:rPr>
            </w:pPr>
            <w:r>
              <w:rPr>
                <w:rFonts w:ascii="Times New Roman" w:hAnsi="Times New Roman" w:cs="Times New Roman"/>
                <w:b/>
                <w:sz w:val="28"/>
                <w:szCs w:val="28"/>
              </w:rPr>
              <w:t xml:space="preserve">3.2 </w:t>
            </w:r>
            <w:r w:rsidRPr="001612EA">
              <w:rPr>
                <w:rFonts w:ascii="Times New Roman" w:hAnsi="Times New Roman" w:cs="Times New Roman"/>
                <w:b/>
                <w:sz w:val="24"/>
                <w:szCs w:val="24"/>
              </w:rPr>
              <w:t>Мониторинг трудоустройства выпускников</w:t>
            </w:r>
          </w:p>
        </w:tc>
        <w:tc>
          <w:tcPr>
            <w:tcW w:w="683" w:type="dxa"/>
          </w:tcPr>
          <w:p w14:paraId="14923AAF" w14:textId="4D05398F" w:rsidR="001612EA"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12</w:t>
            </w:r>
          </w:p>
        </w:tc>
      </w:tr>
      <w:tr w:rsidR="001612EA" w:rsidRPr="00D44FB8" w14:paraId="183072B0" w14:textId="77777777" w:rsidTr="008518C5">
        <w:tc>
          <w:tcPr>
            <w:tcW w:w="9348" w:type="dxa"/>
          </w:tcPr>
          <w:p w14:paraId="63C16201" w14:textId="377F4353" w:rsidR="001612EA" w:rsidRPr="001612EA" w:rsidRDefault="001612EA" w:rsidP="001612EA">
            <w:pPr>
              <w:jc w:val="both"/>
              <w:rPr>
                <w:rFonts w:ascii="Times New Roman" w:hAnsi="Times New Roman" w:cs="Times New Roman"/>
                <w:sz w:val="24"/>
                <w:szCs w:val="24"/>
              </w:rPr>
            </w:pPr>
            <w:r w:rsidRPr="001612EA">
              <w:rPr>
                <w:rFonts w:ascii="Times New Roman" w:hAnsi="Times New Roman" w:cs="Times New Roman"/>
                <w:b/>
                <w:sz w:val="24"/>
                <w:szCs w:val="24"/>
              </w:rPr>
              <w:t>3.3 По анализу потребностей в специалистах на рынке труда</w:t>
            </w:r>
          </w:p>
        </w:tc>
        <w:tc>
          <w:tcPr>
            <w:tcW w:w="683" w:type="dxa"/>
          </w:tcPr>
          <w:p w14:paraId="0CD9BCE6" w14:textId="4B656DF1" w:rsidR="001612EA"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13</w:t>
            </w:r>
          </w:p>
        </w:tc>
      </w:tr>
      <w:tr w:rsidR="001612EA" w:rsidRPr="00D44FB8" w14:paraId="5DB0502E" w14:textId="77777777" w:rsidTr="008518C5">
        <w:tc>
          <w:tcPr>
            <w:tcW w:w="9348" w:type="dxa"/>
          </w:tcPr>
          <w:p w14:paraId="3DB99F12" w14:textId="3A3B6825" w:rsidR="001612EA" w:rsidRPr="001612EA" w:rsidRDefault="001612EA" w:rsidP="001612EA">
            <w:pPr>
              <w:tabs>
                <w:tab w:val="left" w:pos="284"/>
              </w:tabs>
              <w:spacing w:after="240"/>
              <w:jc w:val="both"/>
              <w:rPr>
                <w:rFonts w:ascii="Times New Roman" w:hAnsi="Times New Roman" w:cs="Times New Roman"/>
                <w:b/>
                <w:sz w:val="28"/>
                <w:szCs w:val="28"/>
              </w:rPr>
            </w:pPr>
            <w:r>
              <w:rPr>
                <w:rFonts w:ascii="Times New Roman" w:hAnsi="Times New Roman" w:cs="Times New Roman"/>
                <w:b/>
                <w:sz w:val="28"/>
                <w:szCs w:val="28"/>
              </w:rPr>
              <w:t xml:space="preserve">3.4 </w:t>
            </w:r>
            <w:r w:rsidRPr="001612EA">
              <w:rPr>
                <w:rFonts w:ascii="Times New Roman" w:hAnsi="Times New Roman" w:cs="Times New Roman"/>
                <w:b/>
                <w:sz w:val="24"/>
                <w:szCs w:val="24"/>
              </w:rPr>
              <w:t>Анализ имиджа выпускников у работодателей</w:t>
            </w:r>
          </w:p>
        </w:tc>
        <w:tc>
          <w:tcPr>
            <w:tcW w:w="683" w:type="dxa"/>
          </w:tcPr>
          <w:p w14:paraId="15183B86" w14:textId="53B38796" w:rsidR="001612EA"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14</w:t>
            </w:r>
          </w:p>
        </w:tc>
      </w:tr>
      <w:tr w:rsidR="001612EA" w:rsidRPr="00D44FB8" w14:paraId="6A45E440" w14:textId="77777777" w:rsidTr="008518C5">
        <w:tc>
          <w:tcPr>
            <w:tcW w:w="9348" w:type="dxa"/>
          </w:tcPr>
          <w:p w14:paraId="16DD9196" w14:textId="65B73A38" w:rsidR="001612EA" w:rsidRPr="001612EA" w:rsidRDefault="001612EA" w:rsidP="001612EA">
            <w:pPr>
              <w:jc w:val="both"/>
              <w:rPr>
                <w:rFonts w:ascii="Times New Roman" w:hAnsi="Times New Roman" w:cs="Times New Roman"/>
                <w:b/>
                <w:i/>
                <w:sz w:val="24"/>
                <w:szCs w:val="24"/>
              </w:rPr>
            </w:pPr>
            <w:r w:rsidRPr="001612EA">
              <w:rPr>
                <w:rFonts w:ascii="Times New Roman" w:hAnsi="Times New Roman" w:cs="Times New Roman"/>
                <w:b/>
                <w:sz w:val="28"/>
                <w:szCs w:val="28"/>
              </w:rPr>
              <w:t xml:space="preserve">3.5 </w:t>
            </w:r>
            <w:r w:rsidRPr="001612EA">
              <w:rPr>
                <w:rFonts w:ascii="Times New Roman" w:hAnsi="Times New Roman" w:cs="Times New Roman"/>
                <w:b/>
                <w:sz w:val="24"/>
                <w:szCs w:val="24"/>
              </w:rPr>
              <w:t>Работа по поддержке связи между выпускниками. Анализ проблем карьерного роста выпускников, с целью улучшения образовательного процесса</w:t>
            </w:r>
          </w:p>
        </w:tc>
        <w:tc>
          <w:tcPr>
            <w:tcW w:w="683" w:type="dxa"/>
          </w:tcPr>
          <w:p w14:paraId="4D26F305" w14:textId="71382AE1" w:rsidR="001612EA"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14</w:t>
            </w:r>
          </w:p>
        </w:tc>
      </w:tr>
      <w:tr w:rsidR="001612EA" w:rsidRPr="00D44FB8" w14:paraId="6DE6C839" w14:textId="77777777" w:rsidTr="008518C5">
        <w:tc>
          <w:tcPr>
            <w:tcW w:w="9348" w:type="dxa"/>
          </w:tcPr>
          <w:p w14:paraId="38EF2244" w14:textId="77777777" w:rsidR="001612EA" w:rsidRPr="001612EA" w:rsidRDefault="001612EA" w:rsidP="001612EA">
            <w:pPr>
              <w:rPr>
                <w:rFonts w:ascii="Times New Roman" w:hAnsi="Times New Roman" w:cs="Times New Roman"/>
                <w:b/>
                <w:sz w:val="24"/>
                <w:szCs w:val="24"/>
              </w:rPr>
            </w:pPr>
            <w:r w:rsidRPr="001612EA">
              <w:rPr>
                <w:rFonts w:ascii="Times New Roman" w:hAnsi="Times New Roman" w:cs="Times New Roman"/>
                <w:b/>
                <w:sz w:val="28"/>
                <w:szCs w:val="28"/>
              </w:rPr>
              <w:t xml:space="preserve">3.6 </w:t>
            </w:r>
            <w:r w:rsidRPr="001612EA">
              <w:rPr>
                <w:rFonts w:ascii="Times New Roman" w:hAnsi="Times New Roman" w:cs="Times New Roman"/>
                <w:b/>
                <w:sz w:val="24"/>
                <w:szCs w:val="24"/>
              </w:rPr>
              <w:t>Сравнительный анализ (поиск) ОП по определению их уровня качества (проведение анализа по развитию ОП в сравнении с другими ОП)</w:t>
            </w:r>
          </w:p>
          <w:p w14:paraId="2AF99540" w14:textId="2FC5E64B" w:rsidR="001612EA" w:rsidRPr="001612EA" w:rsidRDefault="001612EA" w:rsidP="001612EA">
            <w:pPr>
              <w:jc w:val="both"/>
              <w:rPr>
                <w:rFonts w:ascii="Times New Roman" w:hAnsi="Times New Roman" w:cs="Times New Roman"/>
                <w:b/>
                <w:sz w:val="28"/>
                <w:szCs w:val="28"/>
              </w:rPr>
            </w:pPr>
          </w:p>
        </w:tc>
        <w:tc>
          <w:tcPr>
            <w:tcW w:w="683" w:type="dxa"/>
          </w:tcPr>
          <w:p w14:paraId="43DF705F" w14:textId="1FC1A26A" w:rsidR="001612EA"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14</w:t>
            </w:r>
          </w:p>
        </w:tc>
      </w:tr>
      <w:tr w:rsidR="008518C5" w:rsidRPr="00D44FB8" w14:paraId="2C2288FA" w14:textId="086ADBA8" w:rsidTr="008518C5">
        <w:tc>
          <w:tcPr>
            <w:tcW w:w="9348" w:type="dxa"/>
          </w:tcPr>
          <w:p w14:paraId="3B0D67C7" w14:textId="77777777" w:rsidR="008518C5" w:rsidRPr="001612EA" w:rsidRDefault="008518C5" w:rsidP="002725A9">
            <w:pPr>
              <w:pStyle w:val="a4"/>
              <w:numPr>
                <w:ilvl w:val="0"/>
                <w:numId w:val="7"/>
              </w:numPr>
              <w:tabs>
                <w:tab w:val="left" w:pos="284"/>
              </w:tabs>
              <w:spacing w:after="240"/>
              <w:ind w:left="0" w:right="-85" w:firstLine="0"/>
              <w:jc w:val="both"/>
              <w:rPr>
                <w:rFonts w:ascii="Times New Roman" w:hAnsi="Times New Roman" w:cs="Times New Roman"/>
                <w:b/>
                <w:sz w:val="28"/>
                <w:szCs w:val="28"/>
              </w:rPr>
            </w:pPr>
            <w:r w:rsidRPr="001612EA">
              <w:rPr>
                <w:rFonts w:ascii="Times New Roman" w:hAnsi="Times New Roman" w:cs="Times New Roman"/>
                <w:b/>
                <w:sz w:val="28"/>
                <w:szCs w:val="28"/>
              </w:rPr>
              <w:t>Кадровое обеспечение образо</w:t>
            </w:r>
            <w:r w:rsidR="001612EA" w:rsidRPr="001612EA">
              <w:rPr>
                <w:rFonts w:ascii="Times New Roman" w:hAnsi="Times New Roman" w:cs="Times New Roman"/>
                <w:b/>
                <w:sz w:val="28"/>
                <w:szCs w:val="28"/>
              </w:rPr>
              <w:t>вательного процесса………………………..</w:t>
            </w:r>
          </w:p>
          <w:p w14:paraId="27BDB845" w14:textId="77777777" w:rsidR="001612EA" w:rsidRPr="001612EA" w:rsidRDefault="001612EA" w:rsidP="001612EA">
            <w:pPr>
              <w:pStyle w:val="a4"/>
              <w:ind w:left="0"/>
              <w:jc w:val="both"/>
              <w:rPr>
                <w:rFonts w:ascii="Times New Roman" w:hAnsi="Times New Roman" w:cs="Times New Roman"/>
                <w:b/>
                <w:sz w:val="24"/>
                <w:szCs w:val="24"/>
              </w:rPr>
            </w:pPr>
            <w:r w:rsidRPr="001612EA">
              <w:rPr>
                <w:rFonts w:ascii="Times New Roman" w:hAnsi="Times New Roman" w:cs="Times New Roman"/>
                <w:b/>
                <w:sz w:val="24"/>
                <w:szCs w:val="24"/>
              </w:rPr>
              <w:t>Ключевые показатели эффективности деятельности кафедры (образовательной программы)</w:t>
            </w:r>
          </w:p>
          <w:p w14:paraId="2759691F" w14:textId="58331730" w:rsidR="001612EA" w:rsidRPr="001612EA" w:rsidRDefault="001612EA" w:rsidP="001612EA">
            <w:pPr>
              <w:tabs>
                <w:tab w:val="left" w:pos="284"/>
              </w:tabs>
              <w:spacing w:after="240"/>
              <w:ind w:right="-85"/>
              <w:jc w:val="both"/>
              <w:rPr>
                <w:rFonts w:ascii="Times New Roman" w:hAnsi="Times New Roman" w:cs="Times New Roman"/>
                <w:sz w:val="28"/>
                <w:szCs w:val="28"/>
              </w:rPr>
            </w:pPr>
          </w:p>
        </w:tc>
        <w:tc>
          <w:tcPr>
            <w:tcW w:w="683" w:type="dxa"/>
          </w:tcPr>
          <w:p w14:paraId="06796D43" w14:textId="62979750" w:rsidR="008518C5" w:rsidRPr="000B7983" w:rsidRDefault="000B7983" w:rsidP="00E83E15">
            <w:pPr>
              <w:pStyle w:val="a4"/>
              <w:tabs>
                <w:tab w:val="left" w:pos="284"/>
              </w:tabs>
              <w:spacing w:after="240"/>
              <w:ind w:left="0" w:right="-85"/>
              <w:jc w:val="both"/>
              <w:rPr>
                <w:rFonts w:ascii="Times New Roman" w:hAnsi="Times New Roman" w:cs="Times New Roman"/>
                <w:b/>
                <w:sz w:val="28"/>
                <w:szCs w:val="28"/>
              </w:rPr>
            </w:pPr>
            <w:r>
              <w:rPr>
                <w:rFonts w:ascii="Times New Roman" w:hAnsi="Times New Roman" w:cs="Times New Roman"/>
                <w:b/>
                <w:sz w:val="28"/>
                <w:szCs w:val="28"/>
              </w:rPr>
              <w:t>15</w:t>
            </w:r>
          </w:p>
        </w:tc>
      </w:tr>
      <w:tr w:rsidR="001612EA" w:rsidRPr="00D44FB8" w14:paraId="6A91F84D" w14:textId="77777777" w:rsidTr="008518C5">
        <w:tc>
          <w:tcPr>
            <w:tcW w:w="9348" w:type="dxa"/>
          </w:tcPr>
          <w:p w14:paraId="3ACAD522" w14:textId="2C543592" w:rsidR="001612EA" w:rsidRPr="001612EA" w:rsidRDefault="001612EA" w:rsidP="001612EA">
            <w:pPr>
              <w:tabs>
                <w:tab w:val="left" w:pos="284"/>
              </w:tabs>
              <w:spacing w:after="240"/>
              <w:ind w:right="-85"/>
              <w:jc w:val="both"/>
              <w:rPr>
                <w:rFonts w:ascii="Times New Roman" w:hAnsi="Times New Roman" w:cs="Times New Roman"/>
                <w:b/>
                <w:sz w:val="28"/>
                <w:szCs w:val="28"/>
              </w:rPr>
            </w:pPr>
            <w:r>
              <w:rPr>
                <w:rFonts w:ascii="Times New Roman" w:hAnsi="Times New Roman" w:cs="Times New Roman"/>
                <w:b/>
                <w:sz w:val="28"/>
                <w:szCs w:val="28"/>
              </w:rPr>
              <w:t xml:space="preserve">4.1 </w:t>
            </w:r>
            <w:r w:rsidRPr="001612EA">
              <w:rPr>
                <w:rFonts w:ascii="Times New Roman" w:hAnsi="Times New Roman" w:cs="Times New Roman"/>
                <w:b/>
                <w:sz w:val="24"/>
                <w:szCs w:val="24"/>
              </w:rPr>
              <w:t>Количественный и качественный состав ППС и их соответствие лицензионным требованиям</w:t>
            </w:r>
          </w:p>
        </w:tc>
        <w:tc>
          <w:tcPr>
            <w:tcW w:w="683" w:type="dxa"/>
          </w:tcPr>
          <w:p w14:paraId="125F3C1E" w14:textId="30028410" w:rsidR="001612EA" w:rsidRPr="000B7983" w:rsidRDefault="000B7983" w:rsidP="00E83E15">
            <w:pPr>
              <w:pStyle w:val="a4"/>
              <w:tabs>
                <w:tab w:val="left" w:pos="284"/>
              </w:tabs>
              <w:spacing w:after="240"/>
              <w:ind w:left="0" w:right="-85"/>
              <w:jc w:val="both"/>
              <w:rPr>
                <w:rFonts w:ascii="Times New Roman" w:hAnsi="Times New Roman" w:cs="Times New Roman"/>
                <w:b/>
                <w:sz w:val="28"/>
                <w:szCs w:val="28"/>
              </w:rPr>
            </w:pPr>
            <w:r>
              <w:rPr>
                <w:rFonts w:ascii="Times New Roman" w:hAnsi="Times New Roman" w:cs="Times New Roman"/>
                <w:b/>
                <w:sz w:val="28"/>
                <w:szCs w:val="28"/>
              </w:rPr>
              <w:t>16</w:t>
            </w:r>
          </w:p>
        </w:tc>
      </w:tr>
      <w:tr w:rsidR="001612EA" w:rsidRPr="00D44FB8" w14:paraId="208FD4E1" w14:textId="77777777" w:rsidTr="008518C5">
        <w:tc>
          <w:tcPr>
            <w:tcW w:w="9348" w:type="dxa"/>
          </w:tcPr>
          <w:p w14:paraId="1CC6D8A7" w14:textId="64943512" w:rsidR="001612EA" w:rsidRPr="001612EA" w:rsidRDefault="001612EA" w:rsidP="001612EA">
            <w:pPr>
              <w:rPr>
                <w:rFonts w:ascii="Times New Roman" w:hAnsi="Times New Roman" w:cs="Times New Roman"/>
                <w:b/>
                <w:sz w:val="24"/>
                <w:szCs w:val="24"/>
              </w:rPr>
            </w:pPr>
            <w:r w:rsidRPr="001612EA">
              <w:rPr>
                <w:rFonts w:ascii="Times New Roman" w:hAnsi="Times New Roman" w:cs="Times New Roman"/>
                <w:b/>
                <w:sz w:val="28"/>
                <w:szCs w:val="28"/>
              </w:rPr>
              <w:t xml:space="preserve">4.2 </w:t>
            </w:r>
            <w:r w:rsidRPr="001612EA">
              <w:rPr>
                <w:rFonts w:ascii="Times New Roman" w:hAnsi="Times New Roman" w:cs="Times New Roman"/>
                <w:b/>
                <w:sz w:val="24"/>
                <w:szCs w:val="24"/>
              </w:rPr>
              <w:t xml:space="preserve">Штат УВП и эффективность его участия в учебном процессе. </w:t>
            </w:r>
          </w:p>
        </w:tc>
        <w:tc>
          <w:tcPr>
            <w:tcW w:w="683" w:type="dxa"/>
          </w:tcPr>
          <w:p w14:paraId="13723CB6" w14:textId="2D82B5DA" w:rsidR="001612EA" w:rsidRPr="000B7983" w:rsidRDefault="000B7983" w:rsidP="00E83E15">
            <w:pPr>
              <w:pStyle w:val="a4"/>
              <w:tabs>
                <w:tab w:val="left" w:pos="284"/>
              </w:tabs>
              <w:spacing w:after="240"/>
              <w:ind w:left="0" w:right="-85"/>
              <w:jc w:val="both"/>
              <w:rPr>
                <w:rFonts w:ascii="Times New Roman" w:hAnsi="Times New Roman" w:cs="Times New Roman"/>
                <w:b/>
                <w:sz w:val="28"/>
                <w:szCs w:val="28"/>
              </w:rPr>
            </w:pPr>
            <w:r>
              <w:rPr>
                <w:rFonts w:ascii="Times New Roman" w:hAnsi="Times New Roman" w:cs="Times New Roman"/>
                <w:b/>
                <w:sz w:val="28"/>
                <w:szCs w:val="28"/>
              </w:rPr>
              <w:t>16</w:t>
            </w:r>
          </w:p>
        </w:tc>
      </w:tr>
      <w:tr w:rsidR="001612EA" w:rsidRPr="00D44FB8" w14:paraId="2A0F67D7" w14:textId="77777777" w:rsidTr="008518C5">
        <w:tc>
          <w:tcPr>
            <w:tcW w:w="9348" w:type="dxa"/>
          </w:tcPr>
          <w:p w14:paraId="41A778FA" w14:textId="2E133A0E" w:rsidR="001612EA" w:rsidRPr="001612EA" w:rsidRDefault="001612EA" w:rsidP="001612EA">
            <w:pPr>
              <w:jc w:val="both"/>
              <w:rPr>
                <w:rFonts w:ascii="Times New Roman" w:hAnsi="Times New Roman" w:cs="Times New Roman"/>
                <w:b/>
                <w:sz w:val="24"/>
                <w:szCs w:val="24"/>
              </w:rPr>
            </w:pPr>
            <w:r>
              <w:rPr>
                <w:rFonts w:ascii="Times New Roman" w:hAnsi="Times New Roman" w:cs="Times New Roman"/>
                <w:b/>
                <w:sz w:val="28"/>
                <w:szCs w:val="28"/>
              </w:rPr>
              <w:t xml:space="preserve">4.3 </w:t>
            </w:r>
            <w:r w:rsidRPr="001612EA">
              <w:rPr>
                <w:rFonts w:ascii="Times New Roman" w:hAnsi="Times New Roman" w:cs="Times New Roman"/>
                <w:b/>
                <w:sz w:val="24"/>
                <w:szCs w:val="24"/>
              </w:rPr>
              <w:t>Наличие расчета нагрузки кафедры на текущий учебный год, согласно Норм времени, закрепленных дисциплин, контингента студентов. Оформление и контроль выполнения индивидуальных планов ППС</w:t>
            </w:r>
          </w:p>
        </w:tc>
        <w:tc>
          <w:tcPr>
            <w:tcW w:w="683" w:type="dxa"/>
          </w:tcPr>
          <w:p w14:paraId="50D8D926" w14:textId="042F6E26" w:rsidR="001612EA" w:rsidRPr="000B7983" w:rsidRDefault="000B7983" w:rsidP="00E83E15">
            <w:pPr>
              <w:pStyle w:val="a4"/>
              <w:tabs>
                <w:tab w:val="left" w:pos="284"/>
              </w:tabs>
              <w:spacing w:after="240"/>
              <w:ind w:left="0" w:right="-85"/>
              <w:jc w:val="both"/>
              <w:rPr>
                <w:rFonts w:ascii="Times New Roman" w:hAnsi="Times New Roman" w:cs="Times New Roman"/>
                <w:b/>
                <w:sz w:val="28"/>
                <w:szCs w:val="28"/>
              </w:rPr>
            </w:pPr>
            <w:r>
              <w:rPr>
                <w:rFonts w:ascii="Times New Roman" w:hAnsi="Times New Roman" w:cs="Times New Roman"/>
                <w:b/>
                <w:sz w:val="28"/>
                <w:szCs w:val="28"/>
              </w:rPr>
              <w:t>17</w:t>
            </w:r>
          </w:p>
        </w:tc>
      </w:tr>
      <w:tr w:rsidR="001612EA" w:rsidRPr="00D44FB8" w14:paraId="7539DBCE" w14:textId="77777777" w:rsidTr="008518C5">
        <w:tc>
          <w:tcPr>
            <w:tcW w:w="9348" w:type="dxa"/>
          </w:tcPr>
          <w:p w14:paraId="19ED1E25" w14:textId="6E4B89C8" w:rsidR="001612EA" w:rsidRPr="001612EA" w:rsidRDefault="001612EA" w:rsidP="001612EA">
            <w:pPr>
              <w:jc w:val="both"/>
              <w:rPr>
                <w:rFonts w:ascii="Times New Roman" w:hAnsi="Times New Roman" w:cs="Times New Roman"/>
                <w:b/>
                <w:i/>
                <w:sz w:val="24"/>
                <w:szCs w:val="24"/>
              </w:rPr>
            </w:pPr>
            <w:r>
              <w:rPr>
                <w:rFonts w:ascii="Times New Roman" w:hAnsi="Times New Roman" w:cs="Times New Roman"/>
                <w:b/>
                <w:sz w:val="28"/>
                <w:szCs w:val="28"/>
              </w:rPr>
              <w:t xml:space="preserve">4.4 </w:t>
            </w:r>
            <w:r w:rsidRPr="001612EA">
              <w:rPr>
                <w:rFonts w:ascii="Times New Roman" w:hAnsi="Times New Roman" w:cs="Times New Roman"/>
                <w:b/>
                <w:sz w:val="24"/>
                <w:szCs w:val="24"/>
              </w:rPr>
              <w:t>График работы ППС и УВП кафедры, расписание занятий, отработок, консультаций. Контроль и результаты проверки соблюдения графика работы и расписания</w:t>
            </w:r>
          </w:p>
        </w:tc>
        <w:tc>
          <w:tcPr>
            <w:tcW w:w="683" w:type="dxa"/>
          </w:tcPr>
          <w:p w14:paraId="38AA382D" w14:textId="71AAF6B8" w:rsidR="001612EA" w:rsidRPr="000B7983" w:rsidRDefault="000B7983" w:rsidP="00E83E15">
            <w:pPr>
              <w:pStyle w:val="a4"/>
              <w:tabs>
                <w:tab w:val="left" w:pos="284"/>
              </w:tabs>
              <w:spacing w:after="240"/>
              <w:ind w:left="0" w:right="-85"/>
              <w:jc w:val="both"/>
              <w:rPr>
                <w:rFonts w:ascii="Times New Roman" w:hAnsi="Times New Roman" w:cs="Times New Roman"/>
                <w:b/>
                <w:sz w:val="28"/>
                <w:szCs w:val="28"/>
              </w:rPr>
            </w:pPr>
            <w:r>
              <w:rPr>
                <w:rFonts w:ascii="Times New Roman" w:hAnsi="Times New Roman" w:cs="Times New Roman"/>
                <w:b/>
                <w:sz w:val="28"/>
                <w:szCs w:val="28"/>
              </w:rPr>
              <w:t>18</w:t>
            </w:r>
          </w:p>
        </w:tc>
      </w:tr>
      <w:tr w:rsidR="001612EA" w:rsidRPr="00D44FB8" w14:paraId="1EC398EC" w14:textId="77777777" w:rsidTr="008518C5">
        <w:tc>
          <w:tcPr>
            <w:tcW w:w="9348" w:type="dxa"/>
          </w:tcPr>
          <w:p w14:paraId="0FB36A82" w14:textId="033CB247" w:rsidR="001612EA" w:rsidRPr="001612EA" w:rsidRDefault="001612EA" w:rsidP="001612EA">
            <w:pPr>
              <w:jc w:val="both"/>
              <w:rPr>
                <w:rFonts w:ascii="Times New Roman" w:hAnsi="Times New Roman" w:cs="Times New Roman"/>
                <w:b/>
                <w:i/>
                <w:sz w:val="24"/>
                <w:szCs w:val="24"/>
              </w:rPr>
            </w:pPr>
            <w:r>
              <w:rPr>
                <w:rFonts w:ascii="Times New Roman" w:hAnsi="Times New Roman" w:cs="Times New Roman"/>
                <w:b/>
                <w:sz w:val="28"/>
                <w:szCs w:val="28"/>
              </w:rPr>
              <w:t xml:space="preserve">4.5 </w:t>
            </w:r>
            <w:r w:rsidRPr="001612EA">
              <w:rPr>
                <w:rFonts w:ascii="Times New Roman" w:hAnsi="Times New Roman" w:cs="Times New Roman"/>
                <w:b/>
                <w:sz w:val="24"/>
                <w:szCs w:val="24"/>
              </w:rPr>
              <w:t>Организация повышения квалификации ППС и персонала. Стажировки, мобильность ППС</w:t>
            </w:r>
          </w:p>
        </w:tc>
        <w:tc>
          <w:tcPr>
            <w:tcW w:w="683" w:type="dxa"/>
          </w:tcPr>
          <w:p w14:paraId="7109C47B" w14:textId="0D7A0336" w:rsidR="001612EA" w:rsidRPr="000B7983" w:rsidRDefault="000B7983" w:rsidP="00E83E15">
            <w:pPr>
              <w:pStyle w:val="a4"/>
              <w:tabs>
                <w:tab w:val="left" w:pos="284"/>
              </w:tabs>
              <w:spacing w:after="240"/>
              <w:ind w:left="0" w:right="-85"/>
              <w:jc w:val="both"/>
              <w:rPr>
                <w:rFonts w:ascii="Times New Roman" w:hAnsi="Times New Roman" w:cs="Times New Roman"/>
                <w:b/>
                <w:sz w:val="28"/>
                <w:szCs w:val="28"/>
              </w:rPr>
            </w:pPr>
            <w:r>
              <w:rPr>
                <w:rFonts w:ascii="Times New Roman" w:hAnsi="Times New Roman" w:cs="Times New Roman"/>
                <w:b/>
                <w:sz w:val="28"/>
                <w:szCs w:val="28"/>
              </w:rPr>
              <w:t>19</w:t>
            </w:r>
          </w:p>
        </w:tc>
      </w:tr>
      <w:tr w:rsidR="001612EA" w:rsidRPr="00D44FB8" w14:paraId="74C6BD3C" w14:textId="77777777" w:rsidTr="008518C5">
        <w:tc>
          <w:tcPr>
            <w:tcW w:w="9348" w:type="dxa"/>
          </w:tcPr>
          <w:p w14:paraId="7E630549" w14:textId="77777777" w:rsidR="001612EA" w:rsidRPr="001612EA" w:rsidRDefault="001612EA" w:rsidP="001612EA">
            <w:pPr>
              <w:rPr>
                <w:rFonts w:ascii="Times New Roman" w:hAnsi="Times New Roman" w:cs="Times New Roman"/>
                <w:b/>
                <w:sz w:val="24"/>
                <w:szCs w:val="24"/>
              </w:rPr>
            </w:pPr>
            <w:r w:rsidRPr="001612EA">
              <w:rPr>
                <w:rFonts w:ascii="Times New Roman" w:hAnsi="Times New Roman" w:cs="Times New Roman"/>
                <w:b/>
                <w:sz w:val="28"/>
                <w:szCs w:val="28"/>
              </w:rPr>
              <w:t xml:space="preserve">4.6 </w:t>
            </w:r>
            <w:r w:rsidRPr="001612EA">
              <w:rPr>
                <w:rFonts w:ascii="Times New Roman" w:hAnsi="Times New Roman" w:cs="Times New Roman"/>
                <w:b/>
                <w:sz w:val="24"/>
                <w:szCs w:val="24"/>
              </w:rPr>
              <w:t>Наличие совместителей-работодателей, гостевых преподавателей</w:t>
            </w:r>
          </w:p>
          <w:p w14:paraId="2B00E33C" w14:textId="7AE554FC" w:rsidR="001612EA" w:rsidRDefault="001612EA" w:rsidP="001612EA">
            <w:pPr>
              <w:jc w:val="both"/>
              <w:rPr>
                <w:rFonts w:ascii="Times New Roman" w:hAnsi="Times New Roman" w:cs="Times New Roman"/>
                <w:b/>
                <w:sz w:val="28"/>
                <w:szCs w:val="28"/>
              </w:rPr>
            </w:pPr>
          </w:p>
        </w:tc>
        <w:tc>
          <w:tcPr>
            <w:tcW w:w="683" w:type="dxa"/>
          </w:tcPr>
          <w:p w14:paraId="5C1A3742" w14:textId="4F6C9E6D" w:rsidR="001612EA" w:rsidRPr="000B7983" w:rsidRDefault="000B7983" w:rsidP="00E83E15">
            <w:pPr>
              <w:pStyle w:val="a4"/>
              <w:tabs>
                <w:tab w:val="left" w:pos="284"/>
              </w:tabs>
              <w:spacing w:after="240"/>
              <w:ind w:left="0" w:right="-85"/>
              <w:jc w:val="both"/>
              <w:rPr>
                <w:rFonts w:ascii="Times New Roman" w:hAnsi="Times New Roman" w:cs="Times New Roman"/>
                <w:b/>
                <w:sz w:val="28"/>
                <w:szCs w:val="28"/>
              </w:rPr>
            </w:pPr>
            <w:r>
              <w:rPr>
                <w:rFonts w:ascii="Times New Roman" w:hAnsi="Times New Roman" w:cs="Times New Roman"/>
                <w:b/>
                <w:sz w:val="28"/>
                <w:szCs w:val="28"/>
              </w:rPr>
              <w:t>19</w:t>
            </w:r>
          </w:p>
        </w:tc>
      </w:tr>
      <w:tr w:rsidR="008518C5" w:rsidRPr="00D44FB8" w14:paraId="1202DADF" w14:textId="7B6163C6" w:rsidTr="008518C5">
        <w:trPr>
          <w:trHeight w:val="449"/>
        </w:trPr>
        <w:tc>
          <w:tcPr>
            <w:tcW w:w="9348" w:type="dxa"/>
          </w:tcPr>
          <w:p w14:paraId="214C4429" w14:textId="77777777" w:rsidR="008518C5" w:rsidRPr="007F4223" w:rsidRDefault="008518C5" w:rsidP="002725A9">
            <w:pPr>
              <w:pStyle w:val="a4"/>
              <w:numPr>
                <w:ilvl w:val="0"/>
                <w:numId w:val="7"/>
              </w:numPr>
              <w:tabs>
                <w:tab w:val="left" w:pos="284"/>
              </w:tabs>
              <w:spacing w:after="240"/>
              <w:ind w:left="0" w:firstLine="0"/>
              <w:jc w:val="both"/>
              <w:rPr>
                <w:rFonts w:ascii="Times New Roman" w:hAnsi="Times New Roman" w:cs="Times New Roman"/>
                <w:b/>
                <w:sz w:val="28"/>
                <w:szCs w:val="28"/>
              </w:rPr>
            </w:pPr>
            <w:r w:rsidRPr="007F4223">
              <w:rPr>
                <w:rFonts w:ascii="Times New Roman" w:hAnsi="Times New Roman" w:cs="Times New Roman"/>
                <w:b/>
                <w:sz w:val="28"/>
                <w:szCs w:val="28"/>
              </w:rPr>
              <w:t>Организация учебного процесса. Учебно-методическое обеспечение образовательного п</w:t>
            </w:r>
            <w:r w:rsidR="001612EA" w:rsidRPr="007F4223">
              <w:rPr>
                <w:rFonts w:ascii="Times New Roman" w:hAnsi="Times New Roman" w:cs="Times New Roman"/>
                <w:b/>
                <w:sz w:val="28"/>
                <w:szCs w:val="28"/>
              </w:rPr>
              <w:t>роцесса …………………………………………………...</w:t>
            </w:r>
          </w:p>
          <w:p w14:paraId="43EDB9EF" w14:textId="714E8161" w:rsidR="001612EA" w:rsidRPr="001612EA" w:rsidRDefault="001612EA" w:rsidP="001612EA">
            <w:pPr>
              <w:tabs>
                <w:tab w:val="left" w:pos="284"/>
              </w:tabs>
              <w:spacing w:after="240"/>
              <w:jc w:val="both"/>
              <w:rPr>
                <w:rFonts w:ascii="Times New Roman" w:hAnsi="Times New Roman" w:cs="Times New Roman"/>
                <w:b/>
                <w:sz w:val="28"/>
                <w:szCs w:val="28"/>
              </w:rPr>
            </w:pPr>
            <w:r>
              <w:rPr>
                <w:rFonts w:ascii="Times New Roman" w:hAnsi="Times New Roman" w:cs="Times New Roman"/>
                <w:b/>
                <w:sz w:val="28"/>
                <w:szCs w:val="28"/>
              </w:rPr>
              <w:t xml:space="preserve">5.1 </w:t>
            </w:r>
            <w:r w:rsidRPr="007F4223">
              <w:rPr>
                <w:rFonts w:ascii="Times New Roman" w:hAnsi="Times New Roman" w:cs="Times New Roman"/>
                <w:b/>
                <w:sz w:val="24"/>
                <w:szCs w:val="24"/>
              </w:rPr>
              <w:t>Контингент студентов по всем формам обучения</w:t>
            </w:r>
          </w:p>
        </w:tc>
        <w:tc>
          <w:tcPr>
            <w:tcW w:w="683" w:type="dxa"/>
          </w:tcPr>
          <w:p w14:paraId="623DAB39" w14:textId="08F4EC85" w:rsidR="008518C5"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20</w:t>
            </w:r>
          </w:p>
        </w:tc>
      </w:tr>
      <w:tr w:rsidR="007F4223" w:rsidRPr="00D44FB8" w14:paraId="61DF737B" w14:textId="77777777" w:rsidTr="008518C5">
        <w:trPr>
          <w:trHeight w:val="449"/>
        </w:trPr>
        <w:tc>
          <w:tcPr>
            <w:tcW w:w="9348" w:type="dxa"/>
          </w:tcPr>
          <w:p w14:paraId="61CF8BC0" w14:textId="35485FCD" w:rsidR="007F4223" w:rsidRPr="007F4223" w:rsidRDefault="007F4223" w:rsidP="007F4223">
            <w:pPr>
              <w:tabs>
                <w:tab w:val="left" w:pos="284"/>
              </w:tabs>
              <w:spacing w:after="240"/>
              <w:jc w:val="both"/>
              <w:rPr>
                <w:rFonts w:ascii="Times New Roman" w:hAnsi="Times New Roman" w:cs="Times New Roman"/>
                <w:b/>
                <w:sz w:val="28"/>
                <w:szCs w:val="28"/>
              </w:rPr>
            </w:pPr>
            <w:r>
              <w:rPr>
                <w:rFonts w:ascii="Times New Roman" w:hAnsi="Times New Roman" w:cs="Times New Roman"/>
                <w:b/>
                <w:sz w:val="28"/>
                <w:szCs w:val="28"/>
              </w:rPr>
              <w:t xml:space="preserve">5.2 </w:t>
            </w:r>
            <w:r w:rsidRPr="007F4223">
              <w:rPr>
                <w:rFonts w:ascii="Times New Roman" w:hAnsi="Times New Roman" w:cs="Times New Roman"/>
                <w:b/>
                <w:sz w:val="24"/>
                <w:szCs w:val="24"/>
              </w:rPr>
              <w:t>Организация СРС  для студентов по дисциплинам</w:t>
            </w:r>
          </w:p>
        </w:tc>
        <w:tc>
          <w:tcPr>
            <w:tcW w:w="683" w:type="dxa"/>
          </w:tcPr>
          <w:p w14:paraId="72312182" w14:textId="22C6D18B" w:rsidR="007F4223"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29</w:t>
            </w:r>
          </w:p>
        </w:tc>
      </w:tr>
      <w:tr w:rsidR="007F4223" w:rsidRPr="00D44FB8" w14:paraId="0B0AE389" w14:textId="77777777" w:rsidTr="008518C5">
        <w:trPr>
          <w:trHeight w:val="449"/>
        </w:trPr>
        <w:tc>
          <w:tcPr>
            <w:tcW w:w="9348" w:type="dxa"/>
          </w:tcPr>
          <w:p w14:paraId="1D68FE05" w14:textId="659C208A" w:rsidR="007F4223" w:rsidRPr="007F4223" w:rsidRDefault="007F4223" w:rsidP="007F4223">
            <w:pPr>
              <w:jc w:val="both"/>
              <w:rPr>
                <w:rFonts w:ascii="Times New Roman" w:hAnsi="Times New Roman" w:cs="Times New Roman"/>
                <w:b/>
                <w:sz w:val="24"/>
                <w:szCs w:val="24"/>
              </w:rPr>
            </w:pPr>
            <w:r w:rsidRPr="007F4223">
              <w:rPr>
                <w:rFonts w:ascii="Times New Roman" w:hAnsi="Times New Roman" w:cs="Times New Roman"/>
                <w:b/>
                <w:sz w:val="28"/>
                <w:szCs w:val="28"/>
              </w:rPr>
              <w:t xml:space="preserve">5.3 </w:t>
            </w:r>
            <w:r w:rsidRPr="007F4223">
              <w:rPr>
                <w:rFonts w:ascii="Times New Roman" w:hAnsi="Times New Roman" w:cs="Times New Roman"/>
                <w:b/>
                <w:sz w:val="24"/>
                <w:szCs w:val="24"/>
              </w:rPr>
              <w:t>Организация и проведение практик. База практик.</w:t>
            </w:r>
          </w:p>
        </w:tc>
        <w:tc>
          <w:tcPr>
            <w:tcW w:w="683" w:type="dxa"/>
          </w:tcPr>
          <w:p w14:paraId="5FE5B984" w14:textId="4B2A03F7" w:rsidR="007F4223"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30</w:t>
            </w:r>
          </w:p>
        </w:tc>
      </w:tr>
      <w:tr w:rsidR="003B28A8" w:rsidRPr="00D44FB8" w14:paraId="08DB2CA3" w14:textId="77777777" w:rsidTr="008518C5">
        <w:trPr>
          <w:trHeight w:val="449"/>
        </w:trPr>
        <w:tc>
          <w:tcPr>
            <w:tcW w:w="9348" w:type="dxa"/>
          </w:tcPr>
          <w:p w14:paraId="74F00F56" w14:textId="45CC3F93" w:rsidR="003B28A8" w:rsidRPr="003B28A8" w:rsidRDefault="003B28A8" w:rsidP="003B28A8">
            <w:pPr>
              <w:pStyle w:val="a4"/>
              <w:overflowPunct w:val="0"/>
              <w:autoSpaceDE w:val="0"/>
              <w:autoSpaceDN w:val="0"/>
              <w:adjustRightInd w:val="0"/>
              <w:ind w:left="0"/>
              <w:jc w:val="both"/>
              <w:textAlignment w:val="baseline"/>
              <w:rPr>
                <w:rFonts w:ascii="Times New Roman" w:hAnsi="Times New Roman" w:cs="Times New Roman"/>
                <w:b/>
                <w:color w:val="000000" w:themeColor="text1"/>
                <w:sz w:val="24"/>
                <w:szCs w:val="24"/>
              </w:rPr>
            </w:pPr>
            <w:r w:rsidRPr="003B28A8">
              <w:rPr>
                <w:rFonts w:ascii="Times New Roman" w:hAnsi="Times New Roman" w:cs="Times New Roman"/>
                <w:b/>
                <w:color w:val="000000" w:themeColor="text1"/>
                <w:sz w:val="24"/>
                <w:szCs w:val="24"/>
              </w:rPr>
              <w:t>5.4. Организация и проведение ГАК. Антиплагиатная проверка ВКР. Отчеты ГАК. Качество выполнения выпускных квалификационных работ</w:t>
            </w:r>
          </w:p>
        </w:tc>
        <w:tc>
          <w:tcPr>
            <w:tcW w:w="683" w:type="dxa"/>
          </w:tcPr>
          <w:p w14:paraId="38895DAB" w14:textId="334150CD" w:rsidR="003B28A8"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30</w:t>
            </w:r>
          </w:p>
        </w:tc>
      </w:tr>
      <w:tr w:rsidR="003B28A8" w:rsidRPr="00D44FB8" w14:paraId="5226111F" w14:textId="77777777" w:rsidTr="008518C5">
        <w:trPr>
          <w:trHeight w:val="449"/>
        </w:trPr>
        <w:tc>
          <w:tcPr>
            <w:tcW w:w="9348" w:type="dxa"/>
          </w:tcPr>
          <w:p w14:paraId="52153A5C" w14:textId="77777777" w:rsidR="003B28A8" w:rsidRPr="003B28A8" w:rsidRDefault="003B28A8" w:rsidP="003B28A8">
            <w:pPr>
              <w:pStyle w:val="a4"/>
              <w:ind w:left="0"/>
              <w:jc w:val="both"/>
              <w:rPr>
                <w:rFonts w:ascii="Times New Roman" w:hAnsi="Times New Roman" w:cs="Times New Roman"/>
                <w:b/>
                <w:sz w:val="24"/>
                <w:szCs w:val="24"/>
              </w:rPr>
            </w:pPr>
            <w:r w:rsidRPr="003B28A8">
              <w:rPr>
                <w:rFonts w:ascii="Times New Roman" w:hAnsi="Times New Roman" w:cs="Times New Roman"/>
                <w:b/>
                <w:sz w:val="24"/>
                <w:szCs w:val="24"/>
              </w:rPr>
              <w:lastRenderedPageBreak/>
              <w:t xml:space="preserve">5.5.Учебно-методическая оснащенность дисциплин. Разработка учебных пособий,  методических материалов, ЭОР. Размещение на образовательном  портале УМК дисциплин. </w:t>
            </w:r>
          </w:p>
          <w:p w14:paraId="3E574A80" w14:textId="77777777" w:rsidR="003B28A8" w:rsidRPr="003B28A8" w:rsidRDefault="003B28A8" w:rsidP="003B28A8">
            <w:pPr>
              <w:pStyle w:val="a4"/>
              <w:overflowPunct w:val="0"/>
              <w:autoSpaceDE w:val="0"/>
              <w:autoSpaceDN w:val="0"/>
              <w:adjustRightInd w:val="0"/>
              <w:ind w:left="0"/>
              <w:jc w:val="both"/>
              <w:textAlignment w:val="baseline"/>
              <w:rPr>
                <w:rFonts w:ascii="Times New Roman" w:hAnsi="Times New Roman" w:cs="Times New Roman"/>
                <w:b/>
                <w:color w:val="000000" w:themeColor="text1"/>
                <w:sz w:val="24"/>
                <w:szCs w:val="24"/>
              </w:rPr>
            </w:pPr>
          </w:p>
        </w:tc>
        <w:tc>
          <w:tcPr>
            <w:tcW w:w="683" w:type="dxa"/>
          </w:tcPr>
          <w:p w14:paraId="35D1F162" w14:textId="46D0399C" w:rsidR="003B28A8"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32</w:t>
            </w:r>
          </w:p>
        </w:tc>
      </w:tr>
      <w:tr w:rsidR="003B28A8" w:rsidRPr="00D44FB8" w14:paraId="5823EE22" w14:textId="77777777" w:rsidTr="008518C5">
        <w:trPr>
          <w:trHeight w:val="449"/>
        </w:trPr>
        <w:tc>
          <w:tcPr>
            <w:tcW w:w="9348" w:type="dxa"/>
          </w:tcPr>
          <w:p w14:paraId="408B2943" w14:textId="3140D2EE" w:rsidR="003B28A8" w:rsidRPr="003B28A8" w:rsidRDefault="003B28A8" w:rsidP="003B28A8">
            <w:pPr>
              <w:rPr>
                <w:rFonts w:ascii="Times New Roman" w:hAnsi="Times New Roman" w:cs="Times New Roman"/>
                <w:b/>
                <w:sz w:val="24"/>
                <w:szCs w:val="24"/>
              </w:rPr>
            </w:pPr>
            <w:r w:rsidRPr="003B28A8">
              <w:rPr>
                <w:rFonts w:ascii="Times New Roman" w:hAnsi="Times New Roman" w:cs="Times New Roman"/>
                <w:b/>
                <w:sz w:val="24"/>
                <w:szCs w:val="24"/>
              </w:rPr>
              <w:t>5.6 Мониторинг и ежегодная оценка содержания дисциплин с учетом последних достижений науки и технологий (протоколы методсовета, заседаний кафедр и т.д.).</w:t>
            </w:r>
          </w:p>
        </w:tc>
        <w:tc>
          <w:tcPr>
            <w:tcW w:w="683" w:type="dxa"/>
          </w:tcPr>
          <w:p w14:paraId="35BABE51" w14:textId="49D2706F" w:rsidR="003B28A8"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33</w:t>
            </w:r>
          </w:p>
        </w:tc>
      </w:tr>
      <w:tr w:rsidR="003B28A8" w:rsidRPr="00D44FB8" w14:paraId="2931B593" w14:textId="77777777" w:rsidTr="008518C5">
        <w:trPr>
          <w:trHeight w:val="449"/>
        </w:trPr>
        <w:tc>
          <w:tcPr>
            <w:tcW w:w="9348" w:type="dxa"/>
          </w:tcPr>
          <w:p w14:paraId="5A1023E2" w14:textId="2C6678CA" w:rsidR="003B28A8" w:rsidRPr="003B28A8" w:rsidRDefault="003B28A8" w:rsidP="003B28A8">
            <w:pPr>
              <w:jc w:val="both"/>
              <w:rPr>
                <w:rFonts w:ascii="Times New Roman" w:hAnsi="Times New Roman" w:cs="Times New Roman"/>
                <w:b/>
                <w:sz w:val="24"/>
                <w:szCs w:val="24"/>
              </w:rPr>
            </w:pPr>
            <w:r w:rsidRPr="003B28A8">
              <w:rPr>
                <w:rFonts w:ascii="Times New Roman" w:hAnsi="Times New Roman" w:cs="Times New Roman"/>
                <w:b/>
                <w:sz w:val="24"/>
                <w:szCs w:val="24"/>
              </w:rPr>
              <w:t>5.7Взаимопосещение, обмен опытом по применению современных образовательных технологий. Контроль за качеством преподавания дисциплин. Результаты проверки качества преподавательской деятельности</w:t>
            </w:r>
          </w:p>
        </w:tc>
        <w:tc>
          <w:tcPr>
            <w:tcW w:w="683" w:type="dxa"/>
          </w:tcPr>
          <w:p w14:paraId="383D7802" w14:textId="2E841C96" w:rsidR="003B28A8"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34</w:t>
            </w:r>
          </w:p>
        </w:tc>
      </w:tr>
      <w:tr w:rsidR="003B28A8" w:rsidRPr="00D44FB8" w14:paraId="471FBD3F" w14:textId="77777777" w:rsidTr="008518C5">
        <w:trPr>
          <w:trHeight w:val="449"/>
        </w:trPr>
        <w:tc>
          <w:tcPr>
            <w:tcW w:w="9348" w:type="dxa"/>
          </w:tcPr>
          <w:p w14:paraId="3D80F235" w14:textId="64BC51BF" w:rsidR="003B28A8" w:rsidRPr="003B28A8" w:rsidRDefault="003B28A8" w:rsidP="003B28A8">
            <w:pPr>
              <w:jc w:val="both"/>
              <w:rPr>
                <w:rFonts w:ascii="Times New Roman" w:hAnsi="Times New Roman" w:cs="Times New Roman"/>
                <w:b/>
                <w:sz w:val="24"/>
                <w:szCs w:val="24"/>
              </w:rPr>
            </w:pPr>
            <w:r w:rsidRPr="003B28A8">
              <w:rPr>
                <w:rFonts w:ascii="Times New Roman" w:hAnsi="Times New Roman" w:cs="Times New Roman"/>
                <w:b/>
                <w:sz w:val="24"/>
                <w:szCs w:val="24"/>
              </w:rPr>
              <w:t>5.8 Применение инновационных, учебно-методических ресурсов, педагогических методов, форм и технологий с целью повышения качества образования</w:t>
            </w:r>
          </w:p>
          <w:p w14:paraId="3EB90B27" w14:textId="3190FC0D" w:rsidR="003B28A8" w:rsidRPr="003B28A8" w:rsidRDefault="003B28A8" w:rsidP="003B28A8">
            <w:pPr>
              <w:jc w:val="both"/>
              <w:rPr>
                <w:rFonts w:ascii="Times New Roman" w:hAnsi="Times New Roman" w:cs="Times New Roman"/>
                <w:b/>
                <w:sz w:val="24"/>
                <w:szCs w:val="24"/>
              </w:rPr>
            </w:pPr>
          </w:p>
        </w:tc>
        <w:tc>
          <w:tcPr>
            <w:tcW w:w="683" w:type="dxa"/>
          </w:tcPr>
          <w:p w14:paraId="5BEDA6AA" w14:textId="2CF6EB61" w:rsidR="003B28A8"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35</w:t>
            </w:r>
          </w:p>
        </w:tc>
      </w:tr>
      <w:tr w:rsidR="003B28A8" w:rsidRPr="00D44FB8" w14:paraId="05EABCC7" w14:textId="77777777" w:rsidTr="008518C5">
        <w:trPr>
          <w:trHeight w:val="449"/>
        </w:trPr>
        <w:tc>
          <w:tcPr>
            <w:tcW w:w="9348" w:type="dxa"/>
          </w:tcPr>
          <w:p w14:paraId="71903516" w14:textId="3AF845B3" w:rsidR="003B28A8" w:rsidRPr="003B28A8" w:rsidRDefault="003B28A8" w:rsidP="003B28A8">
            <w:pPr>
              <w:jc w:val="both"/>
              <w:rPr>
                <w:rFonts w:ascii="Times New Roman" w:hAnsi="Times New Roman" w:cs="Times New Roman"/>
                <w:b/>
                <w:sz w:val="24"/>
                <w:szCs w:val="24"/>
              </w:rPr>
            </w:pPr>
            <w:r>
              <w:rPr>
                <w:rFonts w:ascii="Times New Roman" w:hAnsi="Times New Roman" w:cs="Times New Roman"/>
                <w:b/>
                <w:sz w:val="24"/>
                <w:szCs w:val="24"/>
              </w:rPr>
              <w:t>5.9</w:t>
            </w:r>
            <w:r w:rsidRPr="00D44FB8">
              <w:rPr>
                <w:rFonts w:ascii="Times New Roman" w:hAnsi="Times New Roman" w:cs="Times New Roman"/>
                <w:b/>
                <w:i/>
                <w:sz w:val="24"/>
                <w:szCs w:val="24"/>
              </w:rPr>
              <w:t xml:space="preserve"> </w:t>
            </w:r>
            <w:r w:rsidRPr="003B28A8">
              <w:rPr>
                <w:rFonts w:ascii="Times New Roman" w:hAnsi="Times New Roman" w:cs="Times New Roman"/>
                <w:b/>
                <w:sz w:val="24"/>
                <w:szCs w:val="24"/>
              </w:rPr>
              <w:t>Анализ успеваемости и посещаемости студентов. Оценка качества освоения образовательной программы. ЛАЗ</w:t>
            </w:r>
          </w:p>
        </w:tc>
        <w:tc>
          <w:tcPr>
            <w:tcW w:w="683" w:type="dxa"/>
          </w:tcPr>
          <w:p w14:paraId="445181BB" w14:textId="73320F83" w:rsidR="003B28A8"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36</w:t>
            </w:r>
          </w:p>
        </w:tc>
      </w:tr>
      <w:tr w:rsidR="003B28A8" w:rsidRPr="00D44FB8" w14:paraId="56479682" w14:textId="77777777" w:rsidTr="008518C5">
        <w:trPr>
          <w:trHeight w:val="449"/>
        </w:trPr>
        <w:tc>
          <w:tcPr>
            <w:tcW w:w="9348" w:type="dxa"/>
          </w:tcPr>
          <w:p w14:paraId="2E892B75" w14:textId="7510718D" w:rsidR="003B28A8" w:rsidRPr="003B28A8" w:rsidRDefault="003B28A8" w:rsidP="003B28A8">
            <w:pPr>
              <w:jc w:val="both"/>
              <w:rPr>
                <w:rFonts w:ascii="Times New Roman" w:hAnsi="Times New Roman" w:cs="Times New Roman"/>
                <w:b/>
                <w:sz w:val="24"/>
                <w:szCs w:val="24"/>
              </w:rPr>
            </w:pPr>
            <w:r w:rsidRPr="003B28A8">
              <w:rPr>
                <w:rFonts w:ascii="Times New Roman" w:hAnsi="Times New Roman" w:cs="Times New Roman"/>
                <w:b/>
                <w:sz w:val="24"/>
                <w:szCs w:val="24"/>
              </w:rPr>
              <w:t>5.10 Методы оценивания знаний студентов, достижение результатов обучения.</w:t>
            </w:r>
            <w:r w:rsidRPr="003B28A8">
              <w:rPr>
                <w:b/>
              </w:rPr>
              <w:t xml:space="preserve"> </w:t>
            </w:r>
            <w:r w:rsidRPr="003B28A8">
              <w:rPr>
                <w:rFonts w:ascii="Times New Roman" w:hAnsi="Times New Roman" w:cs="Times New Roman"/>
                <w:b/>
                <w:sz w:val="24"/>
                <w:szCs w:val="24"/>
              </w:rPr>
              <w:t>Реализация модульно-рейтинговой системы оценки знаний студентов</w:t>
            </w:r>
          </w:p>
        </w:tc>
        <w:tc>
          <w:tcPr>
            <w:tcW w:w="683" w:type="dxa"/>
          </w:tcPr>
          <w:p w14:paraId="5F54E0F9" w14:textId="2ADCFE13" w:rsidR="003B28A8"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36</w:t>
            </w:r>
          </w:p>
        </w:tc>
      </w:tr>
      <w:tr w:rsidR="003B28A8" w:rsidRPr="00D44FB8" w14:paraId="0581ECEF" w14:textId="77777777" w:rsidTr="008518C5">
        <w:trPr>
          <w:trHeight w:val="449"/>
        </w:trPr>
        <w:tc>
          <w:tcPr>
            <w:tcW w:w="9348" w:type="dxa"/>
          </w:tcPr>
          <w:p w14:paraId="67DD565B" w14:textId="6CACCA0F" w:rsidR="003B28A8" w:rsidRPr="00D0638B" w:rsidRDefault="003B28A8" w:rsidP="00D0638B">
            <w:pPr>
              <w:pStyle w:val="a4"/>
              <w:ind w:left="0"/>
              <w:jc w:val="both"/>
              <w:rPr>
                <w:rFonts w:ascii="Times New Roman" w:hAnsi="Times New Roman" w:cs="Times New Roman"/>
                <w:b/>
                <w:sz w:val="24"/>
                <w:szCs w:val="24"/>
              </w:rPr>
            </w:pPr>
            <w:r w:rsidRPr="003B28A8">
              <w:rPr>
                <w:rFonts w:ascii="Times New Roman" w:hAnsi="Times New Roman" w:cs="Times New Roman"/>
                <w:b/>
                <w:sz w:val="24"/>
                <w:szCs w:val="24"/>
              </w:rPr>
              <w:t xml:space="preserve">5.11 </w:t>
            </w:r>
            <w:r w:rsidR="00D0638B" w:rsidRPr="00D0638B">
              <w:rPr>
                <w:rFonts w:ascii="Times New Roman" w:hAnsi="Times New Roman" w:cs="Times New Roman"/>
                <w:b/>
                <w:sz w:val="24"/>
                <w:szCs w:val="24"/>
              </w:rPr>
              <w:t>Организация заочного обучения с ДОТ. Работа ППС на образовательном портал</w:t>
            </w:r>
            <w:r w:rsidR="00D0638B">
              <w:rPr>
                <w:rFonts w:ascii="Times New Roman" w:hAnsi="Times New Roman" w:cs="Times New Roman"/>
                <w:b/>
                <w:sz w:val="24"/>
                <w:szCs w:val="24"/>
              </w:rPr>
              <w:t>е</w:t>
            </w:r>
          </w:p>
        </w:tc>
        <w:tc>
          <w:tcPr>
            <w:tcW w:w="683" w:type="dxa"/>
          </w:tcPr>
          <w:p w14:paraId="3146D5B9" w14:textId="543E20E1" w:rsidR="003B28A8" w:rsidRPr="000B7983" w:rsidRDefault="000B7983" w:rsidP="00E83E15">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37</w:t>
            </w:r>
          </w:p>
        </w:tc>
      </w:tr>
      <w:tr w:rsidR="00D0638B" w:rsidRPr="00D44FB8" w14:paraId="115ADC4F" w14:textId="77777777" w:rsidTr="008518C5">
        <w:trPr>
          <w:trHeight w:val="449"/>
        </w:trPr>
        <w:tc>
          <w:tcPr>
            <w:tcW w:w="9348" w:type="dxa"/>
          </w:tcPr>
          <w:p w14:paraId="31C46BED" w14:textId="6FE39F39" w:rsidR="00D0638B" w:rsidRPr="00D0638B" w:rsidRDefault="00D0638B" w:rsidP="00D0638B">
            <w:pPr>
              <w:pStyle w:val="a4"/>
              <w:ind w:left="0"/>
              <w:jc w:val="both"/>
              <w:rPr>
                <w:rFonts w:ascii="Times New Roman" w:hAnsi="Times New Roman" w:cs="Times New Roman"/>
                <w:b/>
                <w:i/>
                <w:sz w:val="24"/>
                <w:szCs w:val="24"/>
              </w:rPr>
            </w:pPr>
            <w:r w:rsidRPr="003B28A8">
              <w:rPr>
                <w:rFonts w:ascii="Times New Roman" w:hAnsi="Times New Roman" w:cs="Times New Roman"/>
                <w:b/>
                <w:sz w:val="24"/>
                <w:szCs w:val="24"/>
              </w:rPr>
              <w:t>5.</w:t>
            </w:r>
            <w:r>
              <w:rPr>
                <w:rFonts w:ascii="Times New Roman" w:hAnsi="Times New Roman" w:cs="Times New Roman"/>
                <w:b/>
                <w:sz w:val="24"/>
                <w:szCs w:val="24"/>
              </w:rPr>
              <w:t xml:space="preserve">12 </w:t>
            </w:r>
            <w:r w:rsidRPr="003B28A8">
              <w:rPr>
                <w:rFonts w:ascii="Times New Roman" w:hAnsi="Times New Roman" w:cs="Times New Roman"/>
                <w:b/>
                <w:sz w:val="24"/>
                <w:szCs w:val="24"/>
              </w:rPr>
              <w:t>Материально-техническая база ОП, оснащенность аудиторий по дисциплинам ОП, в соответствии с ГОС ВПО.  Паспорта лабораторий</w:t>
            </w:r>
          </w:p>
        </w:tc>
        <w:tc>
          <w:tcPr>
            <w:tcW w:w="683" w:type="dxa"/>
          </w:tcPr>
          <w:p w14:paraId="576D2615" w14:textId="50F1991F" w:rsidR="00D0638B" w:rsidRPr="000B7983" w:rsidRDefault="000B7983"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38</w:t>
            </w:r>
          </w:p>
        </w:tc>
      </w:tr>
      <w:tr w:rsidR="00D0638B" w:rsidRPr="00D44FB8" w14:paraId="246BD301" w14:textId="77777777" w:rsidTr="008518C5">
        <w:trPr>
          <w:trHeight w:val="449"/>
        </w:trPr>
        <w:tc>
          <w:tcPr>
            <w:tcW w:w="9348" w:type="dxa"/>
          </w:tcPr>
          <w:p w14:paraId="02C7B1E1" w14:textId="77777777" w:rsidR="00D0638B" w:rsidRPr="00D0638B" w:rsidRDefault="00D0638B" w:rsidP="00D0638B">
            <w:pPr>
              <w:tabs>
                <w:tab w:val="left" w:pos="1134"/>
              </w:tabs>
              <w:jc w:val="both"/>
              <w:rPr>
                <w:b/>
              </w:rPr>
            </w:pPr>
            <w:r w:rsidRPr="00D0638B">
              <w:rPr>
                <w:rFonts w:ascii="Times New Roman" w:hAnsi="Times New Roman" w:cs="Times New Roman"/>
                <w:b/>
                <w:sz w:val="24"/>
                <w:szCs w:val="24"/>
              </w:rPr>
              <w:t>5.13 Организация академической мобильности студентов и ППС.</w:t>
            </w:r>
          </w:p>
          <w:p w14:paraId="41FFC57A" w14:textId="77777777" w:rsidR="00D0638B" w:rsidRPr="00D0638B" w:rsidRDefault="00D0638B" w:rsidP="00D0638B">
            <w:pPr>
              <w:tabs>
                <w:tab w:val="left" w:pos="1134"/>
              </w:tabs>
            </w:pPr>
          </w:p>
          <w:p w14:paraId="2DE4D0FC" w14:textId="368930DA" w:rsidR="00D0638B" w:rsidRPr="00D0638B" w:rsidRDefault="00D0638B" w:rsidP="00D0638B">
            <w:pPr>
              <w:pStyle w:val="a4"/>
              <w:ind w:left="0"/>
              <w:jc w:val="both"/>
              <w:rPr>
                <w:rFonts w:ascii="Times New Roman" w:hAnsi="Times New Roman" w:cs="Times New Roman"/>
                <w:b/>
                <w:sz w:val="24"/>
                <w:szCs w:val="24"/>
              </w:rPr>
            </w:pPr>
          </w:p>
        </w:tc>
        <w:tc>
          <w:tcPr>
            <w:tcW w:w="683" w:type="dxa"/>
          </w:tcPr>
          <w:p w14:paraId="3E3222BF" w14:textId="504CC314" w:rsidR="00D0638B" w:rsidRPr="000B7983"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38</w:t>
            </w:r>
          </w:p>
        </w:tc>
      </w:tr>
      <w:tr w:rsidR="00D0638B" w:rsidRPr="00D44FB8" w14:paraId="0EB476E0" w14:textId="72DE9321" w:rsidTr="008518C5">
        <w:tc>
          <w:tcPr>
            <w:tcW w:w="9348" w:type="dxa"/>
          </w:tcPr>
          <w:p w14:paraId="5BE2EBFE" w14:textId="77777777" w:rsidR="00D0638B" w:rsidRPr="00AC16AE" w:rsidRDefault="00D0638B" w:rsidP="00D0638B">
            <w:pPr>
              <w:pStyle w:val="a4"/>
              <w:numPr>
                <w:ilvl w:val="0"/>
                <w:numId w:val="7"/>
              </w:numPr>
              <w:tabs>
                <w:tab w:val="left" w:pos="284"/>
              </w:tabs>
              <w:spacing w:after="240"/>
              <w:ind w:left="0" w:firstLine="0"/>
              <w:jc w:val="both"/>
              <w:rPr>
                <w:rFonts w:ascii="Times New Roman" w:hAnsi="Times New Roman" w:cs="Times New Roman"/>
                <w:b/>
                <w:sz w:val="28"/>
                <w:szCs w:val="28"/>
              </w:rPr>
            </w:pPr>
            <w:r w:rsidRPr="00AC16AE">
              <w:rPr>
                <w:rFonts w:ascii="Times New Roman" w:hAnsi="Times New Roman" w:cs="Times New Roman"/>
                <w:b/>
                <w:sz w:val="28"/>
                <w:szCs w:val="28"/>
              </w:rPr>
              <w:t>Научно-исследовательская работа ППС …………………………………..</w:t>
            </w:r>
          </w:p>
          <w:p w14:paraId="6D025CF1" w14:textId="71A5AE86" w:rsidR="00D0638B" w:rsidRPr="00AC16AE" w:rsidRDefault="00D0638B" w:rsidP="00D0638B">
            <w:pPr>
              <w:tabs>
                <w:tab w:val="left" w:pos="851"/>
                <w:tab w:val="left" w:pos="1134"/>
              </w:tabs>
              <w:jc w:val="both"/>
              <w:rPr>
                <w:rFonts w:ascii="Times New Roman" w:hAnsi="Times New Roman" w:cs="Times New Roman"/>
                <w:b/>
                <w:sz w:val="24"/>
                <w:szCs w:val="24"/>
              </w:rPr>
            </w:pPr>
            <w:r w:rsidRPr="00AC16AE">
              <w:rPr>
                <w:rFonts w:ascii="Times New Roman" w:hAnsi="Times New Roman" w:cs="Times New Roman"/>
                <w:b/>
                <w:sz w:val="24"/>
                <w:szCs w:val="24"/>
              </w:rPr>
              <w:t>6.1</w:t>
            </w:r>
            <w:r>
              <w:rPr>
                <w:rFonts w:ascii="Times New Roman" w:hAnsi="Times New Roman" w:cs="Times New Roman"/>
                <w:b/>
                <w:sz w:val="24"/>
                <w:szCs w:val="24"/>
              </w:rPr>
              <w:t xml:space="preserve"> </w:t>
            </w:r>
            <w:r w:rsidRPr="00AC16AE">
              <w:rPr>
                <w:rFonts w:ascii="Times New Roman" w:hAnsi="Times New Roman" w:cs="Times New Roman"/>
                <w:b/>
                <w:sz w:val="24"/>
                <w:szCs w:val="24"/>
              </w:rPr>
              <w:t>Темы НИР кафедры. Привлечение студентов к НИРС. Руководство НИРС</w:t>
            </w:r>
          </w:p>
        </w:tc>
        <w:tc>
          <w:tcPr>
            <w:tcW w:w="683" w:type="dxa"/>
          </w:tcPr>
          <w:p w14:paraId="5FBF48A1" w14:textId="4A29297C"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38</w:t>
            </w:r>
          </w:p>
        </w:tc>
      </w:tr>
      <w:tr w:rsidR="00D0638B" w:rsidRPr="00D44FB8" w14:paraId="3BAF8BCA" w14:textId="77777777" w:rsidTr="008518C5">
        <w:tc>
          <w:tcPr>
            <w:tcW w:w="9348" w:type="dxa"/>
          </w:tcPr>
          <w:p w14:paraId="629BE52D" w14:textId="5E8DA7DD" w:rsidR="00D0638B" w:rsidRPr="00AC16AE" w:rsidRDefault="00D0638B" w:rsidP="00D0638B">
            <w:pPr>
              <w:tabs>
                <w:tab w:val="left" w:pos="284"/>
              </w:tabs>
              <w:spacing w:after="240"/>
              <w:jc w:val="both"/>
              <w:rPr>
                <w:rFonts w:ascii="Times New Roman" w:hAnsi="Times New Roman" w:cs="Times New Roman"/>
                <w:b/>
                <w:sz w:val="28"/>
                <w:szCs w:val="28"/>
              </w:rPr>
            </w:pPr>
            <w:r w:rsidRPr="00D44FB8">
              <w:rPr>
                <w:rFonts w:ascii="Times New Roman" w:hAnsi="Times New Roman" w:cs="Times New Roman"/>
                <w:b/>
                <w:sz w:val="24"/>
                <w:szCs w:val="24"/>
              </w:rPr>
              <w:t>6.1.1 Участие кафедры в НИР  по проекту МОН КР</w:t>
            </w:r>
            <w:r>
              <w:rPr>
                <w:rFonts w:ascii="Times New Roman" w:hAnsi="Times New Roman" w:cs="Times New Roman"/>
                <w:b/>
                <w:sz w:val="28"/>
                <w:szCs w:val="28"/>
              </w:rPr>
              <w:t xml:space="preserve"> </w:t>
            </w:r>
          </w:p>
        </w:tc>
        <w:tc>
          <w:tcPr>
            <w:tcW w:w="683" w:type="dxa"/>
          </w:tcPr>
          <w:p w14:paraId="11B3D999" w14:textId="2AE75922"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39</w:t>
            </w:r>
          </w:p>
        </w:tc>
      </w:tr>
      <w:tr w:rsidR="00D0638B" w:rsidRPr="00D44FB8" w14:paraId="7F144123" w14:textId="77777777" w:rsidTr="008518C5">
        <w:tc>
          <w:tcPr>
            <w:tcW w:w="9348" w:type="dxa"/>
          </w:tcPr>
          <w:p w14:paraId="162439F6" w14:textId="7B6DAA8A" w:rsidR="00D0638B" w:rsidRDefault="00D0638B" w:rsidP="00D0638B">
            <w:pPr>
              <w:tabs>
                <w:tab w:val="left" w:pos="284"/>
              </w:tabs>
              <w:spacing w:after="240"/>
              <w:jc w:val="both"/>
              <w:rPr>
                <w:rFonts w:ascii="Times New Roman" w:hAnsi="Times New Roman" w:cs="Times New Roman"/>
                <w:b/>
                <w:sz w:val="28"/>
                <w:szCs w:val="28"/>
              </w:rPr>
            </w:pPr>
            <w:r w:rsidRPr="00D44FB8">
              <w:rPr>
                <w:rFonts w:ascii="Times New Roman" w:hAnsi="Times New Roman" w:cs="Times New Roman"/>
                <w:b/>
                <w:sz w:val="24"/>
                <w:szCs w:val="24"/>
              </w:rPr>
              <w:t>6.1.2</w:t>
            </w:r>
            <w:r w:rsidRPr="00D44FB8">
              <w:rPr>
                <w:rFonts w:ascii="Times New Roman" w:hAnsi="Times New Roman" w:cs="Times New Roman"/>
                <w:b/>
                <w:sz w:val="28"/>
                <w:szCs w:val="28"/>
              </w:rPr>
              <w:t xml:space="preserve">. </w:t>
            </w:r>
            <w:r w:rsidRPr="00D44FB8">
              <w:rPr>
                <w:rFonts w:ascii="Times New Roman" w:hAnsi="Times New Roman" w:cs="Times New Roman"/>
                <w:b/>
                <w:sz w:val="24"/>
                <w:szCs w:val="24"/>
              </w:rPr>
              <w:t>Внедрение результатов НИР в производство, коммерциализация и возможность коммерциализации.</w:t>
            </w:r>
          </w:p>
        </w:tc>
        <w:tc>
          <w:tcPr>
            <w:tcW w:w="683" w:type="dxa"/>
          </w:tcPr>
          <w:p w14:paraId="06D045D9" w14:textId="2283F2F8"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40</w:t>
            </w:r>
          </w:p>
        </w:tc>
      </w:tr>
      <w:tr w:rsidR="00D0638B" w:rsidRPr="00D44FB8" w14:paraId="283FA992" w14:textId="77777777" w:rsidTr="008518C5">
        <w:tc>
          <w:tcPr>
            <w:tcW w:w="9348" w:type="dxa"/>
          </w:tcPr>
          <w:p w14:paraId="20A84F2C" w14:textId="04138BCC" w:rsidR="00D0638B" w:rsidRPr="00D44FB8" w:rsidRDefault="00D0638B" w:rsidP="00D0638B">
            <w:pPr>
              <w:jc w:val="both"/>
              <w:rPr>
                <w:rFonts w:ascii="Times New Roman" w:hAnsi="Times New Roman" w:cs="Times New Roman"/>
                <w:b/>
                <w:sz w:val="24"/>
                <w:szCs w:val="24"/>
              </w:rPr>
            </w:pPr>
            <w:r w:rsidRPr="00D44FB8">
              <w:rPr>
                <w:rFonts w:ascii="Times New Roman" w:hAnsi="Times New Roman" w:cs="Times New Roman"/>
                <w:sz w:val="24"/>
                <w:szCs w:val="24"/>
              </w:rPr>
              <w:t>6.1.</w:t>
            </w:r>
            <w:r w:rsidRPr="00D44FB8">
              <w:rPr>
                <w:rFonts w:ascii="Times New Roman" w:hAnsi="Times New Roman" w:cs="Times New Roman"/>
                <w:b/>
                <w:sz w:val="24"/>
                <w:szCs w:val="24"/>
              </w:rPr>
              <w:t xml:space="preserve">3. </w:t>
            </w:r>
            <w:r w:rsidRPr="00D44FB8">
              <w:rPr>
                <w:rFonts w:ascii="Times New Roman" w:hAnsi="Times New Roman" w:cs="Times New Roman"/>
                <w:b/>
                <w:sz w:val="24"/>
                <w:szCs w:val="24"/>
                <w:lang w:val="ky-KG"/>
              </w:rPr>
              <w:t xml:space="preserve">Итоги </w:t>
            </w:r>
            <w:r w:rsidRPr="00D44FB8">
              <w:rPr>
                <w:rFonts w:ascii="Times New Roman" w:hAnsi="Times New Roman" w:cs="Times New Roman"/>
                <w:b/>
                <w:sz w:val="24"/>
                <w:szCs w:val="24"/>
              </w:rPr>
              <w:t>научно</w:t>
            </w:r>
            <w:r w:rsidRPr="00D44FB8">
              <w:rPr>
                <w:rFonts w:ascii="Times New Roman" w:hAnsi="Times New Roman" w:cs="Times New Roman"/>
                <w:b/>
                <w:sz w:val="24"/>
                <w:szCs w:val="24"/>
                <w:lang w:val="ky-KG"/>
              </w:rPr>
              <w:t xml:space="preserve">-исследовательской </w:t>
            </w:r>
            <w:r w:rsidRPr="00D44FB8">
              <w:rPr>
                <w:rFonts w:ascii="Times New Roman" w:hAnsi="Times New Roman" w:cs="Times New Roman"/>
                <w:b/>
                <w:sz w:val="24"/>
                <w:szCs w:val="24"/>
              </w:rPr>
              <w:t>работ</w:t>
            </w:r>
            <w:r w:rsidRPr="00D44FB8">
              <w:rPr>
                <w:rFonts w:ascii="Times New Roman" w:hAnsi="Times New Roman" w:cs="Times New Roman"/>
                <w:b/>
                <w:sz w:val="24"/>
                <w:szCs w:val="24"/>
                <w:lang w:val="ky-KG"/>
              </w:rPr>
              <w:t>ы студентов</w:t>
            </w:r>
          </w:p>
        </w:tc>
        <w:tc>
          <w:tcPr>
            <w:tcW w:w="683" w:type="dxa"/>
          </w:tcPr>
          <w:p w14:paraId="73F20F3E" w14:textId="50D2A9D3"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41</w:t>
            </w:r>
          </w:p>
        </w:tc>
      </w:tr>
      <w:tr w:rsidR="00D0638B" w:rsidRPr="00D44FB8" w14:paraId="440059E6" w14:textId="77777777" w:rsidTr="008518C5">
        <w:tc>
          <w:tcPr>
            <w:tcW w:w="9348" w:type="dxa"/>
          </w:tcPr>
          <w:p w14:paraId="71CF617E" w14:textId="77777777" w:rsidR="00D0638B" w:rsidRPr="00D44FB8" w:rsidRDefault="00D0638B" w:rsidP="00D0638B">
            <w:pPr>
              <w:jc w:val="both"/>
              <w:rPr>
                <w:rFonts w:ascii="Times New Roman" w:hAnsi="Times New Roman" w:cs="Times New Roman"/>
                <w:b/>
                <w:sz w:val="24"/>
                <w:szCs w:val="24"/>
              </w:rPr>
            </w:pPr>
            <w:r w:rsidRPr="00D44FB8">
              <w:rPr>
                <w:rFonts w:ascii="Times New Roman" w:hAnsi="Times New Roman" w:cs="Times New Roman"/>
                <w:b/>
                <w:sz w:val="24"/>
                <w:szCs w:val="24"/>
              </w:rPr>
              <w:t>6.1.4. Научные и учебно-методические разработки кафедры</w:t>
            </w:r>
          </w:p>
          <w:p w14:paraId="5A978D8F" w14:textId="77777777" w:rsidR="00D0638B" w:rsidRPr="00D44FB8" w:rsidRDefault="00D0638B" w:rsidP="00D0638B">
            <w:pPr>
              <w:jc w:val="both"/>
              <w:rPr>
                <w:rFonts w:ascii="Times New Roman" w:hAnsi="Times New Roman" w:cs="Times New Roman"/>
                <w:sz w:val="24"/>
                <w:szCs w:val="24"/>
              </w:rPr>
            </w:pPr>
          </w:p>
        </w:tc>
        <w:tc>
          <w:tcPr>
            <w:tcW w:w="683" w:type="dxa"/>
          </w:tcPr>
          <w:p w14:paraId="031E7F25" w14:textId="3B8B2482"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42</w:t>
            </w:r>
          </w:p>
        </w:tc>
      </w:tr>
      <w:tr w:rsidR="00D0638B" w:rsidRPr="00D44FB8" w14:paraId="3BBA388D" w14:textId="77777777" w:rsidTr="008518C5">
        <w:tc>
          <w:tcPr>
            <w:tcW w:w="9348" w:type="dxa"/>
          </w:tcPr>
          <w:p w14:paraId="050E5DB0" w14:textId="72218066" w:rsidR="00D0638B" w:rsidRPr="00AC16AE" w:rsidRDefault="00D0638B" w:rsidP="00D0638B">
            <w:pPr>
              <w:jc w:val="both"/>
              <w:rPr>
                <w:rFonts w:ascii="Times New Roman" w:hAnsi="Times New Roman" w:cs="Times New Roman"/>
                <w:sz w:val="24"/>
                <w:szCs w:val="24"/>
              </w:rPr>
            </w:pPr>
            <w:r w:rsidRPr="00AC16AE">
              <w:rPr>
                <w:rFonts w:ascii="Times New Roman" w:hAnsi="Times New Roman" w:cs="Times New Roman"/>
                <w:b/>
                <w:sz w:val="24"/>
                <w:szCs w:val="24"/>
                <w:lang w:val="ky-KG"/>
              </w:rPr>
              <w:t xml:space="preserve">6.2. Количество публикаций, патентов </w:t>
            </w:r>
          </w:p>
        </w:tc>
        <w:tc>
          <w:tcPr>
            <w:tcW w:w="683" w:type="dxa"/>
          </w:tcPr>
          <w:p w14:paraId="132CE0D6" w14:textId="072E3918"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44</w:t>
            </w:r>
          </w:p>
        </w:tc>
      </w:tr>
      <w:tr w:rsidR="00D0638B" w:rsidRPr="00D44FB8" w14:paraId="1A6E0573" w14:textId="77777777" w:rsidTr="008518C5">
        <w:tc>
          <w:tcPr>
            <w:tcW w:w="9348" w:type="dxa"/>
          </w:tcPr>
          <w:p w14:paraId="0203CE8F" w14:textId="5A3B0846" w:rsidR="00D0638B" w:rsidRPr="00AC16AE" w:rsidRDefault="00D0638B" w:rsidP="00D0638B">
            <w:pPr>
              <w:jc w:val="both"/>
              <w:rPr>
                <w:rFonts w:ascii="Times New Roman" w:hAnsi="Times New Roman" w:cs="Times New Roman"/>
                <w:b/>
                <w:sz w:val="24"/>
                <w:szCs w:val="24"/>
              </w:rPr>
            </w:pPr>
            <w:r w:rsidRPr="00AC16AE">
              <w:rPr>
                <w:rFonts w:ascii="Times New Roman" w:hAnsi="Times New Roman" w:cs="Times New Roman"/>
                <w:b/>
                <w:sz w:val="24"/>
                <w:szCs w:val="24"/>
              </w:rPr>
              <w:t>6.3. Подготовка научных кадров. Работа с аспирантами</w:t>
            </w:r>
          </w:p>
        </w:tc>
        <w:tc>
          <w:tcPr>
            <w:tcW w:w="683" w:type="dxa"/>
          </w:tcPr>
          <w:p w14:paraId="6717E30B" w14:textId="4A90E713"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45</w:t>
            </w:r>
          </w:p>
        </w:tc>
      </w:tr>
      <w:tr w:rsidR="00D0638B" w:rsidRPr="00D44FB8" w14:paraId="1CAC5412" w14:textId="77777777" w:rsidTr="008518C5">
        <w:tc>
          <w:tcPr>
            <w:tcW w:w="9348" w:type="dxa"/>
          </w:tcPr>
          <w:p w14:paraId="317A598F" w14:textId="25739A17" w:rsidR="00D0638B" w:rsidRPr="00AC16AE" w:rsidRDefault="00D0638B" w:rsidP="00D0638B">
            <w:pPr>
              <w:pStyle w:val="a4"/>
              <w:ind w:left="0"/>
              <w:rPr>
                <w:rFonts w:ascii="Times New Roman" w:hAnsi="Times New Roman" w:cs="Times New Roman"/>
                <w:b/>
                <w:sz w:val="24"/>
                <w:szCs w:val="24"/>
              </w:rPr>
            </w:pPr>
            <w:r w:rsidRPr="00AC16AE">
              <w:rPr>
                <w:rFonts w:ascii="Times New Roman" w:hAnsi="Times New Roman" w:cs="Times New Roman"/>
                <w:b/>
                <w:sz w:val="24"/>
                <w:szCs w:val="24"/>
              </w:rPr>
              <w:t>6.4. Анализ востребованных/актуальных научных исследований в соответствующей отрасли или области наук (перечень). Важнейшие научные достижения кафедры</w:t>
            </w:r>
          </w:p>
        </w:tc>
        <w:tc>
          <w:tcPr>
            <w:tcW w:w="683" w:type="dxa"/>
          </w:tcPr>
          <w:p w14:paraId="3DCA8064" w14:textId="69D5FACA"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46</w:t>
            </w:r>
          </w:p>
        </w:tc>
      </w:tr>
      <w:tr w:rsidR="00D0638B" w:rsidRPr="00D44FB8" w14:paraId="35A15AB3" w14:textId="77777777" w:rsidTr="008518C5">
        <w:tc>
          <w:tcPr>
            <w:tcW w:w="9348" w:type="dxa"/>
          </w:tcPr>
          <w:p w14:paraId="5207B74D" w14:textId="46E1055B" w:rsidR="00D0638B" w:rsidRPr="00C9269F" w:rsidRDefault="00D0638B" w:rsidP="00D0638B">
            <w:pPr>
              <w:pStyle w:val="a4"/>
              <w:ind w:left="0"/>
              <w:jc w:val="both"/>
              <w:rPr>
                <w:rFonts w:ascii="Times New Roman" w:hAnsi="Times New Roman" w:cs="Times New Roman"/>
                <w:b/>
                <w:sz w:val="24"/>
                <w:szCs w:val="24"/>
              </w:rPr>
            </w:pPr>
            <w:r w:rsidRPr="00C9269F">
              <w:rPr>
                <w:rFonts w:ascii="Times New Roman" w:hAnsi="Times New Roman" w:cs="Times New Roman"/>
                <w:b/>
                <w:sz w:val="24"/>
                <w:szCs w:val="24"/>
              </w:rPr>
              <w:t>6.5 Международное сотрудничество с вузами стран ближнего и дальнего зарубежья</w:t>
            </w:r>
          </w:p>
        </w:tc>
        <w:tc>
          <w:tcPr>
            <w:tcW w:w="683" w:type="dxa"/>
          </w:tcPr>
          <w:p w14:paraId="0D0FE3C3" w14:textId="25D43DA5"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47</w:t>
            </w:r>
          </w:p>
        </w:tc>
      </w:tr>
      <w:tr w:rsidR="00D0638B" w:rsidRPr="00D44FB8" w14:paraId="29F9D5D6" w14:textId="48523B34" w:rsidTr="008518C5">
        <w:tc>
          <w:tcPr>
            <w:tcW w:w="9348" w:type="dxa"/>
          </w:tcPr>
          <w:p w14:paraId="2C3D59B9" w14:textId="77777777" w:rsidR="00D0638B" w:rsidRPr="00C9269F" w:rsidRDefault="00D0638B" w:rsidP="00D0638B">
            <w:pPr>
              <w:pStyle w:val="a4"/>
              <w:numPr>
                <w:ilvl w:val="0"/>
                <w:numId w:val="7"/>
              </w:numPr>
              <w:tabs>
                <w:tab w:val="left" w:pos="284"/>
              </w:tabs>
              <w:spacing w:after="240"/>
              <w:ind w:left="0" w:firstLine="0"/>
              <w:jc w:val="both"/>
              <w:rPr>
                <w:rFonts w:ascii="Times New Roman" w:hAnsi="Times New Roman" w:cs="Times New Roman"/>
                <w:b/>
                <w:sz w:val="28"/>
                <w:szCs w:val="28"/>
              </w:rPr>
            </w:pPr>
            <w:r w:rsidRPr="00C9269F">
              <w:rPr>
                <w:rFonts w:ascii="Times New Roman" w:hAnsi="Times New Roman" w:cs="Times New Roman"/>
                <w:b/>
                <w:sz w:val="28"/>
                <w:szCs w:val="28"/>
              </w:rPr>
              <w:t>Внеучебная и воспитательная работа со студентами. ..…………………..</w:t>
            </w:r>
            <w:r w:rsidRPr="00C9269F">
              <w:rPr>
                <w:rFonts w:ascii="Times New Roman" w:hAnsi="Times New Roman" w:cs="Times New Roman"/>
                <w:b/>
                <w:sz w:val="28"/>
                <w:szCs w:val="28"/>
                <w:lang w:val="ky-KG"/>
              </w:rPr>
              <w:t>.</w:t>
            </w:r>
          </w:p>
          <w:p w14:paraId="3C412373" w14:textId="513D14F4" w:rsidR="00D0638B" w:rsidRPr="00C9269F" w:rsidRDefault="00D0638B" w:rsidP="00D0638B">
            <w:pPr>
              <w:tabs>
                <w:tab w:val="left" w:pos="284"/>
              </w:tabs>
              <w:spacing w:after="240"/>
              <w:jc w:val="both"/>
              <w:rPr>
                <w:rFonts w:ascii="Times New Roman" w:hAnsi="Times New Roman" w:cs="Times New Roman"/>
                <w:sz w:val="28"/>
                <w:szCs w:val="28"/>
              </w:rPr>
            </w:pPr>
            <w:r w:rsidRPr="00C9269F">
              <w:rPr>
                <w:rFonts w:ascii="Times New Roman" w:hAnsi="Times New Roman" w:cs="Times New Roman"/>
                <w:b/>
                <w:i/>
                <w:sz w:val="24"/>
                <w:szCs w:val="24"/>
              </w:rPr>
              <w:t>7</w:t>
            </w:r>
            <w:r w:rsidRPr="00C9269F">
              <w:rPr>
                <w:rFonts w:ascii="Times New Roman" w:hAnsi="Times New Roman" w:cs="Times New Roman"/>
                <w:b/>
                <w:sz w:val="24"/>
                <w:szCs w:val="24"/>
              </w:rPr>
              <w:t>.1.Работа кураторов. Журналы кураторов. Отчеты</w:t>
            </w:r>
          </w:p>
        </w:tc>
        <w:tc>
          <w:tcPr>
            <w:tcW w:w="683" w:type="dxa"/>
          </w:tcPr>
          <w:p w14:paraId="15B61741" w14:textId="3C76C274"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47</w:t>
            </w:r>
          </w:p>
        </w:tc>
      </w:tr>
      <w:tr w:rsidR="00D0638B" w:rsidRPr="00D44FB8" w14:paraId="12243A60" w14:textId="77777777" w:rsidTr="008518C5">
        <w:tc>
          <w:tcPr>
            <w:tcW w:w="9348" w:type="dxa"/>
          </w:tcPr>
          <w:p w14:paraId="2062457C" w14:textId="007B43FB" w:rsidR="00D0638B" w:rsidRPr="00C9269F" w:rsidRDefault="00D0638B" w:rsidP="00D0638B">
            <w:pPr>
              <w:jc w:val="both"/>
              <w:rPr>
                <w:rFonts w:ascii="Times New Roman" w:hAnsi="Times New Roman" w:cs="Times New Roman"/>
                <w:b/>
                <w:sz w:val="24"/>
                <w:szCs w:val="24"/>
              </w:rPr>
            </w:pPr>
            <w:r w:rsidRPr="00C9269F">
              <w:rPr>
                <w:rFonts w:ascii="Times New Roman" w:hAnsi="Times New Roman" w:cs="Times New Roman"/>
                <w:b/>
                <w:sz w:val="28"/>
                <w:szCs w:val="28"/>
              </w:rPr>
              <w:lastRenderedPageBreak/>
              <w:t xml:space="preserve">7.2 </w:t>
            </w:r>
            <w:r w:rsidRPr="00C9269F">
              <w:rPr>
                <w:rFonts w:ascii="Times New Roman" w:hAnsi="Times New Roman" w:cs="Times New Roman"/>
                <w:b/>
                <w:sz w:val="24"/>
                <w:szCs w:val="24"/>
              </w:rPr>
              <w:t>Участие в мероприятиях кафедры, факультета (института), вуза.</w:t>
            </w:r>
          </w:p>
        </w:tc>
        <w:tc>
          <w:tcPr>
            <w:tcW w:w="683" w:type="dxa"/>
          </w:tcPr>
          <w:p w14:paraId="75106CA0" w14:textId="48E7314E"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48</w:t>
            </w:r>
          </w:p>
        </w:tc>
      </w:tr>
      <w:tr w:rsidR="00D0638B" w:rsidRPr="00D44FB8" w14:paraId="6C2F6C92" w14:textId="77777777" w:rsidTr="008518C5">
        <w:tc>
          <w:tcPr>
            <w:tcW w:w="9348" w:type="dxa"/>
          </w:tcPr>
          <w:p w14:paraId="7EAFA2E1" w14:textId="74B00D5E" w:rsidR="00D0638B" w:rsidRPr="00C9269F" w:rsidRDefault="00D0638B" w:rsidP="00D0638B">
            <w:pPr>
              <w:pStyle w:val="a4"/>
              <w:ind w:left="0"/>
              <w:jc w:val="both"/>
              <w:rPr>
                <w:rFonts w:ascii="Times New Roman" w:hAnsi="Times New Roman" w:cs="Times New Roman"/>
                <w:b/>
                <w:sz w:val="24"/>
                <w:szCs w:val="24"/>
              </w:rPr>
            </w:pPr>
            <w:r>
              <w:rPr>
                <w:rFonts w:ascii="Times New Roman" w:hAnsi="Times New Roman" w:cs="Times New Roman"/>
                <w:b/>
                <w:sz w:val="28"/>
                <w:szCs w:val="28"/>
              </w:rPr>
              <w:t>7.</w:t>
            </w:r>
            <w:r w:rsidRPr="00C9269F">
              <w:rPr>
                <w:rFonts w:ascii="Times New Roman" w:hAnsi="Times New Roman" w:cs="Times New Roman"/>
                <w:b/>
                <w:sz w:val="28"/>
                <w:szCs w:val="28"/>
              </w:rPr>
              <w:t xml:space="preserve">3 </w:t>
            </w:r>
            <w:r w:rsidRPr="00C9269F">
              <w:rPr>
                <w:rFonts w:ascii="Times New Roman" w:hAnsi="Times New Roman" w:cs="Times New Roman"/>
                <w:b/>
                <w:sz w:val="24"/>
                <w:szCs w:val="24"/>
              </w:rPr>
              <w:t xml:space="preserve"> Организация и проведение культурно-массовых и спортивных мероприятий</w:t>
            </w:r>
          </w:p>
        </w:tc>
        <w:tc>
          <w:tcPr>
            <w:tcW w:w="683" w:type="dxa"/>
          </w:tcPr>
          <w:p w14:paraId="33089B02" w14:textId="5A512FC6"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48</w:t>
            </w:r>
          </w:p>
        </w:tc>
      </w:tr>
      <w:tr w:rsidR="00D0638B" w:rsidRPr="00D44FB8" w14:paraId="2173B044" w14:textId="77777777" w:rsidTr="008518C5">
        <w:tc>
          <w:tcPr>
            <w:tcW w:w="9348" w:type="dxa"/>
          </w:tcPr>
          <w:p w14:paraId="529C938C" w14:textId="32F38D0C" w:rsidR="00D0638B" w:rsidRPr="00C9269F" w:rsidRDefault="00D0638B" w:rsidP="00D0638B">
            <w:pPr>
              <w:pStyle w:val="a4"/>
              <w:ind w:left="0"/>
              <w:jc w:val="both"/>
              <w:rPr>
                <w:rFonts w:ascii="Times New Roman" w:hAnsi="Times New Roman" w:cs="Times New Roman"/>
                <w:b/>
                <w:sz w:val="24"/>
                <w:szCs w:val="24"/>
              </w:rPr>
            </w:pPr>
            <w:r w:rsidRPr="00C9269F">
              <w:rPr>
                <w:rFonts w:ascii="Times New Roman" w:hAnsi="Times New Roman" w:cs="Times New Roman"/>
                <w:b/>
                <w:sz w:val="28"/>
                <w:szCs w:val="28"/>
              </w:rPr>
              <w:t xml:space="preserve">7.4 </w:t>
            </w:r>
            <w:r w:rsidRPr="00C9269F">
              <w:rPr>
                <w:rFonts w:ascii="Times New Roman" w:hAnsi="Times New Roman" w:cs="Times New Roman"/>
                <w:b/>
                <w:sz w:val="24"/>
                <w:szCs w:val="24"/>
              </w:rPr>
              <w:t>Участие студентов в олимпиадах, конкурсах и в обеспечении качества образования</w:t>
            </w:r>
          </w:p>
        </w:tc>
        <w:tc>
          <w:tcPr>
            <w:tcW w:w="683" w:type="dxa"/>
          </w:tcPr>
          <w:p w14:paraId="5BD5503A" w14:textId="12BDB084"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49</w:t>
            </w:r>
          </w:p>
        </w:tc>
      </w:tr>
      <w:tr w:rsidR="00D0638B" w:rsidRPr="00D44FB8" w14:paraId="62C1B59A" w14:textId="77777777" w:rsidTr="008518C5">
        <w:tc>
          <w:tcPr>
            <w:tcW w:w="9348" w:type="dxa"/>
          </w:tcPr>
          <w:p w14:paraId="17CDC7F4" w14:textId="0E75B197" w:rsidR="00D0638B" w:rsidRPr="00C9269F" w:rsidRDefault="00D0638B" w:rsidP="00D0638B">
            <w:pPr>
              <w:jc w:val="both"/>
              <w:rPr>
                <w:rFonts w:ascii="Times New Roman" w:hAnsi="Times New Roman" w:cs="Times New Roman"/>
                <w:b/>
                <w:i/>
                <w:sz w:val="24"/>
                <w:szCs w:val="24"/>
              </w:rPr>
            </w:pPr>
            <w:r w:rsidRPr="00C9269F">
              <w:rPr>
                <w:rFonts w:ascii="Times New Roman" w:hAnsi="Times New Roman" w:cs="Times New Roman"/>
                <w:b/>
                <w:sz w:val="28"/>
                <w:szCs w:val="28"/>
              </w:rPr>
              <w:t xml:space="preserve">7.5 </w:t>
            </w:r>
            <w:r w:rsidRPr="00C9269F">
              <w:rPr>
                <w:rFonts w:ascii="Times New Roman" w:hAnsi="Times New Roman" w:cs="Times New Roman"/>
                <w:b/>
                <w:sz w:val="24"/>
                <w:szCs w:val="24"/>
              </w:rPr>
              <w:t>Организация кружков, клубов по интересам и т.д. для студентов</w:t>
            </w:r>
          </w:p>
        </w:tc>
        <w:tc>
          <w:tcPr>
            <w:tcW w:w="683" w:type="dxa"/>
          </w:tcPr>
          <w:p w14:paraId="4C7C9735" w14:textId="64D72E9E" w:rsidR="00D0638B" w:rsidRPr="005217D0" w:rsidRDefault="005217D0" w:rsidP="00D0638B">
            <w:pPr>
              <w:pStyle w:val="a4"/>
              <w:tabs>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49</w:t>
            </w:r>
          </w:p>
        </w:tc>
      </w:tr>
      <w:tr w:rsidR="00D0638B" w:rsidRPr="00D44FB8" w14:paraId="72BDBB7A" w14:textId="05A6D888" w:rsidTr="008518C5">
        <w:tc>
          <w:tcPr>
            <w:tcW w:w="9348" w:type="dxa"/>
          </w:tcPr>
          <w:p w14:paraId="543AADF6" w14:textId="77777777" w:rsidR="00D0638B" w:rsidRPr="00C9269F" w:rsidRDefault="00D0638B" w:rsidP="00D0638B">
            <w:pPr>
              <w:pStyle w:val="a4"/>
              <w:numPr>
                <w:ilvl w:val="0"/>
                <w:numId w:val="7"/>
              </w:numPr>
              <w:tabs>
                <w:tab w:val="left" w:pos="142"/>
                <w:tab w:val="left" w:pos="284"/>
              </w:tabs>
              <w:spacing w:after="240"/>
              <w:ind w:left="0" w:firstLine="0"/>
              <w:jc w:val="both"/>
              <w:rPr>
                <w:rFonts w:ascii="Times New Roman" w:hAnsi="Times New Roman" w:cs="Times New Roman"/>
                <w:b/>
                <w:sz w:val="28"/>
                <w:szCs w:val="28"/>
              </w:rPr>
            </w:pPr>
            <w:r w:rsidRPr="00C9269F">
              <w:rPr>
                <w:rFonts w:ascii="Times New Roman" w:hAnsi="Times New Roman" w:cs="Times New Roman"/>
                <w:b/>
                <w:sz w:val="28"/>
                <w:szCs w:val="28"/>
              </w:rPr>
              <w:t>Система внутреннего аудита реализации системы управления качеством……………….…................................................................................</w:t>
            </w:r>
          </w:p>
          <w:p w14:paraId="708D2B29" w14:textId="705CE545" w:rsidR="00D0638B" w:rsidRPr="00C9269F" w:rsidRDefault="00D0638B" w:rsidP="00D0638B">
            <w:pPr>
              <w:pStyle w:val="a4"/>
              <w:tabs>
                <w:tab w:val="left" w:pos="176"/>
              </w:tabs>
              <w:ind w:left="0"/>
              <w:jc w:val="both"/>
              <w:rPr>
                <w:rFonts w:ascii="Times New Roman" w:hAnsi="Times New Roman" w:cs="Times New Roman"/>
                <w:b/>
                <w:i/>
                <w:sz w:val="24"/>
                <w:szCs w:val="24"/>
              </w:rPr>
            </w:pPr>
            <w:r>
              <w:rPr>
                <w:rFonts w:ascii="Times New Roman" w:hAnsi="Times New Roman" w:cs="Times New Roman"/>
                <w:b/>
                <w:sz w:val="24"/>
                <w:szCs w:val="24"/>
              </w:rPr>
              <w:t>8.1</w:t>
            </w:r>
            <w:r w:rsidRPr="00C9269F">
              <w:rPr>
                <w:rFonts w:ascii="Times New Roman" w:hAnsi="Times New Roman" w:cs="Times New Roman"/>
                <w:b/>
                <w:sz w:val="24"/>
                <w:szCs w:val="24"/>
              </w:rPr>
              <w:t xml:space="preserve"> Наличие ответственных по качеству (ФИО, доведение информации от ОКО до сведения всего состава ППС кафедр)</w:t>
            </w:r>
          </w:p>
        </w:tc>
        <w:tc>
          <w:tcPr>
            <w:tcW w:w="683" w:type="dxa"/>
          </w:tcPr>
          <w:p w14:paraId="6CCD8A8F" w14:textId="5DA9F840" w:rsidR="00D0638B" w:rsidRPr="005217D0" w:rsidRDefault="005217D0" w:rsidP="00D0638B">
            <w:pPr>
              <w:pStyle w:val="a4"/>
              <w:tabs>
                <w:tab w:val="left" w:pos="142"/>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50</w:t>
            </w:r>
          </w:p>
        </w:tc>
      </w:tr>
      <w:tr w:rsidR="00D0638B" w:rsidRPr="00D44FB8" w14:paraId="2CD0B631" w14:textId="77777777" w:rsidTr="008518C5">
        <w:tc>
          <w:tcPr>
            <w:tcW w:w="9348" w:type="dxa"/>
          </w:tcPr>
          <w:p w14:paraId="52E4805B" w14:textId="5BB228BB" w:rsidR="00D0638B" w:rsidRPr="00C9269F" w:rsidRDefault="00D0638B" w:rsidP="00D0638B">
            <w:pPr>
              <w:tabs>
                <w:tab w:val="left" w:pos="142"/>
                <w:tab w:val="left" w:pos="284"/>
              </w:tabs>
              <w:spacing w:after="240"/>
              <w:jc w:val="both"/>
              <w:rPr>
                <w:rFonts w:ascii="Times New Roman" w:hAnsi="Times New Roman" w:cs="Times New Roman"/>
                <w:b/>
                <w:sz w:val="28"/>
                <w:szCs w:val="28"/>
              </w:rPr>
            </w:pPr>
            <w:r>
              <w:rPr>
                <w:rFonts w:ascii="Times New Roman" w:hAnsi="Times New Roman" w:cs="Times New Roman"/>
                <w:b/>
                <w:sz w:val="28"/>
                <w:szCs w:val="28"/>
              </w:rPr>
              <w:t xml:space="preserve">8.2 </w:t>
            </w:r>
            <w:r w:rsidRPr="00C9269F">
              <w:rPr>
                <w:rFonts w:ascii="Times New Roman" w:hAnsi="Times New Roman" w:cs="Times New Roman"/>
                <w:b/>
                <w:sz w:val="24"/>
                <w:szCs w:val="24"/>
              </w:rPr>
              <w:t>Участие ППС в обеспечении качества образования (анкеты) и рейтинге</w:t>
            </w:r>
            <w:r>
              <w:rPr>
                <w:rFonts w:ascii="Times New Roman" w:hAnsi="Times New Roman" w:cs="Times New Roman"/>
                <w:b/>
                <w:sz w:val="28"/>
                <w:szCs w:val="28"/>
              </w:rPr>
              <w:t xml:space="preserve"> </w:t>
            </w:r>
          </w:p>
        </w:tc>
        <w:tc>
          <w:tcPr>
            <w:tcW w:w="683" w:type="dxa"/>
          </w:tcPr>
          <w:p w14:paraId="231D0EE2" w14:textId="7023A7CE" w:rsidR="00D0638B" w:rsidRPr="005217D0" w:rsidRDefault="005217D0" w:rsidP="00D0638B">
            <w:pPr>
              <w:pStyle w:val="a4"/>
              <w:tabs>
                <w:tab w:val="left" w:pos="142"/>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50</w:t>
            </w:r>
          </w:p>
        </w:tc>
      </w:tr>
      <w:tr w:rsidR="00D0638B" w:rsidRPr="00D44FB8" w14:paraId="334FADC1" w14:textId="77777777" w:rsidTr="008518C5">
        <w:tc>
          <w:tcPr>
            <w:tcW w:w="9348" w:type="dxa"/>
          </w:tcPr>
          <w:p w14:paraId="6D24205E" w14:textId="36693554" w:rsidR="00D0638B" w:rsidRPr="00C9269F" w:rsidRDefault="00D0638B" w:rsidP="00D0638B">
            <w:pPr>
              <w:pStyle w:val="a4"/>
              <w:ind w:left="0"/>
              <w:rPr>
                <w:rFonts w:ascii="Times New Roman" w:hAnsi="Times New Roman" w:cs="Times New Roman"/>
                <w:b/>
                <w:sz w:val="24"/>
                <w:szCs w:val="24"/>
              </w:rPr>
            </w:pPr>
            <w:r w:rsidRPr="00C9269F">
              <w:rPr>
                <w:rFonts w:ascii="Times New Roman" w:hAnsi="Times New Roman" w:cs="Times New Roman"/>
                <w:b/>
                <w:sz w:val="28"/>
                <w:szCs w:val="28"/>
              </w:rPr>
              <w:t xml:space="preserve">8.3 </w:t>
            </w:r>
            <w:r w:rsidRPr="00C9269F">
              <w:rPr>
                <w:rFonts w:ascii="Times New Roman" w:hAnsi="Times New Roman" w:cs="Times New Roman"/>
                <w:b/>
                <w:sz w:val="24"/>
                <w:szCs w:val="24"/>
              </w:rPr>
              <w:t>Проведение самооценки ОП. (Критерии, сильные и слабые стороны по каждому виду деятельности, меры устранения недостатков и сроки по их ликвидации).</w:t>
            </w:r>
          </w:p>
        </w:tc>
        <w:tc>
          <w:tcPr>
            <w:tcW w:w="683" w:type="dxa"/>
          </w:tcPr>
          <w:p w14:paraId="1DFAA319" w14:textId="19E71E8D" w:rsidR="00D0638B" w:rsidRPr="005217D0" w:rsidRDefault="005217D0" w:rsidP="00D0638B">
            <w:pPr>
              <w:pStyle w:val="a4"/>
              <w:tabs>
                <w:tab w:val="left" w:pos="142"/>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50</w:t>
            </w:r>
          </w:p>
        </w:tc>
      </w:tr>
      <w:tr w:rsidR="00D0638B" w:rsidRPr="00D44FB8" w14:paraId="1A0A9D88" w14:textId="77777777" w:rsidTr="008518C5">
        <w:tc>
          <w:tcPr>
            <w:tcW w:w="9348" w:type="dxa"/>
          </w:tcPr>
          <w:p w14:paraId="456A973F" w14:textId="6C4D7BF7" w:rsidR="00D0638B" w:rsidRPr="00C9269F" w:rsidRDefault="00D0638B" w:rsidP="00D0638B">
            <w:pPr>
              <w:jc w:val="both"/>
              <w:rPr>
                <w:rFonts w:ascii="Times New Roman" w:hAnsi="Times New Roman" w:cs="Times New Roman"/>
                <w:b/>
                <w:sz w:val="24"/>
                <w:szCs w:val="24"/>
              </w:rPr>
            </w:pPr>
            <w:r w:rsidRPr="00C9269F">
              <w:rPr>
                <w:rFonts w:ascii="Times New Roman" w:hAnsi="Times New Roman" w:cs="Times New Roman"/>
                <w:b/>
                <w:sz w:val="28"/>
                <w:szCs w:val="28"/>
              </w:rPr>
              <w:t xml:space="preserve">8.4 </w:t>
            </w:r>
            <w:r w:rsidRPr="00C9269F">
              <w:rPr>
                <w:rFonts w:ascii="Times New Roman" w:hAnsi="Times New Roman" w:cs="Times New Roman"/>
                <w:b/>
                <w:sz w:val="24"/>
                <w:szCs w:val="24"/>
              </w:rPr>
              <w:t>Периодическая оценка ожиданий, потребностей и удовлетворенности студентов и работодателей в целях совершенствования образовательной программы. Их анализ, обсуждение (анкетирование, система оценки)</w:t>
            </w:r>
          </w:p>
        </w:tc>
        <w:tc>
          <w:tcPr>
            <w:tcW w:w="683" w:type="dxa"/>
          </w:tcPr>
          <w:p w14:paraId="253915EB" w14:textId="55807BAE" w:rsidR="00D0638B" w:rsidRPr="005217D0" w:rsidRDefault="005217D0" w:rsidP="00D0638B">
            <w:pPr>
              <w:pStyle w:val="a4"/>
              <w:tabs>
                <w:tab w:val="left" w:pos="142"/>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50</w:t>
            </w:r>
          </w:p>
        </w:tc>
      </w:tr>
      <w:tr w:rsidR="00D0638B" w:rsidRPr="00D44FB8" w14:paraId="18D1C063" w14:textId="77777777" w:rsidTr="008518C5">
        <w:tc>
          <w:tcPr>
            <w:tcW w:w="9348" w:type="dxa"/>
          </w:tcPr>
          <w:p w14:paraId="4295117A" w14:textId="0298F2AA" w:rsidR="00D0638B" w:rsidRPr="00C9269F" w:rsidRDefault="00D0638B" w:rsidP="00D0638B">
            <w:pPr>
              <w:rPr>
                <w:rFonts w:ascii="Times New Roman" w:hAnsi="Times New Roman" w:cs="Times New Roman"/>
                <w:b/>
                <w:sz w:val="24"/>
                <w:szCs w:val="24"/>
              </w:rPr>
            </w:pPr>
            <w:r w:rsidRPr="00C9269F">
              <w:rPr>
                <w:rFonts w:ascii="Times New Roman" w:hAnsi="Times New Roman" w:cs="Times New Roman"/>
                <w:b/>
                <w:sz w:val="24"/>
                <w:szCs w:val="24"/>
              </w:rPr>
              <w:t>8.5. Организ</w:t>
            </w:r>
            <w:r>
              <w:rPr>
                <w:rFonts w:ascii="Times New Roman" w:hAnsi="Times New Roman" w:cs="Times New Roman"/>
                <w:b/>
                <w:sz w:val="24"/>
                <w:szCs w:val="24"/>
              </w:rPr>
              <w:t xml:space="preserve">ация и проведение  анкетирования </w:t>
            </w:r>
          </w:p>
        </w:tc>
        <w:tc>
          <w:tcPr>
            <w:tcW w:w="683" w:type="dxa"/>
          </w:tcPr>
          <w:p w14:paraId="6BCC547A" w14:textId="136DEADB" w:rsidR="00D0638B" w:rsidRPr="005217D0" w:rsidRDefault="005217D0" w:rsidP="00D0638B">
            <w:pPr>
              <w:pStyle w:val="a4"/>
              <w:tabs>
                <w:tab w:val="left" w:pos="142"/>
                <w:tab w:val="left" w:pos="284"/>
              </w:tabs>
              <w:spacing w:after="240"/>
              <w:ind w:left="0"/>
              <w:jc w:val="both"/>
              <w:rPr>
                <w:rFonts w:ascii="Times New Roman" w:hAnsi="Times New Roman" w:cs="Times New Roman"/>
                <w:b/>
                <w:sz w:val="28"/>
                <w:szCs w:val="28"/>
              </w:rPr>
            </w:pPr>
            <w:r>
              <w:rPr>
                <w:rFonts w:ascii="Times New Roman" w:hAnsi="Times New Roman" w:cs="Times New Roman"/>
                <w:b/>
                <w:sz w:val="28"/>
                <w:szCs w:val="28"/>
              </w:rPr>
              <w:t>50</w:t>
            </w:r>
          </w:p>
        </w:tc>
      </w:tr>
    </w:tbl>
    <w:p w14:paraId="1F02F8AA" w14:textId="77777777" w:rsidR="00A82D52" w:rsidRPr="00D44FB8" w:rsidRDefault="00A82D52" w:rsidP="00A82D52">
      <w:pPr>
        <w:spacing w:after="240"/>
        <w:jc w:val="center"/>
      </w:pPr>
    </w:p>
    <w:p w14:paraId="500A5C16" w14:textId="77777777" w:rsidR="00A82D52" w:rsidRPr="00D44FB8" w:rsidRDefault="00A82D52" w:rsidP="00A82D52">
      <w:pPr>
        <w:spacing w:after="240"/>
        <w:jc w:val="center"/>
        <w:rPr>
          <w:b/>
        </w:rPr>
      </w:pPr>
    </w:p>
    <w:p w14:paraId="387B9906" w14:textId="77777777" w:rsidR="00A82D52" w:rsidRPr="00D44FB8" w:rsidRDefault="00A82D52" w:rsidP="00A82D52">
      <w:pPr>
        <w:jc w:val="center"/>
        <w:rPr>
          <w:b/>
        </w:rPr>
      </w:pPr>
    </w:p>
    <w:p w14:paraId="78AA5DA2" w14:textId="77777777" w:rsidR="00A82D52" w:rsidRPr="00D44FB8" w:rsidRDefault="00A82D52" w:rsidP="00A82D52">
      <w:pPr>
        <w:jc w:val="center"/>
        <w:rPr>
          <w:b/>
        </w:rPr>
      </w:pPr>
    </w:p>
    <w:p w14:paraId="3AD7039E" w14:textId="77777777" w:rsidR="001A32EE" w:rsidRPr="00D44FB8" w:rsidRDefault="001A32EE" w:rsidP="00A82D52">
      <w:pPr>
        <w:jc w:val="center"/>
        <w:rPr>
          <w:b/>
        </w:rPr>
      </w:pPr>
    </w:p>
    <w:p w14:paraId="65B2904C" w14:textId="77777777" w:rsidR="001A32EE" w:rsidRPr="00D44FB8" w:rsidRDefault="001A32EE" w:rsidP="00A82D52">
      <w:pPr>
        <w:jc w:val="center"/>
        <w:rPr>
          <w:b/>
        </w:rPr>
      </w:pPr>
    </w:p>
    <w:p w14:paraId="0E56B3E4" w14:textId="0A8B3097" w:rsidR="001A32EE" w:rsidRDefault="001A32EE" w:rsidP="00A82D52">
      <w:pPr>
        <w:jc w:val="center"/>
        <w:rPr>
          <w:b/>
        </w:rPr>
      </w:pPr>
    </w:p>
    <w:p w14:paraId="18D3CBC1" w14:textId="03DE3EE4" w:rsidR="000B7983" w:rsidRDefault="000B7983" w:rsidP="00A82D52">
      <w:pPr>
        <w:jc w:val="center"/>
        <w:rPr>
          <w:b/>
        </w:rPr>
      </w:pPr>
    </w:p>
    <w:p w14:paraId="001F5E3D" w14:textId="659A70E8" w:rsidR="000B7983" w:rsidRDefault="000B7983" w:rsidP="00A82D52">
      <w:pPr>
        <w:jc w:val="center"/>
        <w:rPr>
          <w:b/>
        </w:rPr>
      </w:pPr>
    </w:p>
    <w:p w14:paraId="70EA5550" w14:textId="54C6C84F" w:rsidR="000B7983" w:rsidRDefault="000B7983" w:rsidP="00A82D52">
      <w:pPr>
        <w:jc w:val="center"/>
        <w:rPr>
          <w:b/>
        </w:rPr>
      </w:pPr>
    </w:p>
    <w:p w14:paraId="68FF5B29" w14:textId="3F3E0001" w:rsidR="000B7983" w:rsidRDefault="000B7983" w:rsidP="00A82D52">
      <w:pPr>
        <w:jc w:val="center"/>
        <w:rPr>
          <w:b/>
        </w:rPr>
      </w:pPr>
    </w:p>
    <w:p w14:paraId="4893067F" w14:textId="3C7C7307" w:rsidR="000B7983" w:rsidRDefault="000B7983" w:rsidP="00A82D52">
      <w:pPr>
        <w:jc w:val="center"/>
        <w:rPr>
          <w:b/>
        </w:rPr>
      </w:pPr>
    </w:p>
    <w:p w14:paraId="0D55970F" w14:textId="20D9D626" w:rsidR="000B7983" w:rsidRDefault="000B7983" w:rsidP="00A82D52">
      <w:pPr>
        <w:jc w:val="center"/>
        <w:rPr>
          <w:b/>
        </w:rPr>
      </w:pPr>
    </w:p>
    <w:p w14:paraId="5FF9424D" w14:textId="0F76A3DD" w:rsidR="000B7983" w:rsidRDefault="000B7983" w:rsidP="00A82D52">
      <w:pPr>
        <w:jc w:val="center"/>
        <w:rPr>
          <w:b/>
        </w:rPr>
      </w:pPr>
    </w:p>
    <w:p w14:paraId="5579157F" w14:textId="37544566" w:rsidR="000B7983" w:rsidRDefault="000B7983" w:rsidP="00A82D52">
      <w:pPr>
        <w:jc w:val="center"/>
        <w:rPr>
          <w:b/>
        </w:rPr>
      </w:pPr>
    </w:p>
    <w:p w14:paraId="36F72AAE" w14:textId="77777777" w:rsidR="000B7983" w:rsidRPr="00D44FB8" w:rsidRDefault="000B7983" w:rsidP="00A82D52">
      <w:pPr>
        <w:jc w:val="center"/>
        <w:rPr>
          <w:b/>
        </w:rPr>
      </w:pPr>
    </w:p>
    <w:p w14:paraId="2F3FE41B" w14:textId="77777777" w:rsidR="001A32EE" w:rsidRPr="00D44FB8" w:rsidRDefault="001A32EE" w:rsidP="00A82D52">
      <w:pPr>
        <w:jc w:val="center"/>
        <w:rPr>
          <w:b/>
        </w:rPr>
      </w:pPr>
    </w:p>
    <w:p w14:paraId="49C9CC8C" w14:textId="227EF181" w:rsidR="00CC30C1" w:rsidRPr="000B7983" w:rsidRDefault="00CC30C1" w:rsidP="000B7983">
      <w:pPr>
        <w:pStyle w:val="a4"/>
        <w:numPr>
          <w:ilvl w:val="0"/>
          <w:numId w:val="9"/>
        </w:numPr>
        <w:spacing w:after="0" w:line="240" w:lineRule="auto"/>
        <w:ind w:left="0" w:firstLine="709"/>
        <w:jc w:val="both"/>
        <w:rPr>
          <w:rFonts w:ascii="Times New Roman" w:hAnsi="Times New Roman" w:cs="Times New Roman"/>
          <w:b/>
          <w:i/>
          <w:sz w:val="24"/>
          <w:szCs w:val="24"/>
        </w:rPr>
      </w:pPr>
      <w:r w:rsidRPr="000B7983">
        <w:rPr>
          <w:rFonts w:ascii="Times New Roman" w:hAnsi="Times New Roman" w:cs="Times New Roman"/>
          <w:b/>
          <w:i/>
          <w:sz w:val="24"/>
          <w:szCs w:val="24"/>
        </w:rPr>
        <w:t>Планирование качества</w:t>
      </w:r>
    </w:p>
    <w:p w14:paraId="5DB8F9FD" w14:textId="77777777" w:rsidR="000D1CDB" w:rsidRPr="00D44FB8" w:rsidRDefault="000D1CDB" w:rsidP="00903495">
      <w:pPr>
        <w:spacing w:after="0" w:line="240" w:lineRule="auto"/>
        <w:jc w:val="both"/>
        <w:rPr>
          <w:rFonts w:ascii="Times New Roman" w:hAnsi="Times New Roman" w:cs="Times New Roman"/>
          <w:b/>
          <w:i/>
          <w:sz w:val="24"/>
          <w:szCs w:val="24"/>
        </w:rPr>
      </w:pPr>
    </w:p>
    <w:p w14:paraId="1C5B44AA" w14:textId="77777777" w:rsidR="009F553D" w:rsidRPr="00D44FB8" w:rsidRDefault="00CC30C1" w:rsidP="001578F0">
      <w:pPr>
        <w:pStyle w:val="a4"/>
        <w:numPr>
          <w:ilvl w:val="1"/>
          <w:numId w:val="8"/>
        </w:numPr>
        <w:spacing w:after="0" w:line="240" w:lineRule="auto"/>
        <w:ind w:left="0" w:firstLine="709"/>
        <w:jc w:val="both"/>
        <w:rPr>
          <w:rFonts w:ascii="Times New Roman" w:hAnsi="Times New Roman" w:cs="Times New Roman"/>
          <w:i/>
          <w:sz w:val="24"/>
          <w:szCs w:val="24"/>
        </w:rPr>
      </w:pPr>
      <w:r w:rsidRPr="00D44FB8">
        <w:rPr>
          <w:rFonts w:ascii="Times New Roman" w:hAnsi="Times New Roman" w:cs="Times New Roman"/>
          <w:b/>
          <w:i/>
          <w:sz w:val="24"/>
          <w:szCs w:val="24"/>
        </w:rPr>
        <w:t>Стратегия</w:t>
      </w:r>
      <w:r w:rsidR="0034414E" w:rsidRPr="00D44FB8">
        <w:rPr>
          <w:rFonts w:ascii="Times New Roman" w:hAnsi="Times New Roman" w:cs="Times New Roman"/>
          <w:b/>
          <w:i/>
          <w:sz w:val="24"/>
          <w:szCs w:val="24"/>
        </w:rPr>
        <w:t xml:space="preserve"> развития кафедры и ее реализация</w:t>
      </w:r>
    </w:p>
    <w:p w14:paraId="7465FADB" w14:textId="77777777" w:rsidR="00A562C8" w:rsidRPr="00D44FB8" w:rsidRDefault="00A562C8" w:rsidP="00A562C8">
      <w:pPr>
        <w:pStyle w:val="a4"/>
        <w:spacing w:after="0" w:line="240" w:lineRule="auto"/>
        <w:ind w:left="360"/>
        <w:rPr>
          <w:rFonts w:ascii="Times New Roman" w:hAnsi="Times New Roman" w:cs="Times New Roman"/>
          <w:sz w:val="24"/>
          <w:szCs w:val="24"/>
        </w:rPr>
      </w:pPr>
    </w:p>
    <w:p w14:paraId="07F8F11F" w14:textId="461FBD73" w:rsidR="002211AA" w:rsidRPr="00D44FB8" w:rsidRDefault="000618DA" w:rsidP="00973A20">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Стратегия развития кафедры «Технолог</w:t>
      </w:r>
      <w:r w:rsidR="00AD38D4" w:rsidRPr="00D44FB8">
        <w:rPr>
          <w:rFonts w:ascii="Times New Roman" w:hAnsi="Times New Roman" w:cs="Times New Roman"/>
          <w:sz w:val="24"/>
          <w:szCs w:val="24"/>
        </w:rPr>
        <w:t>ия консервирования» на 2021-2025</w:t>
      </w:r>
      <w:r w:rsidR="002211AA" w:rsidRPr="00D44FB8">
        <w:rPr>
          <w:rFonts w:ascii="Times New Roman" w:hAnsi="Times New Roman" w:cs="Times New Roman"/>
          <w:sz w:val="24"/>
          <w:szCs w:val="24"/>
        </w:rPr>
        <w:t>гг</w:t>
      </w:r>
      <w:r w:rsidR="009F553D" w:rsidRPr="00D44FB8">
        <w:rPr>
          <w:rFonts w:ascii="Times New Roman" w:hAnsi="Times New Roman" w:cs="Times New Roman"/>
          <w:sz w:val="24"/>
          <w:szCs w:val="24"/>
        </w:rPr>
        <w:t>» (далее Стратегия)</w:t>
      </w:r>
      <w:r w:rsidRPr="00D44FB8">
        <w:rPr>
          <w:rFonts w:ascii="Times New Roman" w:hAnsi="Times New Roman" w:cs="Times New Roman"/>
          <w:sz w:val="24"/>
          <w:szCs w:val="24"/>
        </w:rPr>
        <w:t xml:space="preserve"> имеется</w:t>
      </w:r>
      <w:r w:rsidR="002211AA" w:rsidRPr="00D44FB8">
        <w:rPr>
          <w:rFonts w:ascii="Times New Roman" w:hAnsi="Times New Roman" w:cs="Times New Roman"/>
          <w:sz w:val="24"/>
          <w:szCs w:val="24"/>
        </w:rPr>
        <w:t>,</w:t>
      </w:r>
      <w:r w:rsidRPr="00D44FB8">
        <w:rPr>
          <w:rFonts w:ascii="Times New Roman" w:hAnsi="Times New Roman" w:cs="Times New Roman"/>
          <w:sz w:val="24"/>
          <w:szCs w:val="24"/>
        </w:rPr>
        <w:t xml:space="preserve"> принята на заседании ка</w:t>
      </w:r>
      <w:r w:rsidR="00AD38D4" w:rsidRPr="00D44FB8">
        <w:rPr>
          <w:rFonts w:ascii="Times New Roman" w:hAnsi="Times New Roman" w:cs="Times New Roman"/>
          <w:sz w:val="24"/>
          <w:szCs w:val="24"/>
        </w:rPr>
        <w:t>федры (протокол №1 от 26.09.2021</w:t>
      </w:r>
      <w:r w:rsidRPr="00D44FB8">
        <w:rPr>
          <w:rFonts w:ascii="Times New Roman" w:hAnsi="Times New Roman" w:cs="Times New Roman"/>
          <w:sz w:val="24"/>
          <w:szCs w:val="24"/>
        </w:rPr>
        <w:t xml:space="preserve"> г.).</w:t>
      </w:r>
      <w:r w:rsidR="009F553D" w:rsidRPr="00D44FB8">
        <w:rPr>
          <w:rFonts w:ascii="Times New Roman" w:hAnsi="Times New Roman" w:cs="Times New Roman"/>
          <w:sz w:val="24"/>
          <w:szCs w:val="24"/>
        </w:rPr>
        <w:t xml:space="preserve"> </w:t>
      </w:r>
    </w:p>
    <w:p w14:paraId="26E363D8" w14:textId="77777777" w:rsidR="00437FCE" w:rsidRPr="00D44FB8" w:rsidRDefault="009F553D" w:rsidP="00973A20">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Согласно задача</w:t>
      </w:r>
      <w:r w:rsidR="00437FCE" w:rsidRPr="00D44FB8">
        <w:rPr>
          <w:rFonts w:ascii="Times New Roman" w:hAnsi="Times New Roman" w:cs="Times New Roman"/>
          <w:sz w:val="24"/>
          <w:szCs w:val="24"/>
        </w:rPr>
        <w:t>м Стратегии выполнены нижеследующее.</w:t>
      </w:r>
    </w:p>
    <w:p w14:paraId="173C691A" w14:textId="77777777" w:rsidR="00437FCE" w:rsidRPr="00D44FB8" w:rsidRDefault="00437FCE" w:rsidP="00702C26">
      <w:pPr>
        <w:pStyle w:val="a4"/>
        <w:numPr>
          <w:ilvl w:val="1"/>
          <w:numId w:val="33"/>
        </w:numPr>
        <w:spacing w:after="0" w:line="240" w:lineRule="auto"/>
        <w:ind w:left="0" w:firstLine="709"/>
        <w:rPr>
          <w:rFonts w:ascii="Times New Roman" w:hAnsi="Times New Roman" w:cs="Times New Roman"/>
          <w:sz w:val="24"/>
          <w:szCs w:val="24"/>
        </w:rPr>
      </w:pPr>
      <w:r w:rsidRPr="00D44FB8">
        <w:rPr>
          <w:rFonts w:ascii="Times New Roman" w:hAnsi="Times New Roman" w:cs="Times New Roman"/>
          <w:b/>
          <w:i/>
          <w:sz w:val="24"/>
          <w:szCs w:val="24"/>
        </w:rPr>
        <w:t>Перечень реализуемых направлений</w:t>
      </w:r>
      <w:r w:rsidRPr="00D44FB8">
        <w:rPr>
          <w:rFonts w:ascii="Times New Roman" w:hAnsi="Times New Roman" w:cs="Times New Roman"/>
          <w:sz w:val="24"/>
          <w:szCs w:val="24"/>
        </w:rPr>
        <w:t xml:space="preserve"> / профилей (табл.1).</w:t>
      </w:r>
    </w:p>
    <w:p w14:paraId="0398D647" w14:textId="77777777" w:rsidR="00437FCE" w:rsidRPr="00D44FB8" w:rsidRDefault="00437FCE" w:rsidP="00437FCE">
      <w:pPr>
        <w:pStyle w:val="a4"/>
        <w:spacing w:after="0" w:line="240" w:lineRule="auto"/>
        <w:jc w:val="right"/>
        <w:rPr>
          <w:rFonts w:ascii="Times New Roman" w:hAnsi="Times New Roman" w:cs="Times New Roman"/>
          <w:i/>
          <w:sz w:val="24"/>
          <w:szCs w:val="24"/>
        </w:rPr>
      </w:pPr>
      <w:r w:rsidRPr="00D44FB8">
        <w:rPr>
          <w:rFonts w:ascii="Times New Roman" w:hAnsi="Times New Roman" w:cs="Times New Roman"/>
          <w:i/>
          <w:sz w:val="24"/>
          <w:szCs w:val="24"/>
        </w:rPr>
        <w:t xml:space="preserve"> Таблица 1</w:t>
      </w:r>
    </w:p>
    <w:tbl>
      <w:tblPr>
        <w:tblStyle w:val="a3"/>
        <w:tblW w:w="0" w:type="auto"/>
        <w:tblInd w:w="-5" w:type="dxa"/>
        <w:tblLook w:val="04A0" w:firstRow="1" w:lastRow="0" w:firstColumn="1" w:lastColumn="0" w:noHBand="0" w:noVBand="1"/>
      </w:tblPr>
      <w:tblGrid>
        <w:gridCol w:w="540"/>
        <w:gridCol w:w="2880"/>
        <w:gridCol w:w="2701"/>
        <w:gridCol w:w="814"/>
        <w:gridCol w:w="810"/>
        <w:gridCol w:w="1605"/>
      </w:tblGrid>
      <w:tr w:rsidR="00D44FB8" w:rsidRPr="00D44FB8" w14:paraId="54FA1DC6" w14:textId="77777777" w:rsidTr="00E71656">
        <w:tc>
          <w:tcPr>
            <w:tcW w:w="540" w:type="dxa"/>
            <w:vMerge w:val="restart"/>
            <w:vAlign w:val="center"/>
          </w:tcPr>
          <w:p w14:paraId="19610E61" w14:textId="77777777" w:rsidR="00437FCE" w:rsidRPr="00D44FB8" w:rsidRDefault="00437FCE" w:rsidP="00E71656">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2880" w:type="dxa"/>
            <w:vMerge w:val="restart"/>
            <w:vAlign w:val="center"/>
          </w:tcPr>
          <w:p w14:paraId="3B7155A3" w14:textId="77777777" w:rsidR="00437FCE" w:rsidRPr="00D44FB8" w:rsidRDefault="00437FCE" w:rsidP="00E71656">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Шифр и наименование направления</w:t>
            </w:r>
          </w:p>
        </w:tc>
        <w:tc>
          <w:tcPr>
            <w:tcW w:w="2701" w:type="dxa"/>
            <w:vMerge w:val="restart"/>
            <w:vAlign w:val="center"/>
          </w:tcPr>
          <w:p w14:paraId="05EF231D" w14:textId="77777777" w:rsidR="00437FCE" w:rsidRPr="00D44FB8" w:rsidRDefault="00437FCE" w:rsidP="00E71656">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Перечень реализуемых профилей / программ</w:t>
            </w:r>
          </w:p>
        </w:tc>
        <w:tc>
          <w:tcPr>
            <w:tcW w:w="1624" w:type="dxa"/>
            <w:gridSpan w:val="2"/>
            <w:vAlign w:val="center"/>
          </w:tcPr>
          <w:p w14:paraId="4222BB4B" w14:textId="77777777" w:rsidR="00437FCE" w:rsidRPr="00D44FB8" w:rsidRDefault="00437FCE" w:rsidP="00E71656">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Форма обучения</w:t>
            </w:r>
          </w:p>
        </w:tc>
        <w:tc>
          <w:tcPr>
            <w:tcW w:w="1605" w:type="dxa"/>
            <w:vMerge w:val="restart"/>
            <w:vAlign w:val="center"/>
          </w:tcPr>
          <w:p w14:paraId="49780915" w14:textId="77777777" w:rsidR="00437FCE" w:rsidRPr="00D44FB8" w:rsidRDefault="00437FCE" w:rsidP="00E71656">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Наличие СОП</w:t>
            </w:r>
          </w:p>
          <w:p w14:paraId="1D01467E" w14:textId="77777777" w:rsidR="00437FCE" w:rsidRPr="00D44FB8" w:rsidRDefault="00437FCE" w:rsidP="00E71656">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w:t>
            </w:r>
          </w:p>
        </w:tc>
      </w:tr>
      <w:tr w:rsidR="00D44FB8" w:rsidRPr="00D44FB8" w14:paraId="07D66AF7" w14:textId="77777777" w:rsidTr="00E71656">
        <w:tc>
          <w:tcPr>
            <w:tcW w:w="540" w:type="dxa"/>
            <w:vMerge/>
          </w:tcPr>
          <w:p w14:paraId="1A551225" w14:textId="77777777" w:rsidR="00437FCE" w:rsidRPr="00D44FB8" w:rsidRDefault="00437FCE" w:rsidP="00E71656">
            <w:pPr>
              <w:pStyle w:val="a4"/>
              <w:ind w:left="0"/>
              <w:jc w:val="both"/>
              <w:rPr>
                <w:rFonts w:ascii="Times New Roman" w:hAnsi="Times New Roman" w:cs="Times New Roman"/>
                <w:b/>
                <w:sz w:val="24"/>
                <w:szCs w:val="24"/>
              </w:rPr>
            </w:pPr>
          </w:p>
        </w:tc>
        <w:tc>
          <w:tcPr>
            <w:tcW w:w="2880" w:type="dxa"/>
            <w:vMerge/>
          </w:tcPr>
          <w:p w14:paraId="4CA5C76B" w14:textId="77777777" w:rsidR="00437FCE" w:rsidRPr="00D44FB8" w:rsidRDefault="00437FCE" w:rsidP="00E71656">
            <w:pPr>
              <w:pStyle w:val="a4"/>
              <w:ind w:left="0"/>
              <w:jc w:val="both"/>
              <w:rPr>
                <w:rFonts w:ascii="Times New Roman" w:hAnsi="Times New Roman" w:cs="Times New Roman"/>
                <w:b/>
                <w:sz w:val="24"/>
                <w:szCs w:val="24"/>
              </w:rPr>
            </w:pPr>
          </w:p>
        </w:tc>
        <w:tc>
          <w:tcPr>
            <w:tcW w:w="2701" w:type="dxa"/>
            <w:vMerge/>
          </w:tcPr>
          <w:p w14:paraId="0EE033A2" w14:textId="77777777" w:rsidR="00437FCE" w:rsidRPr="00D44FB8" w:rsidRDefault="00437FCE" w:rsidP="00E71656">
            <w:pPr>
              <w:pStyle w:val="a4"/>
              <w:ind w:left="0"/>
              <w:jc w:val="both"/>
              <w:rPr>
                <w:rFonts w:ascii="Times New Roman" w:hAnsi="Times New Roman" w:cs="Times New Roman"/>
                <w:b/>
                <w:sz w:val="24"/>
                <w:szCs w:val="24"/>
              </w:rPr>
            </w:pPr>
          </w:p>
        </w:tc>
        <w:tc>
          <w:tcPr>
            <w:tcW w:w="814" w:type="dxa"/>
          </w:tcPr>
          <w:p w14:paraId="4A298692" w14:textId="77777777" w:rsidR="00437FCE" w:rsidRPr="00D44FB8" w:rsidRDefault="00437FCE" w:rsidP="00E71656">
            <w:pPr>
              <w:pStyle w:val="a4"/>
              <w:ind w:left="0"/>
              <w:jc w:val="both"/>
              <w:rPr>
                <w:rFonts w:ascii="Times New Roman" w:hAnsi="Times New Roman" w:cs="Times New Roman"/>
                <w:b/>
                <w:sz w:val="24"/>
                <w:szCs w:val="24"/>
              </w:rPr>
            </w:pPr>
            <w:r w:rsidRPr="00D44FB8">
              <w:rPr>
                <w:rFonts w:ascii="Times New Roman" w:hAnsi="Times New Roman" w:cs="Times New Roman"/>
                <w:b/>
                <w:sz w:val="24"/>
                <w:szCs w:val="24"/>
              </w:rPr>
              <w:t>Очно</w:t>
            </w:r>
          </w:p>
          <w:p w14:paraId="361C7C23" w14:textId="77777777" w:rsidR="00437FCE" w:rsidRPr="00D44FB8" w:rsidRDefault="00437FCE" w:rsidP="00E71656">
            <w:pPr>
              <w:pStyle w:val="a4"/>
              <w:ind w:left="0"/>
              <w:jc w:val="both"/>
              <w:rPr>
                <w:rFonts w:ascii="Times New Roman" w:hAnsi="Times New Roman" w:cs="Times New Roman"/>
                <w:b/>
                <w:sz w:val="24"/>
                <w:szCs w:val="24"/>
              </w:rPr>
            </w:pPr>
            <w:r w:rsidRPr="00D44FB8">
              <w:rPr>
                <w:rFonts w:ascii="Times New Roman" w:hAnsi="Times New Roman" w:cs="Times New Roman"/>
                <w:b/>
                <w:sz w:val="24"/>
                <w:szCs w:val="24"/>
              </w:rPr>
              <w:t>(+/-)</w:t>
            </w:r>
          </w:p>
        </w:tc>
        <w:tc>
          <w:tcPr>
            <w:tcW w:w="810" w:type="dxa"/>
          </w:tcPr>
          <w:p w14:paraId="7DD3102C" w14:textId="77777777" w:rsidR="00437FCE" w:rsidRPr="00D44FB8" w:rsidRDefault="00437FCE" w:rsidP="00E71656">
            <w:pPr>
              <w:pStyle w:val="a4"/>
              <w:ind w:left="0"/>
              <w:jc w:val="both"/>
              <w:rPr>
                <w:rFonts w:ascii="Times New Roman" w:hAnsi="Times New Roman" w:cs="Times New Roman"/>
                <w:b/>
                <w:sz w:val="24"/>
                <w:szCs w:val="24"/>
              </w:rPr>
            </w:pPr>
            <w:r w:rsidRPr="00D44FB8">
              <w:rPr>
                <w:rFonts w:ascii="Times New Roman" w:hAnsi="Times New Roman" w:cs="Times New Roman"/>
                <w:b/>
                <w:sz w:val="24"/>
                <w:szCs w:val="24"/>
              </w:rPr>
              <w:t>Заоч</w:t>
            </w:r>
          </w:p>
          <w:p w14:paraId="25205070" w14:textId="77777777" w:rsidR="00437FCE" w:rsidRPr="00D44FB8" w:rsidRDefault="00437FCE" w:rsidP="00E71656">
            <w:pPr>
              <w:pStyle w:val="a4"/>
              <w:ind w:left="0"/>
              <w:jc w:val="both"/>
              <w:rPr>
                <w:rFonts w:ascii="Times New Roman" w:hAnsi="Times New Roman" w:cs="Times New Roman"/>
                <w:b/>
                <w:sz w:val="24"/>
                <w:szCs w:val="24"/>
              </w:rPr>
            </w:pPr>
            <w:r w:rsidRPr="00D44FB8">
              <w:rPr>
                <w:rFonts w:ascii="Times New Roman" w:hAnsi="Times New Roman" w:cs="Times New Roman"/>
                <w:b/>
                <w:sz w:val="24"/>
                <w:szCs w:val="24"/>
              </w:rPr>
              <w:t>(+/-)</w:t>
            </w:r>
          </w:p>
        </w:tc>
        <w:tc>
          <w:tcPr>
            <w:tcW w:w="1605" w:type="dxa"/>
            <w:vMerge/>
          </w:tcPr>
          <w:p w14:paraId="63BA9441" w14:textId="77777777" w:rsidR="00437FCE" w:rsidRPr="00D44FB8" w:rsidRDefault="00437FCE" w:rsidP="00E71656">
            <w:pPr>
              <w:pStyle w:val="a4"/>
              <w:ind w:left="0"/>
              <w:jc w:val="both"/>
              <w:rPr>
                <w:rFonts w:ascii="Times New Roman" w:hAnsi="Times New Roman" w:cs="Times New Roman"/>
                <w:b/>
                <w:sz w:val="24"/>
                <w:szCs w:val="24"/>
              </w:rPr>
            </w:pPr>
          </w:p>
        </w:tc>
      </w:tr>
      <w:tr w:rsidR="00D44FB8" w:rsidRPr="00D44FB8" w14:paraId="69229E51" w14:textId="77777777" w:rsidTr="00E71656">
        <w:tc>
          <w:tcPr>
            <w:tcW w:w="9350" w:type="dxa"/>
            <w:gridSpan w:val="6"/>
          </w:tcPr>
          <w:p w14:paraId="47D2480B" w14:textId="77777777" w:rsidR="00437FCE" w:rsidRPr="00D44FB8" w:rsidRDefault="00437FCE" w:rsidP="00E71656">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Бакалавриат</w:t>
            </w:r>
          </w:p>
        </w:tc>
      </w:tr>
      <w:tr w:rsidR="00D44FB8" w:rsidRPr="00D44FB8" w14:paraId="2D0DE178" w14:textId="77777777" w:rsidTr="00E71656">
        <w:tc>
          <w:tcPr>
            <w:tcW w:w="540" w:type="dxa"/>
            <w:vMerge w:val="restart"/>
          </w:tcPr>
          <w:p w14:paraId="70207ED6" w14:textId="77777777" w:rsidR="00437FCE" w:rsidRPr="00D44FB8" w:rsidRDefault="00437FCE" w:rsidP="00E71656">
            <w:pPr>
              <w:pStyle w:val="a4"/>
              <w:ind w:left="0"/>
              <w:jc w:val="both"/>
              <w:rPr>
                <w:rFonts w:ascii="Times New Roman" w:hAnsi="Times New Roman" w:cs="Times New Roman"/>
                <w:sz w:val="24"/>
                <w:szCs w:val="24"/>
              </w:rPr>
            </w:pPr>
            <w:r w:rsidRPr="00D44FB8">
              <w:rPr>
                <w:rFonts w:ascii="Times New Roman" w:hAnsi="Times New Roman" w:cs="Times New Roman"/>
                <w:sz w:val="24"/>
                <w:szCs w:val="24"/>
              </w:rPr>
              <w:t>1</w:t>
            </w:r>
          </w:p>
        </w:tc>
        <w:tc>
          <w:tcPr>
            <w:tcW w:w="2880" w:type="dxa"/>
            <w:vMerge w:val="restart"/>
          </w:tcPr>
          <w:p w14:paraId="29AEC9C9" w14:textId="77777777" w:rsidR="00437FCE" w:rsidRPr="00D44FB8" w:rsidRDefault="00437FCE" w:rsidP="00E71656">
            <w:pPr>
              <w:pStyle w:val="a4"/>
              <w:ind w:left="0"/>
              <w:rPr>
                <w:rFonts w:ascii="Times New Roman" w:hAnsi="Times New Roman" w:cs="Times New Roman"/>
                <w:sz w:val="24"/>
                <w:szCs w:val="24"/>
              </w:rPr>
            </w:pPr>
            <w:r w:rsidRPr="00D44FB8">
              <w:rPr>
                <w:rFonts w:ascii="Times New Roman" w:hAnsi="Times New Roman" w:cs="Times New Roman"/>
                <w:sz w:val="24"/>
                <w:szCs w:val="24"/>
              </w:rPr>
              <w:t>740100 Технология и производство продуктов питания из растительного сырья</w:t>
            </w:r>
          </w:p>
        </w:tc>
        <w:tc>
          <w:tcPr>
            <w:tcW w:w="2701" w:type="dxa"/>
          </w:tcPr>
          <w:p w14:paraId="317FE92E" w14:textId="77777777" w:rsidR="00437FCE" w:rsidRPr="00D44FB8" w:rsidRDefault="00437FCE" w:rsidP="00E71656">
            <w:pPr>
              <w:rPr>
                <w:rFonts w:ascii="Times New Roman" w:hAnsi="Times New Roman" w:cs="Times New Roman"/>
                <w:sz w:val="24"/>
                <w:szCs w:val="24"/>
              </w:rPr>
            </w:pPr>
            <w:r w:rsidRPr="00D44FB8">
              <w:rPr>
                <w:rFonts w:ascii="Times New Roman" w:hAnsi="Times New Roman" w:cs="Times New Roman"/>
                <w:sz w:val="24"/>
                <w:szCs w:val="24"/>
              </w:rPr>
              <w:t>Технология консервов и пищеконцентратов</w:t>
            </w:r>
          </w:p>
        </w:tc>
        <w:tc>
          <w:tcPr>
            <w:tcW w:w="814" w:type="dxa"/>
          </w:tcPr>
          <w:p w14:paraId="1321564A"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810" w:type="dxa"/>
          </w:tcPr>
          <w:p w14:paraId="00F820CA"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1605" w:type="dxa"/>
          </w:tcPr>
          <w:p w14:paraId="4A0E98EF"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r>
      <w:tr w:rsidR="00D44FB8" w:rsidRPr="00D44FB8" w14:paraId="00E340BA" w14:textId="77777777" w:rsidTr="00E71656">
        <w:tc>
          <w:tcPr>
            <w:tcW w:w="540" w:type="dxa"/>
            <w:vMerge/>
          </w:tcPr>
          <w:p w14:paraId="088F72F7" w14:textId="77777777" w:rsidR="00437FCE" w:rsidRPr="00D44FB8" w:rsidRDefault="00437FCE" w:rsidP="00E71656">
            <w:pPr>
              <w:pStyle w:val="a4"/>
              <w:ind w:left="0"/>
              <w:jc w:val="both"/>
              <w:rPr>
                <w:rFonts w:ascii="Times New Roman" w:hAnsi="Times New Roman" w:cs="Times New Roman"/>
                <w:sz w:val="24"/>
                <w:szCs w:val="24"/>
              </w:rPr>
            </w:pPr>
          </w:p>
        </w:tc>
        <w:tc>
          <w:tcPr>
            <w:tcW w:w="2880" w:type="dxa"/>
            <w:vMerge/>
          </w:tcPr>
          <w:p w14:paraId="023A3451" w14:textId="77777777" w:rsidR="00437FCE" w:rsidRPr="00D44FB8" w:rsidRDefault="00437FCE" w:rsidP="00E71656">
            <w:pPr>
              <w:pStyle w:val="a4"/>
              <w:ind w:left="0"/>
              <w:jc w:val="both"/>
              <w:rPr>
                <w:rFonts w:ascii="Times New Roman" w:hAnsi="Times New Roman" w:cs="Times New Roman"/>
                <w:sz w:val="24"/>
                <w:szCs w:val="24"/>
              </w:rPr>
            </w:pPr>
          </w:p>
        </w:tc>
        <w:tc>
          <w:tcPr>
            <w:tcW w:w="2701" w:type="dxa"/>
          </w:tcPr>
          <w:p w14:paraId="0DF5BEF3" w14:textId="77777777" w:rsidR="00437FCE" w:rsidRPr="00D44FB8" w:rsidRDefault="00437FCE" w:rsidP="00E71656">
            <w:pPr>
              <w:pStyle w:val="a4"/>
              <w:ind w:left="0"/>
              <w:rPr>
                <w:rFonts w:ascii="Times New Roman" w:hAnsi="Times New Roman" w:cs="Times New Roman"/>
                <w:sz w:val="24"/>
                <w:szCs w:val="24"/>
              </w:rPr>
            </w:pPr>
            <w:r w:rsidRPr="00D44FB8">
              <w:rPr>
                <w:rFonts w:ascii="Times New Roman" w:hAnsi="Times New Roman" w:cs="Times New Roman"/>
                <w:sz w:val="24"/>
                <w:szCs w:val="24"/>
              </w:rPr>
              <w:t>Технология бродильных производств и виноделие</w:t>
            </w:r>
          </w:p>
        </w:tc>
        <w:tc>
          <w:tcPr>
            <w:tcW w:w="814" w:type="dxa"/>
          </w:tcPr>
          <w:p w14:paraId="27AB3A9C"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810" w:type="dxa"/>
          </w:tcPr>
          <w:p w14:paraId="6EF44457"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1605" w:type="dxa"/>
          </w:tcPr>
          <w:p w14:paraId="2BEEBD5C"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r>
      <w:tr w:rsidR="00D44FB8" w:rsidRPr="00D44FB8" w14:paraId="7DFB10C8" w14:textId="77777777" w:rsidTr="00E71656">
        <w:tc>
          <w:tcPr>
            <w:tcW w:w="540" w:type="dxa"/>
            <w:vMerge/>
          </w:tcPr>
          <w:p w14:paraId="2936CBEE" w14:textId="77777777" w:rsidR="00437FCE" w:rsidRPr="00D44FB8" w:rsidRDefault="00437FCE" w:rsidP="00E71656">
            <w:pPr>
              <w:pStyle w:val="a4"/>
              <w:ind w:left="0"/>
              <w:jc w:val="both"/>
              <w:rPr>
                <w:rFonts w:ascii="Times New Roman" w:hAnsi="Times New Roman" w:cs="Times New Roman"/>
                <w:sz w:val="24"/>
                <w:szCs w:val="24"/>
              </w:rPr>
            </w:pPr>
          </w:p>
        </w:tc>
        <w:tc>
          <w:tcPr>
            <w:tcW w:w="2880" w:type="dxa"/>
            <w:vMerge/>
          </w:tcPr>
          <w:p w14:paraId="363A3152" w14:textId="77777777" w:rsidR="00437FCE" w:rsidRPr="00D44FB8" w:rsidRDefault="00437FCE" w:rsidP="00E71656">
            <w:pPr>
              <w:pStyle w:val="a4"/>
              <w:ind w:left="0"/>
              <w:jc w:val="both"/>
              <w:rPr>
                <w:rFonts w:ascii="Times New Roman" w:hAnsi="Times New Roman" w:cs="Times New Roman"/>
                <w:sz w:val="24"/>
                <w:szCs w:val="24"/>
              </w:rPr>
            </w:pPr>
          </w:p>
        </w:tc>
        <w:tc>
          <w:tcPr>
            <w:tcW w:w="2701" w:type="dxa"/>
          </w:tcPr>
          <w:p w14:paraId="7182DD2E" w14:textId="77777777" w:rsidR="00437FCE" w:rsidRPr="00D44FB8" w:rsidRDefault="00437FCE" w:rsidP="00E71656">
            <w:pPr>
              <w:pStyle w:val="a4"/>
              <w:ind w:left="0"/>
              <w:rPr>
                <w:rFonts w:ascii="Times New Roman" w:hAnsi="Times New Roman" w:cs="Times New Roman"/>
                <w:sz w:val="24"/>
                <w:szCs w:val="24"/>
              </w:rPr>
            </w:pPr>
            <w:r w:rsidRPr="00D44FB8">
              <w:rPr>
                <w:rFonts w:ascii="Times New Roman" w:hAnsi="Times New Roman" w:cs="Times New Roman"/>
                <w:sz w:val="24"/>
                <w:szCs w:val="24"/>
              </w:rPr>
              <w:t>Безопасность и качество пищевых производств</w:t>
            </w:r>
          </w:p>
        </w:tc>
        <w:tc>
          <w:tcPr>
            <w:tcW w:w="814" w:type="dxa"/>
          </w:tcPr>
          <w:p w14:paraId="446C33AF"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810" w:type="dxa"/>
          </w:tcPr>
          <w:p w14:paraId="060791BA"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1605" w:type="dxa"/>
          </w:tcPr>
          <w:p w14:paraId="6B6E352E"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r>
      <w:tr w:rsidR="00D44FB8" w:rsidRPr="00D44FB8" w14:paraId="33740659" w14:textId="77777777" w:rsidTr="00E71656">
        <w:tc>
          <w:tcPr>
            <w:tcW w:w="540" w:type="dxa"/>
          </w:tcPr>
          <w:p w14:paraId="23BFB83A" w14:textId="77777777" w:rsidR="00437FCE" w:rsidRPr="00D44FB8" w:rsidRDefault="00437FCE" w:rsidP="00E71656">
            <w:pPr>
              <w:pStyle w:val="a4"/>
              <w:ind w:left="0"/>
              <w:jc w:val="both"/>
              <w:rPr>
                <w:rFonts w:ascii="Times New Roman" w:hAnsi="Times New Roman" w:cs="Times New Roman"/>
                <w:sz w:val="24"/>
                <w:szCs w:val="24"/>
              </w:rPr>
            </w:pPr>
            <w:r w:rsidRPr="00D44FB8">
              <w:rPr>
                <w:rFonts w:ascii="Times New Roman" w:hAnsi="Times New Roman" w:cs="Times New Roman"/>
                <w:sz w:val="24"/>
                <w:szCs w:val="24"/>
              </w:rPr>
              <w:t>2</w:t>
            </w:r>
          </w:p>
        </w:tc>
        <w:tc>
          <w:tcPr>
            <w:tcW w:w="2880" w:type="dxa"/>
          </w:tcPr>
          <w:p w14:paraId="0D0B4E62" w14:textId="77777777" w:rsidR="00437FCE" w:rsidRPr="00D44FB8" w:rsidRDefault="00437FCE" w:rsidP="00E71656">
            <w:pPr>
              <w:rPr>
                <w:rFonts w:ascii="Times New Roman" w:hAnsi="Times New Roman" w:cs="Times New Roman"/>
                <w:sz w:val="24"/>
                <w:szCs w:val="24"/>
              </w:rPr>
            </w:pPr>
            <w:r w:rsidRPr="00D44FB8">
              <w:rPr>
                <w:rFonts w:ascii="Times New Roman" w:hAnsi="Times New Roman" w:cs="Times New Roman"/>
                <w:sz w:val="24"/>
                <w:szCs w:val="24"/>
              </w:rPr>
              <w:t>700600 Стандартизация и метрология</w:t>
            </w:r>
          </w:p>
        </w:tc>
        <w:tc>
          <w:tcPr>
            <w:tcW w:w="2701" w:type="dxa"/>
          </w:tcPr>
          <w:p w14:paraId="05CAB9C1" w14:textId="77777777" w:rsidR="00437FCE" w:rsidRPr="00D44FB8" w:rsidRDefault="00437FCE" w:rsidP="00E71656">
            <w:pPr>
              <w:pStyle w:val="a4"/>
              <w:ind w:left="0"/>
              <w:rPr>
                <w:rFonts w:ascii="Times New Roman" w:hAnsi="Times New Roman" w:cs="Times New Roman"/>
                <w:sz w:val="24"/>
                <w:szCs w:val="24"/>
              </w:rPr>
            </w:pPr>
            <w:r w:rsidRPr="00D44FB8">
              <w:rPr>
                <w:rFonts w:ascii="Times New Roman" w:hAnsi="Times New Roman" w:cs="Times New Roman"/>
                <w:sz w:val="24"/>
                <w:szCs w:val="24"/>
              </w:rPr>
              <w:t>Стандартизация и сертификация пищевых производств</w:t>
            </w:r>
          </w:p>
        </w:tc>
        <w:tc>
          <w:tcPr>
            <w:tcW w:w="814" w:type="dxa"/>
          </w:tcPr>
          <w:p w14:paraId="4D44E4C6"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810" w:type="dxa"/>
          </w:tcPr>
          <w:p w14:paraId="67095A97"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1605" w:type="dxa"/>
          </w:tcPr>
          <w:p w14:paraId="6CE54AD0"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r>
      <w:tr w:rsidR="00D44FB8" w:rsidRPr="00D44FB8" w14:paraId="5E1E1C96" w14:textId="77777777" w:rsidTr="00E71656">
        <w:tc>
          <w:tcPr>
            <w:tcW w:w="9350" w:type="dxa"/>
            <w:gridSpan w:val="6"/>
          </w:tcPr>
          <w:p w14:paraId="052456AF" w14:textId="77777777" w:rsidR="00437FCE" w:rsidRPr="00D44FB8" w:rsidRDefault="00437FCE" w:rsidP="00E71656">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Магистратура</w:t>
            </w:r>
          </w:p>
        </w:tc>
      </w:tr>
      <w:tr w:rsidR="00D44FB8" w:rsidRPr="00D44FB8" w14:paraId="66615A50" w14:textId="77777777" w:rsidTr="00E71656">
        <w:tc>
          <w:tcPr>
            <w:tcW w:w="540" w:type="dxa"/>
          </w:tcPr>
          <w:p w14:paraId="443B9C5B" w14:textId="25042710" w:rsidR="00437FCE" w:rsidRPr="00D44FB8" w:rsidRDefault="00556C79" w:rsidP="00E71656">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37FCE" w:rsidRPr="00D44FB8">
              <w:rPr>
                <w:rFonts w:ascii="Times New Roman" w:hAnsi="Times New Roman" w:cs="Times New Roman"/>
                <w:sz w:val="24"/>
                <w:szCs w:val="24"/>
              </w:rPr>
              <w:t>3</w:t>
            </w:r>
          </w:p>
        </w:tc>
        <w:tc>
          <w:tcPr>
            <w:tcW w:w="2880" w:type="dxa"/>
          </w:tcPr>
          <w:p w14:paraId="3DEA1E2F" w14:textId="77777777" w:rsidR="00437FCE" w:rsidRPr="00D44FB8" w:rsidRDefault="00437FCE" w:rsidP="00E71656">
            <w:pPr>
              <w:pStyle w:val="a4"/>
              <w:ind w:left="0"/>
              <w:rPr>
                <w:rFonts w:ascii="Times New Roman" w:hAnsi="Times New Roman" w:cs="Times New Roman"/>
                <w:sz w:val="24"/>
                <w:szCs w:val="24"/>
              </w:rPr>
            </w:pPr>
            <w:r w:rsidRPr="00D44FB8">
              <w:rPr>
                <w:rFonts w:ascii="Times New Roman" w:hAnsi="Times New Roman" w:cs="Times New Roman"/>
                <w:sz w:val="24"/>
                <w:szCs w:val="24"/>
              </w:rPr>
              <w:t>740100 Технология и производство продуктов питания из растительного сырья</w:t>
            </w:r>
          </w:p>
        </w:tc>
        <w:tc>
          <w:tcPr>
            <w:tcW w:w="2701" w:type="dxa"/>
          </w:tcPr>
          <w:p w14:paraId="5994C3B8" w14:textId="77777777" w:rsidR="00437FCE" w:rsidRPr="00D44FB8" w:rsidRDefault="00437FCE" w:rsidP="00E71656">
            <w:pPr>
              <w:pStyle w:val="a4"/>
              <w:ind w:left="0"/>
              <w:jc w:val="both"/>
              <w:rPr>
                <w:rFonts w:ascii="Times New Roman" w:hAnsi="Times New Roman" w:cs="Times New Roman"/>
                <w:sz w:val="24"/>
                <w:szCs w:val="24"/>
              </w:rPr>
            </w:pPr>
            <w:r w:rsidRPr="00D44FB8">
              <w:rPr>
                <w:rFonts w:ascii="Times New Roman" w:hAnsi="Times New Roman" w:cs="Times New Roman"/>
                <w:sz w:val="24"/>
                <w:szCs w:val="24"/>
              </w:rPr>
              <w:t>Технология консервов и пищеконцентратов</w:t>
            </w:r>
          </w:p>
        </w:tc>
        <w:tc>
          <w:tcPr>
            <w:tcW w:w="814" w:type="dxa"/>
          </w:tcPr>
          <w:p w14:paraId="3B255118"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810" w:type="dxa"/>
          </w:tcPr>
          <w:p w14:paraId="21A4EB19"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1605" w:type="dxa"/>
          </w:tcPr>
          <w:p w14:paraId="4EDBEEB4"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r>
      <w:tr w:rsidR="00D44FB8" w:rsidRPr="00D44FB8" w14:paraId="2FFA66B7" w14:textId="77777777" w:rsidTr="00E71656">
        <w:tc>
          <w:tcPr>
            <w:tcW w:w="540" w:type="dxa"/>
          </w:tcPr>
          <w:p w14:paraId="3FD2909F" w14:textId="77777777" w:rsidR="00437FCE" w:rsidRPr="00D44FB8" w:rsidRDefault="00437FCE" w:rsidP="00E71656">
            <w:pPr>
              <w:pStyle w:val="a4"/>
              <w:ind w:left="0"/>
              <w:jc w:val="both"/>
              <w:rPr>
                <w:rFonts w:ascii="Times New Roman" w:hAnsi="Times New Roman" w:cs="Times New Roman"/>
                <w:sz w:val="24"/>
                <w:szCs w:val="24"/>
              </w:rPr>
            </w:pPr>
            <w:r w:rsidRPr="00D44FB8">
              <w:rPr>
                <w:rFonts w:ascii="Times New Roman" w:hAnsi="Times New Roman" w:cs="Times New Roman"/>
                <w:sz w:val="24"/>
                <w:szCs w:val="24"/>
              </w:rPr>
              <w:t>4</w:t>
            </w:r>
          </w:p>
        </w:tc>
        <w:tc>
          <w:tcPr>
            <w:tcW w:w="2880" w:type="dxa"/>
          </w:tcPr>
          <w:p w14:paraId="0C02EA46" w14:textId="77777777" w:rsidR="00437FCE" w:rsidRPr="00D44FB8" w:rsidRDefault="00437FCE" w:rsidP="00E71656">
            <w:pPr>
              <w:rPr>
                <w:rFonts w:ascii="Times New Roman" w:hAnsi="Times New Roman" w:cs="Times New Roman"/>
                <w:sz w:val="24"/>
                <w:szCs w:val="24"/>
              </w:rPr>
            </w:pPr>
            <w:r w:rsidRPr="00D44FB8">
              <w:rPr>
                <w:rFonts w:ascii="Times New Roman" w:hAnsi="Times New Roman" w:cs="Times New Roman"/>
                <w:sz w:val="24"/>
                <w:szCs w:val="24"/>
              </w:rPr>
              <w:t>700600 Стандартизация и метрология</w:t>
            </w:r>
          </w:p>
        </w:tc>
        <w:tc>
          <w:tcPr>
            <w:tcW w:w="2701" w:type="dxa"/>
          </w:tcPr>
          <w:p w14:paraId="66E22FFB" w14:textId="77777777" w:rsidR="00437FCE" w:rsidRPr="00D44FB8" w:rsidRDefault="00437FCE" w:rsidP="00E71656">
            <w:pPr>
              <w:pStyle w:val="a4"/>
              <w:ind w:left="0"/>
              <w:rPr>
                <w:rFonts w:ascii="Times New Roman" w:hAnsi="Times New Roman" w:cs="Times New Roman"/>
                <w:sz w:val="24"/>
                <w:szCs w:val="24"/>
              </w:rPr>
            </w:pPr>
            <w:r w:rsidRPr="00D44FB8">
              <w:rPr>
                <w:rFonts w:ascii="Times New Roman" w:hAnsi="Times New Roman" w:cs="Times New Roman"/>
                <w:sz w:val="24"/>
                <w:szCs w:val="24"/>
              </w:rPr>
              <w:t>Стандартизация и сертификация пищевых продуктов</w:t>
            </w:r>
          </w:p>
        </w:tc>
        <w:tc>
          <w:tcPr>
            <w:tcW w:w="814" w:type="dxa"/>
          </w:tcPr>
          <w:p w14:paraId="0E57A500"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810" w:type="dxa"/>
          </w:tcPr>
          <w:p w14:paraId="5361AB4B"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1605" w:type="dxa"/>
          </w:tcPr>
          <w:p w14:paraId="64F54239" w14:textId="77777777" w:rsidR="00437FCE" w:rsidRPr="00D44FB8" w:rsidRDefault="00437FCE" w:rsidP="00E71656">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r>
    </w:tbl>
    <w:p w14:paraId="0755A03E" w14:textId="2048E0C3" w:rsidR="009F553D" w:rsidRPr="00D44FB8" w:rsidRDefault="009F553D" w:rsidP="00973A20">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ab/>
      </w:r>
    </w:p>
    <w:p w14:paraId="7C8E4B81" w14:textId="77777777" w:rsidR="008518C5" w:rsidRDefault="008518C5" w:rsidP="008518C5">
      <w:pPr>
        <w:pStyle w:val="ab"/>
        <w:spacing w:before="0" w:beforeAutospacing="0" w:after="0" w:afterAutospacing="0"/>
        <w:ind w:firstLine="567"/>
        <w:jc w:val="both"/>
        <w:rPr>
          <w:rFonts w:eastAsiaTheme="minorEastAsia"/>
          <w:lang w:val="ky-KG"/>
        </w:rPr>
      </w:pPr>
    </w:p>
    <w:p w14:paraId="7AF12796" w14:textId="7F0963F5" w:rsidR="00302156" w:rsidRPr="00D44FB8" w:rsidRDefault="00783543" w:rsidP="008518C5">
      <w:pPr>
        <w:pStyle w:val="ab"/>
        <w:spacing w:before="0" w:beforeAutospacing="0" w:after="0" w:afterAutospacing="0"/>
        <w:ind w:firstLine="567"/>
        <w:jc w:val="both"/>
      </w:pPr>
      <w:r w:rsidRPr="00D44FB8">
        <w:rPr>
          <w:rFonts w:eastAsiaTheme="minorEastAsia"/>
          <w:lang w:val="ky-KG"/>
        </w:rPr>
        <w:t>П</w:t>
      </w:r>
      <w:r w:rsidR="000618DA" w:rsidRPr="00D44FB8">
        <w:rPr>
          <w:rFonts w:eastAsiaTheme="minorEastAsia"/>
        </w:rPr>
        <w:t xml:space="preserve">о линии </w:t>
      </w:r>
      <w:r w:rsidR="000618DA" w:rsidRPr="00D44FB8">
        <w:rPr>
          <w:rFonts w:eastAsiaTheme="minorEastAsia"/>
          <w:b/>
          <w:bCs/>
        </w:rPr>
        <w:t>модернизации образовательного процесс</w:t>
      </w:r>
      <w:r w:rsidR="000618DA" w:rsidRPr="00D44FB8">
        <w:rPr>
          <w:rFonts w:eastAsiaTheme="minorEastAsia"/>
          <w:b/>
          <w:bCs/>
          <w:iCs/>
        </w:rPr>
        <w:t>а</w:t>
      </w:r>
      <w:r w:rsidR="000618DA" w:rsidRPr="00D44FB8">
        <w:rPr>
          <w:rFonts w:eastAsiaTheme="minorEastAsia"/>
        </w:rPr>
        <w:t>, включающая разработку новых образовательных форм, программ и стандартов, развитие международного сотрудничества в системе непрерывного образования</w:t>
      </w:r>
      <w:r w:rsidR="00302156" w:rsidRPr="00D44FB8">
        <w:rPr>
          <w:rFonts w:eastAsiaTheme="minorEastAsia"/>
        </w:rPr>
        <w:t>:</w:t>
      </w:r>
    </w:p>
    <w:p w14:paraId="06F08D34" w14:textId="54626DF5" w:rsidR="000802E1" w:rsidRPr="00D44FB8" w:rsidRDefault="002B338A" w:rsidP="008518C5">
      <w:pPr>
        <w:pStyle w:val="a4"/>
        <w:numPr>
          <w:ilvl w:val="0"/>
          <w:numId w:val="35"/>
        </w:numPr>
        <w:ind w:left="0" w:firstLine="567"/>
        <w:jc w:val="both"/>
        <w:rPr>
          <w:rFonts w:ascii="Times New Roman" w:hAnsi="Times New Roman" w:cs="Times New Roman"/>
          <w:sz w:val="24"/>
          <w:szCs w:val="24"/>
        </w:rPr>
      </w:pPr>
      <w:r w:rsidRPr="00D44FB8">
        <w:rPr>
          <w:rFonts w:ascii="Times New Roman" w:hAnsi="Times New Roman" w:cs="Times New Roman"/>
          <w:sz w:val="24"/>
          <w:szCs w:val="24"/>
        </w:rPr>
        <w:t>С</w:t>
      </w:r>
      <w:r w:rsidR="000802E1" w:rsidRPr="00D44FB8">
        <w:rPr>
          <w:rFonts w:ascii="Times New Roman" w:hAnsi="Times New Roman" w:cs="Times New Roman"/>
          <w:sz w:val="24"/>
          <w:szCs w:val="24"/>
        </w:rPr>
        <w:t xml:space="preserve">огласно ГОС утвержденный приказом МОиН  КР №1578/1 от 21 сентября 2021 года,  </w:t>
      </w:r>
      <w:r w:rsidR="000802E1" w:rsidRPr="00D44FB8">
        <w:rPr>
          <w:rFonts w:ascii="Times New Roman" w:hAnsi="Times New Roman" w:cs="Times New Roman"/>
          <w:b/>
          <w:sz w:val="24"/>
          <w:szCs w:val="24"/>
        </w:rPr>
        <w:t>разработан</w:t>
      </w:r>
      <w:r w:rsidR="00892D8D" w:rsidRPr="00D44FB8">
        <w:rPr>
          <w:rFonts w:ascii="Times New Roman" w:hAnsi="Times New Roman" w:cs="Times New Roman"/>
          <w:b/>
          <w:sz w:val="24"/>
          <w:szCs w:val="24"/>
        </w:rPr>
        <w:t xml:space="preserve"> новый</w:t>
      </w:r>
      <w:r w:rsidR="000802E1" w:rsidRPr="00D44FB8">
        <w:rPr>
          <w:rFonts w:ascii="Times New Roman" w:hAnsi="Times New Roman" w:cs="Times New Roman"/>
          <w:b/>
          <w:sz w:val="24"/>
          <w:szCs w:val="24"/>
        </w:rPr>
        <w:t xml:space="preserve"> ООП ВПО</w:t>
      </w:r>
      <w:r w:rsidR="000802E1" w:rsidRPr="00D44FB8">
        <w:rPr>
          <w:rFonts w:ascii="Times New Roman" w:hAnsi="Times New Roman" w:cs="Times New Roman"/>
          <w:sz w:val="24"/>
          <w:szCs w:val="24"/>
        </w:rPr>
        <w:t xml:space="preserve"> по направлениям подготовки</w:t>
      </w:r>
      <w:r w:rsidR="00892D8D" w:rsidRPr="00D44FB8">
        <w:rPr>
          <w:rFonts w:ascii="Times New Roman" w:hAnsi="Times New Roman" w:cs="Times New Roman"/>
          <w:sz w:val="24"/>
          <w:szCs w:val="24"/>
        </w:rPr>
        <w:t xml:space="preserve"> (бакалавр)</w:t>
      </w:r>
      <w:r w:rsidR="000802E1" w:rsidRPr="00D44FB8">
        <w:rPr>
          <w:rFonts w:ascii="Times New Roman" w:hAnsi="Times New Roman" w:cs="Times New Roman"/>
          <w:sz w:val="24"/>
          <w:szCs w:val="24"/>
        </w:rPr>
        <w:t xml:space="preserve">: </w:t>
      </w:r>
    </w:p>
    <w:p w14:paraId="6DD79BE9" w14:textId="049571D7" w:rsidR="000802E1" w:rsidRPr="00D44FB8" w:rsidRDefault="000802E1" w:rsidP="008518C5">
      <w:pPr>
        <w:pStyle w:val="a4"/>
        <w:numPr>
          <w:ilvl w:val="0"/>
          <w:numId w:val="62"/>
        </w:numPr>
        <w:jc w:val="both"/>
        <w:rPr>
          <w:rFonts w:ascii="Times New Roman" w:hAnsi="Times New Roman" w:cs="Times New Roman"/>
          <w:sz w:val="24"/>
          <w:szCs w:val="24"/>
        </w:rPr>
      </w:pPr>
      <w:r w:rsidRPr="00D44FB8">
        <w:rPr>
          <w:rFonts w:ascii="Times New Roman" w:hAnsi="Times New Roman" w:cs="Times New Roman"/>
          <w:sz w:val="24"/>
          <w:szCs w:val="24"/>
        </w:rPr>
        <w:t>740100 «Технология и производство продуктов питания из растительного сырья»</w:t>
      </w:r>
      <w:r w:rsidRPr="00D44FB8">
        <w:rPr>
          <w:rFonts w:ascii="Times New Roman" w:hAnsi="Times New Roman" w:cs="Times New Roman"/>
          <w:bCs/>
          <w:sz w:val="24"/>
          <w:szCs w:val="24"/>
          <w:lang w:val="ky-KG"/>
        </w:rPr>
        <w:t xml:space="preserve"> (ТПППРС)</w:t>
      </w:r>
      <w:r w:rsidRPr="00D44FB8">
        <w:rPr>
          <w:rFonts w:ascii="Times New Roman" w:hAnsi="Times New Roman" w:cs="Times New Roman"/>
          <w:sz w:val="24"/>
          <w:szCs w:val="24"/>
        </w:rPr>
        <w:t>, профиль: Технология консервов и пищеконцентратов; Технология виноделия и бродильного производства; Безопасность и качество пищевых производств</w:t>
      </w:r>
      <w:r w:rsidR="00892D8D" w:rsidRPr="00D44FB8">
        <w:rPr>
          <w:rFonts w:ascii="Times New Roman" w:hAnsi="Times New Roman" w:cs="Times New Roman"/>
          <w:sz w:val="24"/>
          <w:szCs w:val="24"/>
        </w:rPr>
        <w:t xml:space="preserve">. </w:t>
      </w:r>
    </w:p>
    <w:p w14:paraId="28F7CC5B" w14:textId="641EA685" w:rsidR="000802E1" w:rsidRPr="00D44FB8" w:rsidRDefault="000802E1" w:rsidP="008518C5">
      <w:pPr>
        <w:pStyle w:val="a4"/>
        <w:numPr>
          <w:ilvl w:val="0"/>
          <w:numId w:val="62"/>
        </w:numPr>
        <w:jc w:val="both"/>
        <w:rPr>
          <w:rFonts w:ascii="Times New Roman" w:hAnsi="Times New Roman" w:cs="Times New Roman"/>
          <w:sz w:val="24"/>
          <w:szCs w:val="24"/>
        </w:rPr>
      </w:pPr>
      <w:r w:rsidRPr="00D44FB8">
        <w:rPr>
          <w:rStyle w:val="FontStyle74"/>
          <w:sz w:val="24"/>
          <w:szCs w:val="24"/>
        </w:rPr>
        <w:t>700600  «</w:t>
      </w:r>
      <w:r w:rsidRPr="00D44FB8">
        <w:rPr>
          <w:rStyle w:val="FontStyle74"/>
          <w:sz w:val="24"/>
          <w:szCs w:val="24"/>
          <w:lang w:val="kk-KZ"/>
        </w:rPr>
        <w:t>С</w:t>
      </w:r>
      <w:r w:rsidRPr="00D44FB8">
        <w:rPr>
          <w:rStyle w:val="FontStyle74"/>
          <w:sz w:val="24"/>
          <w:szCs w:val="24"/>
        </w:rPr>
        <w:t>тандартизация и метрология», п</w:t>
      </w:r>
      <w:r w:rsidRPr="00D44FB8">
        <w:rPr>
          <w:rFonts w:ascii="Times New Roman" w:hAnsi="Times New Roman" w:cs="Times New Roman"/>
          <w:sz w:val="24"/>
          <w:szCs w:val="24"/>
        </w:rPr>
        <w:t>рофиль Стандартизация и сертификация пищевых производств</w:t>
      </w:r>
      <w:r w:rsidR="00892D8D" w:rsidRPr="00D44FB8">
        <w:rPr>
          <w:rFonts w:ascii="Times New Roman" w:hAnsi="Times New Roman" w:cs="Times New Roman"/>
          <w:sz w:val="24"/>
          <w:szCs w:val="24"/>
        </w:rPr>
        <w:t>.</w:t>
      </w:r>
    </w:p>
    <w:p w14:paraId="23E4746A" w14:textId="0364342F" w:rsidR="00892D8D" w:rsidRPr="00D44FB8" w:rsidRDefault="00892D8D" w:rsidP="008518C5">
      <w:pPr>
        <w:pStyle w:val="a4"/>
        <w:ind w:left="0" w:firstLine="567"/>
        <w:jc w:val="both"/>
        <w:rPr>
          <w:rFonts w:ascii="Times New Roman" w:hAnsi="Times New Roman" w:cs="Times New Roman"/>
          <w:sz w:val="24"/>
          <w:szCs w:val="24"/>
        </w:rPr>
      </w:pPr>
      <w:r w:rsidRPr="00D44FB8">
        <w:rPr>
          <w:rFonts w:ascii="Times New Roman" w:hAnsi="Times New Roman" w:cs="Times New Roman"/>
          <w:sz w:val="24"/>
          <w:szCs w:val="24"/>
        </w:rPr>
        <w:t>По магистратуре:</w:t>
      </w:r>
    </w:p>
    <w:p w14:paraId="47650619" w14:textId="46EB9A51" w:rsidR="00892D8D" w:rsidRPr="008518C5" w:rsidRDefault="00892D8D" w:rsidP="008518C5">
      <w:pPr>
        <w:pStyle w:val="a4"/>
        <w:numPr>
          <w:ilvl w:val="0"/>
          <w:numId w:val="63"/>
        </w:numPr>
        <w:ind w:left="0" w:firstLine="426"/>
        <w:jc w:val="both"/>
        <w:rPr>
          <w:rFonts w:ascii="Times New Roman" w:hAnsi="Times New Roman" w:cs="Times New Roman"/>
          <w:sz w:val="24"/>
          <w:szCs w:val="24"/>
        </w:rPr>
      </w:pPr>
      <w:r w:rsidRPr="008518C5">
        <w:rPr>
          <w:rFonts w:ascii="Times New Roman" w:hAnsi="Times New Roman" w:cs="Times New Roman"/>
          <w:sz w:val="24"/>
          <w:szCs w:val="24"/>
        </w:rPr>
        <w:lastRenderedPageBreak/>
        <w:t>740100 «Технология и производство продуктов питания из растительного сырья»</w:t>
      </w:r>
      <w:r w:rsidRPr="008518C5">
        <w:rPr>
          <w:rFonts w:ascii="Times New Roman" w:hAnsi="Times New Roman" w:cs="Times New Roman"/>
          <w:bCs/>
          <w:sz w:val="24"/>
          <w:szCs w:val="24"/>
          <w:lang w:val="ky-KG"/>
        </w:rPr>
        <w:t xml:space="preserve"> (ТПППРС)</w:t>
      </w:r>
      <w:r w:rsidRPr="008518C5">
        <w:rPr>
          <w:rFonts w:ascii="Times New Roman" w:hAnsi="Times New Roman" w:cs="Times New Roman"/>
          <w:sz w:val="24"/>
          <w:szCs w:val="24"/>
        </w:rPr>
        <w:t>, программа: Технология консервов и пищеконцентратов.</w:t>
      </w:r>
    </w:p>
    <w:p w14:paraId="640A1F4F" w14:textId="6512EBFA" w:rsidR="00892D8D" w:rsidRPr="008518C5" w:rsidRDefault="00892D8D" w:rsidP="008518C5">
      <w:pPr>
        <w:pStyle w:val="a4"/>
        <w:numPr>
          <w:ilvl w:val="0"/>
          <w:numId w:val="63"/>
        </w:numPr>
        <w:spacing w:after="0"/>
        <w:ind w:left="0" w:firstLine="426"/>
        <w:jc w:val="both"/>
        <w:rPr>
          <w:rFonts w:ascii="Times New Roman" w:hAnsi="Times New Roman" w:cs="Times New Roman"/>
          <w:sz w:val="24"/>
          <w:szCs w:val="24"/>
        </w:rPr>
      </w:pPr>
      <w:r w:rsidRPr="008518C5">
        <w:rPr>
          <w:rStyle w:val="FontStyle74"/>
          <w:sz w:val="24"/>
          <w:szCs w:val="24"/>
        </w:rPr>
        <w:t>700600  «</w:t>
      </w:r>
      <w:r w:rsidRPr="008518C5">
        <w:rPr>
          <w:rStyle w:val="FontStyle74"/>
          <w:sz w:val="24"/>
          <w:szCs w:val="24"/>
          <w:lang w:val="kk-KZ"/>
        </w:rPr>
        <w:t>С</w:t>
      </w:r>
      <w:r w:rsidRPr="008518C5">
        <w:rPr>
          <w:rStyle w:val="FontStyle74"/>
          <w:sz w:val="24"/>
          <w:szCs w:val="24"/>
        </w:rPr>
        <w:t>тандартизация и метрология», п</w:t>
      </w:r>
      <w:r w:rsidRPr="008518C5">
        <w:rPr>
          <w:rFonts w:ascii="Times New Roman" w:hAnsi="Times New Roman" w:cs="Times New Roman"/>
          <w:sz w:val="24"/>
          <w:szCs w:val="24"/>
        </w:rPr>
        <w:t>рограмма:  Стандартизация и сертификация пищевых производств.</w:t>
      </w:r>
    </w:p>
    <w:p w14:paraId="5E56CF82" w14:textId="2C5860A5" w:rsidR="000618DA" w:rsidRPr="00D44FB8" w:rsidRDefault="00147835" w:rsidP="008518C5">
      <w:pPr>
        <w:pStyle w:val="ab"/>
        <w:numPr>
          <w:ilvl w:val="0"/>
          <w:numId w:val="55"/>
        </w:numPr>
        <w:spacing w:before="0" w:beforeAutospacing="0" w:after="0" w:afterAutospacing="0"/>
        <w:ind w:left="0" w:right="-1" w:firstLine="567"/>
        <w:jc w:val="both"/>
        <w:rPr>
          <w:lang w:val="ky-KG"/>
        </w:rPr>
      </w:pPr>
      <w:r w:rsidRPr="00D44FB8">
        <w:rPr>
          <w:b/>
        </w:rPr>
        <w:t>П</w:t>
      </w:r>
      <w:r w:rsidR="000618DA" w:rsidRPr="00D44FB8">
        <w:rPr>
          <w:b/>
        </w:rPr>
        <w:t>о методическому обеспечению</w:t>
      </w:r>
      <w:r w:rsidR="000618DA" w:rsidRPr="00D44FB8">
        <w:t xml:space="preserve"> и внедрения в учебный процесс</w:t>
      </w:r>
      <w:r w:rsidR="002D35A3" w:rsidRPr="00D44FB8">
        <w:t>,</w:t>
      </w:r>
      <w:r w:rsidR="000618DA" w:rsidRPr="00D44FB8">
        <w:t xml:space="preserve"> ведется </w:t>
      </w:r>
      <w:r w:rsidR="002D35A3" w:rsidRPr="00D44FB8">
        <w:t>разработка инновационных</w:t>
      </w:r>
      <w:r w:rsidRPr="00D44FB8">
        <w:t xml:space="preserve"> технических средств обучения: </w:t>
      </w:r>
      <w:r w:rsidR="000618DA" w:rsidRPr="00D44FB8">
        <w:t>презентации лекционных материалов, загрузка УМК в образовательный портал, эл. верс</w:t>
      </w:r>
      <w:r w:rsidRPr="00D44FB8">
        <w:t>ии учебно-методических пособий</w:t>
      </w:r>
      <w:r w:rsidR="00437FCE" w:rsidRPr="00D44FB8">
        <w:t xml:space="preserve"> </w:t>
      </w:r>
      <w:r w:rsidRPr="00D44FB8">
        <w:t>(</w:t>
      </w:r>
      <w:hyperlink r:id="rId12" w:history="1">
        <w:r w:rsidRPr="00D44FB8">
          <w:rPr>
            <w:rStyle w:val="ae"/>
            <w:color w:val="auto"/>
            <w:lang w:val="ky-KG"/>
          </w:rPr>
          <w:t>https://docs.google.com/document/d/1YoTgPl-lzgg0o_FVp1YOXbVtIlFzfmhR4G4gZx0AlT0/edit</w:t>
        </w:r>
      </w:hyperlink>
      <w:r w:rsidRPr="00D44FB8">
        <w:rPr>
          <w:rStyle w:val="ae"/>
          <w:color w:val="auto"/>
          <w:lang w:val="ky-KG"/>
        </w:rPr>
        <w:t>;</w:t>
      </w:r>
      <w:r w:rsidRPr="00D44FB8">
        <w:t xml:space="preserve"> </w:t>
      </w:r>
      <w:hyperlink r:id="rId13" w:history="1">
        <w:r w:rsidRPr="00D44FB8">
          <w:rPr>
            <w:rStyle w:val="ae"/>
            <w:color w:val="auto"/>
            <w:lang w:val="ky-KG"/>
          </w:rPr>
          <w:t>https://drive.google.com/drive/my-drive</w:t>
        </w:r>
      </w:hyperlink>
      <w:r w:rsidRPr="00D44FB8">
        <w:rPr>
          <w:rStyle w:val="ae"/>
          <w:color w:val="auto"/>
          <w:lang w:val="ky-KG"/>
        </w:rPr>
        <w:t>);</w:t>
      </w:r>
    </w:p>
    <w:p w14:paraId="436398B3" w14:textId="59FF5330" w:rsidR="000618DA" w:rsidRPr="00D44FB8" w:rsidRDefault="002B338A" w:rsidP="008518C5">
      <w:pPr>
        <w:numPr>
          <w:ilvl w:val="0"/>
          <w:numId w:val="1"/>
        </w:numPr>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b/>
          <w:sz w:val="24"/>
          <w:szCs w:val="24"/>
          <w:lang w:val="ky-KG"/>
        </w:rPr>
        <w:t>П</w:t>
      </w:r>
      <w:r w:rsidR="000618DA" w:rsidRPr="00D44FB8">
        <w:rPr>
          <w:rFonts w:ascii="Times New Roman" w:hAnsi="Times New Roman" w:cs="Times New Roman"/>
          <w:b/>
          <w:sz w:val="24"/>
          <w:szCs w:val="24"/>
        </w:rPr>
        <w:t>о линии развития методики проверки знаний студентов</w:t>
      </w:r>
      <w:r w:rsidR="000618DA" w:rsidRPr="00D44FB8">
        <w:rPr>
          <w:rFonts w:ascii="Times New Roman" w:hAnsi="Times New Roman" w:cs="Times New Roman"/>
          <w:sz w:val="24"/>
          <w:szCs w:val="24"/>
        </w:rPr>
        <w:t xml:space="preserve"> с помощью открытых систем компьютерного </w:t>
      </w:r>
      <w:r w:rsidR="00CC178D" w:rsidRPr="00D44FB8">
        <w:rPr>
          <w:rFonts w:ascii="Times New Roman" w:hAnsi="Times New Roman" w:cs="Times New Roman"/>
          <w:sz w:val="24"/>
          <w:szCs w:val="24"/>
        </w:rPr>
        <w:t>тестирования, в</w:t>
      </w:r>
      <w:r w:rsidR="00CC178D" w:rsidRPr="00D44FB8">
        <w:rPr>
          <w:rFonts w:ascii="Times New Roman" w:hAnsi="Times New Roman"/>
          <w:sz w:val="24"/>
          <w:szCs w:val="24"/>
        </w:rPr>
        <w:t xml:space="preserve"> рамках международного проекта </w:t>
      </w:r>
      <w:r w:rsidR="00CC178D" w:rsidRPr="00D44FB8">
        <w:rPr>
          <w:rFonts w:ascii="Times New Roman" w:hAnsi="Times New Roman" w:cs="Times New Roman"/>
          <w:sz w:val="24"/>
          <w:szCs w:val="24"/>
          <w:lang w:eastAsia="de-DE"/>
        </w:rPr>
        <w:t xml:space="preserve">ЕС </w:t>
      </w:r>
      <w:r w:rsidR="00CC178D" w:rsidRPr="00D44FB8">
        <w:rPr>
          <w:rFonts w:ascii="Times New Roman" w:hAnsi="Times New Roman" w:cs="Times New Roman"/>
          <w:sz w:val="24"/>
          <w:szCs w:val="24"/>
        </w:rPr>
        <w:t xml:space="preserve">ERASMUS+ «Высшее образование для систем и стандартов производства пищевой продукции в Таджикистане и Кыргызстане» (2016-2019 г.г.). </w:t>
      </w:r>
      <w:r w:rsidR="000618DA" w:rsidRPr="00D44FB8">
        <w:rPr>
          <w:rFonts w:ascii="Times New Roman" w:hAnsi="Times New Roman" w:cs="Times New Roman"/>
          <w:sz w:val="24"/>
          <w:szCs w:val="24"/>
        </w:rPr>
        <w:t xml:space="preserve">разработаны </w:t>
      </w:r>
      <w:r w:rsidR="00CC178D" w:rsidRPr="00D44FB8">
        <w:rPr>
          <w:rFonts w:ascii="Times New Roman" w:hAnsi="Times New Roman" w:cs="Times New Roman"/>
          <w:sz w:val="24"/>
          <w:szCs w:val="24"/>
        </w:rPr>
        <w:t xml:space="preserve">и размещены на портале КГТУ </w:t>
      </w:r>
      <w:r w:rsidR="000618DA" w:rsidRPr="00D44FB8">
        <w:rPr>
          <w:rFonts w:ascii="Times New Roman" w:hAnsi="Times New Roman" w:cs="Times New Roman"/>
          <w:sz w:val="24"/>
          <w:szCs w:val="24"/>
        </w:rPr>
        <w:t>тестовые задания</w:t>
      </w:r>
      <w:r w:rsidR="00026F84" w:rsidRPr="00D44FB8">
        <w:rPr>
          <w:rFonts w:ascii="Times New Roman" w:hAnsi="Times New Roman" w:cs="Times New Roman"/>
          <w:sz w:val="24"/>
          <w:szCs w:val="24"/>
        </w:rPr>
        <w:t>;</w:t>
      </w:r>
    </w:p>
    <w:p w14:paraId="5EE5E923" w14:textId="402E1B75" w:rsidR="002B222E" w:rsidRPr="00D44FB8" w:rsidRDefault="002B338A" w:rsidP="008518C5">
      <w:pPr>
        <w:numPr>
          <w:ilvl w:val="0"/>
          <w:numId w:val="1"/>
        </w:numPr>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b/>
          <w:sz w:val="24"/>
          <w:szCs w:val="24"/>
        </w:rPr>
        <w:t>Д</w:t>
      </w:r>
      <w:r w:rsidR="002B222E" w:rsidRPr="00D44FB8">
        <w:rPr>
          <w:rFonts w:ascii="Times New Roman" w:hAnsi="Times New Roman" w:cs="Times New Roman"/>
          <w:b/>
          <w:sz w:val="24"/>
          <w:szCs w:val="24"/>
          <w:lang w:val="ky-KG"/>
        </w:rPr>
        <w:t xml:space="preserve">ля удовлетворенности студентов и работодателей качеством образования </w:t>
      </w:r>
      <w:r w:rsidR="002B222E" w:rsidRPr="00D44FB8">
        <w:rPr>
          <w:rFonts w:ascii="Times New Roman" w:hAnsi="Times New Roman" w:cs="Times New Roman"/>
          <w:sz w:val="24"/>
          <w:szCs w:val="24"/>
          <w:lang w:val="ky-KG"/>
        </w:rPr>
        <w:t xml:space="preserve">проводятся опрос и анкетирование, круглые столы, семинары с участием </w:t>
      </w:r>
      <w:r w:rsidR="005816F4" w:rsidRPr="00D44FB8">
        <w:rPr>
          <w:rFonts w:ascii="Times New Roman" w:hAnsi="Times New Roman" w:cs="Times New Roman"/>
          <w:sz w:val="24"/>
          <w:szCs w:val="24"/>
        </w:rPr>
        <w:t>представителей</w:t>
      </w:r>
      <w:r w:rsidR="002B222E" w:rsidRPr="00D44FB8">
        <w:rPr>
          <w:rFonts w:ascii="Times New Roman" w:hAnsi="Times New Roman" w:cs="Times New Roman"/>
          <w:sz w:val="24"/>
          <w:szCs w:val="24"/>
        </w:rPr>
        <w:t xml:space="preserve"> производственных и профессиональных организаций</w:t>
      </w:r>
      <w:r w:rsidR="005816F4" w:rsidRPr="00D44FB8">
        <w:rPr>
          <w:rFonts w:ascii="Times New Roman" w:hAnsi="Times New Roman" w:cs="Times New Roman"/>
          <w:sz w:val="24"/>
          <w:szCs w:val="24"/>
          <w:lang w:val="ky-KG"/>
        </w:rPr>
        <w:t>;</w:t>
      </w:r>
    </w:p>
    <w:p w14:paraId="379CB8F2" w14:textId="35C100AD" w:rsidR="005816F4" w:rsidRPr="00D44FB8" w:rsidRDefault="002B338A" w:rsidP="008518C5">
      <w:pPr>
        <w:numPr>
          <w:ilvl w:val="0"/>
          <w:numId w:val="1"/>
        </w:numPr>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b/>
          <w:sz w:val="24"/>
          <w:szCs w:val="24"/>
        </w:rPr>
        <w:t>П</w:t>
      </w:r>
      <w:r w:rsidR="000618DA" w:rsidRPr="00D44FB8">
        <w:rPr>
          <w:rFonts w:ascii="Times New Roman" w:hAnsi="Times New Roman" w:cs="Times New Roman"/>
          <w:b/>
          <w:sz w:val="24"/>
          <w:szCs w:val="24"/>
        </w:rPr>
        <w:t>о линии сотрудничества с ведущими университетами</w:t>
      </w:r>
      <w:r w:rsidR="000618DA" w:rsidRPr="00D44FB8">
        <w:rPr>
          <w:rFonts w:ascii="Times New Roman" w:hAnsi="Times New Roman" w:cs="Times New Roman"/>
          <w:sz w:val="24"/>
          <w:szCs w:val="24"/>
        </w:rPr>
        <w:t xml:space="preserve"> кафедра активно работает с Алматинским технологи</w:t>
      </w:r>
      <w:r w:rsidR="001C1FC0" w:rsidRPr="00D44FB8">
        <w:rPr>
          <w:rFonts w:ascii="Times New Roman" w:hAnsi="Times New Roman" w:cs="Times New Roman"/>
          <w:sz w:val="24"/>
          <w:szCs w:val="24"/>
        </w:rPr>
        <w:t>ческим университетом</w:t>
      </w:r>
      <w:r w:rsidR="000618DA" w:rsidRPr="00D44FB8">
        <w:rPr>
          <w:rFonts w:ascii="Times New Roman" w:hAnsi="Times New Roman" w:cs="Times New Roman"/>
          <w:sz w:val="24"/>
          <w:szCs w:val="24"/>
        </w:rPr>
        <w:t>,</w:t>
      </w:r>
      <w:r w:rsidR="005816F4" w:rsidRPr="00D44FB8">
        <w:rPr>
          <w:rFonts w:ascii="Times New Roman" w:hAnsi="Times New Roman" w:cs="Times New Roman"/>
          <w:sz w:val="24"/>
          <w:szCs w:val="24"/>
          <w:lang w:val="ky-KG"/>
        </w:rPr>
        <w:t xml:space="preserve"> разработаны учебные планы по двум профилям для реализа</w:t>
      </w:r>
      <w:r w:rsidR="00437FCE" w:rsidRPr="00D44FB8">
        <w:rPr>
          <w:rFonts w:ascii="Times New Roman" w:hAnsi="Times New Roman" w:cs="Times New Roman"/>
          <w:sz w:val="24"/>
          <w:szCs w:val="24"/>
          <w:lang w:val="ky-KG"/>
        </w:rPr>
        <w:t>ции СОП;</w:t>
      </w:r>
    </w:p>
    <w:p w14:paraId="6DA96DF8" w14:textId="79213344" w:rsidR="00326150" w:rsidRPr="00D44FB8" w:rsidRDefault="002B338A" w:rsidP="008518C5">
      <w:pPr>
        <w:numPr>
          <w:ilvl w:val="0"/>
          <w:numId w:val="10"/>
        </w:numPr>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b/>
          <w:bCs/>
          <w:sz w:val="24"/>
          <w:szCs w:val="24"/>
          <w:lang w:val="ky-KG"/>
        </w:rPr>
        <w:t>Р</w:t>
      </w:r>
      <w:r w:rsidR="00D41F91" w:rsidRPr="00D44FB8">
        <w:rPr>
          <w:rFonts w:ascii="Times New Roman" w:hAnsi="Times New Roman" w:cs="Times New Roman"/>
          <w:b/>
          <w:bCs/>
          <w:sz w:val="24"/>
          <w:szCs w:val="24"/>
          <w:lang w:val="ky-KG"/>
        </w:rPr>
        <w:t>еализована академическая мобильность студентов</w:t>
      </w:r>
      <w:r w:rsidR="00D41F91" w:rsidRPr="00D44FB8">
        <w:rPr>
          <w:rFonts w:ascii="Times New Roman" w:hAnsi="Times New Roman" w:cs="Times New Roman"/>
          <w:bCs/>
          <w:sz w:val="24"/>
          <w:szCs w:val="24"/>
          <w:lang w:val="ky-KG"/>
        </w:rPr>
        <w:t xml:space="preserve"> по направл</w:t>
      </w:r>
      <w:r w:rsidR="00892D8D" w:rsidRPr="00D44FB8">
        <w:rPr>
          <w:rFonts w:ascii="Times New Roman" w:hAnsi="Times New Roman" w:cs="Times New Roman"/>
          <w:bCs/>
          <w:sz w:val="24"/>
          <w:szCs w:val="24"/>
          <w:lang w:val="ky-KG"/>
        </w:rPr>
        <w:t>ению 740100 ТПППРС, 700600 Стандартизация и метрология</w:t>
      </w:r>
      <w:r w:rsidR="006C54A2" w:rsidRPr="00D44FB8">
        <w:rPr>
          <w:rFonts w:ascii="Times New Roman" w:hAnsi="Times New Roman" w:cs="Times New Roman"/>
          <w:bCs/>
          <w:sz w:val="24"/>
          <w:szCs w:val="24"/>
          <w:lang w:val="ky-KG"/>
        </w:rPr>
        <w:t xml:space="preserve"> (магистр и бакалавриат) </w:t>
      </w:r>
      <w:r w:rsidR="003F7CD9" w:rsidRPr="00D44FB8">
        <w:rPr>
          <w:rFonts w:ascii="Times New Roman" w:hAnsi="Times New Roman" w:cs="Times New Roman"/>
          <w:bCs/>
          <w:sz w:val="24"/>
          <w:szCs w:val="24"/>
          <w:lang w:val="ky-KG"/>
        </w:rPr>
        <w:t>с Алматинским</w:t>
      </w:r>
      <w:r w:rsidR="00D41F91" w:rsidRPr="00D44FB8">
        <w:rPr>
          <w:rFonts w:ascii="Times New Roman" w:hAnsi="Times New Roman" w:cs="Times New Roman"/>
          <w:bCs/>
          <w:sz w:val="24"/>
          <w:szCs w:val="24"/>
          <w:lang w:val="ky-KG"/>
        </w:rPr>
        <w:t xml:space="preserve"> технологическим университетом и </w:t>
      </w:r>
      <w:r w:rsidR="003F7CD9" w:rsidRPr="00D44FB8">
        <w:rPr>
          <w:rFonts w:ascii="Times New Roman" w:hAnsi="Times New Roman" w:cs="Times New Roman"/>
          <w:sz w:val="24"/>
          <w:szCs w:val="24"/>
        </w:rPr>
        <w:t>п</w:t>
      </w:r>
      <w:r w:rsidR="000618DA" w:rsidRPr="00D44FB8">
        <w:rPr>
          <w:rFonts w:ascii="Times New Roman" w:hAnsi="Times New Roman" w:cs="Times New Roman"/>
          <w:sz w:val="24"/>
          <w:szCs w:val="24"/>
        </w:rPr>
        <w:t>о модернизации научно-исследовательского процесса и инновационной деятельности, предусмотрены создание точек генерации исследований международного уровня</w:t>
      </w:r>
      <w:r w:rsidR="003F7CD9" w:rsidRPr="00D44FB8">
        <w:rPr>
          <w:rFonts w:ascii="Times New Roman" w:hAnsi="Times New Roman" w:cs="Times New Roman"/>
          <w:sz w:val="24"/>
          <w:szCs w:val="24"/>
          <w:lang w:val="ky-KG"/>
        </w:rPr>
        <w:t xml:space="preserve"> </w:t>
      </w:r>
      <w:r w:rsidR="000618DA" w:rsidRPr="00D44FB8">
        <w:rPr>
          <w:rFonts w:ascii="Times New Roman" w:hAnsi="Times New Roman" w:cs="Times New Roman"/>
          <w:sz w:val="24"/>
          <w:szCs w:val="24"/>
        </w:rPr>
        <w:t>в лабораториях партн</w:t>
      </w:r>
      <w:r w:rsidR="00207413" w:rsidRPr="00D44FB8">
        <w:rPr>
          <w:rFonts w:ascii="Times New Roman" w:hAnsi="Times New Roman" w:cs="Times New Roman"/>
          <w:sz w:val="24"/>
          <w:szCs w:val="24"/>
        </w:rPr>
        <w:t>еров (КТУ «Манас», Университет</w:t>
      </w:r>
      <w:r w:rsidR="000618DA" w:rsidRPr="00D44FB8">
        <w:rPr>
          <w:rFonts w:ascii="Times New Roman" w:hAnsi="Times New Roman" w:cs="Times New Roman"/>
          <w:sz w:val="24"/>
          <w:szCs w:val="24"/>
        </w:rPr>
        <w:t xml:space="preserve"> им. Бойта (Германия)), результаты </w:t>
      </w:r>
      <w:r w:rsidR="002F6013" w:rsidRPr="00D44FB8">
        <w:rPr>
          <w:rFonts w:ascii="Times New Roman" w:hAnsi="Times New Roman" w:cs="Times New Roman"/>
          <w:sz w:val="24"/>
          <w:szCs w:val="24"/>
        </w:rPr>
        <w:t>исследований</w:t>
      </w:r>
      <w:r w:rsidR="000618DA" w:rsidRPr="00D44FB8">
        <w:rPr>
          <w:rFonts w:ascii="Times New Roman" w:hAnsi="Times New Roman" w:cs="Times New Roman"/>
          <w:sz w:val="24"/>
          <w:szCs w:val="24"/>
        </w:rPr>
        <w:t xml:space="preserve"> публикуются с индексированием «</w:t>
      </w:r>
      <w:r w:rsidR="000618DA" w:rsidRPr="00D44FB8">
        <w:rPr>
          <w:rFonts w:ascii="Times New Roman" w:hAnsi="Times New Roman" w:cs="Times New Roman"/>
          <w:sz w:val="24"/>
          <w:szCs w:val="24"/>
          <w:lang w:val="en-US"/>
        </w:rPr>
        <w:t>Web</w:t>
      </w:r>
      <w:r w:rsidR="000618DA" w:rsidRPr="00D44FB8">
        <w:rPr>
          <w:rFonts w:ascii="Times New Roman" w:hAnsi="Times New Roman" w:cs="Times New Roman"/>
          <w:sz w:val="24"/>
          <w:szCs w:val="24"/>
        </w:rPr>
        <w:t xml:space="preserve"> </w:t>
      </w:r>
      <w:r w:rsidR="000618DA" w:rsidRPr="00D44FB8">
        <w:rPr>
          <w:rFonts w:ascii="Times New Roman" w:hAnsi="Times New Roman" w:cs="Times New Roman"/>
          <w:sz w:val="24"/>
          <w:szCs w:val="24"/>
          <w:lang w:val="en-US"/>
        </w:rPr>
        <w:t>of</w:t>
      </w:r>
      <w:r w:rsidR="000618DA" w:rsidRPr="00D44FB8">
        <w:rPr>
          <w:rFonts w:ascii="Times New Roman" w:hAnsi="Times New Roman" w:cs="Times New Roman"/>
          <w:sz w:val="24"/>
          <w:szCs w:val="24"/>
        </w:rPr>
        <w:t xml:space="preserve"> </w:t>
      </w:r>
      <w:r w:rsidR="000618DA" w:rsidRPr="00D44FB8">
        <w:rPr>
          <w:rFonts w:ascii="Times New Roman" w:hAnsi="Times New Roman" w:cs="Times New Roman"/>
          <w:sz w:val="24"/>
          <w:szCs w:val="24"/>
          <w:lang w:val="en-US"/>
        </w:rPr>
        <w:t>Science</w:t>
      </w:r>
      <w:r w:rsidR="000618DA" w:rsidRPr="00D44FB8">
        <w:rPr>
          <w:rFonts w:ascii="Times New Roman" w:hAnsi="Times New Roman" w:cs="Times New Roman"/>
          <w:sz w:val="24"/>
          <w:szCs w:val="24"/>
        </w:rPr>
        <w:t>»</w:t>
      </w:r>
      <w:r w:rsidR="000618DA" w:rsidRPr="00D44FB8">
        <w:rPr>
          <w:rFonts w:ascii="Times New Roman" w:hAnsi="Times New Roman" w:cs="Times New Roman"/>
          <w:sz w:val="24"/>
          <w:szCs w:val="24"/>
          <w:lang w:val="ky-KG"/>
        </w:rPr>
        <w:t xml:space="preserve">, РИНЦ </w:t>
      </w:r>
      <w:r w:rsidR="00326150" w:rsidRPr="00D44FB8">
        <w:rPr>
          <w:rFonts w:ascii="Times New Roman" w:hAnsi="Times New Roman" w:cs="Times New Roman"/>
          <w:sz w:val="24"/>
          <w:szCs w:val="24"/>
        </w:rPr>
        <w:t xml:space="preserve">в международных признанных </w:t>
      </w:r>
      <w:r w:rsidR="000618DA" w:rsidRPr="00D44FB8">
        <w:rPr>
          <w:rFonts w:ascii="Times New Roman" w:hAnsi="Times New Roman" w:cs="Times New Roman"/>
          <w:sz w:val="24"/>
          <w:szCs w:val="24"/>
        </w:rPr>
        <w:t>изда</w:t>
      </w:r>
      <w:r w:rsidR="008B28F7" w:rsidRPr="00D44FB8">
        <w:rPr>
          <w:rFonts w:ascii="Times New Roman" w:hAnsi="Times New Roman" w:cs="Times New Roman"/>
          <w:sz w:val="24"/>
          <w:szCs w:val="24"/>
        </w:rPr>
        <w:t>ниях;</w:t>
      </w:r>
    </w:p>
    <w:p w14:paraId="17ECC433" w14:textId="4988C3B7" w:rsidR="008B28F7" w:rsidRPr="00D44FB8" w:rsidRDefault="002B338A" w:rsidP="008518C5">
      <w:pPr>
        <w:pStyle w:val="a4"/>
        <w:numPr>
          <w:ilvl w:val="0"/>
          <w:numId w:val="10"/>
        </w:numPr>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b/>
          <w:sz w:val="24"/>
          <w:szCs w:val="24"/>
        </w:rPr>
        <w:t>К</w:t>
      </w:r>
      <w:r w:rsidR="008B28F7" w:rsidRPr="00D44FB8">
        <w:rPr>
          <w:rFonts w:ascii="Times New Roman" w:hAnsi="Times New Roman" w:cs="Times New Roman"/>
          <w:b/>
          <w:sz w:val="24"/>
          <w:szCs w:val="24"/>
          <w:lang w:val="ky-KG"/>
        </w:rPr>
        <w:t>афедра участв</w:t>
      </w:r>
      <w:r w:rsidR="00207413" w:rsidRPr="00D44FB8">
        <w:rPr>
          <w:rFonts w:ascii="Times New Roman" w:hAnsi="Times New Roman" w:cs="Times New Roman"/>
          <w:b/>
          <w:sz w:val="24"/>
          <w:szCs w:val="24"/>
          <w:lang w:val="ky-KG"/>
        </w:rPr>
        <w:t>ует</w:t>
      </w:r>
      <w:r w:rsidR="008B28F7" w:rsidRPr="00D44FB8">
        <w:rPr>
          <w:rFonts w:ascii="Times New Roman" w:hAnsi="Times New Roman" w:cs="Times New Roman"/>
          <w:b/>
          <w:sz w:val="24"/>
          <w:szCs w:val="24"/>
          <w:lang w:val="ky-KG"/>
        </w:rPr>
        <w:t xml:space="preserve"> при </w:t>
      </w:r>
      <w:r w:rsidR="00207413" w:rsidRPr="00D44FB8">
        <w:rPr>
          <w:rFonts w:ascii="Times New Roman" w:hAnsi="Times New Roman" w:cs="Times New Roman"/>
          <w:b/>
          <w:sz w:val="24"/>
          <w:szCs w:val="24"/>
          <w:lang w:val="ky-KG"/>
        </w:rPr>
        <w:t>планировании мероприятий</w:t>
      </w:r>
      <w:r w:rsidR="00A245D0" w:rsidRPr="00D44FB8">
        <w:rPr>
          <w:rFonts w:ascii="Times New Roman" w:hAnsi="Times New Roman" w:cs="Times New Roman"/>
          <w:b/>
          <w:sz w:val="24"/>
          <w:szCs w:val="24"/>
          <w:lang w:val="ky-KG"/>
        </w:rPr>
        <w:t xml:space="preserve"> </w:t>
      </w:r>
      <w:r w:rsidR="008B28F7" w:rsidRPr="00D44FB8">
        <w:rPr>
          <w:rFonts w:ascii="Times New Roman" w:hAnsi="Times New Roman" w:cs="Times New Roman"/>
          <w:b/>
          <w:sz w:val="24"/>
          <w:szCs w:val="24"/>
        </w:rPr>
        <w:t>Центр</w:t>
      </w:r>
      <w:r w:rsidR="008B28F7" w:rsidRPr="00D44FB8">
        <w:rPr>
          <w:rFonts w:ascii="Times New Roman" w:hAnsi="Times New Roman" w:cs="Times New Roman"/>
          <w:b/>
          <w:sz w:val="24"/>
          <w:szCs w:val="24"/>
          <w:lang w:val="ky-KG"/>
        </w:rPr>
        <w:t>а</w:t>
      </w:r>
      <w:r w:rsidR="008B28F7" w:rsidRPr="00D44FB8">
        <w:rPr>
          <w:rFonts w:ascii="Times New Roman" w:hAnsi="Times New Roman" w:cs="Times New Roman"/>
          <w:b/>
          <w:sz w:val="24"/>
          <w:szCs w:val="24"/>
        </w:rPr>
        <w:t xml:space="preserve"> трансфера технологий,</w:t>
      </w:r>
      <w:r w:rsidR="008B28F7" w:rsidRPr="00D44FB8">
        <w:rPr>
          <w:rFonts w:ascii="Times New Roman" w:hAnsi="Times New Roman" w:cs="Times New Roman"/>
          <w:sz w:val="24"/>
          <w:szCs w:val="24"/>
        </w:rPr>
        <w:t xml:space="preserve"> образования и предпринимательства (ЦТТОП) на базе КГТУ, в рамках программы GIZ «Профессиональное образование в Центральной Азии».</w:t>
      </w:r>
    </w:p>
    <w:p w14:paraId="712F8ACD" w14:textId="7AF80506" w:rsidR="00A245D0" w:rsidRPr="008518C5" w:rsidRDefault="003F7CD9" w:rsidP="008518C5">
      <w:pPr>
        <w:pStyle w:val="a4"/>
        <w:numPr>
          <w:ilvl w:val="1"/>
          <w:numId w:val="8"/>
        </w:numPr>
        <w:spacing w:after="0" w:line="240" w:lineRule="auto"/>
        <w:ind w:left="0" w:firstLine="567"/>
        <w:jc w:val="both"/>
        <w:rPr>
          <w:rFonts w:ascii="Times New Roman" w:hAnsi="Times New Roman" w:cs="Times New Roman"/>
          <w:sz w:val="24"/>
          <w:szCs w:val="24"/>
        </w:rPr>
      </w:pPr>
      <w:r w:rsidRPr="008518C5">
        <w:rPr>
          <w:rFonts w:ascii="Times New Roman" w:hAnsi="Times New Roman" w:cs="Times New Roman"/>
          <w:b/>
          <w:sz w:val="24"/>
          <w:szCs w:val="24"/>
        </w:rPr>
        <w:t>П</w:t>
      </w:r>
      <w:r w:rsidR="000618DA" w:rsidRPr="008518C5">
        <w:rPr>
          <w:rFonts w:ascii="Times New Roman" w:hAnsi="Times New Roman" w:cs="Times New Roman"/>
          <w:b/>
          <w:sz w:val="24"/>
          <w:szCs w:val="24"/>
        </w:rPr>
        <w:t>о укреплению кадрового потенциала, контингента обучающихся и сообщества выпускников</w:t>
      </w:r>
      <w:r w:rsidR="000618DA" w:rsidRPr="008518C5">
        <w:rPr>
          <w:rFonts w:ascii="Times New Roman" w:hAnsi="Times New Roman" w:cs="Times New Roman"/>
          <w:sz w:val="24"/>
          <w:szCs w:val="24"/>
        </w:rPr>
        <w:t xml:space="preserve"> кафедры</w:t>
      </w:r>
      <w:r w:rsidR="00A245D0" w:rsidRPr="008518C5">
        <w:rPr>
          <w:rFonts w:ascii="Times New Roman" w:hAnsi="Times New Roman" w:cs="Times New Roman"/>
          <w:bCs/>
          <w:iCs/>
          <w:sz w:val="24"/>
          <w:szCs w:val="24"/>
        </w:rPr>
        <w:t>:</w:t>
      </w:r>
    </w:p>
    <w:p w14:paraId="7955FEAD" w14:textId="405F1200" w:rsidR="00543A28" w:rsidRPr="00D44FB8" w:rsidRDefault="002B338A" w:rsidP="008518C5">
      <w:pPr>
        <w:pStyle w:val="a4"/>
        <w:numPr>
          <w:ilvl w:val="0"/>
          <w:numId w:val="11"/>
        </w:numPr>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rPr>
        <w:t>П</w:t>
      </w:r>
      <w:r w:rsidR="000618DA" w:rsidRPr="00D44FB8">
        <w:rPr>
          <w:rFonts w:ascii="Times New Roman" w:hAnsi="Times New Roman" w:cs="Times New Roman"/>
          <w:sz w:val="24"/>
          <w:szCs w:val="24"/>
        </w:rPr>
        <w:t xml:space="preserve">ривлечены </w:t>
      </w:r>
      <w:r w:rsidR="008A27D4" w:rsidRPr="00D44FB8">
        <w:rPr>
          <w:rFonts w:ascii="Times New Roman" w:hAnsi="Times New Roman" w:cs="Times New Roman"/>
          <w:sz w:val="24"/>
          <w:szCs w:val="24"/>
        </w:rPr>
        <w:t xml:space="preserve">с производства </w:t>
      </w:r>
      <w:r w:rsidR="000618DA" w:rsidRPr="00D44FB8">
        <w:rPr>
          <w:rFonts w:ascii="Times New Roman" w:hAnsi="Times New Roman" w:cs="Times New Roman"/>
          <w:sz w:val="24"/>
          <w:szCs w:val="24"/>
        </w:rPr>
        <w:t>в качестве лекторов, председа</w:t>
      </w:r>
      <w:r w:rsidR="00C5282A" w:rsidRPr="00D44FB8">
        <w:rPr>
          <w:rFonts w:ascii="Times New Roman" w:hAnsi="Times New Roman" w:cs="Times New Roman"/>
          <w:sz w:val="24"/>
          <w:szCs w:val="24"/>
        </w:rPr>
        <w:t>телей ГАК, руководителей ВКР</w:t>
      </w:r>
      <w:r w:rsidR="000618DA" w:rsidRPr="00D44FB8">
        <w:rPr>
          <w:rFonts w:ascii="Times New Roman" w:hAnsi="Times New Roman" w:cs="Times New Roman"/>
          <w:sz w:val="24"/>
          <w:szCs w:val="24"/>
        </w:rPr>
        <w:t xml:space="preserve"> (начальник </w:t>
      </w:r>
      <w:r w:rsidR="00970F10" w:rsidRPr="00D44FB8">
        <w:rPr>
          <w:rFonts w:ascii="Times New Roman" w:hAnsi="Times New Roman" w:cs="Times New Roman"/>
          <w:sz w:val="24"/>
          <w:szCs w:val="24"/>
          <w:lang w:val="ky-KG"/>
        </w:rPr>
        <w:t xml:space="preserve">отдела сертификации </w:t>
      </w:r>
      <w:r w:rsidR="00970F10" w:rsidRPr="00D44FB8">
        <w:rPr>
          <w:rFonts w:ascii="Times New Roman" w:hAnsi="Times New Roman" w:cs="Times New Roman"/>
          <w:sz w:val="24"/>
          <w:szCs w:val="24"/>
        </w:rPr>
        <w:t>пищевой и с/х продукции</w:t>
      </w:r>
      <w:r w:rsidR="00CB1848" w:rsidRPr="00D44FB8">
        <w:rPr>
          <w:rFonts w:ascii="Times New Roman" w:hAnsi="Times New Roman" w:cs="Times New Roman"/>
          <w:sz w:val="24"/>
          <w:szCs w:val="24"/>
          <w:lang w:val="ky-KG"/>
        </w:rPr>
        <w:t xml:space="preserve"> ЦСМ</w:t>
      </w:r>
      <w:r w:rsidR="00970F10" w:rsidRPr="00D44FB8">
        <w:rPr>
          <w:rFonts w:ascii="Times New Roman" w:hAnsi="Times New Roman" w:cs="Times New Roman"/>
          <w:sz w:val="24"/>
          <w:szCs w:val="24"/>
          <w:lang w:val="ky-KG"/>
        </w:rPr>
        <w:t xml:space="preserve"> при МЭ КР Диканбаева М.А.</w:t>
      </w:r>
      <w:r w:rsidR="000618DA" w:rsidRPr="00D44FB8">
        <w:rPr>
          <w:rFonts w:ascii="Times New Roman" w:hAnsi="Times New Roman" w:cs="Times New Roman"/>
          <w:sz w:val="24"/>
          <w:szCs w:val="24"/>
        </w:rPr>
        <w:t>;</w:t>
      </w:r>
      <w:r w:rsidR="00543A28" w:rsidRPr="00D44FB8">
        <w:rPr>
          <w:rFonts w:ascii="Times New Roman" w:hAnsi="Times New Roman" w:cs="Times New Roman"/>
          <w:sz w:val="24"/>
          <w:szCs w:val="24"/>
        </w:rPr>
        <w:t xml:space="preserve">зав. лаборатории ОсОО </w:t>
      </w:r>
      <w:r w:rsidR="006C54A2" w:rsidRPr="00D44FB8">
        <w:rPr>
          <w:rFonts w:ascii="Times New Roman" w:hAnsi="Times New Roman" w:cs="Times New Roman"/>
          <w:sz w:val="24"/>
          <w:szCs w:val="24"/>
        </w:rPr>
        <w:t>«АЮ»</w:t>
      </w:r>
      <w:r w:rsidR="00543A28" w:rsidRPr="00D44FB8">
        <w:rPr>
          <w:rFonts w:ascii="Times New Roman" w:hAnsi="Times New Roman" w:cs="Times New Roman"/>
          <w:sz w:val="24"/>
          <w:szCs w:val="24"/>
        </w:rPr>
        <w:t xml:space="preserve"> Салыбаева Н.Ж.</w:t>
      </w:r>
      <w:r w:rsidR="00CB1848" w:rsidRPr="00D44FB8">
        <w:rPr>
          <w:rFonts w:ascii="Times New Roman" w:hAnsi="Times New Roman" w:cs="Times New Roman"/>
          <w:sz w:val="24"/>
          <w:szCs w:val="24"/>
        </w:rPr>
        <w:t xml:space="preserve">; </w:t>
      </w:r>
      <w:r w:rsidR="00970F10" w:rsidRPr="00D44FB8">
        <w:rPr>
          <w:rFonts w:ascii="Times New Roman" w:hAnsi="Times New Roman" w:cs="Times New Roman"/>
          <w:sz w:val="24"/>
          <w:szCs w:val="24"/>
          <w:lang w:val="ky-KG"/>
        </w:rPr>
        <w:t xml:space="preserve"> международный эксперт по безопасности пищевой продукции Серкебаева Ч.И.</w:t>
      </w:r>
      <w:r w:rsidR="003F7CD9" w:rsidRPr="00D44FB8">
        <w:rPr>
          <w:rFonts w:ascii="Times New Roman" w:hAnsi="Times New Roman" w:cs="Times New Roman"/>
          <w:sz w:val="24"/>
          <w:szCs w:val="24"/>
          <w:lang w:val="ky-KG"/>
        </w:rPr>
        <w:t xml:space="preserve">, </w:t>
      </w:r>
      <w:r w:rsidR="006E2BDC" w:rsidRPr="00D44FB8">
        <w:rPr>
          <w:rFonts w:ascii="Times New Roman" w:hAnsi="Times New Roman" w:cs="Times New Roman"/>
          <w:sz w:val="24"/>
          <w:szCs w:val="24"/>
          <w:lang w:val="ky-KG"/>
        </w:rPr>
        <w:t>технолог ОсОО “Адвантекс”</w:t>
      </w:r>
      <w:r w:rsidR="00970F10" w:rsidRPr="00D44FB8">
        <w:rPr>
          <w:rFonts w:ascii="Times New Roman" w:hAnsi="Times New Roman" w:cs="Times New Roman"/>
          <w:sz w:val="24"/>
          <w:szCs w:val="24"/>
          <w:lang w:val="ky-KG"/>
        </w:rPr>
        <w:t xml:space="preserve"> </w:t>
      </w:r>
      <w:r w:rsidR="00543A28" w:rsidRPr="00D44FB8">
        <w:rPr>
          <w:rFonts w:ascii="Times New Roman" w:hAnsi="Times New Roman" w:cs="Times New Roman"/>
          <w:sz w:val="24"/>
          <w:szCs w:val="24"/>
          <w:lang w:val="ky-KG"/>
        </w:rPr>
        <w:t xml:space="preserve">Бапаева А.Т., зав. лаб. ОсОО “Идеал Фарм”  Назарова Е.К., технолог ОсОО “Кыргыз шоколады” Садырова А.А. </w:t>
      </w:r>
      <w:r w:rsidR="00970F10" w:rsidRPr="00D44FB8">
        <w:rPr>
          <w:rFonts w:ascii="Times New Roman" w:hAnsi="Times New Roman" w:cs="Times New Roman"/>
          <w:sz w:val="24"/>
          <w:szCs w:val="24"/>
          <w:lang w:val="ky-KG"/>
        </w:rPr>
        <w:t>и др</w:t>
      </w:r>
      <w:r w:rsidR="00CB1848" w:rsidRPr="00D44FB8">
        <w:rPr>
          <w:rFonts w:ascii="Times New Roman" w:hAnsi="Times New Roman" w:cs="Times New Roman"/>
          <w:sz w:val="24"/>
          <w:szCs w:val="24"/>
          <w:lang w:val="ky-KG"/>
        </w:rPr>
        <w:t>.</w:t>
      </w:r>
      <w:r w:rsidR="00437FCE" w:rsidRPr="00D44FB8">
        <w:rPr>
          <w:rFonts w:ascii="Times New Roman" w:hAnsi="Times New Roman" w:cs="Times New Roman"/>
          <w:sz w:val="24"/>
          <w:szCs w:val="24"/>
        </w:rPr>
        <w:t>;</w:t>
      </w:r>
    </w:p>
    <w:p w14:paraId="47ECD61B" w14:textId="06E19979" w:rsidR="00CB5C84" w:rsidRPr="00D44FB8" w:rsidRDefault="000618DA" w:rsidP="008518C5">
      <w:pPr>
        <w:pStyle w:val="a4"/>
        <w:numPr>
          <w:ilvl w:val="0"/>
          <w:numId w:val="11"/>
        </w:numPr>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rPr>
        <w:t>С целью поддержки молодых сотрудников лучшие выпускники п</w:t>
      </w:r>
      <w:r w:rsidR="007305D7" w:rsidRPr="00D44FB8">
        <w:rPr>
          <w:rFonts w:ascii="Times New Roman" w:hAnsi="Times New Roman" w:cs="Times New Roman"/>
          <w:sz w:val="24"/>
          <w:szCs w:val="24"/>
        </w:rPr>
        <w:t>ривлекаются к работе на кафедру</w:t>
      </w:r>
      <w:r w:rsidR="007305D7" w:rsidRPr="00D44FB8">
        <w:rPr>
          <w:rFonts w:ascii="Times New Roman" w:hAnsi="Times New Roman" w:cs="Times New Roman"/>
          <w:sz w:val="24"/>
          <w:szCs w:val="24"/>
          <w:lang w:val="ky-KG"/>
        </w:rPr>
        <w:t xml:space="preserve"> (магистр 2018 г выпуска – Тынарбекова М.Т.</w:t>
      </w:r>
      <w:r w:rsidR="00970F10" w:rsidRPr="00D44FB8">
        <w:rPr>
          <w:rFonts w:ascii="Times New Roman" w:hAnsi="Times New Roman" w:cs="Times New Roman"/>
          <w:sz w:val="24"/>
          <w:szCs w:val="24"/>
          <w:lang w:val="ky-KG"/>
        </w:rPr>
        <w:t xml:space="preserve">, </w:t>
      </w:r>
      <w:r w:rsidR="00543A28" w:rsidRPr="00D44FB8">
        <w:rPr>
          <w:rFonts w:ascii="Times New Roman" w:hAnsi="Times New Roman" w:cs="Times New Roman"/>
          <w:sz w:val="24"/>
          <w:szCs w:val="24"/>
          <w:lang w:val="ky-KG"/>
        </w:rPr>
        <w:t xml:space="preserve">магистр 2019 г выпуска –  Бапаева А.Т., </w:t>
      </w:r>
      <w:r w:rsidR="00970F10" w:rsidRPr="00D44FB8">
        <w:rPr>
          <w:rFonts w:ascii="Times New Roman" w:hAnsi="Times New Roman" w:cs="Times New Roman"/>
          <w:sz w:val="24"/>
          <w:szCs w:val="24"/>
          <w:lang w:val="ky-KG"/>
        </w:rPr>
        <w:t>бакалавр 2019 г выпуска – Омурбек к. Ф.</w:t>
      </w:r>
      <w:r w:rsidR="006E2BDC" w:rsidRPr="00D44FB8">
        <w:rPr>
          <w:rFonts w:ascii="Times New Roman" w:hAnsi="Times New Roman" w:cs="Times New Roman"/>
          <w:sz w:val="24"/>
          <w:szCs w:val="24"/>
          <w:lang w:val="ky-KG"/>
        </w:rPr>
        <w:t>, бакалавры 2021 г: Нурланова М,</w:t>
      </w:r>
      <w:r w:rsidR="00543A28" w:rsidRPr="00D44FB8">
        <w:rPr>
          <w:rFonts w:ascii="Times New Roman" w:hAnsi="Times New Roman" w:cs="Times New Roman"/>
          <w:sz w:val="24"/>
          <w:szCs w:val="24"/>
          <w:lang w:val="ky-KG"/>
        </w:rPr>
        <w:t xml:space="preserve"> Борисова А.</w:t>
      </w:r>
      <w:r w:rsidR="007305D7" w:rsidRPr="00D44FB8">
        <w:rPr>
          <w:rFonts w:ascii="Times New Roman" w:hAnsi="Times New Roman" w:cs="Times New Roman"/>
          <w:sz w:val="24"/>
          <w:szCs w:val="24"/>
          <w:lang w:val="ky-KG"/>
        </w:rPr>
        <w:t>)</w:t>
      </w:r>
      <w:r w:rsidR="00CB5C84" w:rsidRPr="00D44FB8">
        <w:rPr>
          <w:rFonts w:ascii="Times New Roman" w:hAnsi="Times New Roman" w:cs="Times New Roman"/>
          <w:sz w:val="24"/>
          <w:szCs w:val="24"/>
          <w:lang w:val="ky-KG"/>
        </w:rPr>
        <w:t>;</w:t>
      </w:r>
    </w:p>
    <w:p w14:paraId="61AD3638" w14:textId="72F860B3" w:rsidR="00C926F3" w:rsidRPr="00D44FB8" w:rsidRDefault="00C926F3" w:rsidP="008518C5">
      <w:pPr>
        <w:pStyle w:val="a4"/>
        <w:numPr>
          <w:ilvl w:val="0"/>
          <w:numId w:val="11"/>
        </w:numPr>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lang w:val="en-US"/>
        </w:rPr>
        <w:t>PhD</w:t>
      </w:r>
      <w:r w:rsidR="002B338A" w:rsidRPr="00D44FB8">
        <w:rPr>
          <w:rFonts w:ascii="Times New Roman" w:hAnsi="Times New Roman" w:cs="Times New Roman"/>
          <w:sz w:val="24"/>
          <w:szCs w:val="24"/>
        </w:rPr>
        <w:t xml:space="preserve"> университета </w:t>
      </w:r>
      <w:r w:rsidRPr="00D44FB8">
        <w:rPr>
          <w:rFonts w:ascii="Times New Roman" w:hAnsi="Times New Roman" w:cs="Times New Roman"/>
          <w:sz w:val="24"/>
          <w:szCs w:val="24"/>
        </w:rPr>
        <w:t>с кафедры поступили</w:t>
      </w:r>
      <w:r w:rsidR="002B338A" w:rsidRPr="00D44FB8">
        <w:rPr>
          <w:rFonts w:ascii="Times New Roman" w:hAnsi="Times New Roman" w:cs="Times New Roman"/>
          <w:sz w:val="24"/>
          <w:szCs w:val="24"/>
        </w:rPr>
        <w:t xml:space="preserve"> трое преподавателей: </w:t>
      </w:r>
      <w:r w:rsidRPr="00D44FB8">
        <w:rPr>
          <w:rFonts w:ascii="Times New Roman" w:hAnsi="Times New Roman" w:cs="Times New Roman"/>
          <w:sz w:val="24"/>
          <w:szCs w:val="24"/>
        </w:rPr>
        <w:t xml:space="preserve"> ст. преп. Конкубаева Н.У., преп. Тынарбекова М.Т., Бапаева А.Т.</w:t>
      </w:r>
    </w:p>
    <w:p w14:paraId="63DE988E" w14:textId="47446FF8" w:rsidR="005907B8" w:rsidRPr="00D44FB8" w:rsidRDefault="002B338A" w:rsidP="008518C5">
      <w:pPr>
        <w:pStyle w:val="a4"/>
        <w:numPr>
          <w:ilvl w:val="0"/>
          <w:numId w:val="11"/>
        </w:numPr>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lang w:val="ky-KG"/>
        </w:rPr>
        <w:t>С</w:t>
      </w:r>
      <w:r w:rsidR="005907B8" w:rsidRPr="00D44FB8">
        <w:rPr>
          <w:rFonts w:ascii="Times New Roman" w:hAnsi="Times New Roman" w:cs="Times New Roman"/>
          <w:sz w:val="24"/>
          <w:szCs w:val="24"/>
          <w:lang w:val="ky-KG"/>
        </w:rPr>
        <w:t>формирован план повышения квалификации</w:t>
      </w:r>
      <w:r w:rsidR="000F2D55" w:rsidRPr="00D44FB8">
        <w:rPr>
          <w:rFonts w:ascii="Times New Roman" w:hAnsi="Times New Roman" w:cs="Times New Roman"/>
          <w:sz w:val="24"/>
          <w:szCs w:val="24"/>
          <w:lang w:val="ky-KG"/>
        </w:rPr>
        <w:t xml:space="preserve"> ППС и УВС. </w:t>
      </w:r>
    </w:p>
    <w:p w14:paraId="50EAB97B" w14:textId="5FD0C30A" w:rsidR="001C69C9" w:rsidRPr="00D44FB8" w:rsidRDefault="002B338A" w:rsidP="008518C5">
      <w:pPr>
        <w:pStyle w:val="a4"/>
        <w:numPr>
          <w:ilvl w:val="1"/>
          <w:numId w:val="8"/>
        </w:numPr>
        <w:spacing w:after="0" w:line="240" w:lineRule="auto"/>
        <w:ind w:left="0" w:firstLine="567"/>
        <w:jc w:val="both"/>
        <w:rPr>
          <w:b/>
          <w:lang w:val="ky-KG"/>
        </w:rPr>
      </w:pPr>
      <w:r w:rsidRPr="00D44FB8">
        <w:rPr>
          <w:rFonts w:ascii="Times New Roman" w:hAnsi="Times New Roman" w:cs="Times New Roman"/>
          <w:b/>
          <w:sz w:val="24"/>
          <w:szCs w:val="24"/>
          <w:lang w:val="ky-KG"/>
        </w:rPr>
        <w:t>В</w:t>
      </w:r>
      <w:r w:rsidR="00120C43" w:rsidRPr="00D44FB8">
        <w:rPr>
          <w:rFonts w:ascii="Times New Roman" w:hAnsi="Times New Roman" w:cs="Times New Roman"/>
          <w:b/>
          <w:sz w:val="24"/>
          <w:szCs w:val="24"/>
          <w:lang w:val="ky-KG"/>
        </w:rPr>
        <w:t xml:space="preserve"> рамках </w:t>
      </w:r>
      <w:r w:rsidR="000618DA" w:rsidRPr="00D44FB8">
        <w:rPr>
          <w:rFonts w:ascii="Times New Roman" w:hAnsi="Times New Roman" w:cs="Times New Roman"/>
          <w:b/>
          <w:sz w:val="24"/>
          <w:szCs w:val="24"/>
        </w:rPr>
        <w:t>повышени</w:t>
      </w:r>
      <w:r w:rsidR="00120C43" w:rsidRPr="00D44FB8">
        <w:rPr>
          <w:rFonts w:ascii="Times New Roman" w:hAnsi="Times New Roman" w:cs="Times New Roman"/>
          <w:b/>
          <w:sz w:val="24"/>
          <w:szCs w:val="24"/>
          <w:lang w:val="ky-KG"/>
        </w:rPr>
        <w:t>я</w:t>
      </w:r>
      <w:r w:rsidR="000618DA" w:rsidRPr="00D44FB8">
        <w:rPr>
          <w:rFonts w:ascii="Times New Roman" w:hAnsi="Times New Roman" w:cs="Times New Roman"/>
          <w:b/>
          <w:sz w:val="24"/>
          <w:szCs w:val="24"/>
        </w:rPr>
        <w:t xml:space="preserve"> языковой квалификации</w:t>
      </w:r>
      <w:r w:rsidR="00163F1C" w:rsidRPr="00D44FB8">
        <w:rPr>
          <w:rFonts w:ascii="Times New Roman" w:hAnsi="Times New Roman" w:cs="Times New Roman"/>
          <w:b/>
          <w:sz w:val="24"/>
          <w:szCs w:val="24"/>
        </w:rPr>
        <w:t>.</w:t>
      </w:r>
    </w:p>
    <w:p w14:paraId="26D986F6" w14:textId="7DB5FD84" w:rsidR="006E4F83" w:rsidRPr="00D44FB8" w:rsidRDefault="002B338A" w:rsidP="008518C5">
      <w:pPr>
        <w:pStyle w:val="a4"/>
        <w:numPr>
          <w:ilvl w:val="0"/>
          <w:numId w:val="56"/>
        </w:numPr>
        <w:spacing w:after="0" w:line="240" w:lineRule="auto"/>
        <w:ind w:left="0" w:firstLine="567"/>
        <w:jc w:val="both"/>
        <w:rPr>
          <w:rFonts w:ascii="Times New Roman" w:hAnsi="Times New Roman" w:cs="Times New Roman"/>
          <w:lang w:val="ky-KG"/>
        </w:rPr>
      </w:pPr>
      <w:r w:rsidRPr="00D44FB8">
        <w:rPr>
          <w:rFonts w:ascii="Times New Roman" w:hAnsi="Times New Roman" w:cs="Times New Roman"/>
          <w:sz w:val="24"/>
          <w:szCs w:val="24"/>
        </w:rPr>
        <w:t xml:space="preserve">Курс </w:t>
      </w:r>
      <w:r w:rsidR="00C926F3" w:rsidRPr="00D44FB8">
        <w:rPr>
          <w:rFonts w:ascii="Times New Roman" w:hAnsi="Times New Roman" w:cs="Times New Roman"/>
          <w:sz w:val="24"/>
          <w:szCs w:val="24"/>
        </w:rPr>
        <w:t>английског</w:t>
      </w:r>
      <w:r w:rsidR="001C69C9" w:rsidRPr="00D44FB8">
        <w:rPr>
          <w:rFonts w:ascii="Times New Roman" w:hAnsi="Times New Roman" w:cs="Times New Roman"/>
          <w:sz w:val="24"/>
          <w:szCs w:val="24"/>
        </w:rPr>
        <w:t>о</w:t>
      </w:r>
      <w:r w:rsidR="00C926F3" w:rsidRPr="00D44FB8">
        <w:rPr>
          <w:rFonts w:ascii="Times New Roman" w:hAnsi="Times New Roman" w:cs="Times New Roman"/>
          <w:sz w:val="24"/>
          <w:szCs w:val="24"/>
        </w:rPr>
        <w:t xml:space="preserve"> языка</w:t>
      </w:r>
      <w:r w:rsidR="006E4F83" w:rsidRPr="00D44FB8">
        <w:rPr>
          <w:rFonts w:ascii="Times New Roman" w:hAnsi="Times New Roman" w:cs="Times New Roman"/>
          <w:lang w:val="ky-KG"/>
        </w:rPr>
        <w:t xml:space="preserve"> КГТУ им. И. Раззакова</w:t>
      </w:r>
      <w:r w:rsidR="00C926F3" w:rsidRPr="00D44FB8">
        <w:rPr>
          <w:rFonts w:ascii="Times New Roman" w:hAnsi="Times New Roman" w:cs="Times New Roman"/>
          <w:sz w:val="24"/>
          <w:szCs w:val="24"/>
        </w:rPr>
        <w:t xml:space="preserve"> разного уровня с м</w:t>
      </w:r>
      <w:r w:rsidR="00C926F3" w:rsidRPr="00D44FB8">
        <w:rPr>
          <w:rFonts w:ascii="Times New Roman" w:hAnsi="Times New Roman" w:cs="Times New Roman"/>
          <w:lang w:val="ky-KG"/>
        </w:rPr>
        <w:t xml:space="preserve">арта </w:t>
      </w:r>
      <w:r w:rsidR="00375CAD" w:rsidRPr="00D44FB8">
        <w:rPr>
          <w:rFonts w:ascii="Times New Roman" w:hAnsi="Times New Roman" w:cs="Times New Roman"/>
          <w:lang w:val="ky-KG"/>
        </w:rPr>
        <w:t xml:space="preserve"> </w:t>
      </w:r>
      <w:r w:rsidR="00C926F3" w:rsidRPr="00D44FB8">
        <w:rPr>
          <w:rFonts w:ascii="Times New Roman" w:hAnsi="Times New Roman" w:cs="Times New Roman"/>
          <w:lang w:val="ky-KG"/>
        </w:rPr>
        <w:t>по настоящее время 2022 г.</w:t>
      </w:r>
      <w:r w:rsidR="00375CAD" w:rsidRPr="00D44FB8">
        <w:rPr>
          <w:rFonts w:ascii="Times New Roman" w:hAnsi="Times New Roman" w:cs="Times New Roman"/>
          <w:sz w:val="24"/>
          <w:szCs w:val="24"/>
          <w:lang w:val="ky-KG"/>
        </w:rPr>
        <w:t xml:space="preserve"> (Коджегулова Д.А., Элеманова Р.Ш., Конкубаева Н.К., Джамаева А.Э., Алымкулова Н.Б., Тынарбекова М.Т., Искакова</w:t>
      </w:r>
      <w:r w:rsidRPr="00D44FB8">
        <w:rPr>
          <w:rFonts w:ascii="Times New Roman" w:hAnsi="Times New Roman" w:cs="Times New Roman"/>
          <w:sz w:val="24"/>
          <w:szCs w:val="24"/>
          <w:lang w:val="ky-KG"/>
        </w:rPr>
        <w:t xml:space="preserve"> Ф.Ш., Нурланова М, Борисова А);</w:t>
      </w:r>
      <w:r w:rsidR="00375CAD" w:rsidRPr="00D44FB8">
        <w:rPr>
          <w:rFonts w:ascii="Times New Roman" w:hAnsi="Times New Roman" w:cs="Times New Roman"/>
          <w:lang w:val="ky-KG"/>
        </w:rPr>
        <w:t xml:space="preserve"> </w:t>
      </w:r>
    </w:p>
    <w:p w14:paraId="3042E76E" w14:textId="23BD2679" w:rsidR="001C69C9" w:rsidRPr="00D44FB8" w:rsidRDefault="002B338A" w:rsidP="008518C5">
      <w:pPr>
        <w:pStyle w:val="a4"/>
        <w:numPr>
          <w:ilvl w:val="0"/>
          <w:numId w:val="56"/>
        </w:numPr>
        <w:tabs>
          <w:tab w:val="left" w:pos="993"/>
        </w:tabs>
        <w:spacing w:after="0" w:line="240" w:lineRule="auto"/>
        <w:ind w:left="0" w:firstLine="567"/>
        <w:jc w:val="both"/>
        <w:rPr>
          <w:rFonts w:ascii="Times New Roman" w:hAnsi="Times New Roman" w:cs="Times New Roman"/>
          <w:lang w:val="ky-KG"/>
        </w:rPr>
      </w:pPr>
      <w:r w:rsidRPr="00D44FB8">
        <w:rPr>
          <w:rFonts w:ascii="Times New Roman" w:hAnsi="Times New Roman" w:cs="Times New Roman"/>
          <w:lang w:val="ky-KG"/>
        </w:rPr>
        <w:t>К</w:t>
      </w:r>
      <w:r w:rsidR="001C69C9" w:rsidRPr="00D44FB8">
        <w:rPr>
          <w:rFonts w:ascii="Times New Roman" w:hAnsi="Times New Roman" w:cs="Times New Roman"/>
          <w:lang w:val="ky-KG"/>
        </w:rPr>
        <w:t>урс “</w:t>
      </w:r>
      <w:r w:rsidR="001C69C9" w:rsidRPr="00D44FB8">
        <w:rPr>
          <w:rFonts w:ascii="Times New Roman" w:hAnsi="Times New Roman" w:cs="Times New Roman"/>
        </w:rPr>
        <w:t xml:space="preserve">Тренинг </w:t>
      </w:r>
      <w:r w:rsidR="001C69C9" w:rsidRPr="00D44FB8">
        <w:rPr>
          <w:rFonts w:ascii="Times New Roman" w:hAnsi="Times New Roman" w:cs="Times New Roman"/>
          <w:lang w:val="en-US"/>
        </w:rPr>
        <w:t>FabLab</w:t>
      </w:r>
      <w:r w:rsidR="006E4F83" w:rsidRPr="00D44FB8">
        <w:rPr>
          <w:rFonts w:ascii="Times New Roman" w:hAnsi="Times New Roman" w:cs="Times New Roman"/>
          <w:lang w:val="ky-KG"/>
        </w:rPr>
        <w:t>”, КГТУ им. И. Раззакова: Джамаева А.Э., Тынарбекова М.Т.</w:t>
      </w:r>
      <w:r w:rsidR="001C69C9" w:rsidRPr="00D44FB8">
        <w:rPr>
          <w:rFonts w:ascii="Times New Roman" w:hAnsi="Times New Roman" w:cs="Times New Roman"/>
          <w:lang w:val="ky-KG"/>
        </w:rPr>
        <w:t xml:space="preserve">   </w:t>
      </w:r>
      <w:r w:rsidR="0058323F" w:rsidRPr="00D44FB8">
        <w:rPr>
          <w:rFonts w:ascii="Times New Roman" w:hAnsi="Times New Roman" w:cs="Times New Roman"/>
          <w:lang w:val="ky-KG"/>
        </w:rPr>
        <w:t xml:space="preserve"> </w:t>
      </w:r>
    </w:p>
    <w:p w14:paraId="6D8F7C1D" w14:textId="7D9A3409" w:rsidR="007A3AC2" w:rsidRPr="00D44FB8" w:rsidRDefault="000618DA" w:rsidP="008518C5">
      <w:pPr>
        <w:spacing w:after="0" w:line="240" w:lineRule="auto"/>
        <w:ind w:firstLine="567"/>
        <w:contextualSpacing/>
        <w:jc w:val="both"/>
        <w:rPr>
          <w:lang w:val="ky-KG"/>
        </w:rPr>
      </w:pPr>
      <w:r w:rsidRPr="00D44FB8">
        <w:rPr>
          <w:rFonts w:ascii="Times New Roman" w:hAnsi="Times New Roman" w:cs="Times New Roman"/>
          <w:sz w:val="24"/>
          <w:szCs w:val="24"/>
        </w:rPr>
        <w:t>Весь состав ППС владеет государственн</w:t>
      </w:r>
      <w:r w:rsidR="002B338A" w:rsidRPr="00D44FB8">
        <w:rPr>
          <w:rFonts w:ascii="Times New Roman" w:hAnsi="Times New Roman" w:cs="Times New Roman"/>
          <w:sz w:val="24"/>
          <w:szCs w:val="24"/>
        </w:rPr>
        <w:t>ым языком на достаточном уровне.</w:t>
      </w:r>
    </w:p>
    <w:p w14:paraId="34996065" w14:textId="6E2254B1" w:rsidR="00544783" w:rsidRPr="008518C5" w:rsidRDefault="002670B7" w:rsidP="008518C5">
      <w:pPr>
        <w:pStyle w:val="a4"/>
        <w:numPr>
          <w:ilvl w:val="1"/>
          <w:numId w:val="8"/>
        </w:numPr>
        <w:spacing w:after="0" w:line="240" w:lineRule="auto"/>
        <w:ind w:left="0" w:firstLine="567"/>
        <w:jc w:val="both"/>
        <w:rPr>
          <w:rFonts w:ascii="Times New Roman" w:hAnsi="Times New Roman" w:cs="Times New Roman"/>
          <w:sz w:val="24"/>
          <w:szCs w:val="24"/>
        </w:rPr>
      </w:pPr>
      <w:r w:rsidRPr="008518C5">
        <w:rPr>
          <w:rFonts w:ascii="Times New Roman" w:hAnsi="Times New Roman" w:cs="Times New Roman"/>
          <w:b/>
          <w:sz w:val="24"/>
          <w:szCs w:val="24"/>
          <w:lang w:val="ky-KG"/>
        </w:rPr>
        <w:lastRenderedPageBreak/>
        <w:t>П</w:t>
      </w:r>
      <w:r w:rsidR="000618DA" w:rsidRPr="008518C5">
        <w:rPr>
          <w:rFonts w:ascii="Times New Roman" w:hAnsi="Times New Roman" w:cs="Times New Roman"/>
          <w:b/>
          <w:sz w:val="24"/>
          <w:szCs w:val="24"/>
        </w:rPr>
        <w:t>о развитию международной академической мобильности</w:t>
      </w:r>
      <w:r w:rsidR="000618DA" w:rsidRPr="008518C5">
        <w:rPr>
          <w:rFonts w:ascii="Times New Roman" w:hAnsi="Times New Roman" w:cs="Times New Roman"/>
          <w:sz w:val="24"/>
          <w:szCs w:val="24"/>
        </w:rPr>
        <w:t xml:space="preserve"> преподавателей и исследователей, проведены лекции гостевого профессора Д. Грабаум (Германия), </w:t>
      </w:r>
      <w:r w:rsidR="006E2BDC" w:rsidRPr="008518C5">
        <w:rPr>
          <w:rFonts w:ascii="Times New Roman" w:hAnsi="Times New Roman" w:cs="Times New Roman"/>
          <w:sz w:val="24"/>
          <w:szCs w:val="24"/>
        </w:rPr>
        <w:t xml:space="preserve">профессор </w:t>
      </w:r>
      <w:r w:rsidR="00B03F3A" w:rsidRPr="008518C5">
        <w:rPr>
          <w:rFonts w:ascii="Times New Roman" w:hAnsi="Times New Roman" w:cs="Times New Roman"/>
          <w:sz w:val="24"/>
          <w:szCs w:val="24"/>
        </w:rPr>
        <w:t xml:space="preserve">кафедры </w:t>
      </w:r>
      <w:r w:rsidR="00DD0F9B" w:rsidRPr="008518C5">
        <w:rPr>
          <w:rFonts w:ascii="Times New Roman" w:hAnsi="Times New Roman" w:cs="Times New Roman"/>
          <w:sz w:val="24"/>
          <w:szCs w:val="24"/>
        </w:rPr>
        <w:t xml:space="preserve">Усупкожоева А.А. </w:t>
      </w:r>
      <w:r w:rsidR="00B03F3A" w:rsidRPr="008518C5">
        <w:rPr>
          <w:rFonts w:ascii="Times New Roman" w:hAnsi="Times New Roman" w:cs="Times New Roman"/>
          <w:sz w:val="24"/>
          <w:szCs w:val="24"/>
        </w:rPr>
        <w:t xml:space="preserve">пробыла </w:t>
      </w:r>
      <w:r w:rsidR="00DD0F9B" w:rsidRPr="008518C5">
        <w:rPr>
          <w:rFonts w:ascii="Times New Roman" w:hAnsi="Times New Roman" w:cs="Times New Roman"/>
          <w:sz w:val="24"/>
          <w:szCs w:val="24"/>
        </w:rPr>
        <w:t>гостев</w:t>
      </w:r>
      <w:r w:rsidR="00B03F3A" w:rsidRPr="008518C5">
        <w:rPr>
          <w:rFonts w:ascii="Times New Roman" w:hAnsi="Times New Roman" w:cs="Times New Roman"/>
          <w:sz w:val="24"/>
          <w:szCs w:val="24"/>
        </w:rPr>
        <w:t>ым</w:t>
      </w:r>
      <w:r w:rsidR="00DD0F9B" w:rsidRPr="008518C5">
        <w:rPr>
          <w:rFonts w:ascii="Times New Roman" w:hAnsi="Times New Roman" w:cs="Times New Roman"/>
          <w:sz w:val="24"/>
          <w:szCs w:val="24"/>
        </w:rPr>
        <w:t xml:space="preserve"> профессор</w:t>
      </w:r>
      <w:r w:rsidR="00B03F3A" w:rsidRPr="008518C5">
        <w:rPr>
          <w:rFonts w:ascii="Times New Roman" w:hAnsi="Times New Roman" w:cs="Times New Roman"/>
          <w:sz w:val="24"/>
          <w:szCs w:val="24"/>
        </w:rPr>
        <w:t>ом в</w:t>
      </w:r>
      <w:r w:rsidR="00DD0F9B" w:rsidRPr="008518C5">
        <w:rPr>
          <w:rFonts w:ascii="Times New Roman" w:hAnsi="Times New Roman" w:cs="Times New Roman"/>
          <w:sz w:val="24"/>
          <w:szCs w:val="24"/>
        </w:rPr>
        <w:t xml:space="preserve"> Берлинск</w:t>
      </w:r>
      <w:r w:rsidR="00B03F3A" w:rsidRPr="008518C5">
        <w:rPr>
          <w:rFonts w:ascii="Times New Roman" w:hAnsi="Times New Roman" w:cs="Times New Roman"/>
          <w:sz w:val="24"/>
          <w:szCs w:val="24"/>
        </w:rPr>
        <w:t>ом</w:t>
      </w:r>
      <w:r w:rsidR="00DD0F9B" w:rsidRPr="008518C5">
        <w:rPr>
          <w:rFonts w:ascii="Times New Roman" w:hAnsi="Times New Roman" w:cs="Times New Roman"/>
          <w:sz w:val="24"/>
          <w:szCs w:val="24"/>
        </w:rPr>
        <w:t xml:space="preserve"> техническ</w:t>
      </w:r>
      <w:r w:rsidR="00B03F3A" w:rsidRPr="008518C5">
        <w:rPr>
          <w:rFonts w:ascii="Times New Roman" w:hAnsi="Times New Roman" w:cs="Times New Roman"/>
          <w:sz w:val="24"/>
          <w:szCs w:val="24"/>
        </w:rPr>
        <w:t>ом университете</w:t>
      </w:r>
      <w:r w:rsidR="00DD0F9B" w:rsidRPr="008518C5">
        <w:rPr>
          <w:rFonts w:ascii="Times New Roman" w:hAnsi="Times New Roman" w:cs="Times New Roman"/>
          <w:sz w:val="24"/>
          <w:szCs w:val="24"/>
        </w:rPr>
        <w:t xml:space="preserve"> им. Бойта</w:t>
      </w:r>
      <w:r w:rsidR="000618DA" w:rsidRPr="008518C5">
        <w:rPr>
          <w:rFonts w:ascii="Times New Roman" w:hAnsi="Times New Roman" w:cs="Times New Roman"/>
          <w:sz w:val="24"/>
          <w:szCs w:val="24"/>
        </w:rPr>
        <w:t xml:space="preserve">, </w:t>
      </w:r>
      <w:r w:rsidR="00CB1848" w:rsidRPr="008518C5">
        <w:rPr>
          <w:rFonts w:ascii="Times New Roman" w:hAnsi="Times New Roman" w:cs="Times New Roman"/>
          <w:sz w:val="24"/>
          <w:szCs w:val="24"/>
        </w:rPr>
        <w:t xml:space="preserve">преподавателями кафедры </w:t>
      </w:r>
      <w:r w:rsidR="000618DA" w:rsidRPr="008518C5">
        <w:rPr>
          <w:rFonts w:ascii="Times New Roman" w:hAnsi="Times New Roman" w:cs="Times New Roman"/>
          <w:sz w:val="24"/>
          <w:szCs w:val="24"/>
        </w:rPr>
        <w:t>п</w:t>
      </w:r>
      <w:r w:rsidR="00CB1848" w:rsidRPr="008518C5">
        <w:rPr>
          <w:rFonts w:ascii="Times New Roman" w:hAnsi="Times New Roman" w:cs="Times New Roman"/>
          <w:sz w:val="24"/>
          <w:szCs w:val="24"/>
        </w:rPr>
        <w:t xml:space="preserve">роведены </w:t>
      </w:r>
      <w:r w:rsidR="000618DA" w:rsidRPr="008518C5">
        <w:rPr>
          <w:rFonts w:ascii="Times New Roman" w:hAnsi="Times New Roman" w:cs="Times New Roman"/>
          <w:sz w:val="24"/>
          <w:szCs w:val="24"/>
        </w:rPr>
        <w:t>производственн</w:t>
      </w:r>
      <w:r w:rsidR="00CB1848" w:rsidRPr="008518C5">
        <w:rPr>
          <w:rFonts w:ascii="Times New Roman" w:hAnsi="Times New Roman" w:cs="Times New Roman"/>
          <w:sz w:val="24"/>
          <w:szCs w:val="24"/>
        </w:rPr>
        <w:t>ая практика в онлайн режиме для</w:t>
      </w:r>
      <w:r w:rsidR="000618DA" w:rsidRPr="008518C5">
        <w:rPr>
          <w:rFonts w:ascii="Times New Roman" w:hAnsi="Times New Roman" w:cs="Times New Roman"/>
          <w:sz w:val="24"/>
          <w:szCs w:val="24"/>
        </w:rPr>
        <w:t xml:space="preserve"> </w:t>
      </w:r>
      <w:r w:rsidR="00DD0F9B" w:rsidRPr="008518C5">
        <w:rPr>
          <w:rFonts w:ascii="Times New Roman" w:hAnsi="Times New Roman" w:cs="Times New Roman"/>
          <w:sz w:val="24"/>
          <w:szCs w:val="24"/>
        </w:rPr>
        <w:t>студентов АТУ (Казахстан)</w:t>
      </w:r>
      <w:r w:rsidR="000618DA" w:rsidRPr="008518C5">
        <w:rPr>
          <w:rFonts w:ascii="Times New Roman" w:hAnsi="Times New Roman" w:cs="Times New Roman"/>
          <w:sz w:val="24"/>
          <w:szCs w:val="24"/>
        </w:rPr>
        <w:t>.</w:t>
      </w:r>
      <w:r w:rsidR="00B03F3A" w:rsidRPr="008518C5">
        <w:rPr>
          <w:rFonts w:ascii="Times New Roman" w:hAnsi="Times New Roman" w:cs="Times New Roman"/>
          <w:sz w:val="24"/>
          <w:szCs w:val="24"/>
        </w:rPr>
        <w:t xml:space="preserve"> </w:t>
      </w:r>
    </w:p>
    <w:p w14:paraId="32202CAD" w14:textId="1D25F9A9" w:rsidR="002670B7" w:rsidRPr="00D44FB8" w:rsidRDefault="008518C5" w:rsidP="008518C5">
      <w:pPr>
        <w:spacing w:after="0" w:line="240" w:lineRule="auto"/>
        <w:ind w:firstLine="567"/>
        <w:jc w:val="both"/>
        <w:rPr>
          <w:rFonts w:ascii="Times New Roman" w:hAnsi="Times New Roman" w:cs="Times New Roman"/>
          <w:sz w:val="24"/>
        </w:rPr>
      </w:pPr>
      <w:r w:rsidRPr="00292834">
        <w:rPr>
          <w:rFonts w:ascii="Times New Roman" w:hAnsi="Times New Roman" w:cs="Times New Roman"/>
          <w:b/>
          <w:sz w:val="24"/>
          <w:szCs w:val="24"/>
        </w:rPr>
        <w:t>1.</w:t>
      </w:r>
      <w:r w:rsidR="00292834">
        <w:rPr>
          <w:rFonts w:ascii="Times New Roman" w:hAnsi="Times New Roman" w:cs="Times New Roman"/>
          <w:b/>
          <w:sz w:val="24"/>
          <w:szCs w:val="24"/>
        </w:rPr>
        <w:t xml:space="preserve">5 </w:t>
      </w:r>
      <w:r w:rsidR="002B338A" w:rsidRPr="00D44FB8">
        <w:rPr>
          <w:rFonts w:ascii="Times New Roman" w:hAnsi="Times New Roman" w:cs="Times New Roman"/>
          <w:b/>
          <w:sz w:val="24"/>
          <w:szCs w:val="24"/>
        </w:rPr>
        <w:t>Т</w:t>
      </w:r>
      <w:r w:rsidR="000618DA" w:rsidRPr="00D44FB8">
        <w:rPr>
          <w:rFonts w:ascii="Times New Roman" w:hAnsi="Times New Roman" w:cs="Times New Roman"/>
          <w:b/>
          <w:sz w:val="24"/>
          <w:szCs w:val="24"/>
        </w:rPr>
        <w:t>рудоустройства и разви</w:t>
      </w:r>
      <w:r w:rsidR="000A0654" w:rsidRPr="00D44FB8">
        <w:rPr>
          <w:rFonts w:ascii="Times New Roman" w:hAnsi="Times New Roman" w:cs="Times New Roman"/>
          <w:b/>
          <w:sz w:val="24"/>
          <w:szCs w:val="24"/>
        </w:rPr>
        <w:t>тия карьеры выпускников кафедры</w:t>
      </w:r>
      <w:r w:rsidR="000618DA" w:rsidRPr="00D44FB8">
        <w:rPr>
          <w:rFonts w:ascii="Times New Roman" w:hAnsi="Times New Roman" w:cs="Times New Roman"/>
          <w:b/>
          <w:sz w:val="24"/>
          <w:szCs w:val="24"/>
        </w:rPr>
        <w:t>.</w:t>
      </w:r>
      <w:r w:rsidR="000618DA" w:rsidRPr="00D44FB8">
        <w:rPr>
          <w:rFonts w:ascii="Times New Roman" w:hAnsi="Times New Roman" w:cs="Times New Roman"/>
          <w:sz w:val="24"/>
          <w:szCs w:val="24"/>
        </w:rPr>
        <w:t xml:space="preserve"> </w:t>
      </w:r>
      <w:r w:rsidR="00544783" w:rsidRPr="00D44FB8">
        <w:rPr>
          <w:rFonts w:ascii="Times New Roman" w:hAnsi="Times New Roman" w:cs="Times New Roman"/>
          <w:sz w:val="24"/>
          <w:szCs w:val="24"/>
        </w:rPr>
        <w:t>Создана база предприятий и организаций, который обновляется.</w:t>
      </w:r>
      <w:r w:rsidR="002670B7" w:rsidRPr="00D44FB8">
        <w:rPr>
          <w:rFonts w:ascii="Times New Roman" w:hAnsi="Times New Roman" w:cs="Times New Roman"/>
          <w:sz w:val="24"/>
        </w:rPr>
        <w:t xml:space="preserve"> С предприятиями имеются договора</w:t>
      </w:r>
      <w:r w:rsidR="002670B7" w:rsidRPr="00D44FB8">
        <w:rPr>
          <w:rFonts w:ascii="Times New Roman" w:hAnsi="Times New Roman" w:cs="Times New Roman"/>
          <w:b/>
          <w:sz w:val="24"/>
        </w:rPr>
        <w:t xml:space="preserve"> </w:t>
      </w:r>
      <w:r w:rsidR="002670B7" w:rsidRPr="00D44FB8">
        <w:rPr>
          <w:rFonts w:ascii="Times New Roman" w:hAnsi="Times New Roman" w:cs="Times New Roman"/>
          <w:sz w:val="24"/>
        </w:rPr>
        <w:t>о проведения различных видов</w:t>
      </w:r>
      <w:r w:rsidR="002B338A" w:rsidRPr="00D44FB8">
        <w:rPr>
          <w:rFonts w:ascii="Times New Roman" w:hAnsi="Times New Roman" w:cs="Times New Roman"/>
          <w:sz w:val="24"/>
        </w:rPr>
        <w:t xml:space="preserve"> практик, </w:t>
      </w:r>
      <w:r w:rsidR="002670B7" w:rsidRPr="00D44FB8">
        <w:rPr>
          <w:rFonts w:ascii="Times New Roman" w:hAnsi="Times New Roman" w:cs="Times New Roman"/>
          <w:sz w:val="24"/>
        </w:rPr>
        <w:t xml:space="preserve">договора о совместной и целевой подготовке бакалавров и магистров. </w:t>
      </w:r>
    </w:p>
    <w:p w14:paraId="7B13BFE8" w14:textId="4DD5ED5C" w:rsidR="000618DA" w:rsidRPr="00D44FB8" w:rsidRDefault="00544783" w:rsidP="008518C5">
      <w:pPr>
        <w:pStyle w:val="a4"/>
        <w:numPr>
          <w:ilvl w:val="0"/>
          <w:numId w:val="11"/>
        </w:numPr>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rPr>
        <w:t xml:space="preserve"> </w:t>
      </w:r>
      <w:r w:rsidR="00762B32" w:rsidRPr="00D44FB8">
        <w:rPr>
          <w:rFonts w:ascii="Times New Roman" w:hAnsi="Times New Roman" w:cs="Times New Roman"/>
          <w:sz w:val="24"/>
          <w:szCs w:val="24"/>
        </w:rPr>
        <w:t>З</w:t>
      </w:r>
      <w:r w:rsidR="00B03F3A" w:rsidRPr="00D44FB8">
        <w:rPr>
          <w:rFonts w:ascii="Times New Roman" w:hAnsi="Times New Roman" w:cs="Times New Roman"/>
          <w:sz w:val="24"/>
          <w:szCs w:val="24"/>
        </w:rPr>
        <w:t>аключен Меморандум с ОсОО «Кыргыз Коньягы»</w:t>
      </w:r>
      <w:r w:rsidR="002B338A" w:rsidRPr="00D44FB8">
        <w:rPr>
          <w:rFonts w:ascii="Times New Roman" w:hAnsi="Times New Roman" w:cs="Times New Roman"/>
          <w:sz w:val="24"/>
          <w:szCs w:val="24"/>
        </w:rPr>
        <w:t xml:space="preserve"> и</w:t>
      </w:r>
      <w:r w:rsidR="00B03F3A" w:rsidRPr="00D44FB8">
        <w:rPr>
          <w:rFonts w:ascii="Times New Roman" w:hAnsi="Times New Roman" w:cs="Times New Roman"/>
          <w:sz w:val="24"/>
          <w:szCs w:val="24"/>
        </w:rPr>
        <w:t xml:space="preserve"> подписан Договор о </w:t>
      </w:r>
      <w:r w:rsidR="00B50F1B" w:rsidRPr="00D44FB8">
        <w:rPr>
          <w:rFonts w:ascii="Times New Roman" w:hAnsi="Times New Roman" w:cs="Times New Roman"/>
          <w:sz w:val="24"/>
          <w:szCs w:val="24"/>
        </w:rPr>
        <w:t>назначении ст</w:t>
      </w:r>
      <w:r w:rsidR="00395B95" w:rsidRPr="00D44FB8">
        <w:rPr>
          <w:rFonts w:ascii="Times New Roman" w:hAnsi="Times New Roman" w:cs="Times New Roman"/>
          <w:sz w:val="24"/>
          <w:szCs w:val="24"/>
        </w:rPr>
        <w:t>и</w:t>
      </w:r>
      <w:r w:rsidR="00B50F1B" w:rsidRPr="00D44FB8">
        <w:rPr>
          <w:rFonts w:ascii="Times New Roman" w:hAnsi="Times New Roman" w:cs="Times New Roman"/>
          <w:sz w:val="24"/>
          <w:szCs w:val="24"/>
        </w:rPr>
        <w:t>пендии</w:t>
      </w:r>
      <w:r w:rsidR="00E74C88" w:rsidRPr="00D44FB8">
        <w:rPr>
          <w:rFonts w:ascii="Times New Roman" w:hAnsi="Times New Roman" w:cs="Times New Roman"/>
          <w:sz w:val="24"/>
          <w:szCs w:val="24"/>
        </w:rPr>
        <w:t xml:space="preserve"> №</w:t>
      </w:r>
      <w:r w:rsidR="005B40C1" w:rsidRPr="00D44FB8">
        <w:rPr>
          <w:rFonts w:ascii="Times New Roman" w:hAnsi="Times New Roman" w:cs="Times New Roman"/>
          <w:sz w:val="24"/>
          <w:szCs w:val="24"/>
          <w:lang w:val="ky-KG"/>
        </w:rPr>
        <w:t>082/1</w:t>
      </w:r>
      <w:r w:rsidR="00E74C88" w:rsidRPr="00D44FB8">
        <w:rPr>
          <w:rFonts w:ascii="Times New Roman" w:hAnsi="Times New Roman" w:cs="Times New Roman"/>
          <w:sz w:val="24"/>
          <w:szCs w:val="24"/>
        </w:rPr>
        <w:t xml:space="preserve"> от 0</w:t>
      </w:r>
      <w:r w:rsidR="005B40C1" w:rsidRPr="00D44FB8">
        <w:rPr>
          <w:rFonts w:ascii="Times New Roman" w:hAnsi="Times New Roman" w:cs="Times New Roman"/>
          <w:sz w:val="24"/>
          <w:szCs w:val="24"/>
          <w:lang w:val="ky-KG"/>
        </w:rPr>
        <w:t>2</w:t>
      </w:r>
      <w:r w:rsidR="00E74C88" w:rsidRPr="00D44FB8">
        <w:rPr>
          <w:rFonts w:ascii="Times New Roman" w:hAnsi="Times New Roman" w:cs="Times New Roman"/>
          <w:sz w:val="24"/>
          <w:szCs w:val="24"/>
        </w:rPr>
        <w:t>.</w:t>
      </w:r>
      <w:r w:rsidR="005B40C1" w:rsidRPr="00D44FB8">
        <w:rPr>
          <w:rFonts w:ascii="Times New Roman" w:hAnsi="Times New Roman" w:cs="Times New Roman"/>
          <w:sz w:val="24"/>
          <w:szCs w:val="24"/>
          <w:lang w:val="ky-KG"/>
        </w:rPr>
        <w:t>09</w:t>
      </w:r>
      <w:r w:rsidR="00E74C88" w:rsidRPr="00D44FB8">
        <w:rPr>
          <w:rFonts w:ascii="Times New Roman" w:hAnsi="Times New Roman" w:cs="Times New Roman"/>
          <w:sz w:val="24"/>
          <w:szCs w:val="24"/>
        </w:rPr>
        <w:t>.20</w:t>
      </w:r>
      <w:r w:rsidR="00762B32" w:rsidRPr="00D44FB8">
        <w:rPr>
          <w:rFonts w:ascii="Times New Roman" w:hAnsi="Times New Roman" w:cs="Times New Roman"/>
          <w:sz w:val="24"/>
          <w:szCs w:val="24"/>
        </w:rPr>
        <w:t>21</w:t>
      </w:r>
      <w:r w:rsidR="005B40C1" w:rsidRPr="00D44FB8">
        <w:rPr>
          <w:rFonts w:ascii="Times New Roman" w:hAnsi="Times New Roman" w:cs="Times New Roman"/>
          <w:sz w:val="24"/>
          <w:szCs w:val="24"/>
        </w:rPr>
        <w:t xml:space="preserve"> г.</w:t>
      </w:r>
      <w:r w:rsidR="00395B95" w:rsidRPr="00D44FB8">
        <w:rPr>
          <w:rFonts w:ascii="Times New Roman" w:hAnsi="Times New Roman" w:cs="Times New Roman"/>
          <w:sz w:val="24"/>
          <w:szCs w:val="24"/>
        </w:rPr>
        <w:t xml:space="preserve"> десяти студентам кафедры</w:t>
      </w:r>
      <w:r w:rsidR="00437FCE" w:rsidRPr="00D44FB8">
        <w:rPr>
          <w:rFonts w:ascii="Times New Roman" w:hAnsi="Times New Roman" w:cs="Times New Roman"/>
          <w:sz w:val="24"/>
          <w:szCs w:val="24"/>
        </w:rPr>
        <w:t xml:space="preserve"> ежемесячно по 5000 сом каждому</w:t>
      </w:r>
      <w:r w:rsidR="00395B95" w:rsidRPr="00D44FB8">
        <w:rPr>
          <w:rFonts w:ascii="Times New Roman" w:hAnsi="Times New Roman" w:cs="Times New Roman"/>
          <w:sz w:val="24"/>
          <w:szCs w:val="24"/>
        </w:rPr>
        <w:t xml:space="preserve">, с дальнейшим трудоустройством. </w:t>
      </w:r>
    </w:p>
    <w:p w14:paraId="7083E3AC" w14:textId="77777777" w:rsidR="00437FCE" w:rsidRPr="00D44FB8" w:rsidRDefault="00762B32" w:rsidP="008518C5">
      <w:pPr>
        <w:pStyle w:val="a4"/>
        <w:numPr>
          <w:ilvl w:val="0"/>
          <w:numId w:val="11"/>
        </w:numPr>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rPr>
        <w:t>Открыты филиалы кафедры на базе следующих предприятий:</w:t>
      </w:r>
    </w:p>
    <w:p w14:paraId="0F6FBCD8" w14:textId="5AE46C1D" w:rsidR="00437FCE" w:rsidRPr="00D44FB8" w:rsidRDefault="00762B32" w:rsidP="00292834">
      <w:pPr>
        <w:pStyle w:val="a4"/>
        <w:numPr>
          <w:ilvl w:val="0"/>
          <w:numId w:val="57"/>
        </w:numPr>
        <w:spacing w:after="0" w:line="240" w:lineRule="auto"/>
        <w:ind w:left="0" w:firstLine="1134"/>
        <w:jc w:val="both"/>
        <w:rPr>
          <w:rFonts w:ascii="Times New Roman" w:hAnsi="Times New Roman" w:cs="Times New Roman"/>
          <w:sz w:val="24"/>
          <w:szCs w:val="24"/>
        </w:rPr>
      </w:pPr>
      <w:r w:rsidRPr="00D44FB8">
        <w:rPr>
          <w:rFonts w:ascii="Times New Roman" w:hAnsi="Times New Roman" w:cs="Times New Roman"/>
          <w:sz w:val="24"/>
          <w:szCs w:val="24"/>
        </w:rPr>
        <w:t xml:space="preserve">ОсОО «Столичный вино-водочный завод», </w:t>
      </w:r>
    </w:p>
    <w:p w14:paraId="0A9CBF83" w14:textId="183E4A5C" w:rsidR="00437FCE" w:rsidRPr="00D44FB8" w:rsidRDefault="00762B32" w:rsidP="00292834">
      <w:pPr>
        <w:pStyle w:val="a4"/>
        <w:numPr>
          <w:ilvl w:val="0"/>
          <w:numId w:val="57"/>
        </w:numPr>
        <w:spacing w:after="0" w:line="240" w:lineRule="auto"/>
        <w:ind w:left="0" w:firstLine="1134"/>
        <w:jc w:val="both"/>
        <w:rPr>
          <w:rFonts w:ascii="Times New Roman" w:hAnsi="Times New Roman" w:cs="Times New Roman"/>
          <w:sz w:val="24"/>
          <w:szCs w:val="24"/>
        </w:rPr>
      </w:pPr>
      <w:r w:rsidRPr="00D44FB8">
        <w:rPr>
          <w:rFonts w:ascii="Times New Roman" w:hAnsi="Times New Roman" w:cs="Times New Roman"/>
          <w:sz w:val="24"/>
          <w:szCs w:val="24"/>
        </w:rPr>
        <w:t xml:space="preserve">ОсОО «Адвентекс», </w:t>
      </w:r>
    </w:p>
    <w:p w14:paraId="616050D2" w14:textId="4503E189" w:rsidR="00762B32" w:rsidRPr="00D44FB8" w:rsidRDefault="00762B32" w:rsidP="00292834">
      <w:pPr>
        <w:pStyle w:val="a4"/>
        <w:numPr>
          <w:ilvl w:val="0"/>
          <w:numId w:val="57"/>
        </w:numPr>
        <w:spacing w:after="0" w:line="240" w:lineRule="auto"/>
        <w:ind w:left="0" w:firstLine="1134"/>
        <w:jc w:val="both"/>
        <w:rPr>
          <w:rFonts w:ascii="Times New Roman" w:hAnsi="Times New Roman" w:cs="Times New Roman"/>
          <w:sz w:val="24"/>
          <w:szCs w:val="24"/>
        </w:rPr>
      </w:pPr>
      <w:r w:rsidRPr="00D44FB8">
        <w:rPr>
          <w:rFonts w:ascii="Times New Roman" w:hAnsi="Times New Roman" w:cs="Times New Roman"/>
          <w:sz w:val="24"/>
          <w:szCs w:val="24"/>
        </w:rPr>
        <w:t xml:space="preserve">КФХ «Эко Фема»  по переработке фруктов и овощей.  </w:t>
      </w:r>
    </w:p>
    <w:p w14:paraId="3FB6107B" w14:textId="0246A5CD" w:rsidR="00E4026F" w:rsidRPr="00D44FB8" w:rsidRDefault="00437FCE" w:rsidP="008518C5">
      <w:pPr>
        <w:spacing w:after="0" w:line="240" w:lineRule="auto"/>
        <w:ind w:firstLine="567"/>
        <w:jc w:val="both"/>
        <w:rPr>
          <w:rFonts w:ascii="Times New Roman" w:hAnsi="Times New Roman" w:cs="Times New Roman"/>
          <w:b/>
          <w:sz w:val="24"/>
          <w:szCs w:val="24"/>
        </w:rPr>
      </w:pPr>
      <w:r w:rsidRPr="00D44FB8">
        <w:rPr>
          <w:rFonts w:ascii="Times New Roman" w:hAnsi="Times New Roman" w:cs="Times New Roman"/>
          <w:sz w:val="24"/>
          <w:szCs w:val="24"/>
        </w:rPr>
        <w:t>1.6.</w:t>
      </w:r>
      <w:r w:rsidRPr="00D44FB8">
        <w:rPr>
          <w:rFonts w:ascii="Times New Roman" w:hAnsi="Times New Roman" w:cs="Times New Roman"/>
          <w:b/>
          <w:sz w:val="24"/>
          <w:szCs w:val="24"/>
        </w:rPr>
        <w:t xml:space="preserve"> </w:t>
      </w:r>
      <w:r w:rsidR="00E83E15" w:rsidRPr="00D44FB8">
        <w:rPr>
          <w:rFonts w:ascii="Times New Roman" w:hAnsi="Times New Roman" w:cs="Times New Roman"/>
          <w:b/>
          <w:sz w:val="24"/>
          <w:szCs w:val="24"/>
        </w:rPr>
        <w:t>По модернизация инфраструктуры:</w:t>
      </w:r>
    </w:p>
    <w:p w14:paraId="69C6887F" w14:textId="5617D5D3" w:rsidR="00B35FBC" w:rsidRPr="00D44FB8" w:rsidRDefault="002669AA" w:rsidP="00292834">
      <w:pPr>
        <w:pStyle w:val="a4"/>
        <w:numPr>
          <w:ilvl w:val="0"/>
          <w:numId w:val="12"/>
        </w:numPr>
        <w:tabs>
          <w:tab w:val="left" w:pos="1560"/>
        </w:tabs>
        <w:spacing w:after="0" w:line="240" w:lineRule="auto"/>
        <w:ind w:left="0" w:firstLine="1134"/>
        <w:jc w:val="both"/>
        <w:rPr>
          <w:rFonts w:ascii="Times New Roman" w:hAnsi="Times New Roman" w:cs="Times New Roman"/>
          <w:sz w:val="24"/>
          <w:szCs w:val="24"/>
        </w:rPr>
      </w:pPr>
      <w:r w:rsidRPr="00D44FB8">
        <w:rPr>
          <w:rFonts w:ascii="Times New Roman" w:hAnsi="Times New Roman" w:cs="Times New Roman"/>
          <w:sz w:val="24"/>
          <w:szCs w:val="24"/>
        </w:rPr>
        <w:t xml:space="preserve">в рамках проекта </w:t>
      </w:r>
      <w:r w:rsidR="00B35FBC" w:rsidRPr="00D44FB8">
        <w:rPr>
          <w:rFonts w:ascii="Times New Roman" w:hAnsi="Times New Roman" w:cs="Times New Roman"/>
          <w:sz w:val="24"/>
          <w:szCs w:val="24"/>
        </w:rPr>
        <w:t>Эразмус+ «Высшее образование для систем и стандартов пищевой продукции в Центральной Азии» (HECAFS)» приобретены лабораторные оборудования в ауд.2/207</w:t>
      </w:r>
      <w:r w:rsidR="002670B7" w:rsidRPr="00D44FB8">
        <w:rPr>
          <w:rFonts w:ascii="Times New Roman" w:hAnsi="Times New Roman" w:cs="Times New Roman"/>
          <w:sz w:val="24"/>
          <w:szCs w:val="24"/>
        </w:rPr>
        <w:t xml:space="preserve"> (комплект микробиологических лабораторных оборудований)</w:t>
      </w:r>
      <w:r w:rsidR="00B35FBC" w:rsidRPr="00D44FB8">
        <w:rPr>
          <w:rFonts w:ascii="Times New Roman" w:hAnsi="Times New Roman" w:cs="Times New Roman"/>
          <w:sz w:val="24"/>
          <w:szCs w:val="24"/>
        </w:rPr>
        <w:t>;</w:t>
      </w:r>
    </w:p>
    <w:p w14:paraId="179D2A9B" w14:textId="4E97ECFD" w:rsidR="008166B2" w:rsidRPr="00D44FB8" w:rsidRDefault="006864C2" w:rsidP="00292834">
      <w:pPr>
        <w:pStyle w:val="a4"/>
        <w:numPr>
          <w:ilvl w:val="0"/>
          <w:numId w:val="12"/>
        </w:numPr>
        <w:tabs>
          <w:tab w:val="left" w:pos="1560"/>
        </w:tabs>
        <w:spacing w:after="0" w:line="240" w:lineRule="auto"/>
        <w:ind w:left="0" w:firstLine="1134"/>
        <w:jc w:val="both"/>
        <w:rPr>
          <w:rFonts w:ascii="Times New Roman" w:hAnsi="Times New Roman" w:cs="Times New Roman"/>
          <w:sz w:val="24"/>
          <w:szCs w:val="24"/>
        </w:rPr>
      </w:pPr>
      <w:r w:rsidRPr="00D44FB8">
        <w:rPr>
          <w:rFonts w:ascii="Times New Roman" w:hAnsi="Times New Roman" w:cs="Times New Roman"/>
          <w:sz w:val="24"/>
          <w:szCs w:val="24"/>
        </w:rPr>
        <w:t xml:space="preserve">в рамках проекта </w:t>
      </w:r>
      <w:r w:rsidRPr="00D44FB8">
        <w:rPr>
          <w:rFonts w:ascii="Times New Roman" w:hAnsi="Times New Roman" w:cs="Times New Roman"/>
          <w:sz w:val="24"/>
          <w:szCs w:val="24"/>
          <w:lang w:val="en-US"/>
        </w:rPr>
        <w:t>GIZ</w:t>
      </w:r>
      <w:r w:rsidRPr="00D44FB8">
        <w:rPr>
          <w:rFonts w:ascii="Times New Roman" w:hAnsi="Times New Roman" w:cs="Times New Roman"/>
          <w:sz w:val="24"/>
          <w:szCs w:val="24"/>
        </w:rPr>
        <w:t xml:space="preserve"> </w:t>
      </w:r>
      <w:r w:rsidR="0003380D" w:rsidRPr="00D44FB8">
        <w:rPr>
          <w:rFonts w:ascii="Times New Roman" w:hAnsi="Times New Roman" w:cs="Times New Roman"/>
          <w:sz w:val="24"/>
          <w:szCs w:val="24"/>
          <w:shd w:val="clear" w:color="auto" w:fill="FFFFFF"/>
        </w:rPr>
        <w:t>«</w:t>
      </w:r>
      <w:r w:rsidR="0003380D" w:rsidRPr="00D44FB8">
        <w:rPr>
          <w:rStyle w:val="ad"/>
          <w:rFonts w:ascii="Times New Roman" w:hAnsi="Times New Roman" w:cs="Times New Roman"/>
          <w:bCs/>
          <w:i w:val="0"/>
          <w:iCs w:val="0"/>
          <w:sz w:val="24"/>
          <w:szCs w:val="24"/>
          <w:shd w:val="clear" w:color="auto" w:fill="FFFFFF"/>
        </w:rPr>
        <w:t>Профессиональное образование в Центральной Азии</w:t>
      </w:r>
      <w:r w:rsidR="0003380D" w:rsidRPr="00D44FB8">
        <w:rPr>
          <w:rFonts w:ascii="Times New Roman" w:hAnsi="Times New Roman" w:cs="Times New Roman"/>
          <w:sz w:val="24"/>
          <w:szCs w:val="24"/>
          <w:shd w:val="clear" w:color="auto" w:fill="FFFFFF"/>
        </w:rPr>
        <w:t>»</w:t>
      </w:r>
      <w:r w:rsidR="0003380D" w:rsidRPr="00D44FB8">
        <w:rPr>
          <w:rFonts w:ascii="Times New Roman" w:hAnsi="Times New Roman" w:cs="Times New Roman"/>
          <w:sz w:val="24"/>
          <w:szCs w:val="24"/>
        </w:rPr>
        <w:t xml:space="preserve"> </w:t>
      </w:r>
      <w:r w:rsidRPr="00D44FB8">
        <w:rPr>
          <w:rFonts w:ascii="Times New Roman" w:hAnsi="Times New Roman" w:cs="Times New Roman"/>
          <w:sz w:val="24"/>
          <w:szCs w:val="24"/>
        </w:rPr>
        <w:t>приобретены лабораторные оборудование в ауд. 2/207</w:t>
      </w:r>
      <w:r w:rsidR="00437FCE" w:rsidRPr="00D44FB8">
        <w:rPr>
          <w:rFonts w:ascii="Times New Roman" w:hAnsi="Times New Roman" w:cs="Times New Roman"/>
          <w:sz w:val="24"/>
          <w:szCs w:val="24"/>
        </w:rPr>
        <w:t xml:space="preserve">; 2/206 </w:t>
      </w:r>
      <w:r w:rsidR="002670B7" w:rsidRPr="00D44FB8">
        <w:rPr>
          <w:rFonts w:ascii="Times New Roman" w:hAnsi="Times New Roman" w:cs="Times New Roman"/>
          <w:sz w:val="24"/>
          <w:szCs w:val="24"/>
        </w:rPr>
        <w:t>(автоклав, ламинарный шкаф, дистиллятор воды, лабораторные посуды)</w:t>
      </w:r>
      <w:r w:rsidRPr="00D44FB8">
        <w:rPr>
          <w:rFonts w:ascii="Times New Roman" w:hAnsi="Times New Roman" w:cs="Times New Roman"/>
          <w:sz w:val="24"/>
          <w:szCs w:val="24"/>
        </w:rPr>
        <w:t>.</w:t>
      </w:r>
    </w:p>
    <w:p w14:paraId="03782A3E" w14:textId="3B490D41" w:rsidR="008166B2" w:rsidRPr="00D44FB8" w:rsidRDefault="003A6114" w:rsidP="008518C5">
      <w:pPr>
        <w:pStyle w:val="a4"/>
        <w:widowControl w:val="0"/>
        <w:tabs>
          <w:tab w:val="left" w:pos="175"/>
          <w:tab w:val="left" w:pos="252"/>
        </w:tabs>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b/>
          <w:i/>
          <w:sz w:val="24"/>
          <w:szCs w:val="24"/>
        </w:rPr>
        <w:t>1</w:t>
      </w:r>
      <w:r w:rsidR="008518C5">
        <w:rPr>
          <w:rFonts w:ascii="Times New Roman" w:hAnsi="Times New Roman" w:cs="Times New Roman"/>
          <w:b/>
          <w:i/>
          <w:sz w:val="24"/>
          <w:szCs w:val="24"/>
        </w:rPr>
        <w:t xml:space="preserve">.7 </w:t>
      </w:r>
      <w:r w:rsidR="00B04B35" w:rsidRPr="00D44FB8">
        <w:rPr>
          <w:rFonts w:ascii="Times New Roman" w:hAnsi="Times New Roman" w:cs="Times New Roman"/>
          <w:i/>
          <w:sz w:val="24"/>
          <w:szCs w:val="24"/>
        </w:rPr>
        <w:t xml:space="preserve"> </w:t>
      </w:r>
      <w:r w:rsidR="008166B2" w:rsidRPr="00D44FB8">
        <w:rPr>
          <w:rFonts w:ascii="Times New Roman" w:hAnsi="Times New Roman" w:cs="Times New Roman"/>
          <w:b/>
          <w:i/>
          <w:sz w:val="24"/>
          <w:szCs w:val="24"/>
        </w:rPr>
        <w:t>Планы работ кафедры</w:t>
      </w:r>
      <w:r w:rsidR="008166B2" w:rsidRPr="00D44FB8">
        <w:rPr>
          <w:rFonts w:ascii="Times New Roman" w:hAnsi="Times New Roman" w:cs="Times New Roman"/>
          <w:sz w:val="24"/>
          <w:szCs w:val="24"/>
        </w:rPr>
        <w:t xml:space="preserve"> по всем видам деятельности с учетом качества составлен в начале учебного года на кыргызском и русском язык</w:t>
      </w:r>
      <w:r w:rsidR="008166B2" w:rsidRPr="00D44FB8">
        <w:rPr>
          <w:rFonts w:ascii="Times New Roman" w:hAnsi="Times New Roman" w:cs="Times New Roman"/>
          <w:sz w:val="24"/>
          <w:szCs w:val="24"/>
          <w:lang w:val="ky-KG"/>
        </w:rPr>
        <w:t>ах,</w:t>
      </w:r>
      <w:r w:rsidR="008166B2" w:rsidRPr="00D44FB8">
        <w:rPr>
          <w:rFonts w:ascii="Times New Roman" w:hAnsi="Times New Roman" w:cs="Times New Roman"/>
          <w:sz w:val="24"/>
          <w:szCs w:val="24"/>
        </w:rPr>
        <w:t xml:space="preserve"> рассмотрен на заседании кафедры ТК (</w:t>
      </w:r>
      <w:r w:rsidRPr="00D44FB8">
        <w:rPr>
          <w:rFonts w:ascii="Times New Roman" w:hAnsi="Times New Roman" w:cs="Times New Roman"/>
          <w:sz w:val="24"/>
          <w:szCs w:val="24"/>
          <w:lang w:val="ky-KG"/>
        </w:rPr>
        <w:t>п</w:t>
      </w:r>
      <w:r w:rsidRPr="00D44FB8">
        <w:rPr>
          <w:rFonts w:ascii="Times New Roman" w:hAnsi="Times New Roman" w:cs="Times New Roman"/>
          <w:sz w:val="24"/>
          <w:szCs w:val="24"/>
        </w:rPr>
        <w:t>ротокол №</w:t>
      </w:r>
      <w:r w:rsidRPr="00D44FB8">
        <w:rPr>
          <w:rFonts w:ascii="Times New Roman" w:hAnsi="Times New Roman" w:cs="Times New Roman"/>
          <w:sz w:val="24"/>
          <w:szCs w:val="24"/>
          <w:lang w:val="ky-KG"/>
        </w:rPr>
        <w:t>19</w:t>
      </w:r>
      <w:r w:rsidRPr="00D44FB8">
        <w:rPr>
          <w:rFonts w:ascii="Times New Roman" w:hAnsi="Times New Roman" w:cs="Times New Roman"/>
          <w:sz w:val="24"/>
          <w:szCs w:val="24"/>
        </w:rPr>
        <w:t xml:space="preserve"> от </w:t>
      </w:r>
      <w:r w:rsidRPr="00D44FB8">
        <w:rPr>
          <w:rFonts w:ascii="Times New Roman" w:hAnsi="Times New Roman" w:cs="Times New Roman"/>
          <w:sz w:val="24"/>
          <w:szCs w:val="24"/>
          <w:lang w:val="ky-KG"/>
        </w:rPr>
        <w:t>28</w:t>
      </w:r>
      <w:r w:rsidRPr="00D44FB8">
        <w:rPr>
          <w:rFonts w:ascii="Times New Roman" w:hAnsi="Times New Roman" w:cs="Times New Roman"/>
          <w:sz w:val="24"/>
          <w:szCs w:val="24"/>
        </w:rPr>
        <w:t>.06.</w:t>
      </w:r>
      <w:r w:rsidRPr="00D44FB8">
        <w:rPr>
          <w:rFonts w:ascii="Times New Roman" w:hAnsi="Times New Roman" w:cs="Times New Roman"/>
          <w:sz w:val="24"/>
          <w:szCs w:val="24"/>
          <w:lang w:val="ky-KG"/>
        </w:rPr>
        <w:t xml:space="preserve">2021 </w:t>
      </w:r>
      <w:r w:rsidRPr="00D44FB8">
        <w:rPr>
          <w:rFonts w:ascii="Times New Roman" w:hAnsi="Times New Roman" w:cs="Times New Roman"/>
          <w:sz w:val="24"/>
          <w:szCs w:val="24"/>
        </w:rPr>
        <w:t>г.</w:t>
      </w:r>
      <w:r w:rsidR="008166B2" w:rsidRPr="00D44FB8">
        <w:rPr>
          <w:rFonts w:ascii="Times New Roman" w:hAnsi="Times New Roman" w:cs="Times New Roman"/>
          <w:sz w:val="24"/>
          <w:szCs w:val="24"/>
        </w:rPr>
        <w:t xml:space="preserve"> утвержден деканом факультета. План</w:t>
      </w:r>
      <w:r w:rsidR="00B04B35" w:rsidRPr="00D44FB8">
        <w:rPr>
          <w:rFonts w:ascii="Times New Roman" w:hAnsi="Times New Roman" w:cs="Times New Roman"/>
          <w:sz w:val="24"/>
          <w:szCs w:val="24"/>
        </w:rPr>
        <w:t>ы</w:t>
      </w:r>
      <w:r w:rsidR="008166B2" w:rsidRPr="00D44FB8">
        <w:rPr>
          <w:rFonts w:ascii="Times New Roman" w:hAnsi="Times New Roman" w:cs="Times New Roman"/>
          <w:sz w:val="24"/>
          <w:szCs w:val="24"/>
        </w:rPr>
        <w:t xml:space="preserve"> </w:t>
      </w:r>
      <w:r w:rsidR="00B04B35" w:rsidRPr="00D44FB8">
        <w:rPr>
          <w:rFonts w:ascii="Times New Roman" w:hAnsi="Times New Roman" w:cs="Times New Roman"/>
          <w:sz w:val="24"/>
          <w:szCs w:val="24"/>
        </w:rPr>
        <w:t>включаю</w:t>
      </w:r>
      <w:r w:rsidR="008166B2" w:rsidRPr="00D44FB8">
        <w:rPr>
          <w:rFonts w:ascii="Times New Roman" w:hAnsi="Times New Roman" w:cs="Times New Roman"/>
          <w:sz w:val="24"/>
          <w:szCs w:val="24"/>
        </w:rPr>
        <w:t xml:space="preserve">т все виды работ (подготовка </w:t>
      </w:r>
      <w:r w:rsidR="008166B2" w:rsidRPr="00D44FB8">
        <w:rPr>
          <w:rFonts w:ascii="Times New Roman" w:hAnsi="Times New Roman" w:cs="Times New Roman"/>
          <w:sz w:val="24"/>
          <w:szCs w:val="24"/>
          <w:lang w:val="ky-KG"/>
        </w:rPr>
        <w:t>бакалавров и магистров</w:t>
      </w:r>
      <w:r w:rsidR="008166B2" w:rsidRPr="00D44FB8">
        <w:rPr>
          <w:rFonts w:ascii="Times New Roman" w:hAnsi="Times New Roman" w:cs="Times New Roman"/>
          <w:sz w:val="24"/>
          <w:szCs w:val="24"/>
        </w:rPr>
        <w:t>, мероприятия по формированию контингента студентов, мероприятия по повышению качества подготовки специалистов, план по научно-исследовательской работе и комплексный план воспитания студентов) проводимых на кафедре.</w:t>
      </w:r>
    </w:p>
    <w:p w14:paraId="33F94D43" w14:textId="3E96980A" w:rsidR="008166B2" w:rsidRDefault="008166B2" w:rsidP="008518C5">
      <w:pPr>
        <w:spacing w:after="0" w:line="240" w:lineRule="auto"/>
        <w:ind w:firstLine="567"/>
        <w:jc w:val="both"/>
        <w:rPr>
          <w:rFonts w:ascii="Times New Roman" w:hAnsi="Times New Roman" w:cs="Times New Roman"/>
          <w:sz w:val="24"/>
          <w:szCs w:val="24"/>
        </w:rPr>
      </w:pPr>
      <w:r w:rsidRPr="00D44FB8">
        <w:rPr>
          <w:rFonts w:ascii="Times New Roman" w:hAnsi="Times New Roman" w:cs="Times New Roman"/>
          <w:sz w:val="24"/>
          <w:szCs w:val="24"/>
        </w:rPr>
        <w:t>Выполн</w:t>
      </w:r>
      <w:r w:rsidR="002D2921" w:rsidRPr="00D44FB8">
        <w:rPr>
          <w:rFonts w:ascii="Times New Roman" w:hAnsi="Times New Roman" w:cs="Times New Roman"/>
          <w:sz w:val="24"/>
          <w:szCs w:val="24"/>
        </w:rPr>
        <w:t>ение пунктов плана работы рассма</w:t>
      </w:r>
      <w:r w:rsidRPr="00D44FB8">
        <w:rPr>
          <w:rFonts w:ascii="Times New Roman" w:hAnsi="Times New Roman" w:cs="Times New Roman"/>
          <w:sz w:val="24"/>
          <w:szCs w:val="24"/>
        </w:rPr>
        <w:t>трива</w:t>
      </w:r>
      <w:r w:rsidRPr="00D44FB8">
        <w:rPr>
          <w:rFonts w:ascii="Times New Roman" w:hAnsi="Times New Roman" w:cs="Times New Roman"/>
          <w:sz w:val="24"/>
          <w:szCs w:val="24"/>
          <w:lang w:val="ky-KG"/>
        </w:rPr>
        <w:t>е</w:t>
      </w:r>
      <w:r w:rsidRPr="00D44FB8">
        <w:rPr>
          <w:rFonts w:ascii="Times New Roman" w:hAnsi="Times New Roman" w:cs="Times New Roman"/>
          <w:sz w:val="24"/>
          <w:szCs w:val="24"/>
        </w:rPr>
        <w:t xml:space="preserve">тся ежемесячно на заседаниях кафедры, протоколируются секретарем кафедры ст. преп. Алымкуловой Н. Б. </w:t>
      </w:r>
      <w:r w:rsidRPr="00D44FB8">
        <w:rPr>
          <w:rFonts w:ascii="Times New Roman" w:hAnsi="Times New Roman" w:cs="Times New Roman"/>
          <w:sz w:val="24"/>
          <w:szCs w:val="24"/>
          <w:lang w:val="ky-KG"/>
        </w:rPr>
        <w:t>и</w:t>
      </w:r>
      <w:r w:rsidRPr="00D44FB8">
        <w:rPr>
          <w:rFonts w:ascii="Times New Roman" w:hAnsi="Times New Roman" w:cs="Times New Roman"/>
          <w:sz w:val="24"/>
          <w:szCs w:val="24"/>
        </w:rPr>
        <w:t xml:space="preserve"> подписывается зав. кафедрой.</w:t>
      </w:r>
    </w:p>
    <w:p w14:paraId="60149AE4" w14:textId="77777777" w:rsidR="00292834" w:rsidRPr="00D44FB8" w:rsidRDefault="00292834" w:rsidP="008518C5">
      <w:pPr>
        <w:spacing w:after="0" w:line="240" w:lineRule="auto"/>
        <w:ind w:firstLine="567"/>
        <w:jc w:val="both"/>
        <w:rPr>
          <w:rFonts w:ascii="Times New Roman" w:hAnsi="Times New Roman" w:cs="Times New Roman"/>
          <w:sz w:val="24"/>
          <w:szCs w:val="24"/>
        </w:rPr>
      </w:pPr>
    </w:p>
    <w:p w14:paraId="1BCEEFA4" w14:textId="2EA5A0F4" w:rsidR="000D1CDB" w:rsidRPr="00D44FB8" w:rsidRDefault="00CC30C1" w:rsidP="00F979FD">
      <w:pPr>
        <w:pStyle w:val="a4"/>
        <w:numPr>
          <w:ilvl w:val="0"/>
          <w:numId w:val="13"/>
        </w:numPr>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Документирование системы управления качеством</w:t>
      </w:r>
      <w:r w:rsidR="00163F1C" w:rsidRPr="00D44FB8">
        <w:rPr>
          <w:rFonts w:ascii="Times New Roman" w:hAnsi="Times New Roman" w:cs="Times New Roman"/>
          <w:b/>
          <w:i/>
          <w:sz w:val="24"/>
          <w:szCs w:val="24"/>
        </w:rPr>
        <w:t>.</w:t>
      </w:r>
    </w:p>
    <w:p w14:paraId="6CCC36C0" w14:textId="77777777" w:rsidR="00A562C8" w:rsidRPr="00D44FB8" w:rsidRDefault="00CE5CC6" w:rsidP="00F979FD">
      <w:pPr>
        <w:pStyle w:val="a4"/>
        <w:numPr>
          <w:ilvl w:val="1"/>
          <w:numId w:val="13"/>
        </w:numPr>
        <w:spacing w:after="0" w:line="240" w:lineRule="auto"/>
        <w:ind w:left="0" w:firstLine="709"/>
        <w:jc w:val="both"/>
        <w:rPr>
          <w:rFonts w:ascii="Times New Roman" w:hAnsi="Times New Roman" w:cs="Times New Roman"/>
          <w:b/>
          <w:sz w:val="24"/>
          <w:szCs w:val="24"/>
        </w:rPr>
      </w:pPr>
      <w:r w:rsidRPr="00D44FB8">
        <w:rPr>
          <w:rFonts w:ascii="Times New Roman" w:hAnsi="Times New Roman" w:cs="Times New Roman"/>
          <w:b/>
          <w:i/>
          <w:sz w:val="24"/>
          <w:szCs w:val="24"/>
        </w:rPr>
        <w:t>Наличие установленной</w:t>
      </w:r>
      <w:r w:rsidR="0034414E" w:rsidRPr="00D44FB8">
        <w:rPr>
          <w:rFonts w:ascii="Times New Roman" w:hAnsi="Times New Roman" w:cs="Times New Roman"/>
          <w:b/>
          <w:i/>
          <w:sz w:val="24"/>
          <w:szCs w:val="24"/>
        </w:rPr>
        <w:t xml:space="preserve"> номенклатуры дел</w:t>
      </w:r>
      <w:r w:rsidR="0034414E" w:rsidRPr="00D44FB8">
        <w:rPr>
          <w:rFonts w:ascii="Times New Roman" w:hAnsi="Times New Roman" w:cs="Times New Roman"/>
          <w:i/>
          <w:sz w:val="24"/>
          <w:szCs w:val="24"/>
        </w:rPr>
        <w:t xml:space="preserve"> </w:t>
      </w:r>
      <w:r w:rsidR="0034414E" w:rsidRPr="00D44FB8">
        <w:rPr>
          <w:rFonts w:ascii="Times New Roman" w:hAnsi="Times New Roman" w:cs="Times New Roman"/>
          <w:b/>
          <w:i/>
          <w:sz w:val="24"/>
          <w:szCs w:val="24"/>
        </w:rPr>
        <w:t xml:space="preserve">кафедры и контроль </w:t>
      </w:r>
      <w:r w:rsidR="000D1CDB" w:rsidRPr="00D44FB8">
        <w:rPr>
          <w:rFonts w:ascii="Times New Roman" w:hAnsi="Times New Roman" w:cs="Times New Roman"/>
          <w:b/>
          <w:i/>
          <w:sz w:val="24"/>
          <w:szCs w:val="24"/>
        </w:rPr>
        <w:t>за ее оформлением и реализацией</w:t>
      </w:r>
    </w:p>
    <w:p w14:paraId="0D71E878" w14:textId="77777777" w:rsidR="00F27170" w:rsidRPr="00D44FB8" w:rsidRDefault="00F27170" w:rsidP="00F27170">
      <w:pPr>
        <w:spacing w:after="0" w:line="240" w:lineRule="auto"/>
        <w:jc w:val="both"/>
        <w:rPr>
          <w:rFonts w:ascii="Times New Roman" w:hAnsi="Times New Roman" w:cs="Times New Roman"/>
          <w:b/>
          <w:sz w:val="24"/>
          <w:szCs w:val="24"/>
        </w:rPr>
      </w:pPr>
    </w:p>
    <w:p w14:paraId="715D4B39" w14:textId="4E2BF1C6" w:rsidR="00CE5CC6" w:rsidRPr="00D44FB8" w:rsidRDefault="00CE5CC6" w:rsidP="00973A20">
      <w:pPr>
        <w:spacing w:after="0" w:line="240" w:lineRule="auto"/>
        <w:ind w:firstLine="720"/>
        <w:jc w:val="both"/>
        <w:rPr>
          <w:rFonts w:ascii="Times New Roman" w:hAnsi="Times New Roman" w:cs="Times New Roman"/>
          <w:sz w:val="24"/>
        </w:rPr>
      </w:pPr>
      <w:r w:rsidRPr="00D44FB8">
        <w:rPr>
          <w:rFonts w:ascii="Times New Roman" w:hAnsi="Times New Roman" w:cs="Times New Roman"/>
          <w:sz w:val="24"/>
          <w:szCs w:val="24"/>
        </w:rPr>
        <w:t>На кафедре ТК имеется вся установленная номенклатура дел. Организация работы по делопроизводству на кафедре проводится качественно под контролем заведующей кафедрой и секретаря кафедры.</w:t>
      </w:r>
      <w:r w:rsidR="00724345" w:rsidRPr="00D44FB8">
        <w:rPr>
          <w:rFonts w:ascii="Times New Roman" w:hAnsi="Times New Roman" w:cs="Times New Roman"/>
          <w:sz w:val="24"/>
        </w:rPr>
        <w:t xml:space="preserve"> Плановая и отчетная документация подготавливается и сдается в установленном порядке, своевременно в соответствии с планом работы и календарем предста</w:t>
      </w:r>
      <w:r w:rsidR="00C02F63" w:rsidRPr="00D44FB8">
        <w:rPr>
          <w:rFonts w:ascii="Times New Roman" w:hAnsi="Times New Roman" w:cs="Times New Roman"/>
          <w:sz w:val="24"/>
        </w:rPr>
        <w:t>в</w:t>
      </w:r>
      <w:r w:rsidR="00763F84" w:rsidRPr="00D44FB8">
        <w:rPr>
          <w:rFonts w:ascii="Times New Roman" w:hAnsi="Times New Roman" w:cs="Times New Roman"/>
          <w:sz w:val="24"/>
        </w:rPr>
        <w:t>ления основных документов в 2021</w:t>
      </w:r>
      <w:r w:rsidR="00724345" w:rsidRPr="00D44FB8">
        <w:rPr>
          <w:rFonts w:ascii="Times New Roman" w:hAnsi="Times New Roman" w:cs="Times New Roman"/>
          <w:sz w:val="24"/>
        </w:rPr>
        <w:t>-</w:t>
      </w:r>
      <w:r w:rsidR="002669AA" w:rsidRPr="00D44FB8">
        <w:rPr>
          <w:rFonts w:ascii="Times New Roman" w:hAnsi="Times New Roman" w:cs="Times New Roman"/>
          <w:sz w:val="24"/>
        </w:rPr>
        <w:t>2022 уч.г.</w:t>
      </w:r>
      <w:r w:rsidR="00724345" w:rsidRPr="00D44FB8">
        <w:rPr>
          <w:rFonts w:ascii="Times New Roman" w:hAnsi="Times New Roman" w:cs="Times New Roman"/>
          <w:sz w:val="24"/>
        </w:rPr>
        <w:t xml:space="preserve"> по КГТУ им И. Раззакова.</w:t>
      </w:r>
    </w:p>
    <w:p w14:paraId="231BC411" w14:textId="77777777" w:rsidR="00A562C8" w:rsidRPr="00D44FB8" w:rsidRDefault="00A562C8" w:rsidP="00A562C8">
      <w:pPr>
        <w:spacing w:after="0" w:line="240" w:lineRule="auto"/>
        <w:ind w:firstLine="425"/>
        <w:jc w:val="both"/>
        <w:rPr>
          <w:rFonts w:ascii="Times New Roman" w:hAnsi="Times New Roman" w:cs="Times New Roman"/>
          <w:sz w:val="24"/>
          <w:szCs w:val="24"/>
        </w:rPr>
      </w:pPr>
    </w:p>
    <w:p w14:paraId="7B3D8B7A" w14:textId="2DCB05C5" w:rsidR="007E5996" w:rsidRPr="00D44FB8" w:rsidRDefault="007E5996" w:rsidP="00F979FD">
      <w:pPr>
        <w:pStyle w:val="a4"/>
        <w:numPr>
          <w:ilvl w:val="1"/>
          <w:numId w:val="13"/>
        </w:numPr>
        <w:spacing w:after="0" w:line="240" w:lineRule="auto"/>
        <w:ind w:left="0" w:firstLine="709"/>
        <w:rPr>
          <w:rFonts w:ascii="Times New Roman" w:hAnsi="Times New Roman" w:cs="Times New Roman"/>
          <w:sz w:val="24"/>
          <w:szCs w:val="24"/>
        </w:rPr>
      </w:pPr>
      <w:r w:rsidRPr="00D44FB8">
        <w:rPr>
          <w:rFonts w:ascii="Times New Roman" w:hAnsi="Times New Roman" w:cs="Times New Roman"/>
          <w:b/>
          <w:i/>
          <w:sz w:val="24"/>
          <w:szCs w:val="24"/>
        </w:rPr>
        <w:t>Наличие графика учебного процесса, академического календаря и расписания занятий ППС</w:t>
      </w:r>
    </w:p>
    <w:p w14:paraId="74BB1538" w14:textId="77777777" w:rsidR="003C2008" w:rsidRPr="00D44FB8" w:rsidRDefault="003C2008" w:rsidP="003C2008">
      <w:pPr>
        <w:pStyle w:val="a4"/>
        <w:spacing w:after="0" w:line="240" w:lineRule="auto"/>
        <w:ind w:left="927"/>
        <w:rPr>
          <w:rFonts w:ascii="Times New Roman" w:hAnsi="Times New Roman" w:cs="Times New Roman"/>
          <w:sz w:val="24"/>
          <w:szCs w:val="24"/>
        </w:rPr>
      </w:pPr>
    </w:p>
    <w:p w14:paraId="031CB638" w14:textId="5ACF23EB" w:rsidR="007D487E" w:rsidRPr="00D44FB8" w:rsidRDefault="00586168" w:rsidP="00973A20">
      <w:pPr>
        <w:spacing w:after="0" w:line="240" w:lineRule="auto"/>
        <w:ind w:firstLine="720"/>
        <w:jc w:val="both"/>
        <w:rPr>
          <w:rFonts w:ascii="Times New Roman" w:hAnsi="Times New Roman" w:cs="Times New Roman"/>
          <w:sz w:val="24"/>
          <w:szCs w:val="24"/>
          <w:lang w:val="ky-KG"/>
        </w:rPr>
      </w:pPr>
      <w:r w:rsidRPr="00D44FB8">
        <w:rPr>
          <w:rFonts w:ascii="Times New Roman" w:hAnsi="Times New Roman" w:cs="Times New Roman"/>
          <w:sz w:val="24"/>
          <w:szCs w:val="24"/>
        </w:rPr>
        <w:t xml:space="preserve">На кафедре имеются утвержденные графики учебного процесса </w:t>
      </w:r>
      <w:r w:rsidR="00763F84" w:rsidRPr="00D44FB8">
        <w:rPr>
          <w:rFonts w:ascii="Times New Roman" w:hAnsi="Times New Roman" w:cs="Times New Roman"/>
          <w:sz w:val="24"/>
          <w:szCs w:val="24"/>
        </w:rPr>
        <w:t>на 2021</w:t>
      </w:r>
      <w:r w:rsidR="004B21E7" w:rsidRPr="00D44FB8">
        <w:rPr>
          <w:rFonts w:ascii="Times New Roman" w:hAnsi="Times New Roman" w:cs="Times New Roman"/>
          <w:sz w:val="24"/>
          <w:szCs w:val="24"/>
        </w:rPr>
        <w:t>-20</w:t>
      </w:r>
      <w:r w:rsidR="00763F84" w:rsidRPr="00D44FB8">
        <w:rPr>
          <w:rFonts w:ascii="Times New Roman" w:hAnsi="Times New Roman" w:cs="Times New Roman"/>
          <w:sz w:val="24"/>
          <w:szCs w:val="24"/>
          <w:lang w:val="ky-KG"/>
        </w:rPr>
        <w:t>22</w:t>
      </w:r>
      <w:r w:rsidR="004B21E7" w:rsidRPr="00D44FB8">
        <w:rPr>
          <w:rFonts w:ascii="Times New Roman" w:hAnsi="Times New Roman" w:cs="Times New Roman"/>
          <w:sz w:val="24"/>
          <w:szCs w:val="24"/>
        </w:rPr>
        <w:t xml:space="preserve"> у.г. </w:t>
      </w:r>
      <w:r w:rsidRPr="00D44FB8">
        <w:rPr>
          <w:rFonts w:ascii="Times New Roman" w:hAnsi="Times New Roman" w:cs="Times New Roman"/>
          <w:sz w:val="24"/>
          <w:szCs w:val="24"/>
        </w:rPr>
        <w:t xml:space="preserve">КГТУ </w:t>
      </w:r>
      <w:r w:rsidR="008249A6" w:rsidRPr="00D44FB8">
        <w:rPr>
          <w:rFonts w:ascii="Times New Roman" w:hAnsi="Times New Roman" w:cs="Times New Roman"/>
          <w:sz w:val="24"/>
          <w:szCs w:val="24"/>
          <w:lang w:val="ky-KG"/>
        </w:rPr>
        <w:t>и</w:t>
      </w:r>
      <w:r w:rsidRPr="00D44FB8">
        <w:rPr>
          <w:rFonts w:ascii="Times New Roman" w:hAnsi="Times New Roman" w:cs="Times New Roman"/>
          <w:sz w:val="24"/>
          <w:szCs w:val="24"/>
        </w:rPr>
        <w:t xml:space="preserve"> технологического факультета</w:t>
      </w:r>
      <w:r w:rsidR="008249A6" w:rsidRPr="00D44FB8">
        <w:rPr>
          <w:rFonts w:ascii="Times New Roman" w:hAnsi="Times New Roman" w:cs="Times New Roman"/>
          <w:sz w:val="24"/>
          <w:szCs w:val="24"/>
          <w:lang w:val="ky-KG"/>
        </w:rPr>
        <w:t>.</w:t>
      </w:r>
    </w:p>
    <w:p w14:paraId="7F872F39" w14:textId="5A79F478" w:rsidR="00E52908" w:rsidRPr="00D44FB8" w:rsidRDefault="00E52908" w:rsidP="00973A20">
      <w:pPr>
        <w:spacing w:after="0" w:line="240" w:lineRule="auto"/>
        <w:ind w:firstLine="720"/>
        <w:jc w:val="both"/>
        <w:rPr>
          <w:rFonts w:ascii="Times New Roman" w:hAnsi="Times New Roman" w:cs="Times New Roman"/>
          <w:sz w:val="24"/>
          <w:szCs w:val="24"/>
        </w:rPr>
      </w:pPr>
      <w:r w:rsidRPr="00D44FB8">
        <w:rPr>
          <w:rFonts w:ascii="Times New Roman" w:hAnsi="Times New Roman" w:cs="Times New Roman"/>
          <w:sz w:val="24"/>
          <w:szCs w:val="24"/>
        </w:rPr>
        <w:t>На информационном стенде кафедры вывешены академические календар</w:t>
      </w:r>
      <w:r w:rsidR="00B43703" w:rsidRPr="00D44FB8">
        <w:rPr>
          <w:rFonts w:ascii="Times New Roman" w:hAnsi="Times New Roman" w:cs="Times New Roman"/>
          <w:sz w:val="24"/>
          <w:szCs w:val="24"/>
        </w:rPr>
        <w:t>и по очному, заочному с ДОТ формам</w:t>
      </w:r>
      <w:r w:rsidR="008660E5" w:rsidRPr="00D44FB8">
        <w:rPr>
          <w:rFonts w:ascii="Times New Roman" w:hAnsi="Times New Roman" w:cs="Times New Roman"/>
          <w:sz w:val="24"/>
          <w:szCs w:val="24"/>
        </w:rPr>
        <w:t>и</w:t>
      </w:r>
      <w:r w:rsidR="00F27170" w:rsidRPr="00D44FB8">
        <w:rPr>
          <w:rFonts w:ascii="Times New Roman" w:hAnsi="Times New Roman" w:cs="Times New Roman"/>
          <w:sz w:val="24"/>
          <w:szCs w:val="24"/>
        </w:rPr>
        <w:t xml:space="preserve"> обучения бакалавриата и</w:t>
      </w:r>
      <w:r w:rsidR="00B43703" w:rsidRPr="00D44FB8">
        <w:rPr>
          <w:rFonts w:ascii="Times New Roman" w:hAnsi="Times New Roman" w:cs="Times New Roman"/>
          <w:sz w:val="24"/>
          <w:szCs w:val="24"/>
        </w:rPr>
        <w:t xml:space="preserve"> магистратуры</w:t>
      </w:r>
      <w:r w:rsidR="007D487E" w:rsidRPr="00D44FB8">
        <w:rPr>
          <w:rFonts w:ascii="Times New Roman" w:hAnsi="Times New Roman" w:cs="Times New Roman"/>
          <w:sz w:val="24"/>
          <w:szCs w:val="24"/>
        </w:rPr>
        <w:t>.</w:t>
      </w:r>
      <w:r w:rsidRPr="00D44FB8">
        <w:rPr>
          <w:rFonts w:ascii="Times New Roman" w:hAnsi="Times New Roman" w:cs="Times New Roman"/>
          <w:sz w:val="24"/>
          <w:szCs w:val="24"/>
        </w:rPr>
        <w:t xml:space="preserve"> </w:t>
      </w:r>
    </w:p>
    <w:p w14:paraId="002B9659" w14:textId="4A0EC393" w:rsidR="00586168" w:rsidRPr="00D44FB8" w:rsidRDefault="00586168" w:rsidP="00973A20">
      <w:pPr>
        <w:spacing w:after="0" w:line="240" w:lineRule="auto"/>
        <w:ind w:firstLine="720"/>
        <w:jc w:val="both"/>
        <w:rPr>
          <w:rFonts w:ascii="Times New Roman" w:hAnsi="Times New Roman" w:cs="Times New Roman"/>
          <w:sz w:val="24"/>
        </w:rPr>
      </w:pPr>
      <w:r w:rsidRPr="00D44FB8">
        <w:rPr>
          <w:rFonts w:ascii="Times New Roman" w:hAnsi="Times New Roman" w:cs="Times New Roman"/>
          <w:sz w:val="24"/>
        </w:rPr>
        <w:lastRenderedPageBreak/>
        <w:t>В начале учебного</w:t>
      </w:r>
      <w:r w:rsidR="008249A6" w:rsidRPr="00D44FB8">
        <w:rPr>
          <w:rFonts w:ascii="Times New Roman" w:hAnsi="Times New Roman" w:cs="Times New Roman"/>
          <w:sz w:val="24"/>
          <w:lang w:val="ky-KG"/>
        </w:rPr>
        <w:t xml:space="preserve"> года</w:t>
      </w:r>
      <w:r w:rsidRPr="00D44FB8">
        <w:rPr>
          <w:rFonts w:ascii="Times New Roman" w:hAnsi="Times New Roman" w:cs="Times New Roman"/>
          <w:sz w:val="24"/>
        </w:rPr>
        <w:t xml:space="preserve"> и нового семестра составляется график работы ППС и УВС кафедры в соответствии </w:t>
      </w:r>
      <w:r w:rsidR="008660E5" w:rsidRPr="00D44FB8">
        <w:rPr>
          <w:rFonts w:ascii="Times New Roman" w:hAnsi="Times New Roman" w:cs="Times New Roman"/>
          <w:sz w:val="24"/>
        </w:rPr>
        <w:t xml:space="preserve">с </w:t>
      </w:r>
      <w:r w:rsidRPr="00D44FB8">
        <w:rPr>
          <w:rFonts w:ascii="Times New Roman" w:hAnsi="Times New Roman" w:cs="Times New Roman"/>
          <w:sz w:val="24"/>
        </w:rPr>
        <w:t>расписанием занятий. Пропущенные лабораторные занятия, отрабатываются во внеурочно</w:t>
      </w:r>
      <w:r w:rsidR="008660E5" w:rsidRPr="00D44FB8">
        <w:rPr>
          <w:rFonts w:ascii="Times New Roman" w:hAnsi="Times New Roman" w:cs="Times New Roman"/>
          <w:sz w:val="24"/>
        </w:rPr>
        <w:t xml:space="preserve">е, удобное для студентов время, </w:t>
      </w:r>
      <w:r w:rsidRPr="00D44FB8">
        <w:rPr>
          <w:rFonts w:ascii="Times New Roman" w:hAnsi="Times New Roman" w:cs="Times New Roman"/>
          <w:sz w:val="24"/>
        </w:rPr>
        <w:t xml:space="preserve">согласно отдельного графика. Соблюдение графика работы преподавателей и УВС регулярно контролируется как со стороны </w:t>
      </w:r>
      <w:r w:rsidR="002926C7" w:rsidRPr="00D44FB8">
        <w:rPr>
          <w:rFonts w:ascii="Times New Roman" w:hAnsi="Times New Roman" w:cs="Times New Roman"/>
          <w:sz w:val="24"/>
        </w:rPr>
        <w:t xml:space="preserve">учебного отдела, </w:t>
      </w:r>
      <w:r w:rsidRPr="00D44FB8">
        <w:rPr>
          <w:rFonts w:ascii="Times New Roman" w:hAnsi="Times New Roman" w:cs="Times New Roman"/>
          <w:sz w:val="24"/>
        </w:rPr>
        <w:t>деканата, так и заведующей кафедрой.</w:t>
      </w:r>
    </w:p>
    <w:p w14:paraId="23338975" w14:textId="77777777" w:rsidR="00A562C8" w:rsidRPr="00D44FB8" w:rsidRDefault="00A562C8" w:rsidP="00973A20">
      <w:pPr>
        <w:spacing w:after="0" w:line="240" w:lineRule="auto"/>
        <w:ind w:firstLine="720"/>
        <w:jc w:val="both"/>
        <w:rPr>
          <w:rFonts w:ascii="Times New Roman" w:hAnsi="Times New Roman" w:cs="Times New Roman"/>
          <w:sz w:val="24"/>
        </w:rPr>
      </w:pPr>
    </w:p>
    <w:p w14:paraId="0B2D1F08" w14:textId="45E643FC" w:rsidR="00744C3E" w:rsidRPr="00D44FB8" w:rsidRDefault="0034414E" w:rsidP="00F979FD">
      <w:pPr>
        <w:pStyle w:val="a4"/>
        <w:numPr>
          <w:ilvl w:val="1"/>
          <w:numId w:val="13"/>
        </w:numPr>
        <w:spacing w:after="0" w:line="240" w:lineRule="auto"/>
        <w:ind w:left="0" w:firstLine="709"/>
        <w:jc w:val="both"/>
        <w:rPr>
          <w:rFonts w:ascii="Times New Roman" w:hAnsi="Times New Roman" w:cs="Times New Roman"/>
          <w:i/>
          <w:sz w:val="24"/>
          <w:szCs w:val="24"/>
        </w:rPr>
      </w:pPr>
      <w:r w:rsidRPr="00D44FB8">
        <w:rPr>
          <w:rFonts w:ascii="Times New Roman" w:hAnsi="Times New Roman" w:cs="Times New Roman"/>
          <w:b/>
          <w:i/>
          <w:sz w:val="24"/>
          <w:szCs w:val="24"/>
        </w:rPr>
        <w:t xml:space="preserve">Наличие должностных </w:t>
      </w:r>
      <w:r w:rsidR="00646E07" w:rsidRPr="00D44FB8">
        <w:rPr>
          <w:rFonts w:ascii="Times New Roman" w:hAnsi="Times New Roman" w:cs="Times New Roman"/>
          <w:b/>
          <w:i/>
          <w:sz w:val="24"/>
          <w:szCs w:val="24"/>
        </w:rPr>
        <w:t>обязанностей</w:t>
      </w:r>
      <w:r w:rsidRPr="00D44FB8">
        <w:rPr>
          <w:rFonts w:ascii="Times New Roman" w:hAnsi="Times New Roman" w:cs="Times New Roman"/>
          <w:b/>
          <w:i/>
          <w:sz w:val="24"/>
          <w:szCs w:val="24"/>
        </w:rPr>
        <w:t xml:space="preserve"> ППС и УВП</w:t>
      </w:r>
    </w:p>
    <w:p w14:paraId="482A0938" w14:textId="77777777" w:rsidR="003C2008" w:rsidRPr="00D44FB8" w:rsidRDefault="003C2008" w:rsidP="003C2008">
      <w:pPr>
        <w:pStyle w:val="a4"/>
        <w:spacing w:after="0" w:line="240" w:lineRule="auto"/>
        <w:ind w:left="927"/>
        <w:rPr>
          <w:rFonts w:ascii="Times New Roman" w:hAnsi="Times New Roman" w:cs="Times New Roman"/>
          <w:i/>
          <w:sz w:val="24"/>
          <w:szCs w:val="24"/>
        </w:rPr>
      </w:pPr>
    </w:p>
    <w:p w14:paraId="69E185AE" w14:textId="024DE717" w:rsidR="003A6114" w:rsidRPr="00D44FB8" w:rsidRDefault="003A6114" w:rsidP="003A6114">
      <w:pPr>
        <w:spacing w:after="0" w:line="240" w:lineRule="auto"/>
        <w:ind w:firstLine="567"/>
        <w:rPr>
          <w:rFonts w:ascii="Times New Roman" w:hAnsi="Times New Roman" w:cs="Times New Roman"/>
          <w:sz w:val="24"/>
          <w:szCs w:val="24"/>
        </w:rPr>
      </w:pPr>
      <w:r w:rsidRPr="00D44FB8">
        <w:rPr>
          <w:rFonts w:ascii="Times New Roman" w:hAnsi="Times New Roman" w:cs="Times New Roman"/>
          <w:sz w:val="24"/>
          <w:szCs w:val="24"/>
        </w:rPr>
        <w:t xml:space="preserve">На кафедре имеется «Сборник положений, регулирующих трудовую деятельность сотрудников КГТУ им. И. Раззакова», утвержденный ректором </w:t>
      </w:r>
      <w:r w:rsidR="00A208B1" w:rsidRPr="00D44FB8">
        <w:rPr>
          <w:rFonts w:ascii="Times New Roman" w:hAnsi="Times New Roman" w:cs="Times New Roman"/>
          <w:sz w:val="24"/>
          <w:szCs w:val="24"/>
        </w:rPr>
        <w:t>от 07.05.2021</w:t>
      </w:r>
      <w:r w:rsidRPr="00D44FB8">
        <w:rPr>
          <w:rFonts w:ascii="Times New Roman" w:hAnsi="Times New Roman" w:cs="Times New Roman"/>
          <w:sz w:val="24"/>
          <w:szCs w:val="24"/>
        </w:rPr>
        <w:t xml:space="preserve"> г. ППС и УВС кафедры ведут деятельность на основании этих должностных инструкций.  </w:t>
      </w:r>
    </w:p>
    <w:p w14:paraId="369C6646" w14:textId="386F3CD8" w:rsidR="00A562C8" w:rsidRPr="00D44FB8" w:rsidRDefault="003A6114" w:rsidP="003A6114">
      <w:pPr>
        <w:spacing w:after="0" w:line="240" w:lineRule="auto"/>
        <w:ind w:firstLine="567"/>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В начале каждого учебн</w:t>
      </w:r>
      <w:r w:rsidR="00163F1C" w:rsidRPr="00D44FB8">
        <w:rPr>
          <w:rFonts w:ascii="Times New Roman" w:hAnsi="Times New Roman" w:cs="Times New Roman"/>
          <w:sz w:val="24"/>
          <w:szCs w:val="24"/>
          <w:lang w:val="ky-KG"/>
        </w:rPr>
        <w:t>ого года ППС и УВС подписываются в</w:t>
      </w:r>
      <w:r w:rsidRPr="00D44FB8">
        <w:rPr>
          <w:rFonts w:ascii="Times New Roman" w:hAnsi="Times New Roman" w:cs="Times New Roman"/>
          <w:sz w:val="24"/>
          <w:szCs w:val="24"/>
          <w:lang w:val="ky-KG"/>
        </w:rPr>
        <w:t xml:space="preserve"> лист</w:t>
      </w:r>
      <w:r w:rsidR="00163F1C" w:rsidRPr="00D44FB8">
        <w:rPr>
          <w:rFonts w:ascii="Times New Roman" w:hAnsi="Times New Roman" w:cs="Times New Roman"/>
          <w:sz w:val="24"/>
          <w:szCs w:val="24"/>
          <w:lang w:val="ky-KG"/>
        </w:rPr>
        <w:t>е ознакомления с должностными инструкциями</w:t>
      </w:r>
      <w:r w:rsidRPr="00D44FB8">
        <w:rPr>
          <w:rFonts w:ascii="Times New Roman" w:hAnsi="Times New Roman" w:cs="Times New Roman"/>
          <w:sz w:val="24"/>
          <w:szCs w:val="24"/>
          <w:lang w:val="ky-KG"/>
        </w:rPr>
        <w:t>.</w:t>
      </w:r>
    </w:p>
    <w:p w14:paraId="28317035" w14:textId="77777777" w:rsidR="003A6114" w:rsidRPr="00D44FB8" w:rsidRDefault="003A6114" w:rsidP="003A6114">
      <w:pPr>
        <w:spacing w:after="0" w:line="240" w:lineRule="auto"/>
        <w:ind w:firstLine="567"/>
        <w:jc w:val="both"/>
        <w:rPr>
          <w:rFonts w:ascii="Times New Roman" w:hAnsi="Times New Roman" w:cs="Times New Roman"/>
          <w:sz w:val="24"/>
          <w:szCs w:val="24"/>
        </w:rPr>
      </w:pPr>
    </w:p>
    <w:p w14:paraId="2BD8A796" w14:textId="77777777" w:rsidR="00163F1C" w:rsidRPr="00D44FB8" w:rsidRDefault="000D1CDB" w:rsidP="00163F1C">
      <w:pPr>
        <w:spacing w:after="0" w:line="240" w:lineRule="auto"/>
        <w:ind w:firstLine="708"/>
        <w:jc w:val="both"/>
        <w:rPr>
          <w:rFonts w:ascii="Times New Roman" w:hAnsi="Times New Roman" w:cs="Times New Roman"/>
          <w:b/>
          <w:sz w:val="24"/>
          <w:szCs w:val="24"/>
        </w:rPr>
      </w:pPr>
      <w:r w:rsidRPr="00D44FB8">
        <w:rPr>
          <w:rFonts w:ascii="Times New Roman" w:hAnsi="Times New Roman" w:cs="Times New Roman"/>
          <w:b/>
          <w:i/>
          <w:sz w:val="24"/>
          <w:szCs w:val="24"/>
        </w:rPr>
        <w:t xml:space="preserve">2.4. </w:t>
      </w:r>
      <w:r w:rsidR="00163F1C" w:rsidRPr="00D44FB8">
        <w:rPr>
          <w:rFonts w:ascii="Times New Roman" w:hAnsi="Times New Roman" w:cs="Times New Roman"/>
          <w:b/>
          <w:sz w:val="24"/>
          <w:szCs w:val="24"/>
        </w:rPr>
        <w:t>Наличие Учебных планов, ООП, УМКД (РП, силлабусы), графика учебного процесса, академического календаря и расписания занятий ППС, расчет и распределение нагрузки и т.д.</w:t>
      </w:r>
    </w:p>
    <w:p w14:paraId="6F2E4EC4" w14:textId="77777777" w:rsidR="00163F1C" w:rsidRPr="00D44FB8" w:rsidRDefault="00163F1C" w:rsidP="001578F0">
      <w:pPr>
        <w:spacing w:after="0" w:line="240" w:lineRule="auto"/>
        <w:ind w:firstLine="709"/>
        <w:rPr>
          <w:rFonts w:ascii="Times New Roman" w:hAnsi="Times New Roman" w:cs="Times New Roman"/>
          <w:i/>
          <w:sz w:val="24"/>
          <w:szCs w:val="24"/>
        </w:rPr>
      </w:pPr>
    </w:p>
    <w:p w14:paraId="290C64D2" w14:textId="6327211D" w:rsidR="0034414E" w:rsidRPr="00D44FB8" w:rsidRDefault="00CC30C1" w:rsidP="001578F0">
      <w:pPr>
        <w:spacing w:after="0" w:line="240" w:lineRule="auto"/>
        <w:ind w:firstLine="709"/>
        <w:rPr>
          <w:rFonts w:ascii="Times New Roman" w:hAnsi="Times New Roman" w:cs="Times New Roman"/>
          <w:sz w:val="24"/>
          <w:szCs w:val="24"/>
        </w:rPr>
      </w:pPr>
      <w:r w:rsidRPr="00D44FB8">
        <w:rPr>
          <w:rFonts w:ascii="Times New Roman" w:hAnsi="Times New Roman" w:cs="Times New Roman"/>
          <w:i/>
          <w:sz w:val="24"/>
          <w:szCs w:val="24"/>
        </w:rPr>
        <w:t>ГОС ВПО</w:t>
      </w:r>
      <w:r w:rsidR="0034414E" w:rsidRPr="00D44FB8">
        <w:rPr>
          <w:rFonts w:ascii="Times New Roman" w:hAnsi="Times New Roman" w:cs="Times New Roman"/>
          <w:i/>
          <w:sz w:val="24"/>
          <w:szCs w:val="24"/>
        </w:rPr>
        <w:t xml:space="preserve">, </w:t>
      </w:r>
      <w:r w:rsidR="008E6F9C" w:rsidRPr="00D44FB8">
        <w:rPr>
          <w:rFonts w:ascii="Times New Roman" w:hAnsi="Times New Roman" w:cs="Times New Roman"/>
          <w:i/>
          <w:sz w:val="24"/>
          <w:szCs w:val="24"/>
        </w:rPr>
        <w:t>р</w:t>
      </w:r>
      <w:r w:rsidRPr="00D44FB8">
        <w:rPr>
          <w:rFonts w:ascii="Times New Roman" w:hAnsi="Times New Roman" w:cs="Times New Roman"/>
          <w:i/>
          <w:sz w:val="24"/>
          <w:szCs w:val="24"/>
        </w:rPr>
        <w:t>абочие у</w:t>
      </w:r>
      <w:r w:rsidR="0034414E" w:rsidRPr="00D44FB8">
        <w:rPr>
          <w:rFonts w:ascii="Times New Roman" w:hAnsi="Times New Roman" w:cs="Times New Roman"/>
          <w:i/>
          <w:sz w:val="24"/>
          <w:szCs w:val="24"/>
        </w:rPr>
        <w:t>чебные планы</w:t>
      </w:r>
      <w:r w:rsidR="00BA6B17" w:rsidRPr="00D44FB8">
        <w:rPr>
          <w:rFonts w:ascii="Times New Roman" w:hAnsi="Times New Roman" w:cs="Times New Roman"/>
          <w:i/>
          <w:sz w:val="24"/>
          <w:szCs w:val="24"/>
        </w:rPr>
        <w:t xml:space="preserve"> на новый уч.год</w:t>
      </w:r>
      <w:r w:rsidR="0034414E" w:rsidRPr="00D44FB8">
        <w:rPr>
          <w:rFonts w:ascii="Times New Roman" w:hAnsi="Times New Roman" w:cs="Times New Roman"/>
          <w:i/>
          <w:sz w:val="24"/>
          <w:szCs w:val="24"/>
        </w:rPr>
        <w:t>, ООП, УМК</w:t>
      </w:r>
      <w:r w:rsidR="0034414E" w:rsidRPr="00D44FB8">
        <w:rPr>
          <w:rFonts w:ascii="Times New Roman" w:hAnsi="Times New Roman" w:cs="Times New Roman"/>
          <w:sz w:val="24"/>
          <w:szCs w:val="24"/>
        </w:rPr>
        <w:t xml:space="preserve"> </w:t>
      </w:r>
      <w:r w:rsidR="00F4775B" w:rsidRPr="00D44FB8">
        <w:rPr>
          <w:rFonts w:ascii="Times New Roman" w:hAnsi="Times New Roman" w:cs="Times New Roman"/>
          <w:sz w:val="24"/>
          <w:szCs w:val="24"/>
        </w:rPr>
        <w:t xml:space="preserve"> </w:t>
      </w:r>
      <w:r w:rsidR="00597E8E" w:rsidRPr="00D44FB8">
        <w:rPr>
          <w:rFonts w:ascii="Times New Roman" w:hAnsi="Times New Roman" w:cs="Times New Roman"/>
          <w:sz w:val="24"/>
          <w:szCs w:val="24"/>
        </w:rPr>
        <w:t>(</w:t>
      </w:r>
      <w:r w:rsidR="00B44F77" w:rsidRPr="00D44FB8">
        <w:rPr>
          <w:rFonts w:ascii="Times New Roman" w:hAnsi="Times New Roman" w:cs="Times New Roman"/>
          <w:sz w:val="24"/>
          <w:szCs w:val="24"/>
        </w:rPr>
        <w:t>табл. 2</w:t>
      </w:r>
      <w:r w:rsidR="00F4775B" w:rsidRPr="00D44FB8">
        <w:rPr>
          <w:rFonts w:ascii="Times New Roman" w:hAnsi="Times New Roman" w:cs="Times New Roman"/>
          <w:sz w:val="24"/>
          <w:szCs w:val="24"/>
        </w:rPr>
        <w:t>)</w:t>
      </w:r>
      <w:r w:rsidR="008E6F9C" w:rsidRPr="00D44FB8">
        <w:rPr>
          <w:rFonts w:ascii="Times New Roman" w:hAnsi="Times New Roman" w:cs="Times New Roman"/>
          <w:sz w:val="24"/>
          <w:szCs w:val="24"/>
        </w:rPr>
        <w:t>.</w:t>
      </w:r>
    </w:p>
    <w:p w14:paraId="5B849A83" w14:textId="77777777" w:rsidR="007361F5" w:rsidRPr="00D44FB8" w:rsidRDefault="007361F5" w:rsidP="009A4DA4">
      <w:pPr>
        <w:spacing w:after="0" w:line="240" w:lineRule="auto"/>
        <w:ind w:left="360"/>
        <w:jc w:val="right"/>
        <w:rPr>
          <w:rFonts w:ascii="Times New Roman" w:hAnsi="Times New Roman" w:cs="Times New Roman"/>
          <w:i/>
          <w:sz w:val="24"/>
          <w:szCs w:val="24"/>
        </w:rPr>
      </w:pPr>
      <w:r w:rsidRPr="00D44FB8">
        <w:rPr>
          <w:rFonts w:ascii="Times New Roman" w:hAnsi="Times New Roman" w:cs="Times New Roman"/>
          <w:i/>
          <w:sz w:val="24"/>
          <w:szCs w:val="24"/>
        </w:rPr>
        <w:t xml:space="preserve">Таблица </w:t>
      </w:r>
      <w:r w:rsidR="005F252D" w:rsidRPr="00D44FB8">
        <w:rPr>
          <w:rFonts w:ascii="Times New Roman" w:hAnsi="Times New Roman" w:cs="Times New Roman"/>
          <w:i/>
          <w:sz w:val="24"/>
          <w:szCs w:val="24"/>
        </w:rPr>
        <w:t>2</w:t>
      </w:r>
    </w:p>
    <w:tbl>
      <w:tblPr>
        <w:tblStyle w:val="a3"/>
        <w:tblW w:w="0" w:type="auto"/>
        <w:jc w:val="center"/>
        <w:tblLook w:val="04A0" w:firstRow="1" w:lastRow="0" w:firstColumn="1" w:lastColumn="0" w:noHBand="0" w:noVBand="1"/>
      </w:tblPr>
      <w:tblGrid>
        <w:gridCol w:w="2010"/>
        <w:gridCol w:w="949"/>
        <w:gridCol w:w="952"/>
        <w:gridCol w:w="1413"/>
        <w:gridCol w:w="1352"/>
        <w:gridCol w:w="1138"/>
        <w:gridCol w:w="1531"/>
      </w:tblGrid>
      <w:tr w:rsidR="00D44FB8" w:rsidRPr="00D44FB8" w14:paraId="7E6E0DAE" w14:textId="77777777" w:rsidTr="00163F1C">
        <w:trPr>
          <w:jc w:val="center"/>
        </w:trPr>
        <w:tc>
          <w:tcPr>
            <w:tcW w:w="2014" w:type="dxa"/>
          </w:tcPr>
          <w:p w14:paraId="1CC6F312" w14:textId="77777777" w:rsidR="00A208B1" w:rsidRPr="00D44FB8" w:rsidRDefault="00A208B1" w:rsidP="00517084">
            <w:pPr>
              <w:pStyle w:val="a4"/>
              <w:tabs>
                <w:tab w:val="left" w:pos="1014"/>
              </w:tabs>
              <w:ind w:left="0"/>
              <w:jc w:val="center"/>
              <w:rPr>
                <w:rFonts w:ascii="Times New Roman" w:hAnsi="Times New Roman" w:cs="Times New Roman"/>
                <w:sz w:val="24"/>
                <w:szCs w:val="24"/>
              </w:rPr>
            </w:pPr>
          </w:p>
        </w:tc>
        <w:tc>
          <w:tcPr>
            <w:tcW w:w="953" w:type="dxa"/>
          </w:tcPr>
          <w:p w14:paraId="1767B52F" w14:textId="77777777" w:rsidR="00A208B1" w:rsidRPr="00D44FB8" w:rsidRDefault="00A208B1" w:rsidP="00517084">
            <w:pPr>
              <w:pStyle w:val="a4"/>
              <w:tabs>
                <w:tab w:val="left" w:pos="1014"/>
              </w:tabs>
              <w:ind w:left="0"/>
              <w:jc w:val="center"/>
              <w:rPr>
                <w:rFonts w:ascii="Times New Roman" w:hAnsi="Times New Roman" w:cs="Times New Roman"/>
                <w:b/>
                <w:sz w:val="24"/>
                <w:szCs w:val="24"/>
              </w:rPr>
            </w:pPr>
            <w:r w:rsidRPr="00D44FB8">
              <w:rPr>
                <w:rFonts w:ascii="Times New Roman" w:hAnsi="Times New Roman" w:cs="Times New Roman"/>
                <w:b/>
                <w:sz w:val="24"/>
                <w:szCs w:val="24"/>
              </w:rPr>
              <w:t>ГОС ВПО</w:t>
            </w:r>
          </w:p>
          <w:p w14:paraId="009E9608" w14:textId="77777777" w:rsidR="00A208B1" w:rsidRPr="00D44FB8" w:rsidRDefault="00A208B1" w:rsidP="00517084">
            <w:pPr>
              <w:pStyle w:val="a4"/>
              <w:tabs>
                <w:tab w:val="left" w:pos="1014"/>
              </w:tabs>
              <w:ind w:left="0"/>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956" w:type="dxa"/>
          </w:tcPr>
          <w:p w14:paraId="5EEE6F18"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РУП</w:t>
            </w:r>
          </w:p>
          <w:p w14:paraId="7C28E2C7"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1420" w:type="dxa"/>
          </w:tcPr>
          <w:p w14:paraId="4790E9A6"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ООП</w:t>
            </w:r>
          </w:p>
          <w:p w14:paraId="1D605ACD"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 год.утв.</w:t>
            </w:r>
          </w:p>
        </w:tc>
        <w:tc>
          <w:tcPr>
            <w:tcW w:w="1352" w:type="dxa"/>
          </w:tcPr>
          <w:p w14:paraId="1488279E"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Наличие эксп.уч.пл</w:t>
            </w:r>
          </w:p>
        </w:tc>
        <w:tc>
          <w:tcPr>
            <w:tcW w:w="1145" w:type="dxa"/>
          </w:tcPr>
          <w:p w14:paraId="46649444"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УМК</w:t>
            </w:r>
          </w:p>
          <w:p w14:paraId="1B98D391"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(к-во)</w:t>
            </w:r>
          </w:p>
        </w:tc>
        <w:tc>
          <w:tcPr>
            <w:tcW w:w="1539" w:type="dxa"/>
          </w:tcPr>
          <w:p w14:paraId="50F91381"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К-во закрепл. дисц.</w:t>
            </w:r>
          </w:p>
        </w:tc>
      </w:tr>
      <w:tr w:rsidR="00D44FB8" w:rsidRPr="00D44FB8" w14:paraId="03CCBB88" w14:textId="77777777" w:rsidTr="00163F1C">
        <w:trPr>
          <w:jc w:val="center"/>
        </w:trPr>
        <w:tc>
          <w:tcPr>
            <w:tcW w:w="2014" w:type="dxa"/>
          </w:tcPr>
          <w:p w14:paraId="5F0FD9E6" w14:textId="77777777" w:rsidR="00A208B1" w:rsidRPr="00D44FB8" w:rsidRDefault="00A208B1" w:rsidP="00517084">
            <w:pPr>
              <w:pStyle w:val="a4"/>
              <w:ind w:left="0"/>
              <w:jc w:val="both"/>
              <w:rPr>
                <w:rFonts w:ascii="Times New Roman" w:hAnsi="Times New Roman" w:cs="Times New Roman"/>
                <w:b/>
                <w:sz w:val="24"/>
                <w:szCs w:val="24"/>
              </w:rPr>
            </w:pPr>
            <w:r w:rsidRPr="00D44FB8">
              <w:rPr>
                <w:rFonts w:ascii="Times New Roman" w:hAnsi="Times New Roman" w:cs="Times New Roman"/>
                <w:b/>
                <w:sz w:val="24"/>
                <w:szCs w:val="24"/>
              </w:rPr>
              <w:t>Бакалавриат</w:t>
            </w:r>
          </w:p>
          <w:p w14:paraId="7E2738F9" w14:textId="77777777" w:rsidR="00A208B1" w:rsidRPr="00D44FB8" w:rsidRDefault="00A208B1" w:rsidP="00517084">
            <w:pPr>
              <w:pStyle w:val="a4"/>
              <w:ind w:left="0"/>
              <w:jc w:val="both"/>
              <w:rPr>
                <w:rFonts w:ascii="Times New Roman" w:hAnsi="Times New Roman" w:cs="Times New Roman"/>
                <w:sz w:val="24"/>
                <w:szCs w:val="24"/>
              </w:rPr>
            </w:pPr>
            <w:r w:rsidRPr="00D44FB8">
              <w:rPr>
                <w:rFonts w:ascii="Times New Roman" w:hAnsi="Times New Roman" w:cs="Times New Roman"/>
                <w:sz w:val="24"/>
                <w:szCs w:val="24"/>
              </w:rPr>
              <w:t>ТПППРС</w:t>
            </w:r>
          </w:p>
          <w:p w14:paraId="41C1A24A" w14:textId="77777777" w:rsidR="00A208B1" w:rsidRPr="00D44FB8" w:rsidRDefault="00A208B1" w:rsidP="00517084">
            <w:pPr>
              <w:pStyle w:val="a4"/>
              <w:ind w:left="0"/>
              <w:jc w:val="both"/>
              <w:rPr>
                <w:rFonts w:ascii="Times New Roman" w:hAnsi="Times New Roman" w:cs="Times New Roman"/>
                <w:sz w:val="24"/>
                <w:szCs w:val="24"/>
              </w:rPr>
            </w:pPr>
            <w:r w:rsidRPr="00D44FB8">
              <w:rPr>
                <w:rFonts w:ascii="Times New Roman" w:hAnsi="Times New Roman" w:cs="Times New Roman"/>
                <w:sz w:val="24"/>
                <w:szCs w:val="24"/>
              </w:rPr>
              <w:t>ССМ</w:t>
            </w:r>
          </w:p>
          <w:p w14:paraId="3C7BD836" w14:textId="77777777" w:rsidR="00A208B1" w:rsidRPr="00D44FB8" w:rsidRDefault="00A208B1" w:rsidP="00517084">
            <w:pPr>
              <w:pStyle w:val="a4"/>
              <w:ind w:left="0"/>
              <w:jc w:val="both"/>
              <w:rPr>
                <w:rFonts w:ascii="Times New Roman" w:hAnsi="Times New Roman" w:cs="Times New Roman"/>
                <w:sz w:val="24"/>
                <w:szCs w:val="24"/>
              </w:rPr>
            </w:pPr>
            <w:r w:rsidRPr="00D44FB8">
              <w:rPr>
                <w:rFonts w:ascii="Times New Roman" w:hAnsi="Times New Roman" w:cs="Times New Roman"/>
                <w:sz w:val="24"/>
                <w:szCs w:val="24"/>
              </w:rPr>
              <w:t>Другие профили</w:t>
            </w:r>
          </w:p>
        </w:tc>
        <w:tc>
          <w:tcPr>
            <w:tcW w:w="953" w:type="dxa"/>
          </w:tcPr>
          <w:p w14:paraId="76225599" w14:textId="77777777" w:rsidR="00A208B1" w:rsidRPr="00D44FB8" w:rsidRDefault="00A208B1" w:rsidP="00517084">
            <w:pPr>
              <w:pStyle w:val="a4"/>
              <w:ind w:left="0"/>
              <w:jc w:val="center"/>
              <w:rPr>
                <w:rFonts w:ascii="Times New Roman" w:hAnsi="Times New Roman" w:cs="Times New Roman"/>
                <w:sz w:val="24"/>
                <w:szCs w:val="24"/>
              </w:rPr>
            </w:pPr>
          </w:p>
          <w:p w14:paraId="1E3AC173"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p w14:paraId="4F1C1DC9"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956" w:type="dxa"/>
          </w:tcPr>
          <w:p w14:paraId="04AF8D07" w14:textId="77777777" w:rsidR="00A208B1" w:rsidRPr="00D44FB8" w:rsidRDefault="00A208B1" w:rsidP="00517084">
            <w:pPr>
              <w:pStyle w:val="a4"/>
              <w:ind w:left="0"/>
              <w:jc w:val="center"/>
              <w:rPr>
                <w:rFonts w:ascii="Times New Roman" w:hAnsi="Times New Roman" w:cs="Times New Roman"/>
                <w:sz w:val="24"/>
                <w:szCs w:val="24"/>
              </w:rPr>
            </w:pPr>
          </w:p>
          <w:p w14:paraId="5DC1F353"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p w14:paraId="74A09050"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1420" w:type="dxa"/>
          </w:tcPr>
          <w:p w14:paraId="4ECD531C" w14:textId="77777777" w:rsidR="00A208B1" w:rsidRPr="00D44FB8" w:rsidRDefault="00A208B1" w:rsidP="00517084">
            <w:pPr>
              <w:pStyle w:val="a4"/>
              <w:ind w:left="0"/>
              <w:jc w:val="center"/>
              <w:rPr>
                <w:rFonts w:ascii="Times New Roman" w:hAnsi="Times New Roman" w:cs="Times New Roman"/>
                <w:sz w:val="24"/>
                <w:szCs w:val="24"/>
              </w:rPr>
            </w:pPr>
          </w:p>
          <w:p w14:paraId="35FA315D"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 2022</w:t>
            </w:r>
          </w:p>
          <w:p w14:paraId="5A448E9B"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 2022</w:t>
            </w:r>
          </w:p>
        </w:tc>
        <w:tc>
          <w:tcPr>
            <w:tcW w:w="1352" w:type="dxa"/>
          </w:tcPr>
          <w:p w14:paraId="131FB7A3" w14:textId="77777777" w:rsidR="00A208B1" w:rsidRPr="00D44FB8" w:rsidRDefault="00A208B1" w:rsidP="00517084">
            <w:pPr>
              <w:pStyle w:val="a4"/>
              <w:ind w:left="0"/>
              <w:jc w:val="center"/>
              <w:rPr>
                <w:rFonts w:ascii="Times New Roman" w:hAnsi="Times New Roman" w:cs="Times New Roman"/>
                <w:sz w:val="24"/>
                <w:szCs w:val="24"/>
              </w:rPr>
            </w:pPr>
          </w:p>
          <w:p w14:paraId="42D4AE33"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1145" w:type="dxa"/>
            <w:shd w:val="clear" w:color="auto" w:fill="auto"/>
          </w:tcPr>
          <w:p w14:paraId="742BA707"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57</w:t>
            </w:r>
          </w:p>
          <w:p w14:paraId="49B3A2D7" w14:textId="77777777" w:rsidR="00A208B1" w:rsidRPr="00D44FB8" w:rsidRDefault="00A208B1" w:rsidP="00517084">
            <w:pPr>
              <w:pStyle w:val="a4"/>
              <w:tabs>
                <w:tab w:val="left" w:pos="318"/>
                <w:tab w:val="center" w:pos="464"/>
              </w:tabs>
              <w:ind w:left="0"/>
              <w:rPr>
                <w:rFonts w:ascii="Times New Roman" w:hAnsi="Times New Roman" w:cs="Times New Roman"/>
                <w:sz w:val="24"/>
                <w:szCs w:val="24"/>
              </w:rPr>
            </w:pPr>
            <w:r w:rsidRPr="00D44FB8">
              <w:rPr>
                <w:rFonts w:ascii="Times New Roman" w:hAnsi="Times New Roman" w:cs="Times New Roman"/>
                <w:sz w:val="24"/>
                <w:szCs w:val="24"/>
              </w:rPr>
              <w:tab/>
            </w:r>
            <w:r w:rsidRPr="00D44FB8">
              <w:rPr>
                <w:rFonts w:ascii="Times New Roman" w:hAnsi="Times New Roman" w:cs="Times New Roman"/>
                <w:sz w:val="24"/>
                <w:szCs w:val="24"/>
              </w:rPr>
              <w:tab/>
              <w:t>24</w:t>
            </w:r>
          </w:p>
          <w:p w14:paraId="0B7AF025"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19</w:t>
            </w:r>
          </w:p>
          <w:p w14:paraId="065B6D59"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14</w:t>
            </w:r>
          </w:p>
        </w:tc>
        <w:tc>
          <w:tcPr>
            <w:tcW w:w="1539" w:type="dxa"/>
            <w:shd w:val="clear" w:color="auto" w:fill="auto"/>
          </w:tcPr>
          <w:p w14:paraId="7C7EA1C1"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57</w:t>
            </w:r>
          </w:p>
          <w:p w14:paraId="211072AF" w14:textId="77777777" w:rsidR="00A208B1" w:rsidRPr="00D44FB8" w:rsidRDefault="00A208B1" w:rsidP="00517084">
            <w:pPr>
              <w:pStyle w:val="a4"/>
              <w:tabs>
                <w:tab w:val="left" w:pos="318"/>
                <w:tab w:val="center" w:pos="464"/>
              </w:tabs>
              <w:ind w:left="0"/>
              <w:rPr>
                <w:rFonts w:ascii="Times New Roman" w:hAnsi="Times New Roman" w:cs="Times New Roman"/>
                <w:sz w:val="24"/>
                <w:szCs w:val="24"/>
              </w:rPr>
            </w:pPr>
            <w:r w:rsidRPr="00D44FB8">
              <w:rPr>
                <w:rFonts w:ascii="Times New Roman" w:hAnsi="Times New Roman" w:cs="Times New Roman"/>
                <w:sz w:val="24"/>
                <w:szCs w:val="24"/>
              </w:rPr>
              <w:tab/>
              <w:t xml:space="preserve">  </w:t>
            </w:r>
            <w:r w:rsidRPr="00D44FB8">
              <w:rPr>
                <w:rFonts w:ascii="Times New Roman" w:hAnsi="Times New Roman" w:cs="Times New Roman"/>
                <w:sz w:val="24"/>
                <w:szCs w:val="24"/>
              </w:rPr>
              <w:tab/>
              <w:t>24</w:t>
            </w:r>
          </w:p>
          <w:p w14:paraId="0F0C69EF"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19</w:t>
            </w:r>
          </w:p>
          <w:p w14:paraId="6A48BECD"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14</w:t>
            </w:r>
          </w:p>
        </w:tc>
      </w:tr>
      <w:tr w:rsidR="00A208B1" w:rsidRPr="00D44FB8" w14:paraId="175F5031" w14:textId="77777777" w:rsidTr="00163F1C">
        <w:trPr>
          <w:jc w:val="center"/>
        </w:trPr>
        <w:tc>
          <w:tcPr>
            <w:tcW w:w="2014" w:type="dxa"/>
          </w:tcPr>
          <w:p w14:paraId="604309F3" w14:textId="77777777" w:rsidR="00A208B1" w:rsidRPr="00D44FB8" w:rsidRDefault="00A208B1" w:rsidP="00517084">
            <w:pPr>
              <w:pStyle w:val="a4"/>
              <w:ind w:left="0"/>
              <w:jc w:val="both"/>
              <w:rPr>
                <w:rFonts w:ascii="Times New Roman" w:hAnsi="Times New Roman" w:cs="Times New Roman"/>
                <w:b/>
                <w:sz w:val="24"/>
                <w:szCs w:val="24"/>
              </w:rPr>
            </w:pPr>
            <w:r w:rsidRPr="00D44FB8">
              <w:rPr>
                <w:rFonts w:ascii="Times New Roman" w:hAnsi="Times New Roman" w:cs="Times New Roman"/>
                <w:b/>
                <w:sz w:val="24"/>
                <w:szCs w:val="24"/>
              </w:rPr>
              <w:t>Магистратура</w:t>
            </w:r>
          </w:p>
          <w:p w14:paraId="06E19C4D" w14:textId="77777777" w:rsidR="00A208B1" w:rsidRPr="00D44FB8" w:rsidRDefault="00A208B1" w:rsidP="00517084">
            <w:pPr>
              <w:pStyle w:val="a4"/>
              <w:ind w:left="0"/>
              <w:jc w:val="both"/>
              <w:rPr>
                <w:rFonts w:ascii="Times New Roman" w:hAnsi="Times New Roman" w:cs="Times New Roman"/>
                <w:sz w:val="24"/>
                <w:szCs w:val="24"/>
              </w:rPr>
            </w:pPr>
            <w:r w:rsidRPr="00D44FB8">
              <w:rPr>
                <w:rFonts w:ascii="Times New Roman" w:hAnsi="Times New Roman" w:cs="Times New Roman"/>
                <w:sz w:val="24"/>
                <w:szCs w:val="24"/>
              </w:rPr>
              <w:t>ТПППРС</w:t>
            </w:r>
          </w:p>
          <w:p w14:paraId="1835F477" w14:textId="77777777" w:rsidR="00A208B1" w:rsidRPr="00D44FB8" w:rsidRDefault="00A208B1" w:rsidP="00517084">
            <w:pPr>
              <w:pStyle w:val="a4"/>
              <w:ind w:left="0"/>
              <w:jc w:val="both"/>
              <w:rPr>
                <w:rFonts w:ascii="Times New Roman" w:hAnsi="Times New Roman" w:cs="Times New Roman"/>
                <w:sz w:val="24"/>
                <w:szCs w:val="24"/>
              </w:rPr>
            </w:pPr>
            <w:r w:rsidRPr="00D44FB8">
              <w:rPr>
                <w:rFonts w:ascii="Times New Roman" w:hAnsi="Times New Roman" w:cs="Times New Roman"/>
                <w:sz w:val="24"/>
                <w:szCs w:val="24"/>
              </w:rPr>
              <w:t>ССМ</w:t>
            </w:r>
          </w:p>
        </w:tc>
        <w:tc>
          <w:tcPr>
            <w:tcW w:w="953" w:type="dxa"/>
          </w:tcPr>
          <w:p w14:paraId="68F03F70" w14:textId="77777777" w:rsidR="00A208B1" w:rsidRPr="00D44FB8" w:rsidRDefault="00A208B1" w:rsidP="00517084">
            <w:pPr>
              <w:pStyle w:val="a4"/>
              <w:ind w:left="0"/>
              <w:jc w:val="center"/>
              <w:rPr>
                <w:rFonts w:ascii="Times New Roman" w:hAnsi="Times New Roman" w:cs="Times New Roman"/>
                <w:sz w:val="24"/>
                <w:szCs w:val="24"/>
              </w:rPr>
            </w:pPr>
          </w:p>
          <w:p w14:paraId="63BE8D18"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p w14:paraId="2037B0A8"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956" w:type="dxa"/>
          </w:tcPr>
          <w:p w14:paraId="1380D5D4" w14:textId="77777777" w:rsidR="00A208B1" w:rsidRPr="00D44FB8" w:rsidRDefault="00A208B1" w:rsidP="00517084">
            <w:pPr>
              <w:pStyle w:val="a4"/>
              <w:ind w:left="0"/>
              <w:jc w:val="center"/>
              <w:rPr>
                <w:rFonts w:ascii="Times New Roman" w:hAnsi="Times New Roman" w:cs="Times New Roman"/>
                <w:sz w:val="24"/>
                <w:szCs w:val="24"/>
              </w:rPr>
            </w:pPr>
          </w:p>
          <w:p w14:paraId="5097F3B7"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p w14:paraId="706D9B2E"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1420" w:type="dxa"/>
          </w:tcPr>
          <w:p w14:paraId="37E71C89" w14:textId="77777777" w:rsidR="00A208B1" w:rsidRPr="00D44FB8" w:rsidRDefault="00A208B1" w:rsidP="00517084">
            <w:pPr>
              <w:pStyle w:val="a4"/>
              <w:ind w:left="0"/>
              <w:jc w:val="center"/>
              <w:rPr>
                <w:rFonts w:ascii="Times New Roman" w:hAnsi="Times New Roman" w:cs="Times New Roman"/>
                <w:sz w:val="24"/>
                <w:szCs w:val="24"/>
              </w:rPr>
            </w:pPr>
          </w:p>
          <w:p w14:paraId="383E921B"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 2022</w:t>
            </w:r>
          </w:p>
          <w:p w14:paraId="5377E395"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 2022</w:t>
            </w:r>
          </w:p>
        </w:tc>
        <w:tc>
          <w:tcPr>
            <w:tcW w:w="1352" w:type="dxa"/>
          </w:tcPr>
          <w:p w14:paraId="3962B9CC" w14:textId="77777777" w:rsidR="00A208B1" w:rsidRPr="00D44FB8" w:rsidRDefault="00A208B1" w:rsidP="00517084">
            <w:pPr>
              <w:pStyle w:val="a4"/>
              <w:ind w:left="0"/>
              <w:jc w:val="center"/>
              <w:rPr>
                <w:rFonts w:ascii="Times New Roman" w:hAnsi="Times New Roman" w:cs="Times New Roman"/>
                <w:sz w:val="24"/>
                <w:szCs w:val="24"/>
              </w:rPr>
            </w:pPr>
          </w:p>
          <w:p w14:paraId="1B7EABD1"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1145" w:type="dxa"/>
            <w:shd w:val="clear" w:color="auto" w:fill="auto"/>
          </w:tcPr>
          <w:p w14:paraId="65922932"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33</w:t>
            </w:r>
          </w:p>
          <w:p w14:paraId="33434CD0"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15</w:t>
            </w:r>
          </w:p>
          <w:p w14:paraId="37E6A5C0"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11</w:t>
            </w:r>
          </w:p>
        </w:tc>
        <w:tc>
          <w:tcPr>
            <w:tcW w:w="1539" w:type="dxa"/>
            <w:shd w:val="clear" w:color="auto" w:fill="auto"/>
          </w:tcPr>
          <w:p w14:paraId="26717697"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b/>
                <w:sz w:val="24"/>
                <w:szCs w:val="24"/>
              </w:rPr>
              <w:t>33</w:t>
            </w:r>
          </w:p>
          <w:p w14:paraId="69DF4F67" w14:textId="77777777" w:rsidR="00A208B1" w:rsidRPr="00D44FB8" w:rsidRDefault="00A208B1" w:rsidP="00517084">
            <w:pPr>
              <w:pStyle w:val="a4"/>
              <w:ind w:left="0"/>
              <w:jc w:val="center"/>
              <w:rPr>
                <w:rFonts w:ascii="Times New Roman" w:hAnsi="Times New Roman" w:cs="Times New Roman"/>
                <w:sz w:val="24"/>
                <w:szCs w:val="24"/>
              </w:rPr>
            </w:pPr>
            <w:r w:rsidRPr="00D44FB8">
              <w:rPr>
                <w:rFonts w:ascii="Times New Roman" w:hAnsi="Times New Roman" w:cs="Times New Roman"/>
                <w:sz w:val="24"/>
                <w:szCs w:val="24"/>
              </w:rPr>
              <w:t>15</w:t>
            </w:r>
          </w:p>
          <w:p w14:paraId="36F60660" w14:textId="77777777" w:rsidR="00A208B1" w:rsidRPr="00D44FB8" w:rsidRDefault="00A208B1" w:rsidP="00517084">
            <w:pPr>
              <w:pStyle w:val="a4"/>
              <w:ind w:left="0"/>
              <w:jc w:val="center"/>
              <w:rPr>
                <w:rFonts w:ascii="Times New Roman" w:hAnsi="Times New Roman" w:cs="Times New Roman"/>
                <w:b/>
                <w:sz w:val="24"/>
                <w:szCs w:val="24"/>
              </w:rPr>
            </w:pPr>
            <w:r w:rsidRPr="00D44FB8">
              <w:rPr>
                <w:rFonts w:ascii="Times New Roman" w:hAnsi="Times New Roman" w:cs="Times New Roman"/>
                <w:sz w:val="24"/>
                <w:szCs w:val="24"/>
              </w:rPr>
              <w:t>11</w:t>
            </w:r>
          </w:p>
        </w:tc>
      </w:tr>
    </w:tbl>
    <w:p w14:paraId="3EA95DAF" w14:textId="77777777" w:rsidR="00F87344" w:rsidRPr="00D44FB8" w:rsidRDefault="00F87344" w:rsidP="00F27170">
      <w:pPr>
        <w:spacing w:after="0" w:line="240" w:lineRule="auto"/>
        <w:jc w:val="both"/>
        <w:rPr>
          <w:rFonts w:ascii="Times New Roman" w:hAnsi="Times New Roman" w:cs="Times New Roman"/>
          <w:sz w:val="24"/>
          <w:szCs w:val="24"/>
        </w:rPr>
      </w:pPr>
    </w:p>
    <w:p w14:paraId="704E2FD4" w14:textId="77777777" w:rsidR="003A6114" w:rsidRPr="00D44FB8" w:rsidRDefault="003A6114" w:rsidP="00163F1C">
      <w:pPr>
        <w:spacing w:after="0" w:line="240" w:lineRule="auto"/>
        <w:ind w:firstLine="708"/>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 xml:space="preserve">Имеются утвержденные Учебные планы по направлениям и курсам. </w:t>
      </w:r>
    </w:p>
    <w:p w14:paraId="028DB96D" w14:textId="07143D92" w:rsidR="003A6114" w:rsidRPr="00D44FB8" w:rsidRDefault="00982A65" w:rsidP="00163F1C">
      <w:pPr>
        <w:spacing w:after="0" w:line="240" w:lineRule="auto"/>
        <w:ind w:firstLine="708"/>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 xml:space="preserve">Согласно ГОС ВПО в 2022 году разработаны и утверждены новые </w:t>
      </w:r>
      <w:r w:rsidR="003A6114" w:rsidRPr="00D44FB8">
        <w:rPr>
          <w:rFonts w:ascii="Times New Roman" w:hAnsi="Times New Roman" w:cs="Times New Roman"/>
          <w:sz w:val="24"/>
          <w:szCs w:val="24"/>
          <w:lang w:val="ky-KG"/>
        </w:rPr>
        <w:t>ООП</w:t>
      </w:r>
      <w:r w:rsidRPr="00D44FB8">
        <w:rPr>
          <w:rFonts w:ascii="Times New Roman" w:hAnsi="Times New Roman" w:cs="Times New Roman"/>
          <w:sz w:val="24"/>
          <w:szCs w:val="24"/>
          <w:lang w:val="ky-KG"/>
        </w:rPr>
        <w:t xml:space="preserve"> по всем направлениям (магистр, бакалавр).</w:t>
      </w:r>
      <w:r w:rsidR="003A6114" w:rsidRPr="00D44FB8">
        <w:rPr>
          <w:rFonts w:ascii="Times New Roman" w:hAnsi="Times New Roman" w:cs="Times New Roman"/>
          <w:sz w:val="24"/>
          <w:szCs w:val="24"/>
          <w:lang w:val="ky-KG"/>
        </w:rPr>
        <w:t xml:space="preserve"> </w:t>
      </w:r>
    </w:p>
    <w:p w14:paraId="120F432C" w14:textId="51239BDC" w:rsidR="003A6114" w:rsidRPr="00D44FB8" w:rsidRDefault="003A6114" w:rsidP="00163F1C">
      <w:pPr>
        <w:spacing w:after="0" w:line="240" w:lineRule="auto"/>
        <w:ind w:firstLine="708"/>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 xml:space="preserve">За кафедрой закреплены </w:t>
      </w:r>
      <w:r w:rsidR="00A208B1" w:rsidRPr="00D44FB8">
        <w:rPr>
          <w:rFonts w:ascii="Times New Roman" w:hAnsi="Times New Roman" w:cs="Times New Roman"/>
          <w:sz w:val="24"/>
          <w:szCs w:val="24"/>
          <w:lang w:val="ky-KG"/>
        </w:rPr>
        <w:t>90 дисциплин, в т.ч. 57 по бакалавриату, 33</w:t>
      </w:r>
      <w:r w:rsidRPr="00D44FB8">
        <w:rPr>
          <w:rFonts w:ascii="Times New Roman" w:hAnsi="Times New Roman" w:cs="Times New Roman"/>
          <w:sz w:val="24"/>
          <w:szCs w:val="24"/>
          <w:lang w:val="ky-KG"/>
        </w:rPr>
        <w:t xml:space="preserve"> по магистратуре. На все дисциплины разработаны РП, силлабусы. Идет обновление УМКД по принятой новой форме.</w:t>
      </w:r>
    </w:p>
    <w:p w14:paraId="6E90A7C8" w14:textId="77777777" w:rsidR="003A6114" w:rsidRPr="00D44FB8" w:rsidRDefault="003A6114" w:rsidP="00163F1C">
      <w:pPr>
        <w:spacing w:after="0" w:line="240" w:lineRule="auto"/>
        <w:ind w:firstLine="708"/>
        <w:jc w:val="both"/>
        <w:rPr>
          <w:rFonts w:ascii="Times New Roman" w:hAnsi="Times New Roman" w:cs="Times New Roman"/>
          <w:sz w:val="24"/>
          <w:szCs w:val="24"/>
          <w:lang w:val="ky-KG"/>
        </w:rPr>
      </w:pPr>
      <w:r w:rsidRPr="00D44FB8">
        <w:rPr>
          <w:rFonts w:ascii="Times New Roman" w:hAnsi="Times New Roman" w:cs="Times New Roman"/>
          <w:sz w:val="24"/>
          <w:szCs w:val="24"/>
        </w:rPr>
        <w:t xml:space="preserve">На кафедре имеются утвержденные графики учебного процесса на </w:t>
      </w:r>
      <w:r w:rsidRPr="00D44FB8">
        <w:rPr>
          <w:rFonts w:ascii="Times New Roman" w:hAnsi="Times New Roman" w:cs="Times New Roman"/>
          <w:sz w:val="24"/>
          <w:szCs w:val="24"/>
          <w:lang w:val="ky-KG"/>
        </w:rPr>
        <w:t>текущий учебный год</w:t>
      </w:r>
      <w:r w:rsidRPr="00D44FB8">
        <w:rPr>
          <w:rFonts w:ascii="Times New Roman" w:hAnsi="Times New Roman" w:cs="Times New Roman"/>
          <w:sz w:val="24"/>
          <w:szCs w:val="24"/>
        </w:rPr>
        <w:t xml:space="preserve">  КГТУ </w:t>
      </w:r>
      <w:r w:rsidRPr="00D44FB8">
        <w:rPr>
          <w:rFonts w:ascii="Times New Roman" w:hAnsi="Times New Roman" w:cs="Times New Roman"/>
          <w:sz w:val="24"/>
          <w:szCs w:val="24"/>
          <w:lang w:val="ky-KG"/>
        </w:rPr>
        <w:t>и</w:t>
      </w:r>
      <w:r w:rsidRPr="00D44FB8">
        <w:rPr>
          <w:rFonts w:ascii="Times New Roman" w:hAnsi="Times New Roman" w:cs="Times New Roman"/>
          <w:sz w:val="24"/>
          <w:szCs w:val="24"/>
        </w:rPr>
        <w:t xml:space="preserve"> технологического факультета</w:t>
      </w:r>
      <w:r w:rsidRPr="00D44FB8">
        <w:rPr>
          <w:rFonts w:ascii="Times New Roman" w:hAnsi="Times New Roman" w:cs="Times New Roman"/>
          <w:sz w:val="24"/>
          <w:szCs w:val="24"/>
          <w:lang w:val="ky-KG"/>
        </w:rPr>
        <w:t>.</w:t>
      </w:r>
    </w:p>
    <w:p w14:paraId="3E81885C" w14:textId="77777777" w:rsidR="003A6114" w:rsidRPr="00D44FB8" w:rsidRDefault="003A6114" w:rsidP="00163F1C">
      <w:pPr>
        <w:spacing w:after="0" w:line="240" w:lineRule="auto"/>
        <w:ind w:firstLine="708"/>
        <w:jc w:val="both"/>
        <w:rPr>
          <w:rFonts w:ascii="Times New Roman" w:hAnsi="Times New Roman" w:cs="Times New Roman"/>
          <w:sz w:val="24"/>
          <w:szCs w:val="24"/>
        </w:rPr>
      </w:pPr>
      <w:r w:rsidRPr="00D44FB8">
        <w:rPr>
          <w:rFonts w:ascii="Times New Roman" w:hAnsi="Times New Roman" w:cs="Times New Roman"/>
          <w:sz w:val="24"/>
          <w:szCs w:val="24"/>
        </w:rPr>
        <w:t xml:space="preserve">На информационном стенде кафедры вывешены академические календари по очному, заочному с ДОТ формами обучения бакалавриата, магистратуры. </w:t>
      </w:r>
    </w:p>
    <w:p w14:paraId="0A59100F" w14:textId="77777777" w:rsidR="003A6114" w:rsidRPr="00D44FB8" w:rsidRDefault="003A6114" w:rsidP="00163F1C">
      <w:pPr>
        <w:spacing w:after="0" w:line="240" w:lineRule="auto"/>
        <w:ind w:firstLine="708"/>
        <w:jc w:val="both"/>
        <w:rPr>
          <w:rFonts w:ascii="Times New Roman" w:hAnsi="Times New Roman" w:cs="Times New Roman"/>
          <w:sz w:val="24"/>
          <w:szCs w:val="24"/>
        </w:rPr>
      </w:pPr>
      <w:r w:rsidRPr="00D44FB8">
        <w:rPr>
          <w:rFonts w:ascii="Times New Roman" w:hAnsi="Times New Roman" w:cs="Times New Roman"/>
          <w:sz w:val="24"/>
          <w:szCs w:val="24"/>
        </w:rPr>
        <w:t>В начале учебного</w:t>
      </w:r>
      <w:r w:rsidRPr="00D44FB8">
        <w:rPr>
          <w:rFonts w:ascii="Times New Roman" w:hAnsi="Times New Roman" w:cs="Times New Roman"/>
          <w:sz w:val="24"/>
          <w:szCs w:val="24"/>
          <w:lang w:val="ky-KG"/>
        </w:rPr>
        <w:t xml:space="preserve"> года</w:t>
      </w:r>
      <w:r w:rsidRPr="00D44FB8">
        <w:rPr>
          <w:rFonts w:ascii="Times New Roman" w:hAnsi="Times New Roman" w:cs="Times New Roman"/>
          <w:sz w:val="24"/>
          <w:szCs w:val="24"/>
        </w:rPr>
        <w:t xml:space="preserve"> и нового семестра составляется график работы ППС и УВС кафедры в соответствии с расписанием занятий</w:t>
      </w:r>
      <w:r w:rsidRPr="00D44FB8">
        <w:rPr>
          <w:rFonts w:ascii="Times New Roman" w:hAnsi="Times New Roman" w:cs="Times New Roman"/>
          <w:sz w:val="24"/>
          <w:szCs w:val="24"/>
          <w:lang w:val="ky-KG"/>
        </w:rPr>
        <w:t xml:space="preserve"> (сайт каф. ТК)</w:t>
      </w:r>
      <w:r w:rsidRPr="00D44FB8">
        <w:rPr>
          <w:rFonts w:ascii="Times New Roman" w:hAnsi="Times New Roman" w:cs="Times New Roman"/>
          <w:sz w:val="24"/>
          <w:szCs w:val="24"/>
        </w:rPr>
        <w:t>. Пропущенные лабораторные занятия, отрабатываются во внеурочное, удобное для студентов время, согласно отдельного графика. Соблюдение графика работы преподавателей и УВС регулярно контролируется как со стороны учебного отдела, деканата, так и заведующей кафедрой.</w:t>
      </w:r>
    </w:p>
    <w:p w14:paraId="02A9C6C7" w14:textId="414EA771" w:rsidR="003A6114" w:rsidRPr="00D44FB8" w:rsidRDefault="003A6114" w:rsidP="00163F1C">
      <w:pPr>
        <w:spacing w:after="0" w:line="240" w:lineRule="auto"/>
        <w:ind w:firstLine="708"/>
        <w:jc w:val="both"/>
        <w:rPr>
          <w:rFonts w:ascii="Times New Roman" w:hAnsi="Times New Roman" w:cs="Times New Roman"/>
          <w:sz w:val="24"/>
          <w:szCs w:val="24"/>
        </w:rPr>
      </w:pPr>
      <w:r w:rsidRPr="00D44FB8">
        <w:rPr>
          <w:rFonts w:ascii="Times New Roman" w:hAnsi="Times New Roman" w:cs="Times New Roman"/>
          <w:sz w:val="24"/>
          <w:szCs w:val="24"/>
          <w:lang w:val="ky-KG"/>
        </w:rPr>
        <w:t xml:space="preserve">Расчет и распределение </w:t>
      </w:r>
      <w:r w:rsidRPr="00D44FB8">
        <w:rPr>
          <w:rFonts w:ascii="Times New Roman" w:hAnsi="Times New Roman" w:cs="Times New Roman"/>
          <w:sz w:val="24"/>
          <w:szCs w:val="24"/>
        </w:rPr>
        <w:t>нагрузки осуществляется зав. кафедрой в соответствии с утвержденными нормами времени и штатным расписанием. За каждым преподавателем закреплено от 5 до 8 дисциплин.</w:t>
      </w:r>
      <w:r w:rsidRPr="00D44FB8">
        <w:rPr>
          <w:rFonts w:ascii="Times New Roman" w:hAnsi="Times New Roman" w:cs="Times New Roman"/>
          <w:sz w:val="24"/>
          <w:szCs w:val="24"/>
          <w:lang w:val="ky-KG"/>
        </w:rPr>
        <w:t xml:space="preserve"> Отслеживается выполнение лицензионных требований по кадровому об</w:t>
      </w:r>
      <w:r w:rsidR="00466743" w:rsidRPr="00D44FB8">
        <w:rPr>
          <w:rFonts w:ascii="Times New Roman" w:hAnsi="Times New Roman" w:cs="Times New Roman"/>
          <w:sz w:val="24"/>
          <w:szCs w:val="24"/>
          <w:lang w:val="ky-KG"/>
        </w:rPr>
        <w:t>еспечению ОП по циклам (бак – 43</w:t>
      </w:r>
      <w:r w:rsidR="00E71656" w:rsidRPr="00D44FB8">
        <w:rPr>
          <w:rFonts w:ascii="Times New Roman" w:hAnsi="Times New Roman" w:cs="Times New Roman"/>
          <w:sz w:val="24"/>
          <w:szCs w:val="24"/>
          <w:lang w:val="ky-KG"/>
        </w:rPr>
        <w:t>, 75</w:t>
      </w:r>
      <w:r w:rsidR="00466743" w:rsidRPr="00D44FB8">
        <w:rPr>
          <w:rFonts w:ascii="Times New Roman" w:hAnsi="Times New Roman" w:cs="Times New Roman"/>
          <w:sz w:val="24"/>
          <w:szCs w:val="24"/>
          <w:lang w:val="ky-KG"/>
        </w:rPr>
        <w:t xml:space="preserve"> %, маг – 72</w:t>
      </w:r>
      <w:r w:rsidRPr="00D44FB8">
        <w:rPr>
          <w:rFonts w:ascii="Times New Roman" w:hAnsi="Times New Roman" w:cs="Times New Roman"/>
          <w:sz w:val="24"/>
          <w:szCs w:val="24"/>
          <w:lang w:val="ky-KG"/>
        </w:rPr>
        <w:t xml:space="preserve"> %).</w:t>
      </w:r>
    </w:p>
    <w:p w14:paraId="68F48098" w14:textId="29C4A19F" w:rsidR="00895239" w:rsidRPr="00D44FB8" w:rsidRDefault="00F27170" w:rsidP="00702C26">
      <w:pPr>
        <w:pStyle w:val="a4"/>
        <w:numPr>
          <w:ilvl w:val="1"/>
          <w:numId w:val="21"/>
        </w:numPr>
        <w:spacing w:after="0" w:line="240" w:lineRule="auto"/>
        <w:ind w:left="0" w:firstLine="708"/>
        <w:jc w:val="both"/>
        <w:rPr>
          <w:rFonts w:ascii="Times New Roman" w:hAnsi="Times New Roman" w:cs="Times New Roman"/>
          <w:sz w:val="24"/>
          <w:szCs w:val="24"/>
        </w:rPr>
      </w:pPr>
      <w:r w:rsidRPr="00D44FB8">
        <w:rPr>
          <w:rFonts w:ascii="Times New Roman" w:hAnsi="Times New Roman" w:cs="Times New Roman"/>
          <w:b/>
          <w:i/>
          <w:sz w:val="24"/>
          <w:szCs w:val="24"/>
        </w:rPr>
        <w:lastRenderedPageBreak/>
        <w:t xml:space="preserve"> </w:t>
      </w:r>
      <w:r w:rsidR="00895239" w:rsidRPr="00D44FB8">
        <w:rPr>
          <w:rFonts w:ascii="Times New Roman" w:hAnsi="Times New Roman" w:cs="Times New Roman"/>
          <w:b/>
          <w:i/>
          <w:sz w:val="24"/>
          <w:szCs w:val="24"/>
        </w:rPr>
        <w:t>Перечень дисциплин, закрепленных за кафедрой</w:t>
      </w:r>
      <w:r w:rsidR="006A4CF7" w:rsidRPr="00D44FB8">
        <w:rPr>
          <w:rFonts w:ascii="Times New Roman" w:hAnsi="Times New Roman" w:cs="Times New Roman"/>
          <w:b/>
          <w:i/>
          <w:sz w:val="24"/>
          <w:szCs w:val="24"/>
        </w:rPr>
        <w:t xml:space="preserve"> размещен</w:t>
      </w:r>
      <w:r w:rsidR="00BF2AE4" w:rsidRPr="00D44FB8">
        <w:rPr>
          <w:rFonts w:ascii="Times New Roman" w:hAnsi="Times New Roman" w:cs="Times New Roman"/>
          <w:b/>
          <w:i/>
          <w:sz w:val="24"/>
          <w:szCs w:val="24"/>
        </w:rPr>
        <w:t xml:space="preserve"> на сайте </w:t>
      </w:r>
      <w:r w:rsidR="00A038F2" w:rsidRPr="00D44FB8">
        <w:rPr>
          <w:rFonts w:ascii="Times New Roman" w:hAnsi="Times New Roman" w:cs="Times New Roman"/>
          <w:sz w:val="24"/>
          <w:szCs w:val="24"/>
          <w:lang w:val="ky-KG"/>
        </w:rPr>
        <w:t>(</w:t>
      </w:r>
      <w:hyperlink r:id="rId14" w:history="1">
        <w:r w:rsidR="001A7532" w:rsidRPr="00D44FB8">
          <w:rPr>
            <w:rStyle w:val="ae"/>
            <w:rFonts w:ascii="Times New Roman" w:hAnsi="Times New Roman" w:cs="Times New Roman"/>
            <w:color w:val="auto"/>
            <w:sz w:val="24"/>
            <w:szCs w:val="24"/>
          </w:rPr>
          <w:t>https://kstu.kg/fileadmin/faculty_of_technology_folders/canning_technology/perechen_disciplin_zakreplennykh_za_kafedroi.docx</w:t>
        </w:r>
      </w:hyperlink>
      <w:r w:rsidR="001A7532" w:rsidRPr="00D44FB8">
        <w:rPr>
          <w:rFonts w:ascii="Times New Roman" w:hAnsi="Times New Roman" w:cs="Times New Roman"/>
          <w:sz w:val="24"/>
          <w:szCs w:val="24"/>
        </w:rPr>
        <w:t xml:space="preserve"> </w:t>
      </w:r>
      <w:r w:rsidR="00A038F2" w:rsidRPr="00D44FB8">
        <w:rPr>
          <w:rFonts w:ascii="Times New Roman" w:hAnsi="Times New Roman" w:cs="Times New Roman"/>
          <w:sz w:val="24"/>
          <w:szCs w:val="24"/>
          <w:lang w:val="ky-KG"/>
        </w:rPr>
        <w:t>).</w:t>
      </w:r>
    </w:p>
    <w:p w14:paraId="57541145" w14:textId="77777777" w:rsidR="003C2008" w:rsidRPr="00D44FB8" w:rsidRDefault="003C2008" w:rsidP="00163F1C">
      <w:pPr>
        <w:pStyle w:val="a4"/>
        <w:spacing w:after="0" w:line="240" w:lineRule="auto"/>
        <w:ind w:left="0" w:firstLine="708"/>
        <w:jc w:val="both"/>
        <w:rPr>
          <w:rFonts w:ascii="Times New Roman" w:hAnsi="Times New Roman" w:cs="Times New Roman"/>
          <w:sz w:val="24"/>
          <w:szCs w:val="24"/>
        </w:rPr>
      </w:pPr>
    </w:p>
    <w:p w14:paraId="05BF96E3" w14:textId="5833B220" w:rsidR="00DF47B9" w:rsidRPr="00D44FB8" w:rsidRDefault="00F27170" w:rsidP="00702C26">
      <w:pPr>
        <w:pStyle w:val="a4"/>
        <w:numPr>
          <w:ilvl w:val="1"/>
          <w:numId w:val="21"/>
        </w:numPr>
        <w:spacing w:after="0" w:line="240" w:lineRule="auto"/>
        <w:ind w:left="0" w:firstLine="708"/>
        <w:jc w:val="both"/>
        <w:rPr>
          <w:rFonts w:ascii="Times New Roman" w:hAnsi="Times New Roman" w:cs="Times New Roman"/>
          <w:sz w:val="24"/>
          <w:szCs w:val="24"/>
        </w:rPr>
      </w:pPr>
      <w:r w:rsidRPr="00D44FB8">
        <w:rPr>
          <w:rFonts w:ascii="Times New Roman" w:hAnsi="Times New Roman" w:cs="Times New Roman"/>
          <w:b/>
          <w:i/>
          <w:sz w:val="24"/>
          <w:szCs w:val="24"/>
        </w:rPr>
        <w:t xml:space="preserve"> </w:t>
      </w:r>
      <w:r w:rsidR="0034414E" w:rsidRPr="00D44FB8">
        <w:rPr>
          <w:rFonts w:ascii="Times New Roman" w:hAnsi="Times New Roman" w:cs="Times New Roman"/>
          <w:b/>
          <w:i/>
          <w:sz w:val="24"/>
          <w:szCs w:val="24"/>
        </w:rPr>
        <w:t>Цели, результаты обучения по</w:t>
      </w:r>
      <w:r w:rsidR="000556AB" w:rsidRPr="00D44FB8">
        <w:rPr>
          <w:rFonts w:ascii="Times New Roman" w:hAnsi="Times New Roman" w:cs="Times New Roman"/>
          <w:b/>
          <w:i/>
          <w:sz w:val="24"/>
          <w:szCs w:val="24"/>
        </w:rPr>
        <w:t xml:space="preserve"> ОП</w:t>
      </w:r>
      <w:r w:rsidR="00B970B0" w:rsidRPr="00D44FB8">
        <w:rPr>
          <w:rFonts w:ascii="Times New Roman" w:hAnsi="Times New Roman" w:cs="Times New Roman"/>
          <w:b/>
          <w:i/>
          <w:sz w:val="24"/>
          <w:szCs w:val="24"/>
        </w:rPr>
        <w:t xml:space="preserve"> </w:t>
      </w:r>
      <w:r w:rsidR="00B970B0" w:rsidRPr="00D44FB8">
        <w:rPr>
          <w:rFonts w:ascii="Times New Roman" w:hAnsi="Times New Roman" w:cs="Times New Roman"/>
          <w:sz w:val="24"/>
          <w:szCs w:val="24"/>
        </w:rPr>
        <w:t>кафедр</w:t>
      </w:r>
      <w:r w:rsidR="00763F84" w:rsidRPr="00D44FB8">
        <w:rPr>
          <w:rFonts w:ascii="Times New Roman" w:hAnsi="Times New Roman" w:cs="Times New Roman"/>
          <w:sz w:val="24"/>
          <w:szCs w:val="24"/>
        </w:rPr>
        <w:t xml:space="preserve">ы имеются и размещены на сайте </w:t>
      </w:r>
      <w:r w:rsidR="00DF47B9" w:rsidRPr="00D44FB8">
        <w:rPr>
          <w:rFonts w:ascii="Times New Roman" w:hAnsi="Times New Roman" w:cs="Times New Roman"/>
          <w:sz w:val="24"/>
          <w:szCs w:val="24"/>
        </w:rPr>
        <w:t xml:space="preserve">в соответствии с </w:t>
      </w:r>
      <w:r w:rsidR="00B970B0" w:rsidRPr="00D44FB8">
        <w:rPr>
          <w:rFonts w:ascii="Times New Roman" w:hAnsi="Times New Roman" w:cs="Times New Roman"/>
          <w:sz w:val="24"/>
          <w:szCs w:val="24"/>
        </w:rPr>
        <w:t xml:space="preserve">ГОС ВПО </w:t>
      </w:r>
      <w:r w:rsidR="00DF47B9" w:rsidRPr="00D44FB8">
        <w:rPr>
          <w:rFonts w:ascii="Times New Roman" w:hAnsi="Times New Roman" w:cs="Times New Roman"/>
          <w:sz w:val="24"/>
          <w:szCs w:val="24"/>
        </w:rPr>
        <w:t>соответств</w:t>
      </w:r>
      <w:r w:rsidR="00B970B0" w:rsidRPr="00D44FB8">
        <w:rPr>
          <w:rFonts w:ascii="Times New Roman" w:hAnsi="Times New Roman" w:cs="Times New Roman"/>
          <w:sz w:val="24"/>
          <w:szCs w:val="24"/>
        </w:rPr>
        <w:t xml:space="preserve">ующего направления и запросами стейкхолдеров </w:t>
      </w:r>
      <w:r w:rsidR="00DF47B9" w:rsidRPr="00D44FB8">
        <w:rPr>
          <w:rFonts w:ascii="Times New Roman" w:hAnsi="Times New Roman" w:cs="Times New Roman"/>
          <w:sz w:val="24"/>
          <w:szCs w:val="24"/>
        </w:rPr>
        <w:t>(</w:t>
      </w:r>
      <w:hyperlink r:id="rId15" w:history="1">
        <w:r w:rsidR="00DF47B9" w:rsidRPr="00D44FB8">
          <w:rPr>
            <w:rStyle w:val="ae"/>
            <w:rFonts w:ascii="Times New Roman" w:hAnsi="Times New Roman" w:cs="Times New Roman"/>
            <w:color w:val="auto"/>
            <w:sz w:val="24"/>
            <w:szCs w:val="24"/>
          </w:rPr>
          <w:t>https://kstu.kg/12503-2/</w:t>
        </w:r>
      </w:hyperlink>
      <w:r w:rsidR="00DF47B9" w:rsidRPr="00D44FB8">
        <w:rPr>
          <w:rFonts w:ascii="Times New Roman" w:hAnsi="Times New Roman" w:cs="Times New Roman"/>
          <w:sz w:val="24"/>
          <w:szCs w:val="24"/>
        </w:rPr>
        <w:t>).</w:t>
      </w:r>
    </w:p>
    <w:p w14:paraId="00EA6437" w14:textId="77777777" w:rsidR="009A4DA4" w:rsidRPr="00D44FB8" w:rsidRDefault="009A4DA4" w:rsidP="00163F1C">
      <w:pPr>
        <w:spacing w:after="0" w:line="240" w:lineRule="auto"/>
        <w:ind w:firstLine="708"/>
        <w:jc w:val="both"/>
        <w:rPr>
          <w:rFonts w:ascii="Times New Roman" w:hAnsi="Times New Roman" w:cs="Times New Roman"/>
          <w:sz w:val="24"/>
          <w:szCs w:val="24"/>
        </w:rPr>
      </w:pPr>
    </w:p>
    <w:p w14:paraId="220C465A" w14:textId="7E64279D" w:rsidR="009A7EB6" w:rsidRPr="00D44FB8" w:rsidRDefault="00F27170" w:rsidP="00702C26">
      <w:pPr>
        <w:pStyle w:val="a4"/>
        <w:numPr>
          <w:ilvl w:val="1"/>
          <w:numId w:val="21"/>
        </w:numPr>
        <w:spacing w:after="0" w:line="240" w:lineRule="auto"/>
        <w:ind w:left="0" w:firstLine="709"/>
        <w:jc w:val="both"/>
        <w:rPr>
          <w:rFonts w:ascii="Times New Roman" w:hAnsi="Times New Roman" w:cs="Times New Roman"/>
          <w:sz w:val="24"/>
          <w:szCs w:val="24"/>
        </w:rPr>
      </w:pPr>
      <w:r w:rsidRPr="00D44FB8">
        <w:rPr>
          <w:rFonts w:ascii="Times New Roman" w:hAnsi="Times New Roman" w:cs="Times New Roman"/>
          <w:b/>
          <w:i/>
          <w:sz w:val="24"/>
          <w:szCs w:val="24"/>
        </w:rPr>
        <w:t xml:space="preserve"> </w:t>
      </w:r>
      <w:r w:rsidR="009A7EB6" w:rsidRPr="00D44FB8">
        <w:rPr>
          <w:rFonts w:ascii="Times New Roman" w:hAnsi="Times New Roman" w:cs="Times New Roman"/>
          <w:b/>
          <w:i/>
          <w:sz w:val="24"/>
          <w:szCs w:val="24"/>
        </w:rPr>
        <w:t>Наличие н</w:t>
      </w:r>
      <w:r w:rsidR="0034414E" w:rsidRPr="00D44FB8">
        <w:rPr>
          <w:rFonts w:ascii="Times New Roman" w:hAnsi="Times New Roman" w:cs="Times New Roman"/>
          <w:b/>
          <w:i/>
          <w:sz w:val="24"/>
          <w:szCs w:val="24"/>
        </w:rPr>
        <w:t>ормативны</w:t>
      </w:r>
      <w:r w:rsidR="009A7EB6" w:rsidRPr="00D44FB8">
        <w:rPr>
          <w:rFonts w:ascii="Times New Roman" w:hAnsi="Times New Roman" w:cs="Times New Roman"/>
          <w:b/>
          <w:i/>
          <w:sz w:val="24"/>
          <w:szCs w:val="24"/>
        </w:rPr>
        <w:t>х</w:t>
      </w:r>
      <w:r w:rsidR="0034414E" w:rsidRPr="00D44FB8">
        <w:rPr>
          <w:rFonts w:ascii="Times New Roman" w:hAnsi="Times New Roman" w:cs="Times New Roman"/>
          <w:b/>
          <w:i/>
          <w:sz w:val="24"/>
          <w:szCs w:val="24"/>
        </w:rPr>
        <w:t xml:space="preserve"> документ</w:t>
      </w:r>
      <w:r w:rsidR="009A7EB6" w:rsidRPr="00D44FB8">
        <w:rPr>
          <w:rFonts w:ascii="Times New Roman" w:hAnsi="Times New Roman" w:cs="Times New Roman"/>
          <w:b/>
          <w:i/>
          <w:sz w:val="24"/>
          <w:szCs w:val="24"/>
        </w:rPr>
        <w:t>ов</w:t>
      </w:r>
      <w:r w:rsidR="00B44F77" w:rsidRPr="00D44FB8">
        <w:rPr>
          <w:rFonts w:ascii="Times New Roman" w:hAnsi="Times New Roman" w:cs="Times New Roman"/>
          <w:b/>
          <w:i/>
          <w:sz w:val="24"/>
          <w:szCs w:val="24"/>
        </w:rPr>
        <w:t xml:space="preserve">, используемых для </w:t>
      </w:r>
      <w:r w:rsidR="0034414E" w:rsidRPr="00D44FB8">
        <w:rPr>
          <w:rFonts w:ascii="Times New Roman" w:hAnsi="Times New Roman" w:cs="Times New Roman"/>
          <w:b/>
          <w:i/>
          <w:sz w:val="24"/>
          <w:szCs w:val="24"/>
        </w:rPr>
        <w:t>организации учебного процесса (положения, инструкции и т.д</w:t>
      </w:r>
      <w:r w:rsidR="00CC30C1" w:rsidRPr="00D44FB8">
        <w:rPr>
          <w:rFonts w:ascii="Times New Roman" w:hAnsi="Times New Roman" w:cs="Times New Roman"/>
          <w:b/>
          <w:i/>
          <w:sz w:val="24"/>
          <w:szCs w:val="24"/>
        </w:rPr>
        <w:t>.</w:t>
      </w:r>
      <w:r w:rsidR="0034414E" w:rsidRPr="00D44FB8">
        <w:rPr>
          <w:rFonts w:ascii="Times New Roman" w:hAnsi="Times New Roman" w:cs="Times New Roman"/>
          <w:b/>
          <w:i/>
          <w:sz w:val="24"/>
          <w:szCs w:val="24"/>
        </w:rPr>
        <w:t>)</w:t>
      </w:r>
      <w:r w:rsidR="009A7EB6" w:rsidRPr="00D44FB8">
        <w:rPr>
          <w:rFonts w:ascii="Times New Roman" w:hAnsi="Times New Roman" w:cs="Times New Roman"/>
          <w:b/>
          <w:i/>
          <w:sz w:val="24"/>
          <w:szCs w:val="24"/>
        </w:rPr>
        <w:t>, а также нормативных документов по качеству</w:t>
      </w:r>
      <w:r w:rsidR="0082404F" w:rsidRPr="00D44FB8">
        <w:rPr>
          <w:rFonts w:ascii="Times New Roman" w:hAnsi="Times New Roman" w:cs="Times New Roman"/>
          <w:b/>
          <w:sz w:val="24"/>
          <w:szCs w:val="24"/>
          <w:lang w:val="ky-KG"/>
        </w:rPr>
        <w:t>.</w:t>
      </w:r>
      <w:r w:rsidR="009A7EB6" w:rsidRPr="00D44FB8">
        <w:rPr>
          <w:rFonts w:ascii="Times New Roman" w:hAnsi="Times New Roman" w:cs="Times New Roman"/>
          <w:sz w:val="24"/>
          <w:szCs w:val="24"/>
        </w:rPr>
        <w:t xml:space="preserve"> </w:t>
      </w:r>
    </w:p>
    <w:p w14:paraId="2CF20FC2" w14:textId="77777777" w:rsidR="009A4DA4" w:rsidRPr="00D44FB8" w:rsidRDefault="009A4DA4" w:rsidP="00973A20">
      <w:pPr>
        <w:widowControl w:val="0"/>
        <w:spacing w:after="0" w:line="288" w:lineRule="atLeast"/>
        <w:jc w:val="both"/>
        <w:rPr>
          <w:rFonts w:ascii="Times New Roman" w:eastAsia="Times New Roman" w:hAnsi="Times New Roman"/>
          <w:sz w:val="24"/>
          <w:u w:val="single"/>
          <w:lang w:eastAsia="ru-RU"/>
        </w:rPr>
      </w:pPr>
    </w:p>
    <w:p w14:paraId="25108161" w14:textId="77777777" w:rsidR="000B7983" w:rsidRDefault="000B7983" w:rsidP="00973A20">
      <w:pPr>
        <w:widowControl w:val="0"/>
        <w:spacing w:after="0" w:line="288" w:lineRule="atLeast"/>
        <w:ind w:firstLine="709"/>
        <w:jc w:val="both"/>
        <w:rPr>
          <w:rFonts w:ascii="Times New Roman" w:eastAsia="Times New Roman" w:hAnsi="Times New Roman" w:cs="Times New Roman"/>
          <w:sz w:val="24"/>
          <w:szCs w:val="24"/>
          <w:lang w:eastAsia="ru-RU"/>
        </w:rPr>
      </w:pPr>
    </w:p>
    <w:p w14:paraId="6AF5C9A4" w14:textId="77777777" w:rsidR="000B7983" w:rsidRDefault="000B7983" w:rsidP="00973A20">
      <w:pPr>
        <w:widowControl w:val="0"/>
        <w:spacing w:after="0" w:line="288" w:lineRule="atLeast"/>
        <w:ind w:firstLine="709"/>
        <w:jc w:val="both"/>
        <w:rPr>
          <w:rFonts w:ascii="Times New Roman" w:eastAsia="Times New Roman" w:hAnsi="Times New Roman" w:cs="Times New Roman"/>
          <w:sz w:val="24"/>
          <w:szCs w:val="24"/>
          <w:lang w:eastAsia="ru-RU"/>
        </w:rPr>
      </w:pPr>
    </w:p>
    <w:p w14:paraId="56DCC1AA" w14:textId="77777777" w:rsidR="000B7983" w:rsidRDefault="000B7983" w:rsidP="00973A20">
      <w:pPr>
        <w:widowControl w:val="0"/>
        <w:spacing w:after="0" w:line="288" w:lineRule="atLeast"/>
        <w:ind w:firstLine="709"/>
        <w:jc w:val="both"/>
        <w:rPr>
          <w:rFonts w:ascii="Times New Roman" w:eastAsia="Times New Roman" w:hAnsi="Times New Roman" w:cs="Times New Roman"/>
          <w:sz w:val="24"/>
          <w:szCs w:val="24"/>
          <w:lang w:eastAsia="ru-RU"/>
        </w:rPr>
      </w:pPr>
    </w:p>
    <w:p w14:paraId="2049E8DE" w14:textId="05B6F4DF" w:rsidR="007B02B0" w:rsidRPr="00D44FB8" w:rsidRDefault="007B02B0" w:rsidP="00973A20">
      <w:pPr>
        <w:widowControl w:val="0"/>
        <w:spacing w:after="0" w:line="288" w:lineRule="atLeast"/>
        <w:ind w:firstLine="709"/>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Учебный процесс регулируются следующими нормативными документами:</w:t>
      </w:r>
    </w:p>
    <w:p w14:paraId="60944A5B" w14:textId="50C3E8AC" w:rsidR="00C52250" w:rsidRPr="00D44FB8" w:rsidRDefault="00C52250" w:rsidP="00C52250">
      <w:pPr>
        <w:widowControl w:val="0"/>
        <w:spacing w:after="0" w:line="288" w:lineRule="atLeast"/>
        <w:ind w:firstLine="709"/>
        <w:jc w:val="right"/>
        <w:rPr>
          <w:rFonts w:ascii="Times New Roman" w:eastAsia="Times New Roman" w:hAnsi="Times New Roman" w:cs="Times New Roman"/>
          <w:i/>
          <w:sz w:val="24"/>
          <w:szCs w:val="24"/>
          <w:lang w:eastAsia="ru-RU"/>
        </w:rPr>
      </w:pPr>
      <w:r w:rsidRPr="00D44FB8">
        <w:rPr>
          <w:rFonts w:ascii="Times New Roman" w:eastAsia="Times New Roman" w:hAnsi="Times New Roman" w:cs="Times New Roman"/>
          <w:i/>
          <w:sz w:val="24"/>
          <w:szCs w:val="24"/>
          <w:lang w:eastAsia="ru-RU"/>
        </w:rPr>
        <w:t>Таблица 3</w:t>
      </w:r>
    </w:p>
    <w:tbl>
      <w:tblPr>
        <w:tblStyle w:val="a3"/>
        <w:tblW w:w="0" w:type="auto"/>
        <w:tblLook w:val="04A0" w:firstRow="1" w:lastRow="0" w:firstColumn="1" w:lastColumn="0" w:noHBand="0" w:noVBand="1"/>
      </w:tblPr>
      <w:tblGrid>
        <w:gridCol w:w="7083"/>
        <w:gridCol w:w="2262"/>
      </w:tblGrid>
      <w:tr w:rsidR="00D44FB8" w:rsidRPr="00D44FB8" w14:paraId="20992660" w14:textId="77777777" w:rsidTr="00C52250">
        <w:tc>
          <w:tcPr>
            <w:tcW w:w="7083" w:type="dxa"/>
          </w:tcPr>
          <w:p w14:paraId="2261703A" w14:textId="77777777" w:rsidR="00C52250" w:rsidRPr="00D44FB8" w:rsidRDefault="00C52250" w:rsidP="00C52250">
            <w:pPr>
              <w:shd w:val="clear" w:color="auto" w:fill="FFFFFF"/>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Документы</w:t>
            </w:r>
          </w:p>
        </w:tc>
        <w:tc>
          <w:tcPr>
            <w:tcW w:w="2262" w:type="dxa"/>
          </w:tcPr>
          <w:p w14:paraId="0F1B2CFA" w14:textId="77777777" w:rsidR="00C52250" w:rsidRPr="00D44FB8" w:rsidRDefault="00C52250" w:rsidP="00C52250">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Утверждено</w:t>
            </w:r>
          </w:p>
        </w:tc>
      </w:tr>
      <w:tr w:rsidR="00D44FB8" w:rsidRPr="00D44FB8" w14:paraId="4306AB4A" w14:textId="77777777" w:rsidTr="00C52250">
        <w:tc>
          <w:tcPr>
            <w:tcW w:w="7083" w:type="dxa"/>
          </w:tcPr>
          <w:p w14:paraId="2E61E327" w14:textId="77777777" w:rsidR="00C52250" w:rsidRPr="00D44FB8" w:rsidRDefault="00C52250" w:rsidP="00C52250">
            <w:pPr>
              <w:shd w:val="clear" w:color="auto" w:fill="FFFFFF"/>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 xml:space="preserve">Нормы времени 2021 </w:t>
            </w:r>
          </w:p>
        </w:tc>
        <w:tc>
          <w:tcPr>
            <w:tcW w:w="2262" w:type="dxa"/>
          </w:tcPr>
          <w:p w14:paraId="7C54246F" w14:textId="77777777" w:rsidR="00C52250" w:rsidRPr="00D44FB8" w:rsidRDefault="00C52250" w:rsidP="00C52250">
            <w:pPr>
              <w:rPr>
                <w:rFonts w:ascii="Times New Roman" w:hAnsi="Times New Roman" w:cs="Times New Roman"/>
                <w:sz w:val="24"/>
                <w:szCs w:val="24"/>
              </w:rPr>
            </w:pPr>
            <w:r w:rsidRPr="00D44FB8">
              <w:rPr>
                <w:rFonts w:ascii="Times New Roman" w:eastAsia="Times New Roman" w:hAnsi="Times New Roman" w:cs="Times New Roman"/>
                <w:sz w:val="24"/>
                <w:szCs w:val="24"/>
                <w:lang w:eastAsia="ru-RU"/>
              </w:rPr>
              <w:t>01.06.2021.</w:t>
            </w:r>
          </w:p>
        </w:tc>
      </w:tr>
      <w:tr w:rsidR="00D44FB8" w:rsidRPr="00D44FB8" w14:paraId="28BCAFB7" w14:textId="77777777" w:rsidTr="00C52250">
        <w:tc>
          <w:tcPr>
            <w:tcW w:w="7083" w:type="dxa"/>
          </w:tcPr>
          <w:p w14:paraId="71E5FE30"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16" w:tgtFrame="_blank" w:tooltip="Положение ДОТ 2019" w:history="1">
              <w:r w:rsidR="00C52250" w:rsidRPr="00D44FB8">
                <w:rPr>
                  <w:rFonts w:ascii="Times New Roman" w:eastAsia="Times New Roman" w:hAnsi="Times New Roman" w:cs="Times New Roman"/>
                  <w:sz w:val="24"/>
                  <w:szCs w:val="24"/>
                  <w:lang w:eastAsia="ru-RU"/>
                </w:rPr>
                <w:t>Положение ДОТ 2019</w:t>
              </w:r>
            </w:hyperlink>
          </w:p>
        </w:tc>
        <w:tc>
          <w:tcPr>
            <w:tcW w:w="2262" w:type="dxa"/>
          </w:tcPr>
          <w:p w14:paraId="1F555C25"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27.06.2019</w:t>
            </w:r>
          </w:p>
        </w:tc>
      </w:tr>
      <w:tr w:rsidR="00D44FB8" w:rsidRPr="00D44FB8" w14:paraId="3E29372B" w14:textId="77777777" w:rsidTr="00C52250">
        <w:tc>
          <w:tcPr>
            <w:tcW w:w="7083" w:type="dxa"/>
          </w:tcPr>
          <w:p w14:paraId="69ADC2C4"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17" w:tgtFrame="_blank" w:history="1">
              <w:r w:rsidR="00C52250" w:rsidRPr="00D44FB8">
                <w:rPr>
                  <w:rFonts w:ascii="Times New Roman" w:eastAsia="Times New Roman" w:hAnsi="Times New Roman" w:cs="Times New Roman"/>
                  <w:sz w:val="24"/>
                  <w:szCs w:val="24"/>
                  <w:lang w:eastAsia="ru-RU"/>
                </w:rPr>
                <w:t>Положение о блочно-модульной системе обучения и рейтинговой оценке деятельности студентов</w:t>
              </w:r>
            </w:hyperlink>
          </w:p>
        </w:tc>
        <w:tc>
          <w:tcPr>
            <w:tcW w:w="2262" w:type="dxa"/>
          </w:tcPr>
          <w:p w14:paraId="4A15B763"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01.06.2009</w:t>
            </w:r>
          </w:p>
        </w:tc>
      </w:tr>
      <w:tr w:rsidR="00D44FB8" w:rsidRPr="00D44FB8" w14:paraId="4665B314" w14:textId="77777777" w:rsidTr="00C52250">
        <w:tc>
          <w:tcPr>
            <w:tcW w:w="7083" w:type="dxa"/>
          </w:tcPr>
          <w:p w14:paraId="4E363D2B"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18" w:tgtFrame="_blank" w:history="1">
              <w:r w:rsidR="00C52250" w:rsidRPr="00D44FB8">
                <w:rPr>
                  <w:rFonts w:ascii="Times New Roman" w:eastAsia="Times New Roman" w:hAnsi="Times New Roman" w:cs="Times New Roman"/>
                  <w:sz w:val="24"/>
                  <w:szCs w:val="24"/>
                  <w:lang w:eastAsia="ru-RU"/>
                </w:rPr>
                <w:t>Положение о повтор обуч студ</w:t>
              </w:r>
            </w:hyperlink>
          </w:p>
        </w:tc>
        <w:tc>
          <w:tcPr>
            <w:tcW w:w="2262" w:type="dxa"/>
          </w:tcPr>
          <w:p w14:paraId="11D57E94"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25.04.2018</w:t>
            </w:r>
          </w:p>
        </w:tc>
      </w:tr>
      <w:tr w:rsidR="00D44FB8" w:rsidRPr="00D44FB8" w14:paraId="6DA0B69D" w14:textId="77777777" w:rsidTr="00C52250">
        <w:tc>
          <w:tcPr>
            <w:tcW w:w="7083" w:type="dxa"/>
          </w:tcPr>
          <w:p w14:paraId="4693F2C3"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19" w:tgtFrame="_blank" w:history="1">
              <w:r w:rsidR="00C52250" w:rsidRPr="00D44FB8">
                <w:rPr>
                  <w:rFonts w:ascii="Times New Roman" w:eastAsia="Times New Roman" w:hAnsi="Times New Roman" w:cs="Times New Roman"/>
                  <w:sz w:val="24"/>
                  <w:szCs w:val="24"/>
                  <w:lang w:eastAsia="ru-RU"/>
                </w:rPr>
                <w:t>Положение о рубежном контроле и промежуточной аттестации КГТУ</w:t>
              </w:r>
            </w:hyperlink>
          </w:p>
        </w:tc>
        <w:tc>
          <w:tcPr>
            <w:tcW w:w="2262" w:type="dxa"/>
          </w:tcPr>
          <w:p w14:paraId="6A056FD9" w14:textId="239B3A5A"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Пр.№11  26.06.2013</w:t>
            </w:r>
          </w:p>
        </w:tc>
      </w:tr>
      <w:tr w:rsidR="00D44FB8" w:rsidRPr="00D44FB8" w14:paraId="28F9167A" w14:textId="77777777" w:rsidTr="00C52250">
        <w:tc>
          <w:tcPr>
            <w:tcW w:w="7083" w:type="dxa"/>
          </w:tcPr>
          <w:p w14:paraId="498A9C9F"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20" w:tgtFrame="_blank" w:tooltip="Положение об академ. мобильности 2018 новый вариант" w:history="1">
              <w:r w:rsidR="00C52250" w:rsidRPr="00D44FB8">
                <w:rPr>
                  <w:rFonts w:ascii="Times New Roman" w:eastAsia="Times New Roman" w:hAnsi="Times New Roman" w:cs="Times New Roman"/>
                  <w:sz w:val="24"/>
                  <w:szCs w:val="24"/>
                  <w:lang w:eastAsia="ru-RU"/>
                </w:rPr>
                <w:t>Положение об академ. мобильности 2018 новый вариант</w:t>
              </w:r>
            </w:hyperlink>
          </w:p>
        </w:tc>
        <w:tc>
          <w:tcPr>
            <w:tcW w:w="2262" w:type="dxa"/>
          </w:tcPr>
          <w:p w14:paraId="5F8FC157" w14:textId="22D4B275"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Пр.№8  25.04.2018</w:t>
            </w:r>
          </w:p>
        </w:tc>
      </w:tr>
      <w:tr w:rsidR="00D44FB8" w:rsidRPr="00D44FB8" w14:paraId="2AFD6984" w14:textId="77777777" w:rsidTr="00C52250">
        <w:tc>
          <w:tcPr>
            <w:tcW w:w="7083" w:type="dxa"/>
          </w:tcPr>
          <w:p w14:paraId="76E00110"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21" w:tgtFrame="_blank" w:tooltip="Положение об ускоренной и сокращенной форме" w:history="1">
              <w:r w:rsidR="00C52250" w:rsidRPr="00D44FB8">
                <w:rPr>
                  <w:rFonts w:ascii="Times New Roman" w:eastAsia="Times New Roman" w:hAnsi="Times New Roman" w:cs="Times New Roman"/>
                  <w:sz w:val="24"/>
                  <w:szCs w:val="24"/>
                  <w:lang w:eastAsia="ru-RU"/>
                </w:rPr>
                <w:t>Положение об ускоренной и сокращенной форме</w:t>
              </w:r>
            </w:hyperlink>
          </w:p>
        </w:tc>
        <w:tc>
          <w:tcPr>
            <w:tcW w:w="2262" w:type="dxa"/>
          </w:tcPr>
          <w:p w14:paraId="0A95AC3D"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28.09.2017</w:t>
            </w:r>
          </w:p>
        </w:tc>
      </w:tr>
      <w:tr w:rsidR="00D44FB8" w:rsidRPr="00D44FB8" w14:paraId="6CDBB0FD" w14:textId="77777777" w:rsidTr="00C52250">
        <w:tc>
          <w:tcPr>
            <w:tcW w:w="7083" w:type="dxa"/>
          </w:tcPr>
          <w:p w14:paraId="56C5C01F" w14:textId="77777777" w:rsidR="00C52250" w:rsidRPr="00D44FB8" w:rsidRDefault="00221DC4" w:rsidP="00C52250">
            <w:pPr>
              <w:rPr>
                <w:rFonts w:ascii="Times New Roman" w:hAnsi="Times New Roman" w:cs="Times New Roman"/>
                <w:sz w:val="24"/>
                <w:szCs w:val="24"/>
              </w:rPr>
            </w:pPr>
            <w:hyperlink r:id="rId22" w:tgtFrame="_blank" w:tooltip="Положение по КТО 2016" w:history="1">
              <w:r w:rsidR="00C52250" w:rsidRPr="00D44FB8">
                <w:rPr>
                  <w:rFonts w:ascii="Times New Roman" w:eastAsia="Times New Roman" w:hAnsi="Times New Roman" w:cs="Times New Roman"/>
                  <w:sz w:val="24"/>
                  <w:szCs w:val="24"/>
                  <w:lang w:eastAsia="ru-RU"/>
                </w:rPr>
                <w:t xml:space="preserve">Положение по КТО </w:t>
              </w:r>
            </w:hyperlink>
            <w:r w:rsidR="00C52250" w:rsidRPr="00D44FB8">
              <w:rPr>
                <w:rFonts w:ascii="Times New Roman" w:eastAsia="Times New Roman" w:hAnsi="Times New Roman" w:cs="Times New Roman"/>
                <w:sz w:val="24"/>
                <w:szCs w:val="24"/>
                <w:lang w:eastAsia="ru-RU"/>
              </w:rPr>
              <w:t>2020</w:t>
            </w:r>
          </w:p>
        </w:tc>
        <w:tc>
          <w:tcPr>
            <w:tcW w:w="2262" w:type="dxa"/>
          </w:tcPr>
          <w:p w14:paraId="7B6856ED"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18.10.2016</w:t>
            </w:r>
          </w:p>
        </w:tc>
      </w:tr>
      <w:tr w:rsidR="00D44FB8" w:rsidRPr="00D44FB8" w14:paraId="6DE1B022" w14:textId="77777777" w:rsidTr="00C52250">
        <w:tc>
          <w:tcPr>
            <w:tcW w:w="7083" w:type="dxa"/>
          </w:tcPr>
          <w:p w14:paraId="4321D385"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23" w:tgtFrame="_blank" w:tooltip="Положение по практике КГТУ 2016" w:history="1">
              <w:r w:rsidR="00C52250" w:rsidRPr="00D44FB8">
                <w:rPr>
                  <w:rFonts w:ascii="Times New Roman" w:eastAsia="Times New Roman" w:hAnsi="Times New Roman" w:cs="Times New Roman"/>
                  <w:sz w:val="24"/>
                  <w:szCs w:val="24"/>
                  <w:lang w:eastAsia="ru-RU"/>
                </w:rPr>
                <w:t>Положение по практике КГТУ 2016</w:t>
              </w:r>
            </w:hyperlink>
          </w:p>
        </w:tc>
        <w:tc>
          <w:tcPr>
            <w:tcW w:w="2262" w:type="dxa"/>
          </w:tcPr>
          <w:p w14:paraId="03BC67AB"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Пр.№2 28.10.2020</w:t>
            </w:r>
          </w:p>
        </w:tc>
      </w:tr>
      <w:tr w:rsidR="00D44FB8" w:rsidRPr="00D44FB8" w14:paraId="2012E554" w14:textId="77777777" w:rsidTr="00C52250">
        <w:tc>
          <w:tcPr>
            <w:tcW w:w="7083" w:type="dxa"/>
          </w:tcPr>
          <w:p w14:paraId="062EFE38" w14:textId="77777777" w:rsidR="00C52250" w:rsidRPr="00D44FB8" w:rsidRDefault="00221DC4" w:rsidP="00C52250">
            <w:pPr>
              <w:rPr>
                <w:rFonts w:ascii="Times New Roman" w:eastAsia="Times New Roman" w:hAnsi="Times New Roman" w:cs="Times New Roman"/>
                <w:sz w:val="24"/>
                <w:szCs w:val="24"/>
                <w:lang w:eastAsia="ru-RU"/>
              </w:rPr>
            </w:pPr>
            <w:hyperlink r:id="rId24" w:tgtFrame="_blank" w:tooltip="Положение УО 2017" w:history="1">
              <w:r w:rsidR="00C52250" w:rsidRPr="00D44FB8">
                <w:rPr>
                  <w:rFonts w:ascii="Times New Roman" w:eastAsia="Times New Roman" w:hAnsi="Times New Roman" w:cs="Times New Roman"/>
                  <w:sz w:val="24"/>
                  <w:szCs w:val="24"/>
                  <w:lang w:eastAsia="ru-RU"/>
                </w:rPr>
                <w:t>Положение УО 2017</w:t>
              </w:r>
            </w:hyperlink>
          </w:p>
        </w:tc>
        <w:tc>
          <w:tcPr>
            <w:tcW w:w="2262" w:type="dxa"/>
          </w:tcPr>
          <w:p w14:paraId="53DB532E"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26.12.2017</w:t>
            </w:r>
          </w:p>
        </w:tc>
      </w:tr>
      <w:tr w:rsidR="00D44FB8" w:rsidRPr="00D44FB8" w14:paraId="7F33EEBE" w14:textId="77777777" w:rsidTr="00C52250">
        <w:tc>
          <w:tcPr>
            <w:tcW w:w="7083" w:type="dxa"/>
          </w:tcPr>
          <w:p w14:paraId="0FF48449" w14:textId="77777777" w:rsidR="00C52250" w:rsidRPr="00D44FB8" w:rsidRDefault="00221DC4" w:rsidP="00C52250">
            <w:pPr>
              <w:rPr>
                <w:rFonts w:ascii="Times New Roman" w:eastAsia="Times New Roman" w:hAnsi="Times New Roman" w:cs="Times New Roman"/>
                <w:sz w:val="24"/>
                <w:szCs w:val="24"/>
                <w:lang w:eastAsia="ru-RU"/>
              </w:rPr>
            </w:pPr>
            <w:hyperlink r:id="rId25" w:tgtFrame="_blank" w:tooltip="Положение-о-ВКР-бакалавров утв." w:history="1">
              <w:r w:rsidR="00C52250" w:rsidRPr="00D44FB8">
                <w:rPr>
                  <w:rFonts w:ascii="Times New Roman" w:eastAsia="Times New Roman" w:hAnsi="Times New Roman" w:cs="Times New Roman"/>
                  <w:sz w:val="24"/>
                  <w:szCs w:val="24"/>
                  <w:lang w:eastAsia="ru-RU"/>
                </w:rPr>
                <w:t>Положение-о-ВКР-бакалавров утв.</w:t>
              </w:r>
            </w:hyperlink>
          </w:p>
        </w:tc>
        <w:tc>
          <w:tcPr>
            <w:tcW w:w="2262" w:type="dxa"/>
          </w:tcPr>
          <w:p w14:paraId="3283A3E9"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18.06.2019</w:t>
            </w:r>
          </w:p>
        </w:tc>
      </w:tr>
      <w:tr w:rsidR="00D44FB8" w:rsidRPr="00D44FB8" w14:paraId="5530C28D" w14:textId="77777777" w:rsidTr="00C52250">
        <w:tc>
          <w:tcPr>
            <w:tcW w:w="7083" w:type="dxa"/>
          </w:tcPr>
          <w:p w14:paraId="065AEBB5"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26" w:tgtFrame="_blank" w:tooltip="Положение-о-курсах-по-выбору-студентов-в-КГТУ утв." w:history="1">
              <w:r w:rsidR="00C52250" w:rsidRPr="00D44FB8">
                <w:rPr>
                  <w:rFonts w:ascii="Times New Roman" w:eastAsia="Times New Roman" w:hAnsi="Times New Roman" w:cs="Times New Roman"/>
                  <w:sz w:val="24"/>
                  <w:szCs w:val="24"/>
                  <w:lang w:eastAsia="ru-RU"/>
                </w:rPr>
                <w:t>Положение-о-курсах-по-выбору-студентов-в-КГТУ утв.</w:t>
              </w:r>
            </w:hyperlink>
          </w:p>
        </w:tc>
        <w:tc>
          <w:tcPr>
            <w:tcW w:w="2262" w:type="dxa"/>
          </w:tcPr>
          <w:p w14:paraId="69113BD1"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09.10.2015</w:t>
            </w:r>
          </w:p>
        </w:tc>
      </w:tr>
      <w:tr w:rsidR="00D44FB8" w:rsidRPr="00D44FB8" w14:paraId="0FDFBD1A" w14:textId="77777777" w:rsidTr="00C52250">
        <w:tc>
          <w:tcPr>
            <w:tcW w:w="7083" w:type="dxa"/>
          </w:tcPr>
          <w:p w14:paraId="4AA47E34"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27" w:tgtFrame="_blank" w:tooltip="Положение-о-планировании-организации-и-проведении-лабораторных-работ-и-практических-занятий-в-учебных-подразделениях-КГТУ" w:history="1">
              <w:r w:rsidR="00C52250" w:rsidRPr="00D44FB8">
                <w:rPr>
                  <w:rFonts w:ascii="Times New Roman" w:eastAsia="Times New Roman" w:hAnsi="Times New Roman" w:cs="Times New Roman"/>
                  <w:sz w:val="24"/>
                  <w:szCs w:val="24"/>
                  <w:lang w:eastAsia="ru-RU"/>
                </w:rPr>
                <w:t>Положение-о-планировании-организации-и-проведении-лабораторных-работ-и-практических-занятий-в-учебных-подразделениях-КГТУ</w:t>
              </w:r>
            </w:hyperlink>
          </w:p>
        </w:tc>
        <w:tc>
          <w:tcPr>
            <w:tcW w:w="2262" w:type="dxa"/>
          </w:tcPr>
          <w:p w14:paraId="238A68B5"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09.10.2015</w:t>
            </w:r>
          </w:p>
        </w:tc>
      </w:tr>
      <w:tr w:rsidR="00D44FB8" w:rsidRPr="00D44FB8" w14:paraId="5F2FF767" w14:textId="77777777" w:rsidTr="00C52250">
        <w:tc>
          <w:tcPr>
            <w:tcW w:w="7083" w:type="dxa"/>
          </w:tcPr>
          <w:p w14:paraId="15663DA7"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28" w:tgtFrame="_blank" w:tooltip="Положение-о-самостоятельной-работе-студентов-очной-формы-обучения-в-КГТУ утв." w:history="1">
              <w:r w:rsidR="00C52250" w:rsidRPr="00D44FB8">
                <w:rPr>
                  <w:rFonts w:ascii="Times New Roman" w:eastAsia="Times New Roman" w:hAnsi="Times New Roman" w:cs="Times New Roman"/>
                  <w:sz w:val="24"/>
                  <w:szCs w:val="24"/>
                  <w:lang w:eastAsia="ru-RU"/>
                </w:rPr>
                <w:t>Положение-о-самостоятельной-работе-студентов-очной-формы-обучения-в-КГТУ утв.</w:t>
              </w:r>
            </w:hyperlink>
          </w:p>
        </w:tc>
        <w:tc>
          <w:tcPr>
            <w:tcW w:w="2262" w:type="dxa"/>
          </w:tcPr>
          <w:p w14:paraId="0E57F3C8"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09.10.2015</w:t>
            </w:r>
          </w:p>
        </w:tc>
      </w:tr>
      <w:tr w:rsidR="00D44FB8" w:rsidRPr="00D44FB8" w14:paraId="611366D2" w14:textId="77777777" w:rsidTr="00C52250">
        <w:tc>
          <w:tcPr>
            <w:tcW w:w="7083" w:type="dxa"/>
          </w:tcPr>
          <w:p w14:paraId="4E3309A7"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29" w:tgtFrame="_blank" w:history="1">
              <w:r w:rsidR="00C52250" w:rsidRPr="00D44FB8">
                <w:rPr>
                  <w:rFonts w:ascii="Times New Roman" w:eastAsia="Times New Roman" w:hAnsi="Times New Roman" w:cs="Times New Roman"/>
                  <w:sz w:val="24"/>
                  <w:szCs w:val="24"/>
                  <w:lang w:eastAsia="ru-RU"/>
                </w:rPr>
                <w:t>Положение-перевод-и-восстановлении</w:t>
              </w:r>
            </w:hyperlink>
          </w:p>
        </w:tc>
        <w:tc>
          <w:tcPr>
            <w:tcW w:w="2262" w:type="dxa"/>
          </w:tcPr>
          <w:p w14:paraId="17062057"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2020</w:t>
            </w:r>
          </w:p>
        </w:tc>
      </w:tr>
      <w:tr w:rsidR="00D44FB8" w:rsidRPr="00D44FB8" w14:paraId="3D562F5F" w14:textId="77777777" w:rsidTr="00C52250">
        <w:tc>
          <w:tcPr>
            <w:tcW w:w="7083" w:type="dxa"/>
          </w:tcPr>
          <w:p w14:paraId="405C6F7D"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30" w:tgtFrame="_blank" w:history="1">
              <w:r w:rsidR="00C52250" w:rsidRPr="00D44FB8">
                <w:rPr>
                  <w:rFonts w:ascii="Times New Roman" w:eastAsia="Times New Roman" w:hAnsi="Times New Roman" w:cs="Times New Roman"/>
                  <w:sz w:val="24"/>
                  <w:szCs w:val="24"/>
                  <w:lang w:eastAsia="ru-RU"/>
                </w:rPr>
                <w:t>Регламент проведения экзам. сессии 2019</w:t>
              </w:r>
            </w:hyperlink>
          </w:p>
        </w:tc>
        <w:tc>
          <w:tcPr>
            <w:tcW w:w="2262" w:type="dxa"/>
          </w:tcPr>
          <w:p w14:paraId="352DE926"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15.05.2019</w:t>
            </w:r>
          </w:p>
        </w:tc>
      </w:tr>
      <w:tr w:rsidR="00D44FB8" w:rsidRPr="00D44FB8" w14:paraId="7ACAC35F" w14:textId="77777777" w:rsidTr="00C52250">
        <w:tc>
          <w:tcPr>
            <w:tcW w:w="7083" w:type="dxa"/>
          </w:tcPr>
          <w:p w14:paraId="2E641DD0"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31" w:tgtFrame="_blank" w:history="1">
              <w:r w:rsidR="00C52250" w:rsidRPr="00D44FB8">
                <w:rPr>
                  <w:rFonts w:ascii="Times New Roman" w:eastAsia="Times New Roman" w:hAnsi="Times New Roman" w:cs="Times New Roman"/>
                  <w:sz w:val="24"/>
                  <w:szCs w:val="24"/>
                  <w:lang w:eastAsia="ru-RU"/>
                </w:rPr>
                <w:t>Утв_Положение КГТУ о контрактном обучении 2018</w:t>
              </w:r>
            </w:hyperlink>
          </w:p>
        </w:tc>
        <w:tc>
          <w:tcPr>
            <w:tcW w:w="2262" w:type="dxa"/>
          </w:tcPr>
          <w:p w14:paraId="51D88748"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28.11.2018</w:t>
            </w:r>
          </w:p>
        </w:tc>
      </w:tr>
      <w:tr w:rsidR="00D44FB8" w:rsidRPr="00D44FB8" w14:paraId="1B076E08" w14:textId="77777777" w:rsidTr="00C52250">
        <w:tc>
          <w:tcPr>
            <w:tcW w:w="7083" w:type="dxa"/>
          </w:tcPr>
          <w:p w14:paraId="4FB61B22"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32" w:tgtFrame="_blank" w:history="1">
              <w:r w:rsidR="00C52250" w:rsidRPr="00D44FB8">
                <w:rPr>
                  <w:rFonts w:ascii="Times New Roman" w:eastAsia="Times New Roman" w:hAnsi="Times New Roman" w:cs="Times New Roman"/>
                  <w:sz w:val="24"/>
                  <w:szCs w:val="24"/>
                  <w:lang w:eastAsia="ru-RU"/>
                </w:rPr>
                <w:t>Положение о разработке Диплома Саплимент 2019</w:t>
              </w:r>
            </w:hyperlink>
          </w:p>
        </w:tc>
        <w:tc>
          <w:tcPr>
            <w:tcW w:w="2262" w:type="dxa"/>
          </w:tcPr>
          <w:p w14:paraId="4621D579" w14:textId="3037AC4E"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Пр.№2 30.10.2019</w:t>
            </w:r>
          </w:p>
        </w:tc>
      </w:tr>
      <w:tr w:rsidR="00D44FB8" w:rsidRPr="00D44FB8" w14:paraId="3BAEA41D" w14:textId="77777777" w:rsidTr="00C52250">
        <w:tc>
          <w:tcPr>
            <w:tcW w:w="7083" w:type="dxa"/>
          </w:tcPr>
          <w:p w14:paraId="0714F20A"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33" w:tgtFrame="_blank" w:history="1">
              <w:r w:rsidR="00C52250" w:rsidRPr="00D44FB8">
                <w:rPr>
                  <w:rFonts w:ascii="Times New Roman" w:eastAsia="Times New Roman" w:hAnsi="Times New Roman" w:cs="Times New Roman"/>
                  <w:sz w:val="24"/>
                  <w:szCs w:val="24"/>
                  <w:lang w:eastAsia="ru-RU"/>
                </w:rPr>
                <w:t>Положение о мониторинге и взаимопосещений уч.занятий 2019</w:t>
              </w:r>
            </w:hyperlink>
          </w:p>
        </w:tc>
        <w:tc>
          <w:tcPr>
            <w:tcW w:w="2262" w:type="dxa"/>
          </w:tcPr>
          <w:p w14:paraId="20857A39" w14:textId="613CFD3E"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Пр.№2 30.10.2019</w:t>
            </w:r>
          </w:p>
        </w:tc>
      </w:tr>
      <w:tr w:rsidR="00D44FB8" w:rsidRPr="00D44FB8" w14:paraId="59431A74" w14:textId="77777777" w:rsidTr="00C52250">
        <w:tc>
          <w:tcPr>
            <w:tcW w:w="7083" w:type="dxa"/>
          </w:tcPr>
          <w:p w14:paraId="35DACA59"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34" w:tgtFrame="_blank" w:tooltip="Положение об отраслевых советах" w:history="1">
              <w:r w:rsidR="00C52250" w:rsidRPr="00D44FB8">
                <w:rPr>
                  <w:rFonts w:ascii="Times New Roman" w:eastAsia="Times New Roman" w:hAnsi="Times New Roman" w:cs="Times New Roman"/>
                  <w:sz w:val="24"/>
                  <w:szCs w:val="24"/>
                  <w:lang w:eastAsia="ru-RU"/>
                </w:rPr>
                <w:t>Положение об отраслевых советах</w:t>
              </w:r>
            </w:hyperlink>
          </w:p>
        </w:tc>
        <w:tc>
          <w:tcPr>
            <w:tcW w:w="2262" w:type="dxa"/>
          </w:tcPr>
          <w:p w14:paraId="25917BB2"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28.06.2018</w:t>
            </w:r>
          </w:p>
        </w:tc>
      </w:tr>
      <w:tr w:rsidR="00D44FB8" w:rsidRPr="00D44FB8" w14:paraId="14FFF5ED" w14:textId="77777777" w:rsidTr="00C52250">
        <w:tc>
          <w:tcPr>
            <w:tcW w:w="7083" w:type="dxa"/>
          </w:tcPr>
          <w:p w14:paraId="7E5AB638"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35" w:tgtFrame="_blank" w:history="1">
              <w:r w:rsidR="00C52250" w:rsidRPr="00D44FB8">
                <w:rPr>
                  <w:rFonts w:ascii="Times New Roman" w:eastAsia="Times New Roman" w:hAnsi="Times New Roman" w:cs="Times New Roman"/>
                  <w:sz w:val="24"/>
                  <w:szCs w:val="24"/>
                  <w:lang w:eastAsia="ru-RU"/>
                </w:rPr>
                <w:t>Положение-об-учебно-методическом-комплексе_2010г</w:t>
              </w:r>
            </w:hyperlink>
          </w:p>
        </w:tc>
        <w:tc>
          <w:tcPr>
            <w:tcW w:w="2262" w:type="dxa"/>
          </w:tcPr>
          <w:p w14:paraId="790D79A0" w14:textId="77777777" w:rsidR="00C52250" w:rsidRPr="00D44FB8" w:rsidRDefault="00C52250" w:rsidP="00C52250">
            <w:pPr>
              <w:rPr>
                <w:rFonts w:ascii="Times New Roman" w:hAnsi="Times New Roman" w:cs="Times New Roman"/>
                <w:sz w:val="24"/>
                <w:szCs w:val="24"/>
              </w:rPr>
            </w:pPr>
          </w:p>
        </w:tc>
      </w:tr>
      <w:tr w:rsidR="00D44FB8" w:rsidRPr="00D44FB8" w14:paraId="7DA7D6F2" w14:textId="77777777" w:rsidTr="00C52250">
        <w:tc>
          <w:tcPr>
            <w:tcW w:w="7083" w:type="dxa"/>
          </w:tcPr>
          <w:p w14:paraId="3A8A2FE2"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36" w:tgtFrame="_blank" w:tooltip="Положение _ООП" w:history="1">
              <w:r w:rsidR="00C52250" w:rsidRPr="00D44FB8">
                <w:rPr>
                  <w:rFonts w:ascii="Times New Roman" w:eastAsia="Times New Roman" w:hAnsi="Times New Roman" w:cs="Times New Roman"/>
                  <w:sz w:val="24"/>
                  <w:szCs w:val="24"/>
                  <w:lang w:eastAsia="ru-RU"/>
                </w:rPr>
                <w:t>Положение _ООП</w:t>
              </w:r>
            </w:hyperlink>
          </w:p>
        </w:tc>
        <w:tc>
          <w:tcPr>
            <w:tcW w:w="2262" w:type="dxa"/>
          </w:tcPr>
          <w:p w14:paraId="74E483F9" w14:textId="602363B2"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Пр.№9 27.05.2020</w:t>
            </w:r>
          </w:p>
        </w:tc>
      </w:tr>
      <w:tr w:rsidR="00D44FB8" w:rsidRPr="00D44FB8" w14:paraId="7444CC8D" w14:textId="77777777" w:rsidTr="00C52250">
        <w:tc>
          <w:tcPr>
            <w:tcW w:w="7083" w:type="dxa"/>
          </w:tcPr>
          <w:p w14:paraId="2AEE0CE8"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37" w:tgtFrame="_blank" w:tooltip="Руководство по РУП КГТУ" w:history="1">
              <w:r w:rsidR="00C52250" w:rsidRPr="00D44FB8">
                <w:rPr>
                  <w:rFonts w:ascii="Times New Roman" w:eastAsia="Times New Roman" w:hAnsi="Times New Roman" w:cs="Times New Roman"/>
                  <w:sz w:val="24"/>
                  <w:szCs w:val="24"/>
                  <w:lang w:eastAsia="ru-RU"/>
                </w:rPr>
                <w:t>Руководство по РУП КГТУ</w:t>
              </w:r>
            </w:hyperlink>
          </w:p>
        </w:tc>
        <w:tc>
          <w:tcPr>
            <w:tcW w:w="2262" w:type="dxa"/>
          </w:tcPr>
          <w:p w14:paraId="0971F807"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08.01.2022</w:t>
            </w:r>
          </w:p>
        </w:tc>
      </w:tr>
      <w:tr w:rsidR="00D44FB8" w:rsidRPr="00D44FB8" w14:paraId="32B86037" w14:textId="77777777" w:rsidTr="00C52250">
        <w:tc>
          <w:tcPr>
            <w:tcW w:w="7083" w:type="dxa"/>
          </w:tcPr>
          <w:p w14:paraId="0E683D47"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38" w:tgtFrame="_blank" w:tooltip="Положение ГАК КГТУ" w:history="1">
              <w:r w:rsidR="00C52250" w:rsidRPr="00D44FB8">
                <w:rPr>
                  <w:rFonts w:ascii="Times New Roman" w:eastAsia="Times New Roman" w:hAnsi="Times New Roman" w:cs="Times New Roman"/>
                  <w:sz w:val="24"/>
                  <w:szCs w:val="24"/>
                  <w:lang w:eastAsia="ru-RU"/>
                </w:rPr>
                <w:t>Положение ГАК КГТУ</w:t>
              </w:r>
            </w:hyperlink>
          </w:p>
        </w:tc>
        <w:tc>
          <w:tcPr>
            <w:tcW w:w="2262" w:type="dxa"/>
          </w:tcPr>
          <w:p w14:paraId="33CF4C8C" w14:textId="4FBE09D8"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Пр.»2 28.10.2020</w:t>
            </w:r>
          </w:p>
        </w:tc>
      </w:tr>
      <w:tr w:rsidR="00D44FB8" w:rsidRPr="00D44FB8" w14:paraId="5DC75A7C" w14:textId="77777777" w:rsidTr="00C52250">
        <w:tc>
          <w:tcPr>
            <w:tcW w:w="7083" w:type="dxa"/>
          </w:tcPr>
          <w:p w14:paraId="664FF126"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39" w:tgtFrame="_blank" w:tooltip="Методические инструкции по  разработке  и  созданию  УМК  по  кредитной  технологии" w:history="1">
              <w:r w:rsidR="00C52250" w:rsidRPr="00D44FB8">
                <w:rPr>
                  <w:rFonts w:ascii="Times New Roman" w:eastAsia="Times New Roman" w:hAnsi="Times New Roman" w:cs="Times New Roman"/>
                  <w:sz w:val="24"/>
                  <w:szCs w:val="24"/>
                  <w:lang w:eastAsia="ru-RU"/>
                </w:rPr>
                <w:t>Методические инструкции по разработке и созданию УМК по кредитной технологии</w:t>
              </w:r>
            </w:hyperlink>
          </w:p>
        </w:tc>
        <w:tc>
          <w:tcPr>
            <w:tcW w:w="2262" w:type="dxa"/>
          </w:tcPr>
          <w:p w14:paraId="23E33079"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2012</w:t>
            </w:r>
          </w:p>
        </w:tc>
      </w:tr>
      <w:tr w:rsidR="00D44FB8" w:rsidRPr="00D44FB8" w14:paraId="669157BE" w14:textId="77777777" w:rsidTr="00C52250">
        <w:tc>
          <w:tcPr>
            <w:tcW w:w="7083" w:type="dxa"/>
          </w:tcPr>
          <w:p w14:paraId="43E740A8"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40" w:tgtFrame="_blank" w:history="1">
              <w:r w:rsidR="00C52250" w:rsidRPr="00D44FB8">
                <w:rPr>
                  <w:rFonts w:ascii="Times New Roman" w:eastAsia="Times New Roman" w:hAnsi="Times New Roman" w:cs="Times New Roman"/>
                  <w:sz w:val="24"/>
                  <w:szCs w:val="24"/>
                  <w:lang w:eastAsia="ru-RU"/>
                </w:rPr>
                <w:t>Методические инструкции по разработке и созданию Силабуса по кредитной технологии</w:t>
              </w:r>
            </w:hyperlink>
          </w:p>
        </w:tc>
        <w:tc>
          <w:tcPr>
            <w:tcW w:w="2262" w:type="dxa"/>
          </w:tcPr>
          <w:p w14:paraId="19A83F4E"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2012</w:t>
            </w:r>
          </w:p>
        </w:tc>
      </w:tr>
      <w:tr w:rsidR="00D44FB8" w:rsidRPr="00D44FB8" w14:paraId="5D24EB90" w14:textId="77777777" w:rsidTr="00C52250">
        <w:tc>
          <w:tcPr>
            <w:tcW w:w="7083" w:type="dxa"/>
          </w:tcPr>
          <w:p w14:paraId="70E00E01"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41" w:tgtFrame="_blank" w:tooltip="Положение-об-электронных-образовательных-ресурсах-в-КГТУ" w:history="1">
              <w:r w:rsidR="00C52250" w:rsidRPr="00D44FB8">
                <w:rPr>
                  <w:rFonts w:ascii="Times New Roman" w:eastAsia="Times New Roman" w:hAnsi="Times New Roman" w:cs="Times New Roman"/>
                  <w:sz w:val="24"/>
                  <w:szCs w:val="24"/>
                  <w:lang w:eastAsia="ru-RU"/>
                </w:rPr>
                <w:t>Положение-об-электронных-образовательных-ресурсах-в-КГТУ</w:t>
              </w:r>
            </w:hyperlink>
          </w:p>
        </w:tc>
        <w:tc>
          <w:tcPr>
            <w:tcW w:w="2262" w:type="dxa"/>
          </w:tcPr>
          <w:p w14:paraId="5E86317A"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09.10.2015</w:t>
            </w:r>
          </w:p>
        </w:tc>
      </w:tr>
      <w:tr w:rsidR="00D44FB8" w:rsidRPr="00D44FB8" w14:paraId="6F39E5BE" w14:textId="77777777" w:rsidTr="00C52250">
        <w:tc>
          <w:tcPr>
            <w:tcW w:w="7083" w:type="dxa"/>
          </w:tcPr>
          <w:p w14:paraId="6C6DCFC6" w14:textId="77777777" w:rsidR="00C52250" w:rsidRPr="00D44FB8" w:rsidRDefault="00221DC4" w:rsidP="00C52250">
            <w:pPr>
              <w:rPr>
                <w:rFonts w:ascii="Times New Roman" w:eastAsia="Times New Roman" w:hAnsi="Times New Roman" w:cs="Times New Roman"/>
                <w:sz w:val="24"/>
                <w:szCs w:val="24"/>
                <w:lang w:eastAsia="ru-RU"/>
              </w:rPr>
            </w:pPr>
            <w:hyperlink r:id="rId42" w:tgtFrame="_blank" w:tooltip="План работы ОКО 2019-20 г.г." w:history="1">
              <w:r w:rsidR="00C52250" w:rsidRPr="00D44FB8">
                <w:rPr>
                  <w:rFonts w:ascii="Times New Roman" w:eastAsia="Times New Roman" w:hAnsi="Times New Roman" w:cs="Times New Roman"/>
                  <w:sz w:val="24"/>
                  <w:szCs w:val="24"/>
                  <w:lang w:eastAsia="ru-RU"/>
                </w:rPr>
                <w:t>План работы ОКО 2021-22 г.г.</w:t>
              </w:r>
            </w:hyperlink>
          </w:p>
        </w:tc>
        <w:tc>
          <w:tcPr>
            <w:tcW w:w="2262" w:type="dxa"/>
          </w:tcPr>
          <w:p w14:paraId="4BC8BE50"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2021</w:t>
            </w:r>
          </w:p>
        </w:tc>
      </w:tr>
      <w:tr w:rsidR="00D44FB8" w:rsidRPr="00D44FB8" w14:paraId="2274FC0A" w14:textId="77777777" w:rsidTr="00C52250">
        <w:tc>
          <w:tcPr>
            <w:tcW w:w="7083" w:type="dxa"/>
          </w:tcPr>
          <w:p w14:paraId="1B2F8C55" w14:textId="77777777" w:rsidR="00C52250" w:rsidRPr="00D44FB8" w:rsidRDefault="00221DC4" w:rsidP="00C52250">
            <w:pPr>
              <w:shd w:val="clear" w:color="auto" w:fill="FFFFFF"/>
              <w:rPr>
                <w:rFonts w:ascii="Times New Roman" w:eastAsia="Times New Roman" w:hAnsi="Times New Roman" w:cs="Times New Roman"/>
                <w:sz w:val="24"/>
                <w:szCs w:val="24"/>
                <w:lang w:eastAsia="ru-RU"/>
              </w:rPr>
            </w:pPr>
            <w:hyperlink r:id="rId43" w:tgtFrame="_blank" w:history="1">
              <w:r w:rsidR="00C52250" w:rsidRPr="00D44FB8">
                <w:rPr>
                  <w:rFonts w:ascii="Times New Roman" w:eastAsia="Times New Roman" w:hAnsi="Times New Roman" w:cs="Times New Roman"/>
                  <w:sz w:val="24"/>
                  <w:szCs w:val="24"/>
                  <w:lang w:eastAsia="ru-RU"/>
                </w:rPr>
                <w:t>Должностные инструкции ОКО</w:t>
              </w:r>
            </w:hyperlink>
          </w:p>
        </w:tc>
        <w:tc>
          <w:tcPr>
            <w:tcW w:w="2262" w:type="dxa"/>
          </w:tcPr>
          <w:p w14:paraId="0A275859"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2022</w:t>
            </w:r>
          </w:p>
        </w:tc>
      </w:tr>
      <w:tr w:rsidR="00C52250" w:rsidRPr="00D44FB8" w14:paraId="1F88DD08" w14:textId="77777777" w:rsidTr="00C52250">
        <w:tc>
          <w:tcPr>
            <w:tcW w:w="7083" w:type="dxa"/>
          </w:tcPr>
          <w:p w14:paraId="7CF5DDD3" w14:textId="77777777" w:rsidR="00C52250" w:rsidRPr="00D44FB8" w:rsidRDefault="00221DC4" w:rsidP="00C52250">
            <w:pPr>
              <w:rPr>
                <w:rFonts w:ascii="Times New Roman" w:eastAsia="Times New Roman" w:hAnsi="Times New Roman" w:cs="Times New Roman"/>
                <w:sz w:val="24"/>
                <w:szCs w:val="24"/>
                <w:lang w:eastAsia="ru-RU"/>
              </w:rPr>
            </w:pPr>
            <w:hyperlink r:id="rId44" w:tgtFrame="_blank" w:history="1">
              <w:r w:rsidR="00C52250" w:rsidRPr="00D44FB8">
                <w:rPr>
                  <w:rFonts w:ascii="Times New Roman" w:eastAsia="Times New Roman" w:hAnsi="Times New Roman" w:cs="Times New Roman"/>
                  <w:sz w:val="24"/>
                  <w:szCs w:val="24"/>
                  <w:lang w:eastAsia="ru-RU"/>
                </w:rPr>
                <w:t>Положение ОКО</w:t>
              </w:r>
            </w:hyperlink>
          </w:p>
        </w:tc>
        <w:tc>
          <w:tcPr>
            <w:tcW w:w="2262" w:type="dxa"/>
          </w:tcPr>
          <w:p w14:paraId="7F4BF1D1" w14:textId="77777777" w:rsidR="00C52250" w:rsidRPr="00D44FB8" w:rsidRDefault="00C52250" w:rsidP="00C52250">
            <w:pPr>
              <w:rPr>
                <w:rFonts w:ascii="Times New Roman" w:hAnsi="Times New Roman" w:cs="Times New Roman"/>
                <w:sz w:val="24"/>
                <w:szCs w:val="24"/>
              </w:rPr>
            </w:pPr>
            <w:r w:rsidRPr="00D44FB8">
              <w:rPr>
                <w:rFonts w:ascii="Times New Roman" w:hAnsi="Times New Roman" w:cs="Times New Roman"/>
                <w:sz w:val="24"/>
                <w:szCs w:val="24"/>
              </w:rPr>
              <w:t>2017</w:t>
            </w:r>
          </w:p>
        </w:tc>
      </w:tr>
    </w:tbl>
    <w:p w14:paraId="488C8759" w14:textId="77777777" w:rsidR="00C52250" w:rsidRPr="00D44FB8" w:rsidRDefault="00C52250" w:rsidP="001578F0">
      <w:pPr>
        <w:pStyle w:val="a4"/>
        <w:spacing w:after="0" w:line="240" w:lineRule="auto"/>
        <w:ind w:left="0" w:firstLine="709"/>
        <w:jc w:val="both"/>
        <w:rPr>
          <w:rFonts w:ascii="Times New Roman" w:hAnsi="Times New Roman" w:cs="Times New Roman"/>
          <w:b/>
          <w:i/>
          <w:sz w:val="24"/>
          <w:szCs w:val="24"/>
        </w:rPr>
      </w:pPr>
    </w:p>
    <w:p w14:paraId="317EE756" w14:textId="3C2CEBDE" w:rsidR="003423D7" w:rsidRPr="00D44FB8" w:rsidRDefault="0034414E" w:rsidP="001578F0">
      <w:pPr>
        <w:pStyle w:val="a4"/>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 xml:space="preserve">ООП с участием заинтересованных сторон (анкеты, протоколы отраслевых советов и т.д.). </w:t>
      </w:r>
    </w:p>
    <w:p w14:paraId="6C7D9EB6" w14:textId="2EB8D256" w:rsidR="00264C3B" w:rsidRPr="00D44FB8" w:rsidRDefault="002C34FA" w:rsidP="00702C26">
      <w:pPr>
        <w:pStyle w:val="a4"/>
        <w:numPr>
          <w:ilvl w:val="0"/>
          <w:numId w:val="25"/>
        </w:numPr>
        <w:spacing w:after="0" w:line="240" w:lineRule="auto"/>
        <w:ind w:left="0" w:firstLine="851"/>
        <w:jc w:val="both"/>
        <w:rPr>
          <w:rFonts w:ascii="Times New Roman" w:hAnsi="Times New Roman" w:cs="Times New Roman"/>
          <w:sz w:val="24"/>
          <w:szCs w:val="24"/>
        </w:rPr>
      </w:pPr>
      <w:r w:rsidRPr="00D44FB8">
        <w:rPr>
          <w:rFonts w:ascii="Times New Roman" w:hAnsi="Times New Roman" w:cs="Times New Roman"/>
          <w:sz w:val="24"/>
          <w:szCs w:val="24"/>
        </w:rPr>
        <w:t xml:space="preserve">Документ об оценке качества и обеспечении методологии образовательной программы </w:t>
      </w:r>
      <w:r w:rsidR="00A6317C" w:rsidRPr="00D44FB8">
        <w:rPr>
          <w:rFonts w:ascii="Times New Roman" w:hAnsi="Times New Roman" w:cs="Times New Roman"/>
          <w:sz w:val="24"/>
          <w:szCs w:val="24"/>
        </w:rPr>
        <w:t xml:space="preserve">бакалавриата </w:t>
      </w:r>
      <w:r w:rsidRPr="00D44FB8">
        <w:rPr>
          <w:rFonts w:ascii="Times New Roman" w:hAnsi="Times New Roman" w:cs="Times New Roman"/>
          <w:sz w:val="24"/>
          <w:szCs w:val="24"/>
        </w:rPr>
        <w:t>по направлению «Технология и производство продуктов питания и</w:t>
      </w:r>
      <w:r w:rsidR="007F6908" w:rsidRPr="00D44FB8">
        <w:rPr>
          <w:rFonts w:ascii="Times New Roman" w:hAnsi="Times New Roman" w:cs="Times New Roman"/>
          <w:sz w:val="24"/>
          <w:szCs w:val="24"/>
        </w:rPr>
        <w:t xml:space="preserve">з растительного сырья» (ссылка </w:t>
      </w:r>
      <w:hyperlink r:id="rId45" w:history="1">
        <w:r w:rsidR="00026F84" w:rsidRPr="00D44FB8">
          <w:rPr>
            <w:rFonts w:ascii="Times New Roman" w:hAnsi="Times New Roman" w:cs="Times New Roman"/>
            <w:sz w:val="24"/>
            <w:szCs w:val="24"/>
            <w:u w:val="single"/>
          </w:rPr>
          <w:t>http://demo.kstu.kg/fakultety/tekhnologicheskii-fakultet/tekhnologija-konservirovanija/dokumenty</w:t>
        </w:r>
      </w:hyperlink>
      <w:r w:rsidR="007F6908" w:rsidRPr="00D44FB8">
        <w:rPr>
          <w:rFonts w:ascii="Times New Roman" w:hAnsi="Times New Roman" w:cs="Times New Roman"/>
          <w:sz w:val="24"/>
          <w:szCs w:val="24"/>
          <w:u w:val="single"/>
        </w:rPr>
        <w:t>)</w:t>
      </w:r>
      <w:r w:rsidR="00146821" w:rsidRPr="00D44FB8">
        <w:rPr>
          <w:rFonts w:ascii="Times New Roman" w:hAnsi="Times New Roman" w:cs="Times New Roman"/>
          <w:sz w:val="24"/>
          <w:szCs w:val="24"/>
        </w:rPr>
        <w:t>;</w:t>
      </w:r>
    </w:p>
    <w:p w14:paraId="41DE521B" w14:textId="39E62971" w:rsidR="00146821" w:rsidRPr="00D44FB8" w:rsidRDefault="004E3D87" w:rsidP="00702C26">
      <w:pPr>
        <w:pStyle w:val="a4"/>
        <w:numPr>
          <w:ilvl w:val="0"/>
          <w:numId w:val="25"/>
        </w:numPr>
        <w:spacing w:after="0" w:line="240" w:lineRule="auto"/>
        <w:ind w:left="0" w:firstLine="851"/>
        <w:jc w:val="both"/>
        <w:rPr>
          <w:rFonts w:ascii="Times New Roman" w:hAnsi="Times New Roman" w:cs="Times New Roman"/>
          <w:sz w:val="24"/>
          <w:szCs w:val="24"/>
        </w:rPr>
      </w:pPr>
      <w:r w:rsidRPr="00D44FB8">
        <w:rPr>
          <w:rFonts w:ascii="Times New Roman" w:hAnsi="Times New Roman" w:cs="Times New Roman"/>
          <w:sz w:val="24"/>
          <w:szCs w:val="24"/>
          <w:lang w:val="ky-KG"/>
        </w:rPr>
        <w:t>Круглый стол</w:t>
      </w:r>
      <w:r w:rsidR="007F6908" w:rsidRPr="00D44FB8">
        <w:rPr>
          <w:rFonts w:ascii="Times New Roman" w:hAnsi="Times New Roman" w:cs="Times New Roman"/>
          <w:sz w:val="24"/>
          <w:szCs w:val="24"/>
        </w:rPr>
        <w:t xml:space="preserve"> </w:t>
      </w:r>
      <w:r w:rsidRPr="00D44FB8">
        <w:rPr>
          <w:rFonts w:ascii="Times New Roman" w:hAnsi="Times New Roman" w:cs="Times New Roman"/>
          <w:sz w:val="24"/>
          <w:szCs w:val="24"/>
          <w:lang w:val="ky-KG"/>
        </w:rPr>
        <w:t>с работодателями “ВУЗ-предприятия перерабатывающей промышленности – система взаимодействия и сотрудничества”</w:t>
      </w:r>
      <w:r w:rsidR="007F6908" w:rsidRPr="00D44FB8">
        <w:rPr>
          <w:rFonts w:ascii="Times New Roman" w:hAnsi="Times New Roman" w:cs="Times New Roman"/>
          <w:sz w:val="24"/>
          <w:szCs w:val="24"/>
        </w:rPr>
        <w:t xml:space="preserve"> </w:t>
      </w:r>
      <w:r w:rsidRPr="00D44FB8">
        <w:rPr>
          <w:rFonts w:ascii="Times New Roman" w:hAnsi="Times New Roman" w:cs="Times New Roman"/>
          <w:sz w:val="24"/>
          <w:szCs w:val="24"/>
        </w:rPr>
        <w:t>протокол</w:t>
      </w:r>
      <w:r w:rsidRPr="00D44FB8">
        <w:rPr>
          <w:rFonts w:ascii="Times New Roman" w:hAnsi="Times New Roman" w:cs="Times New Roman"/>
          <w:sz w:val="24"/>
          <w:szCs w:val="24"/>
          <w:lang w:val="ky-KG"/>
        </w:rPr>
        <w:t xml:space="preserve"> №1</w:t>
      </w:r>
      <w:r w:rsidRPr="00D44FB8">
        <w:rPr>
          <w:rFonts w:ascii="Times New Roman" w:hAnsi="Times New Roman" w:cs="Times New Roman"/>
          <w:sz w:val="24"/>
          <w:szCs w:val="24"/>
        </w:rPr>
        <w:t xml:space="preserve">  </w:t>
      </w:r>
      <w:r w:rsidR="007F6908" w:rsidRPr="00D44FB8">
        <w:rPr>
          <w:rFonts w:ascii="Times New Roman" w:hAnsi="Times New Roman" w:cs="Times New Roman"/>
          <w:sz w:val="24"/>
          <w:szCs w:val="24"/>
        </w:rPr>
        <w:t xml:space="preserve">от </w:t>
      </w:r>
      <w:r w:rsidR="0097352D" w:rsidRPr="00D44FB8">
        <w:rPr>
          <w:rFonts w:ascii="Times New Roman" w:hAnsi="Times New Roman" w:cs="Times New Roman"/>
          <w:sz w:val="24"/>
          <w:szCs w:val="24"/>
          <w:lang w:val="ky-KG"/>
        </w:rPr>
        <w:t>24 марта</w:t>
      </w:r>
      <w:r w:rsidR="0097352D" w:rsidRPr="00D44FB8">
        <w:rPr>
          <w:rFonts w:ascii="Times New Roman" w:hAnsi="Times New Roman" w:cs="Times New Roman"/>
          <w:sz w:val="24"/>
          <w:szCs w:val="24"/>
        </w:rPr>
        <w:t xml:space="preserve"> 2021 </w:t>
      </w:r>
      <w:r w:rsidR="007F6908" w:rsidRPr="00D44FB8">
        <w:rPr>
          <w:rFonts w:ascii="Times New Roman" w:hAnsi="Times New Roman" w:cs="Times New Roman"/>
          <w:sz w:val="24"/>
          <w:szCs w:val="24"/>
        </w:rPr>
        <w:t>года</w:t>
      </w:r>
      <w:r w:rsidRPr="00D44FB8">
        <w:rPr>
          <w:rFonts w:ascii="Times New Roman" w:hAnsi="Times New Roman" w:cs="Times New Roman"/>
          <w:sz w:val="24"/>
          <w:szCs w:val="24"/>
          <w:lang w:val="ky-KG"/>
        </w:rPr>
        <w:t xml:space="preserve">; </w:t>
      </w:r>
    </w:p>
    <w:p w14:paraId="0BE79A58" w14:textId="05E2072B" w:rsidR="0083491C" w:rsidRPr="00D44FB8" w:rsidRDefault="00F27170" w:rsidP="00702C26">
      <w:pPr>
        <w:pStyle w:val="a4"/>
        <w:numPr>
          <w:ilvl w:val="0"/>
          <w:numId w:val="25"/>
        </w:numPr>
        <w:spacing w:line="240" w:lineRule="auto"/>
        <w:ind w:left="0" w:firstLine="851"/>
        <w:jc w:val="both"/>
        <w:rPr>
          <w:rFonts w:ascii="Times New Roman" w:hAnsi="Times New Roman" w:cs="Times New Roman"/>
          <w:sz w:val="24"/>
          <w:szCs w:val="24"/>
        </w:rPr>
      </w:pPr>
      <w:r w:rsidRPr="00D44FB8">
        <w:rPr>
          <w:rFonts w:ascii="Times New Roman" w:hAnsi="Times New Roman" w:cs="Times New Roman"/>
          <w:sz w:val="24"/>
          <w:szCs w:val="24"/>
        </w:rPr>
        <w:t>А</w:t>
      </w:r>
      <w:r w:rsidR="007F6908" w:rsidRPr="00D44FB8">
        <w:rPr>
          <w:rFonts w:ascii="Times New Roman" w:hAnsi="Times New Roman" w:cs="Times New Roman"/>
          <w:sz w:val="24"/>
          <w:szCs w:val="24"/>
        </w:rPr>
        <w:t xml:space="preserve">нкеты работодателей: </w:t>
      </w:r>
      <w:r w:rsidR="00A6317C" w:rsidRPr="00D44FB8">
        <w:rPr>
          <w:rFonts w:ascii="Times New Roman" w:hAnsi="Times New Roman" w:cs="Times New Roman"/>
          <w:sz w:val="24"/>
          <w:szCs w:val="24"/>
        </w:rPr>
        <w:t xml:space="preserve">Сельско-хозяйственный </w:t>
      </w:r>
      <w:r w:rsidR="0083491C" w:rsidRPr="00D44FB8">
        <w:rPr>
          <w:rFonts w:ascii="Times New Roman" w:hAnsi="Times New Roman" w:cs="Times New Roman"/>
          <w:sz w:val="24"/>
          <w:szCs w:val="24"/>
        </w:rPr>
        <w:t xml:space="preserve">кооператив «Агроэлита», к/х «Кирби», ОсОО </w:t>
      </w:r>
      <w:r w:rsidR="0083491C" w:rsidRPr="00D44FB8">
        <w:rPr>
          <w:rFonts w:ascii="Times New Roman" w:hAnsi="Times New Roman" w:cs="Times New Roman"/>
          <w:sz w:val="24"/>
          <w:szCs w:val="24"/>
          <w:lang w:val="ky-KG"/>
        </w:rPr>
        <w:t xml:space="preserve">“Экопродукт Азия”, ОсОО “Эко Флорис”, </w:t>
      </w:r>
      <w:r w:rsidR="0083491C" w:rsidRPr="00D44FB8">
        <w:rPr>
          <w:rFonts w:ascii="Times New Roman" w:hAnsi="Times New Roman" w:cs="Times New Roman"/>
          <w:sz w:val="24"/>
          <w:szCs w:val="24"/>
        </w:rPr>
        <w:t>ОсОО «</w:t>
      </w:r>
      <w:r w:rsidR="007B583E" w:rsidRPr="00D44FB8">
        <w:rPr>
          <w:rFonts w:ascii="Times New Roman" w:hAnsi="Times New Roman" w:cs="Times New Roman"/>
          <w:sz w:val="24"/>
          <w:szCs w:val="24"/>
        </w:rPr>
        <w:t>ЭйдиТрейд энд Консалт</w:t>
      </w:r>
      <w:r w:rsidR="00153FCC" w:rsidRPr="00D44FB8">
        <w:rPr>
          <w:rFonts w:ascii="Times New Roman" w:hAnsi="Times New Roman" w:cs="Times New Roman"/>
          <w:sz w:val="24"/>
          <w:szCs w:val="24"/>
        </w:rPr>
        <w:t>, Компания «Шоро», ОсОО «</w:t>
      </w:r>
      <w:r w:rsidR="00360F9C" w:rsidRPr="00D44FB8">
        <w:rPr>
          <w:rFonts w:ascii="Times New Roman" w:hAnsi="Times New Roman" w:cs="Times New Roman"/>
          <w:sz w:val="24"/>
          <w:szCs w:val="24"/>
        </w:rPr>
        <w:t>Адвантекс</w:t>
      </w:r>
      <w:r w:rsidR="00153FCC" w:rsidRPr="00D44FB8">
        <w:rPr>
          <w:rFonts w:ascii="Times New Roman" w:hAnsi="Times New Roman" w:cs="Times New Roman"/>
          <w:sz w:val="24"/>
          <w:szCs w:val="24"/>
        </w:rPr>
        <w:t>»</w:t>
      </w:r>
      <w:r w:rsidR="00A6317C" w:rsidRPr="00D44FB8">
        <w:rPr>
          <w:rFonts w:ascii="Times New Roman" w:hAnsi="Times New Roman" w:cs="Times New Roman"/>
          <w:sz w:val="24"/>
          <w:szCs w:val="24"/>
        </w:rPr>
        <w:t>, ОсОО «Бишкек шампаны»</w:t>
      </w:r>
      <w:r w:rsidR="0083491C" w:rsidRPr="00D44FB8">
        <w:rPr>
          <w:rFonts w:ascii="Times New Roman" w:hAnsi="Times New Roman" w:cs="Times New Roman"/>
          <w:sz w:val="24"/>
          <w:szCs w:val="24"/>
        </w:rPr>
        <w:t>.</w:t>
      </w:r>
    </w:p>
    <w:p w14:paraId="42A8C936" w14:textId="77777777" w:rsidR="00030EB4" w:rsidRPr="00D44FB8" w:rsidRDefault="00030EB4" w:rsidP="00030EB4">
      <w:pPr>
        <w:pStyle w:val="a4"/>
        <w:spacing w:line="240" w:lineRule="auto"/>
        <w:ind w:left="851"/>
        <w:jc w:val="both"/>
        <w:rPr>
          <w:rFonts w:ascii="Times New Roman" w:hAnsi="Times New Roman" w:cs="Times New Roman"/>
          <w:sz w:val="24"/>
          <w:szCs w:val="24"/>
        </w:rPr>
      </w:pPr>
    </w:p>
    <w:p w14:paraId="5427F67A" w14:textId="449EFFEA" w:rsidR="00F27170" w:rsidRPr="00D44FB8" w:rsidRDefault="00030EB4" w:rsidP="00292834">
      <w:pPr>
        <w:pStyle w:val="a4"/>
        <w:numPr>
          <w:ilvl w:val="1"/>
          <w:numId w:val="64"/>
        </w:numPr>
        <w:spacing w:after="0" w:line="240" w:lineRule="auto"/>
        <w:jc w:val="both"/>
        <w:rPr>
          <w:rFonts w:ascii="Times New Roman" w:hAnsi="Times New Roman" w:cs="Times New Roman"/>
          <w:b/>
          <w:i/>
          <w:sz w:val="24"/>
          <w:szCs w:val="24"/>
        </w:rPr>
      </w:pPr>
      <w:r w:rsidRPr="00D44FB8">
        <w:rPr>
          <w:rFonts w:ascii="Times New Roman" w:hAnsi="Times New Roman" w:cs="Times New Roman"/>
          <w:b/>
          <w:i/>
          <w:sz w:val="24"/>
          <w:szCs w:val="24"/>
        </w:rPr>
        <w:t xml:space="preserve"> </w:t>
      </w:r>
      <w:r w:rsidR="0034414E" w:rsidRPr="00D44FB8">
        <w:rPr>
          <w:rFonts w:ascii="Times New Roman" w:hAnsi="Times New Roman" w:cs="Times New Roman"/>
          <w:b/>
          <w:i/>
          <w:sz w:val="24"/>
          <w:szCs w:val="24"/>
        </w:rPr>
        <w:t>Наличие квалификационной модели выпускника</w:t>
      </w:r>
      <w:r w:rsidR="00531C50" w:rsidRPr="00D44FB8">
        <w:rPr>
          <w:rFonts w:ascii="Times New Roman" w:hAnsi="Times New Roman" w:cs="Times New Roman"/>
          <w:b/>
          <w:i/>
          <w:sz w:val="24"/>
          <w:szCs w:val="24"/>
        </w:rPr>
        <w:t xml:space="preserve"> </w:t>
      </w:r>
      <w:r w:rsidR="00276AE9" w:rsidRPr="00D44FB8">
        <w:rPr>
          <w:rFonts w:ascii="Times New Roman" w:hAnsi="Times New Roman" w:cs="Times New Roman"/>
          <w:b/>
          <w:i/>
          <w:sz w:val="24"/>
          <w:szCs w:val="24"/>
        </w:rPr>
        <w:t>ООП</w:t>
      </w:r>
    </w:p>
    <w:p w14:paraId="34F6EB59" w14:textId="77777777" w:rsidR="00030EB4" w:rsidRPr="00D44FB8" w:rsidRDefault="00030EB4" w:rsidP="00030EB4">
      <w:pPr>
        <w:spacing w:after="0" w:line="240" w:lineRule="auto"/>
        <w:jc w:val="both"/>
        <w:rPr>
          <w:rFonts w:ascii="Times New Roman" w:hAnsi="Times New Roman" w:cs="Times New Roman"/>
          <w:b/>
          <w:i/>
          <w:sz w:val="24"/>
          <w:szCs w:val="24"/>
        </w:rPr>
      </w:pPr>
    </w:p>
    <w:p w14:paraId="51C3A158" w14:textId="08522F7B" w:rsidR="007F6908" w:rsidRPr="00D44FB8" w:rsidRDefault="00030EB4" w:rsidP="00F27170">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ООП</w:t>
      </w:r>
      <w:r w:rsidRPr="00D44FB8">
        <w:rPr>
          <w:rFonts w:ascii="Times New Roman" w:hAnsi="Times New Roman" w:cs="Times New Roman"/>
          <w:b/>
          <w:i/>
          <w:sz w:val="24"/>
          <w:szCs w:val="24"/>
        </w:rPr>
        <w:t xml:space="preserve"> </w:t>
      </w:r>
      <w:r w:rsidRPr="00D44FB8">
        <w:rPr>
          <w:rFonts w:ascii="Times New Roman" w:hAnsi="Times New Roman" w:cs="Times New Roman"/>
          <w:sz w:val="24"/>
          <w:szCs w:val="24"/>
        </w:rPr>
        <w:t xml:space="preserve">имеется </w:t>
      </w:r>
      <w:r w:rsidR="007F6908" w:rsidRPr="00D44FB8">
        <w:rPr>
          <w:rFonts w:ascii="Times New Roman" w:hAnsi="Times New Roman" w:cs="Times New Roman"/>
          <w:sz w:val="24"/>
          <w:szCs w:val="24"/>
        </w:rPr>
        <w:t>по трем профилям бакалавриата</w:t>
      </w:r>
      <w:r w:rsidRPr="00D44FB8">
        <w:rPr>
          <w:rFonts w:ascii="Times New Roman" w:hAnsi="Times New Roman" w:cs="Times New Roman"/>
          <w:sz w:val="24"/>
          <w:szCs w:val="24"/>
        </w:rPr>
        <w:t xml:space="preserve"> и двум п</w:t>
      </w:r>
      <w:r w:rsidR="00982A65" w:rsidRPr="00D44FB8">
        <w:rPr>
          <w:rFonts w:ascii="Times New Roman" w:hAnsi="Times New Roman" w:cs="Times New Roman"/>
          <w:sz w:val="24"/>
          <w:szCs w:val="24"/>
        </w:rPr>
        <w:t xml:space="preserve">рограммам магистратуры и в ООП имеется модель </w:t>
      </w:r>
      <w:r w:rsidR="00A208B1" w:rsidRPr="00D44FB8">
        <w:rPr>
          <w:rFonts w:ascii="Times New Roman" w:hAnsi="Times New Roman" w:cs="Times New Roman"/>
          <w:sz w:val="24"/>
          <w:szCs w:val="24"/>
        </w:rPr>
        <w:t>выпускника</w:t>
      </w:r>
      <w:r w:rsidR="00982A65" w:rsidRPr="00D44FB8">
        <w:rPr>
          <w:rFonts w:ascii="Times New Roman" w:hAnsi="Times New Roman" w:cs="Times New Roman"/>
          <w:sz w:val="24"/>
          <w:szCs w:val="24"/>
        </w:rPr>
        <w:t>.</w:t>
      </w:r>
    </w:p>
    <w:p w14:paraId="59118682" w14:textId="103A2CCB" w:rsidR="007F6908" w:rsidRPr="00D44FB8" w:rsidRDefault="00264C3B" w:rsidP="00030EB4">
      <w:pPr>
        <w:spacing w:after="0" w:line="240" w:lineRule="auto"/>
        <w:ind w:firstLine="708"/>
        <w:jc w:val="both"/>
        <w:rPr>
          <w:rFonts w:ascii="Times New Roman" w:hAnsi="Times New Roman"/>
          <w:sz w:val="24"/>
          <w:szCs w:val="24"/>
        </w:rPr>
      </w:pPr>
      <w:r w:rsidRPr="00D44FB8">
        <w:rPr>
          <w:rFonts w:ascii="Times New Roman" w:hAnsi="Times New Roman"/>
          <w:sz w:val="24"/>
          <w:szCs w:val="24"/>
        </w:rPr>
        <w:t>На кафедре в соответствии с приказом ректора КГТУ им. И. Раззакова реализуются следующие профили направления:</w:t>
      </w:r>
      <w:r w:rsidR="007F6908" w:rsidRPr="00D44FB8">
        <w:rPr>
          <w:rFonts w:ascii="Times New Roman" w:hAnsi="Times New Roman"/>
          <w:sz w:val="24"/>
          <w:szCs w:val="24"/>
        </w:rPr>
        <w:t xml:space="preserve"> </w:t>
      </w:r>
    </w:p>
    <w:p w14:paraId="10620564" w14:textId="56B69461" w:rsidR="007F6908" w:rsidRPr="00D44FB8" w:rsidRDefault="00F471B5" w:rsidP="00702C26">
      <w:pPr>
        <w:pStyle w:val="a4"/>
        <w:numPr>
          <w:ilvl w:val="0"/>
          <w:numId w:val="27"/>
        </w:numPr>
        <w:spacing w:after="0" w:line="240" w:lineRule="auto"/>
        <w:ind w:left="0" w:firstLine="709"/>
        <w:jc w:val="both"/>
        <w:rPr>
          <w:rFonts w:ascii="Times New Roman" w:hAnsi="Times New Roman" w:cs="Times New Roman"/>
          <w:sz w:val="24"/>
          <w:szCs w:val="24"/>
        </w:rPr>
      </w:pPr>
      <w:r w:rsidRPr="00D44FB8">
        <w:rPr>
          <w:rFonts w:ascii="Times New Roman" w:hAnsi="Times New Roman"/>
          <w:sz w:val="24"/>
          <w:szCs w:val="24"/>
        </w:rPr>
        <w:t>740100 – Технол</w:t>
      </w:r>
      <w:r w:rsidR="00030EB4" w:rsidRPr="00D44FB8">
        <w:rPr>
          <w:rFonts w:ascii="Times New Roman" w:hAnsi="Times New Roman"/>
          <w:sz w:val="24"/>
          <w:szCs w:val="24"/>
        </w:rPr>
        <w:t xml:space="preserve">огия и производство продуктов </w:t>
      </w:r>
      <w:r w:rsidRPr="00D44FB8">
        <w:rPr>
          <w:rFonts w:ascii="Times New Roman" w:hAnsi="Times New Roman"/>
          <w:sz w:val="24"/>
          <w:szCs w:val="24"/>
        </w:rPr>
        <w:t>питания из растительного сырья</w:t>
      </w:r>
      <w:r w:rsidR="00030EB4" w:rsidRPr="00D44FB8">
        <w:rPr>
          <w:rFonts w:ascii="Times New Roman" w:hAnsi="Times New Roman"/>
          <w:sz w:val="24"/>
          <w:szCs w:val="24"/>
        </w:rPr>
        <w:t>, профиль:</w:t>
      </w:r>
      <w:r w:rsidRPr="00D44FB8">
        <w:rPr>
          <w:rFonts w:ascii="Times New Roman" w:hAnsi="Times New Roman"/>
          <w:sz w:val="24"/>
          <w:szCs w:val="24"/>
        </w:rPr>
        <w:t xml:space="preserve"> </w:t>
      </w:r>
      <w:r w:rsidR="00264C3B" w:rsidRPr="00D44FB8">
        <w:rPr>
          <w:rFonts w:ascii="Times New Roman" w:hAnsi="Times New Roman"/>
          <w:sz w:val="24"/>
          <w:szCs w:val="24"/>
        </w:rPr>
        <w:t>Технология консервов и пищеконцентратов,</w:t>
      </w:r>
      <w:r w:rsidRPr="00D44FB8">
        <w:rPr>
          <w:rFonts w:ascii="Times New Roman" w:hAnsi="Times New Roman"/>
          <w:sz w:val="24"/>
          <w:szCs w:val="24"/>
        </w:rPr>
        <w:t xml:space="preserve"> </w:t>
      </w:r>
      <w:r w:rsidR="00264C3B" w:rsidRPr="00D44FB8">
        <w:rPr>
          <w:rFonts w:ascii="Times New Roman" w:hAnsi="Times New Roman"/>
          <w:sz w:val="24"/>
          <w:szCs w:val="24"/>
        </w:rPr>
        <w:t>Технология виноделия и бродильного производства</w:t>
      </w:r>
      <w:r w:rsidR="00030EB4" w:rsidRPr="00D44FB8">
        <w:rPr>
          <w:rFonts w:ascii="Times New Roman" w:hAnsi="Times New Roman"/>
          <w:sz w:val="24"/>
          <w:szCs w:val="24"/>
        </w:rPr>
        <w:t>. Р</w:t>
      </w:r>
      <w:r w:rsidR="009716BC" w:rsidRPr="00D44FB8">
        <w:rPr>
          <w:rFonts w:ascii="Times New Roman" w:hAnsi="Times New Roman" w:cs="Times New Roman"/>
          <w:sz w:val="24"/>
          <w:szCs w:val="24"/>
        </w:rPr>
        <w:t>уководитель О</w:t>
      </w:r>
      <w:r w:rsidR="00982A65" w:rsidRPr="00D44FB8">
        <w:rPr>
          <w:rFonts w:ascii="Times New Roman" w:hAnsi="Times New Roman" w:cs="Times New Roman"/>
          <w:sz w:val="24"/>
          <w:szCs w:val="24"/>
        </w:rPr>
        <w:t>О</w:t>
      </w:r>
      <w:r w:rsidR="009716BC" w:rsidRPr="00D44FB8">
        <w:rPr>
          <w:rFonts w:ascii="Times New Roman" w:hAnsi="Times New Roman" w:cs="Times New Roman"/>
          <w:sz w:val="24"/>
          <w:szCs w:val="24"/>
        </w:rPr>
        <w:t>П к.т.н., доцент Элеманова Р.Ш.</w:t>
      </w:r>
    </w:p>
    <w:p w14:paraId="1B7590D7" w14:textId="645F0605" w:rsidR="00264C3B" w:rsidRPr="00D44FB8" w:rsidRDefault="00F471B5" w:rsidP="00702C26">
      <w:pPr>
        <w:pStyle w:val="a4"/>
        <w:numPr>
          <w:ilvl w:val="0"/>
          <w:numId w:val="27"/>
        </w:numPr>
        <w:spacing w:after="0" w:line="240" w:lineRule="auto"/>
        <w:ind w:left="0" w:firstLine="709"/>
        <w:jc w:val="both"/>
        <w:rPr>
          <w:rFonts w:ascii="Times New Roman" w:hAnsi="Times New Roman"/>
          <w:sz w:val="24"/>
          <w:szCs w:val="24"/>
        </w:rPr>
      </w:pPr>
      <w:r w:rsidRPr="00D44FB8">
        <w:rPr>
          <w:rStyle w:val="FontStyle74"/>
          <w:sz w:val="24"/>
          <w:szCs w:val="24"/>
        </w:rPr>
        <w:t>700600  «</w:t>
      </w:r>
      <w:r w:rsidRPr="00D44FB8">
        <w:rPr>
          <w:rStyle w:val="FontStyle74"/>
          <w:sz w:val="24"/>
          <w:szCs w:val="24"/>
          <w:lang w:val="kk-KZ"/>
        </w:rPr>
        <w:t>С</w:t>
      </w:r>
      <w:r w:rsidR="00982A65" w:rsidRPr="00D44FB8">
        <w:rPr>
          <w:rStyle w:val="FontStyle74"/>
          <w:sz w:val="24"/>
          <w:szCs w:val="24"/>
        </w:rPr>
        <w:t xml:space="preserve">тандартизация </w:t>
      </w:r>
      <w:r w:rsidRPr="00D44FB8">
        <w:rPr>
          <w:rStyle w:val="FontStyle74"/>
          <w:sz w:val="24"/>
          <w:szCs w:val="24"/>
        </w:rPr>
        <w:t>и метрология»</w:t>
      </w:r>
      <w:r w:rsidRPr="00D44FB8">
        <w:rPr>
          <w:rFonts w:ascii="Times New Roman" w:hAnsi="Times New Roman"/>
          <w:sz w:val="24"/>
          <w:szCs w:val="24"/>
        </w:rPr>
        <w:t>,</w:t>
      </w:r>
      <w:r w:rsidR="0096665F" w:rsidRPr="00D44FB8">
        <w:rPr>
          <w:rFonts w:ascii="Times New Roman" w:hAnsi="Times New Roman"/>
          <w:sz w:val="24"/>
          <w:szCs w:val="24"/>
        </w:rPr>
        <w:t xml:space="preserve"> </w:t>
      </w:r>
      <w:r w:rsidR="00030EB4" w:rsidRPr="00D44FB8">
        <w:rPr>
          <w:rFonts w:ascii="Times New Roman" w:hAnsi="Times New Roman"/>
          <w:sz w:val="24"/>
          <w:szCs w:val="24"/>
        </w:rPr>
        <w:t>профиль Стандартизация и</w:t>
      </w:r>
      <w:r w:rsidR="00264C3B" w:rsidRPr="00D44FB8">
        <w:rPr>
          <w:rFonts w:ascii="Times New Roman" w:hAnsi="Times New Roman"/>
          <w:sz w:val="24"/>
          <w:szCs w:val="24"/>
        </w:rPr>
        <w:t xml:space="preserve"> сертификация пищевых про</w:t>
      </w:r>
      <w:r w:rsidR="00030EB4" w:rsidRPr="00D44FB8">
        <w:rPr>
          <w:rFonts w:ascii="Times New Roman" w:hAnsi="Times New Roman"/>
          <w:sz w:val="24"/>
          <w:szCs w:val="24"/>
        </w:rPr>
        <w:t>изводств</w:t>
      </w:r>
      <w:r w:rsidR="005B3092" w:rsidRPr="00D44FB8">
        <w:rPr>
          <w:rFonts w:ascii="Times New Roman" w:hAnsi="Times New Roman"/>
          <w:sz w:val="24"/>
          <w:szCs w:val="24"/>
        </w:rPr>
        <w:t xml:space="preserve"> -</w:t>
      </w:r>
      <w:r w:rsidR="001A5C53" w:rsidRPr="00D44FB8">
        <w:rPr>
          <w:rFonts w:ascii="Times New Roman" w:hAnsi="Times New Roman"/>
          <w:sz w:val="24"/>
          <w:szCs w:val="24"/>
        </w:rPr>
        <w:t xml:space="preserve"> </w:t>
      </w:r>
      <w:r w:rsidR="001A5C53" w:rsidRPr="00D44FB8">
        <w:rPr>
          <w:rFonts w:ascii="Times New Roman" w:hAnsi="Times New Roman" w:cs="Times New Roman"/>
          <w:sz w:val="24"/>
          <w:szCs w:val="24"/>
        </w:rPr>
        <w:t>руководитель О</w:t>
      </w:r>
      <w:r w:rsidR="00982A65" w:rsidRPr="00D44FB8">
        <w:rPr>
          <w:rFonts w:ascii="Times New Roman" w:hAnsi="Times New Roman" w:cs="Times New Roman"/>
          <w:sz w:val="24"/>
          <w:szCs w:val="24"/>
        </w:rPr>
        <w:t>О</w:t>
      </w:r>
      <w:r w:rsidR="001A5C53" w:rsidRPr="00D44FB8">
        <w:rPr>
          <w:rFonts w:ascii="Times New Roman" w:hAnsi="Times New Roman" w:cs="Times New Roman"/>
          <w:sz w:val="24"/>
          <w:szCs w:val="24"/>
        </w:rPr>
        <w:t xml:space="preserve">П к.т.н., </w:t>
      </w:r>
      <w:r w:rsidR="00030EB4" w:rsidRPr="00D44FB8">
        <w:rPr>
          <w:rFonts w:ascii="Times New Roman" w:hAnsi="Times New Roman" w:cs="Times New Roman"/>
          <w:sz w:val="24"/>
          <w:szCs w:val="24"/>
        </w:rPr>
        <w:t xml:space="preserve">проф. КГТУ </w:t>
      </w:r>
      <w:r w:rsidR="001A5C53" w:rsidRPr="00D44FB8">
        <w:rPr>
          <w:rFonts w:ascii="Times New Roman" w:hAnsi="Times New Roman" w:cs="Times New Roman"/>
          <w:sz w:val="24"/>
          <w:szCs w:val="24"/>
        </w:rPr>
        <w:t>Коджегулова Д.А.</w:t>
      </w:r>
      <w:r w:rsidR="00264C3B" w:rsidRPr="00D44FB8">
        <w:rPr>
          <w:rFonts w:ascii="Times New Roman" w:hAnsi="Times New Roman"/>
          <w:sz w:val="24"/>
          <w:szCs w:val="24"/>
        </w:rPr>
        <w:t xml:space="preserve"> </w:t>
      </w:r>
    </w:p>
    <w:p w14:paraId="2D093972" w14:textId="77777777" w:rsidR="00030EB4" w:rsidRPr="00D44FB8" w:rsidRDefault="00030EB4" w:rsidP="00030EB4">
      <w:pPr>
        <w:pStyle w:val="a4"/>
        <w:spacing w:after="0" w:line="240" w:lineRule="auto"/>
        <w:ind w:left="709"/>
        <w:jc w:val="both"/>
        <w:rPr>
          <w:rFonts w:ascii="Times New Roman" w:hAnsi="Times New Roman"/>
          <w:sz w:val="24"/>
          <w:szCs w:val="24"/>
        </w:rPr>
      </w:pPr>
    </w:p>
    <w:p w14:paraId="73BD4937" w14:textId="2A132BC1" w:rsidR="00163C3C" w:rsidRPr="005F5714" w:rsidRDefault="0096665F" w:rsidP="00292834">
      <w:pPr>
        <w:pStyle w:val="a4"/>
        <w:numPr>
          <w:ilvl w:val="1"/>
          <w:numId w:val="64"/>
        </w:numPr>
        <w:spacing w:after="0" w:line="240" w:lineRule="auto"/>
        <w:ind w:left="0" w:firstLine="567"/>
        <w:jc w:val="both"/>
        <w:rPr>
          <w:rFonts w:ascii="Times New Roman" w:hAnsi="Times New Roman" w:cs="Times New Roman"/>
          <w:b/>
          <w:i/>
          <w:sz w:val="24"/>
          <w:szCs w:val="24"/>
        </w:rPr>
      </w:pPr>
      <w:r w:rsidRPr="00292834">
        <w:rPr>
          <w:rFonts w:ascii="Times New Roman" w:hAnsi="Times New Roman" w:cs="Times New Roman"/>
          <w:b/>
          <w:i/>
          <w:sz w:val="24"/>
          <w:szCs w:val="24"/>
        </w:rPr>
        <w:t xml:space="preserve"> </w:t>
      </w:r>
      <w:r w:rsidR="0034414E" w:rsidRPr="005F5714">
        <w:rPr>
          <w:rFonts w:ascii="Times New Roman" w:hAnsi="Times New Roman" w:cs="Times New Roman"/>
          <w:b/>
          <w:i/>
          <w:sz w:val="24"/>
          <w:szCs w:val="24"/>
        </w:rPr>
        <w:t>Договора, соглашения с представителями производства и вузами-партнерами</w:t>
      </w:r>
    </w:p>
    <w:p w14:paraId="5A9845C5" w14:textId="73E660A3" w:rsidR="00030EB4" w:rsidRPr="00D44FB8" w:rsidRDefault="00030EB4" w:rsidP="00973A20">
      <w:pPr>
        <w:pStyle w:val="a4"/>
        <w:spacing w:after="0" w:line="240" w:lineRule="auto"/>
        <w:ind w:left="709"/>
        <w:jc w:val="both"/>
        <w:rPr>
          <w:rFonts w:ascii="Times New Roman" w:hAnsi="Times New Roman" w:cs="Times New Roman"/>
          <w:b/>
          <w:i/>
          <w:sz w:val="24"/>
          <w:szCs w:val="24"/>
        </w:rPr>
      </w:pPr>
    </w:p>
    <w:p w14:paraId="3FAEBB04" w14:textId="59A9B66D" w:rsidR="00854802" w:rsidRPr="00D44FB8" w:rsidRDefault="00854802" w:rsidP="00973A20">
      <w:pPr>
        <w:spacing w:after="0" w:line="240" w:lineRule="auto"/>
        <w:ind w:firstLine="708"/>
        <w:jc w:val="both"/>
        <w:rPr>
          <w:rFonts w:ascii="Times New Roman" w:hAnsi="Times New Roman" w:cs="Times New Roman"/>
          <w:sz w:val="24"/>
          <w:szCs w:val="24"/>
        </w:rPr>
      </w:pPr>
      <w:r w:rsidRPr="00D44FB8">
        <w:rPr>
          <w:rFonts w:ascii="Times New Roman" w:hAnsi="Times New Roman" w:cs="Times New Roman"/>
          <w:sz w:val="24"/>
          <w:szCs w:val="24"/>
        </w:rPr>
        <w:t>Сведения по договора</w:t>
      </w:r>
      <w:r w:rsidR="0096665F" w:rsidRPr="00D44FB8">
        <w:rPr>
          <w:rFonts w:ascii="Times New Roman" w:hAnsi="Times New Roman" w:cs="Times New Roman"/>
          <w:sz w:val="24"/>
          <w:szCs w:val="24"/>
        </w:rPr>
        <w:t>м,</w:t>
      </w:r>
      <w:r w:rsidRPr="00D44FB8">
        <w:rPr>
          <w:rFonts w:ascii="Times New Roman" w:hAnsi="Times New Roman" w:cs="Times New Roman"/>
          <w:sz w:val="24"/>
          <w:szCs w:val="24"/>
        </w:rPr>
        <w:t xml:space="preserve"> соглашения</w:t>
      </w:r>
      <w:r w:rsidR="0096665F" w:rsidRPr="00D44FB8">
        <w:rPr>
          <w:rFonts w:ascii="Times New Roman" w:hAnsi="Times New Roman" w:cs="Times New Roman"/>
          <w:sz w:val="24"/>
          <w:szCs w:val="24"/>
        </w:rPr>
        <w:t>м</w:t>
      </w:r>
      <w:r w:rsidRPr="00D44FB8">
        <w:rPr>
          <w:rFonts w:ascii="Times New Roman" w:hAnsi="Times New Roman" w:cs="Times New Roman"/>
          <w:sz w:val="24"/>
          <w:szCs w:val="24"/>
        </w:rPr>
        <w:t xml:space="preserve"> с представителями</w:t>
      </w:r>
      <w:r w:rsidR="00C52250" w:rsidRPr="00D44FB8">
        <w:rPr>
          <w:rFonts w:ascii="Times New Roman" w:hAnsi="Times New Roman" w:cs="Times New Roman"/>
          <w:sz w:val="24"/>
          <w:szCs w:val="24"/>
        </w:rPr>
        <w:t xml:space="preserve"> производства приведены в табл.4</w:t>
      </w:r>
      <w:r w:rsidR="00030EB4" w:rsidRPr="00D44FB8">
        <w:rPr>
          <w:rFonts w:ascii="Times New Roman" w:hAnsi="Times New Roman" w:cs="Times New Roman"/>
          <w:sz w:val="24"/>
          <w:szCs w:val="24"/>
        </w:rPr>
        <w:t>.</w:t>
      </w:r>
    </w:p>
    <w:p w14:paraId="5C748196" w14:textId="77777777" w:rsidR="00BA05D8" w:rsidRPr="00D44FB8" w:rsidRDefault="00BA05D8" w:rsidP="00973A20">
      <w:pPr>
        <w:spacing w:after="0" w:line="240" w:lineRule="auto"/>
        <w:jc w:val="both"/>
        <w:rPr>
          <w:rFonts w:ascii="Times New Roman" w:hAnsi="Times New Roman" w:cs="Times New Roman"/>
          <w:sz w:val="24"/>
          <w:szCs w:val="24"/>
        </w:rPr>
      </w:pPr>
    </w:p>
    <w:p w14:paraId="0C292A8A" w14:textId="44979BA3" w:rsidR="00E76AF4" w:rsidRPr="00D44FB8" w:rsidRDefault="00C52250" w:rsidP="00E76AF4">
      <w:pPr>
        <w:spacing w:after="0" w:line="240" w:lineRule="auto"/>
        <w:ind w:left="720"/>
        <w:contextualSpacing/>
        <w:jc w:val="right"/>
        <w:rPr>
          <w:rFonts w:ascii="Times New Roman" w:eastAsia="Calibri" w:hAnsi="Times New Roman" w:cs="Times New Roman"/>
          <w:i/>
          <w:sz w:val="24"/>
          <w:szCs w:val="24"/>
        </w:rPr>
      </w:pPr>
      <w:r w:rsidRPr="00D44FB8">
        <w:rPr>
          <w:rFonts w:ascii="Times New Roman" w:eastAsia="Calibri" w:hAnsi="Times New Roman" w:cs="Times New Roman"/>
          <w:i/>
          <w:sz w:val="24"/>
          <w:szCs w:val="24"/>
        </w:rPr>
        <w:t>Таблица 4</w:t>
      </w:r>
    </w:p>
    <w:tbl>
      <w:tblPr>
        <w:tblStyle w:val="a3"/>
        <w:tblW w:w="0" w:type="auto"/>
        <w:jc w:val="center"/>
        <w:tblLook w:val="04A0" w:firstRow="1" w:lastRow="0" w:firstColumn="1" w:lastColumn="0" w:noHBand="0" w:noVBand="1"/>
      </w:tblPr>
      <w:tblGrid>
        <w:gridCol w:w="458"/>
        <w:gridCol w:w="1190"/>
        <w:gridCol w:w="2883"/>
        <w:gridCol w:w="3261"/>
        <w:gridCol w:w="1553"/>
      </w:tblGrid>
      <w:tr w:rsidR="00D44FB8" w:rsidRPr="00D44FB8" w14:paraId="75175C47" w14:textId="77777777" w:rsidTr="003D1EAF">
        <w:trPr>
          <w:jc w:val="center"/>
        </w:trPr>
        <w:tc>
          <w:tcPr>
            <w:tcW w:w="458" w:type="dxa"/>
            <w:vAlign w:val="center"/>
          </w:tcPr>
          <w:p w14:paraId="2251A7BB" w14:textId="77777777" w:rsidR="00E76AF4" w:rsidRPr="00D44FB8" w:rsidRDefault="00E76AF4" w:rsidP="00727C48">
            <w:pPr>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1190" w:type="dxa"/>
            <w:vAlign w:val="center"/>
          </w:tcPr>
          <w:p w14:paraId="121C6184" w14:textId="77777777" w:rsidR="003D1EAF" w:rsidRPr="00D44FB8" w:rsidRDefault="003D1EAF" w:rsidP="00727C48">
            <w:pPr>
              <w:jc w:val="center"/>
              <w:rPr>
                <w:rFonts w:ascii="Times New Roman" w:hAnsi="Times New Roman" w:cs="Times New Roman"/>
                <w:b/>
                <w:sz w:val="24"/>
                <w:szCs w:val="24"/>
              </w:rPr>
            </w:pPr>
          </w:p>
          <w:p w14:paraId="319C823B" w14:textId="3745F6DE" w:rsidR="00E76AF4" w:rsidRPr="00D44FB8" w:rsidRDefault="00E76AF4" w:rsidP="00727C48">
            <w:pPr>
              <w:jc w:val="center"/>
              <w:rPr>
                <w:rFonts w:ascii="Times New Roman" w:hAnsi="Times New Roman" w:cs="Times New Roman"/>
                <w:b/>
                <w:sz w:val="24"/>
                <w:szCs w:val="24"/>
              </w:rPr>
            </w:pPr>
            <w:r w:rsidRPr="00D44FB8">
              <w:rPr>
                <w:rFonts w:ascii="Times New Roman" w:hAnsi="Times New Roman" w:cs="Times New Roman"/>
                <w:b/>
                <w:sz w:val="24"/>
                <w:szCs w:val="24"/>
              </w:rPr>
              <w:t>№ договора</w:t>
            </w:r>
          </w:p>
        </w:tc>
        <w:tc>
          <w:tcPr>
            <w:tcW w:w="2883" w:type="dxa"/>
            <w:vAlign w:val="center"/>
          </w:tcPr>
          <w:p w14:paraId="5C3CEE58" w14:textId="77777777" w:rsidR="00E76AF4" w:rsidRPr="00D44FB8" w:rsidRDefault="00E76AF4" w:rsidP="00727C48">
            <w:pPr>
              <w:jc w:val="center"/>
              <w:rPr>
                <w:rFonts w:ascii="Times New Roman" w:hAnsi="Times New Roman" w:cs="Times New Roman"/>
                <w:b/>
                <w:sz w:val="24"/>
                <w:szCs w:val="24"/>
              </w:rPr>
            </w:pPr>
            <w:r w:rsidRPr="00D44FB8">
              <w:rPr>
                <w:rFonts w:ascii="Times New Roman" w:hAnsi="Times New Roman" w:cs="Times New Roman"/>
                <w:b/>
                <w:sz w:val="24"/>
                <w:szCs w:val="24"/>
              </w:rPr>
              <w:t>Наименование предприятия</w:t>
            </w:r>
          </w:p>
        </w:tc>
        <w:tc>
          <w:tcPr>
            <w:tcW w:w="3261" w:type="dxa"/>
            <w:vAlign w:val="center"/>
          </w:tcPr>
          <w:p w14:paraId="289088CD" w14:textId="77777777" w:rsidR="00E76AF4" w:rsidRPr="00D44FB8" w:rsidRDefault="00E76AF4" w:rsidP="00727C48">
            <w:pPr>
              <w:jc w:val="center"/>
              <w:rPr>
                <w:rFonts w:ascii="Times New Roman" w:hAnsi="Times New Roman" w:cs="Times New Roman"/>
                <w:b/>
                <w:sz w:val="24"/>
                <w:szCs w:val="24"/>
              </w:rPr>
            </w:pPr>
            <w:r w:rsidRPr="00D44FB8">
              <w:rPr>
                <w:rFonts w:ascii="Times New Roman" w:hAnsi="Times New Roman" w:cs="Times New Roman"/>
                <w:b/>
                <w:sz w:val="24"/>
                <w:szCs w:val="24"/>
              </w:rPr>
              <w:t>ФИО директоров</w:t>
            </w:r>
          </w:p>
        </w:tc>
        <w:tc>
          <w:tcPr>
            <w:tcW w:w="1553" w:type="dxa"/>
            <w:vAlign w:val="center"/>
          </w:tcPr>
          <w:p w14:paraId="4BDCEA5A" w14:textId="77777777" w:rsidR="00E76AF4" w:rsidRPr="00D44FB8" w:rsidRDefault="00E76AF4" w:rsidP="00727C48">
            <w:pPr>
              <w:jc w:val="center"/>
              <w:rPr>
                <w:rFonts w:ascii="Times New Roman" w:hAnsi="Times New Roman" w:cs="Times New Roman"/>
                <w:b/>
                <w:sz w:val="24"/>
                <w:szCs w:val="24"/>
              </w:rPr>
            </w:pPr>
            <w:r w:rsidRPr="00D44FB8">
              <w:rPr>
                <w:rFonts w:ascii="Times New Roman" w:hAnsi="Times New Roman" w:cs="Times New Roman"/>
                <w:b/>
                <w:sz w:val="24"/>
                <w:szCs w:val="24"/>
              </w:rPr>
              <w:t>Дата заключения</w:t>
            </w:r>
          </w:p>
        </w:tc>
      </w:tr>
      <w:tr w:rsidR="00D44FB8" w:rsidRPr="00D44FB8" w14:paraId="07BC7DCE" w14:textId="77777777" w:rsidTr="003D1EAF">
        <w:trPr>
          <w:trHeight w:val="183"/>
          <w:jc w:val="center"/>
        </w:trPr>
        <w:tc>
          <w:tcPr>
            <w:tcW w:w="458" w:type="dxa"/>
            <w:vAlign w:val="center"/>
          </w:tcPr>
          <w:p w14:paraId="1C3C0AFA"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w:t>
            </w:r>
          </w:p>
        </w:tc>
        <w:tc>
          <w:tcPr>
            <w:tcW w:w="1190" w:type="dxa"/>
            <w:vAlign w:val="center"/>
          </w:tcPr>
          <w:p w14:paraId="467DE3F9"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42</w:t>
            </w:r>
          </w:p>
        </w:tc>
        <w:tc>
          <w:tcPr>
            <w:tcW w:w="2883" w:type="dxa"/>
            <w:vAlign w:val="center"/>
          </w:tcPr>
          <w:p w14:paraId="669FA86A"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КФХ «ЭКО ФЕРМА»</w:t>
            </w:r>
          </w:p>
        </w:tc>
        <w:tc>
          <w:tcPr>
            <w:tcW w:w="3261" w:type="dxa"/>
          </w:tcPr>
          <w:p w14:paraId="160CC600"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Иманкулова Джамиля Асанхановна</w:t>
            </w:r>
          </w:p>
        </w:tc>
        <w:tc>
          <w:tcPr>
            <w:tcW w:w="1553" w:type="dxa"/>
          </w:tcPr>
          <w:p w14:paraId="0314992A"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01.09.2021 /</w:t>
            </w:r>
          </w:p>
          <w:p w14:paraId="48448559"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01.09.2024</w:t>
            </w:r>
          </w:p>
        </w:tc>
      </w:tr>
      <w:tr w:rsidR="00D44FB8" w:rsidRPr="00D44FB8" w14:paraId="27464E10" w14:textId="77777777" w:rsidTr="003D1EAF">
        <w:trPr>
          <w:jc w:val="center"/>
        </w:trPr>
        <w:tc>
          <w:tcPr>
            <w:tcW w:w="458" w:type="dxa"/>
            <w:vAlign w:val="center"/>
          </w:tcPr>
          <w:p w14:paraId="6533037A"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2</w:t>
            </w:r>
          </w:p>
        </w:tc>
        <w:tc>
          <w:tcPr>
            <w:tcW w:w="1190" w:type="dxa"/>
            <w:vAlign w:val="center"/>
          </w:tcPr>
          <w:p w14:paraId="71194FA3"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41</w:t>
            </w:r>
          </w:p>
        </w:tc>
        <w:tc>
          <w:tcPr>
            <w:tcW w:w="2883" w:type="dxa"/>
            <w:vAlign w:val="center"/>
          </w:tcPr>
          <w:p w14:paraId="731104C4"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ОсОО «Адвантекс»</w:t>
            </w:r>
          </w:p>
        </w:tc>
        <w:tc>
          <w:tcPr>
            <w:tcW w:w="3261" w:type="dxa"/>
          </w:tcPr>
          <w:p w14:paraId="6EF0CA69"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Анарбеков Асхат Анарбекович</w:t>
            </w:r>
          </w:p>
        </w:tc>
        <w:tc>
          <w:tcPr>
            <w:tcW w:w="1553" w:type="dxa"/>
          </w:tcPr>
          <w:p w14:paraId="26921E0D"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01.09.2021/</w:t>
            </w:r>
          </w:p>
          <w:p w14:paraId="4E978E98"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01.09.2025</w:t>
            </w:r>
          </w:p>
        </w:tc>
      </w:tr>
      <w:tr w:rsidR="00D44FB8" w:rsidRPr="00D44FB8" w14:paraId="12DF4133" w14:textId="77777777" w:rsidTr="003D1EAF">
        <w:trPr>
          <w:jc w:val="center"/>
        </w:trPr>
        <w:tc>
          <w:tcPr>
            <w:tcW w:w="458" w:type="dxa"/>
            <w:vAlign w:val="center"/>
          </w:tcPr>
          <w:p w14:paraId="4F2D846B"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3</w:t>
            </w:r>
          </w:p>
        </w:tc>
        <w:tc>
          <w:tcPr>
            <w:tcW w:w="1190" w:type="dxa"/>
            <w:vAlign w:val="center"/>
          </w:tcPr>
          <w:p w14:paraId="203DD716"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47</w:t>
            </w:r>
          </w:p>
        </w:tc>
        <w:tc>
          <w:tcPr>
            <w:tcW w:w="2883" w:type="dxa"/>
            <w:vAlign w:val="center"/>
          </w:tcPr>
          <w:p w14:paraId="7F713524" w14:textId="77777777" w:rsidR="00E76AF4" w:rsidRPr="00D44FB8" w:rsidRDefault="00E76AF4" w:rsidP="00727C48">
            <w:pPr>
              <w:rPr>
                <w:rFonts w:ascii="Times New Roman" w:hAnsi="Times New Roman" w:cs="Times New Roman"/>
                <w:sz w:val="24"/>
                <w:szCs w:val="24"/>
                <w:lang w:val="en-US"/>
              </w:rPr>
            </w:pPr>
            <w:r w:rsidRPr="00D44FB8">
              <w:rPr>
                <w:rFonts w:ascii="Times New Roman" w:hAnsi="Times New Roman" w:cs="Times New Roman"/>
                <w:sz w:val="24"/>
                <w:szCs w:val="24"/>
              </w:rPr>
              <w:t>ОсОО</w:t>
            </w:r>
            <w:r w:rsidRPr="00D44FB8">
              <w:rPr>
                <w:rFonts w:ascii="Times New Roman" w:hAnsi="Times New Roman" w:cs="Times New Roman"/>
                <w:sz w:val="24"/>
                <w:szCs w:val="24"/>
                <w:lang w:val="en-US"/>
              </w:rPr>
              <w:t xml:space="preserve"> «</w:t>
            </w:r>
            <w:r w:rsidRPr="00D44FB8">
              <w:rPr>
                <w:rFonts w:ascii="Times New Roman" w:hAnsi="Times New Roman" w:cs="Times New Roman"/>
                <w:sz w:val="24"/>
                <w:szCs w:val="24"/>
              </w:rPr>
              <w:t>Эйди</w:t>
            </w:r>
            <w:r w:rsidRPr="00D44FB8">
              <w:rPr>
                <w:rFonts w:ascii="Times New Roman" w:hAnsi="Times New Roman" w:cs="Times New Roman"/>
                <w:sz w:val="24"/>
                <w:szCs w:val="24"/>
                <w:lang w:val="en-US"/>
              </w:rPr>
              <w:t xml:space="preserve"> </w:t>
            </w:r>
            <w:r w:rsidRPr="00D44FB8">
              <w:rPr>
                <w:rFonts w:ascii="Times New Roman" w:hAnsi="Times New Roman" w:cs="Times New Roman"/>
                <w:sz w:val="24"/>
                <w:szCs w:val="24"/>
              </w:rPr>
              <w:t>Трейд</w:t>
            </w:r>
            <w:r w:rsidRPr="00D44FB8">
              <w:rPr>
                <w:rFonts w:ascii="Times New Roman" w:hAnsi="Times New Roman" w:cs="Times New Roman"/>
                <w:sz w:val="24"/>
                <w:szCs w:val="24"/>
                <w:lang w:val="en-US"/>
              </w:rPr>
              <w:t xml:space="preserve"> </w:t>
            </w:r>
            <w:r w:rsidRPr="00D44FB8">
              <w:rPr>
                <w:rFonts w:ascii="Times New Roman" w:hAnsi="Times New Roman" w:cs="Times New Roman"/>
                <w:sz w:val="24"/>
                <w:szCs w:val="24"/>
              </w:rPr>
              <w:t>Консалтинг</w:t>
            </w:r>
            <w:r w:rsidRPr="00D44FB8">
              <w:rPr>
                <w:rFonts w:ascii="Times New Roman" w:hAnsi="Times New Roman" w:cs="Times New Roman"/>
                <w:sz w:val="24"/>
                <w:szCs w:val="24"/>
                <w:lang w:val="en-US"/>
              </w:rPr>
              <w:t>»</w:t>
            </w:r>
          </w:p>
          <w:p w14:paraId="3510913A" w14:textId="77777777" w:rsidR="00E76AF4" w:rsidRPr="00D44FB8" w:rsidRDefault="00E76AF4" w:rsidP="00727C48">
            <w:pPr>
              <w:rPr>
                <w:rFonts w:ascii="Times New Roman" w:hAnsi="Times New Roman" w:cs="Times New Roman"/>
                <w:sz w:val="24"/>
                <w:szCs w:val="24"/>
                <w:lang w:val="en-US"/>
              </w:rPr>
            </w:pPr>
            <w:r w:rsidRPr="00D44FB8">
              <w:rPr>
                <w:rFonts w:ascii="Times New Roman" w:hAnsi="Times New Roman" w:cs="Times New Roman"/>
                <w:sz w:val="24"/>
                <w:szCs w:val="24"/>
                <w:lang w:val="en-US"/>
              </w:rPr>
              <w:t xml:space="preserve">AD Trading and Consulting </w:t>
            </w:r>
          </w:p>
        </w:tc>
        <w:tc>
          <w:tcPr>
            <w:tcW w:w="3261" w:type="dxa"/>
          </w:tcPr>
          <w:p w14:paraId="57A02E51" w14:textId="77777777" w:rsidR="00E76AF4" w:rsidRPr="00D44FB8" w:rsidRDefault="00E76AF4" w:rsidP="00727C48">
            <w:pPr>
              <w:rPr>
                <w:rFonts w:ascii="Times New Roman" w:hAnsi="Times New Roman" w:cs="Times New Roman"/>
                <w:sz w:val="24"/>
                <w:szCs w:val="24"/>
                <w:lang w:val="en-US"/>
              </w:rPr>
            </w:pPr>
            <w:r w:rsidRPr="00D44FB8">
              <w:rPr>
                <w:rFonts w:ascii="Times New Roman" w:hAnsi="Times New Roman" w:cs="Times New Roman"/>
                <w:sz w:val="24"/>
                <w:szCs w:val="24"/>
              </w:rPr>
              <w:t>Давлетов Алмаз Давлетович</w:t>
            </w:r>
          </w:p>
        </w:tc>
        <w:tc>
          <w:tcPr>
            <w:tcW w:w="1553" w:type="dxa"/>
          </w:tcPr>
          <w:p w14:paraId="371DC7DF"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18.01.2022/</w:t>
            </w:r>
          </w:p>
          <w:p w14:paraId="0C8985D0"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01.09.2026</w:t>
            </w:r>
          </w:p>
        </w:tc>
      </w:tr>
      <w:tr w:rsidR="00D44FB8" w:rsidRPr="00D44FB8" w14:paraId="0A17E39F" w14:textId="77777777" w:rsidTr="003D1EAF">
        <w:trPr>
          <w:jc w:val="center"/>
        </w:trPr>
        <w:tc>
          <w:tcPr>
            <w:tcW w:w="458" w:type="dxa"/>
            <w:vAlign w:val="center"/>
          </w:tcPr>
          <w:p w14:paraId="19D503B1"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4</w:t>
            </w:r>
          </w:p>
        </w:tc>
        <w:tc>
          <w:tcPr>
            <w:tcW w:w="1190" w:type="dxa"/>
            <w:vAlign w:val="center"/>
          </w:tcPr>
          <w:p w14:paraId="1BFB5FB1"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99</w:t>
            </w:r>
          </w:p>
        </w:tc>
        <w:tc>
          <w:tcPr>
            <w:tcW w:w="2883" w:type="dxa"/>
            <w:vAlign w:val="center"/>
          </w:tcPr>
          <w:p w14:paraId="1592BA3B"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ОсОО «Дары Тань-Шаня»</w:t>
            </w:r>
          </w:p>
        </w:tc>
        <w:tc>
          <w:tcPr>
            <w:tcW w:w="3261" w:type="dxa"/>
          </w:tcPr>
          <w:p w14:paraId="38FF345D"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Атабиев Азнор Хасанович</w:t>
            </w:r>
          </w:p>
        </w:tc>
        <w:tc>
          <w:tcPr>
            <w:tcW w:w="1553" w:type="dxa"/>
          </w:tcPr>
          <w:p w14:paraId="31889FD7"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20.01.2022/</w:t>
            </w:r>
          </w:p>
          <w:p w14:paraId="6168BC97"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01.09.2026</w:t>
            </w:r>
          </w:p>
        </w:tc>
      </w:tr>
      <w:tr w:rsidR="00D44FB8" w:rsidRPr="00D44FB8" w14:paraId="0CD72454" w14:textId="77777777" w:rsidTr="003D1EAF">
        <w:trPr>
          <w:jc w:val="center"/>
        </w:trPr>
        <w:tc>
          <w:tcPr>
            <w:tcW w:w="458" w:type="dxa"/>
            <w:vAlign w:val="center"/>
          </w:tcPr>
          <w:p w14:paraId="5183FA6A"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lastRenderedPageBreak/>
              <w:t>5</w:t>
            </w:r>
          </w:p>
        </w:tc>
        <w:tc>
          <w:tcPr>
            <w:tcW w:w="1190" w:type="dxa"/>
            <w:vAlign w:val="center"/>
          </w:tcPr>
          <w:p w14:paraId="4F2AA26D"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51</w:t>
            </w:r>
          </w:p>
        </w:tc>
        <w:tc>
          <w:tcPr>
            <w:tcW w:w="2883" w:type="dxa"/>
            <w:vAlign w:val="center"/>
          </w:tcPr>
          <w:p w14:paraId="31A61B59"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ОсОО «Столичный винно-водочный завод»</w:t>
            </w:r>
          </w:p>
        </w:tc>
        <w:tc>
          <w:tcPr>
            <w:tcW w:w="3261" w:type="dxa"/>
          </w:tcPr>
          <w:p w14:paraId="4C73E073"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Кадыров Эрнис Эмилбекович</w:t>
            </w:r>
          </w:p>
        </w:tc>
        <w:tc>
          <w:tcPr>
            <w:tcW w:w="1553" w:type="dxa"/>
          </w:tcPr>
          <w:p w14:paraId="147681AF"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20.01.2022/</w:t>
            </w:r>
          </w:p>
          <w:p w14:paraId="2159CB40"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01.09.2026</w:t>
            </w:r>
          </w:p>
        </w:tc>
      </w:tr>
      <w:tr w:rsidR="00D44FB8" w:rsidRPr="00D44FB8" w14:paraId="049D7B92" w14:textId="77777777" w:rsidTr="003D1EAF">
        <w:trPr>
          <w:jc w:val="center"/>
        </w:trPr>
        <w:tc>
          <w:tcPr>
            <w:tcW w:w="458" w:type="dxa"/>
            <w:vAlign w:val="center"/>
          </w:tcPr>
          <w:p w14:paraId="34996855"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6</w:t>
            </w:r>
          </w:p>
        </w:tc>
        <w:tc>
          <w:tcPr>
            <w:tcW w:w="1190" w:type="dxa"/>
            <w:vAlign w:val="center"/>
          </w:tcPr>
          <w:p w14:paraId="7C445918"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56</w:t>
            </w:r>
          </w:p>
        </w:tc>
        <w:tc>
          <w:tcPr>
            <w:tcW w:w="2883" w:type="dxa"/>
            <w:vAlign w:val="center"/>
          </w:tcPr>
          <w:p w14:paraId="651AF437"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ЦСМ при МЭКР</w:t>
            </w:r>
          </w:p>
        </w:tc>
        <w:tc>
          <w:tcPr>
            <w:tcW w:w="3261" w:type="dxa"/>
          </w:tcPr>
          <w:p w14:paraId="5617BD9E"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Ахматов Султан Маматович</w:t>
            </w:r>
          </w:p>
        </w:tc>
        <w:tc>
          <w:tcPr>
            <w:tcW w:w="1553" w:type="dxa"/>
          </w:tcPr>
          <w:p w14:paraId="67D235DB"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01.09.2021/</w:t>
            </w:r>
          </w:p>
          <w:p w14:paraId="0668FC23"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01.09.2024</w:t>
            </w:r>
          </w:p>
        </w:tc>
      </w:tr>
      <w:tr w:rsidR="00D44FB8" w:rsidRPr="00D44FB8" w14:paraId="0328021F" w14:textId="77777777" w:rsidTr="003D1EAF">
        <w:trPr>
          <w:jc w:val="center"/>
        </w:trPr>
        <w:tc>
          <w:tcPr>
            <w:tcW w:w="458" w:type="dxa"/>
            <w:vAlign w:val="center"/>
          </w:tcPr>
          <w:p w14:paraId="289A5400"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7</w:t>
            </w:r>
          </w:p>
        </w:tc>
        <w:tc>
          <w:tcPr>
            <w:tcW w:w="1190" w:type="dxa"/>
            <w:vAlign w:val="center"/>
          </w:tcPr>
          <w:p w14:paraId="4395542C"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37</w:t>
            </w:r>
          </w:p>
        </w:tc>
        <w:tc>
          <w:tcPr>
            <w:tcW w:w="2883" w:type="dxa"/>
            <w:vAlign w:val="center"/>
          </w:tcPr>
          <w:p w14:paraId="52CB0376"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ОсОО «АЮ Холдинг»</w:t>
            </w:r>
          </w:p>
        </w:tc>
        <w:tc>
          <w:tcPr>
            <w:tcW w:w="3261" w:type="dxa"/>
          </w:tcPr>
          <w:p w14:paraId="515099C9"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Абдыкеримов Шаршенбек Шайлообекович</w:t>
            </w:r>
          </w:p>
        </w:tc>
        <w:tc>
          <w:tcPr>
            <w:tcW w:w="1553" w:type="dxa"/>
            <w:vAlign w:val="center"/>
          </w:tcPr>
          <w:p w14:paraId="1C289EA5"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20.01.2022/</w:t>
            </w:r>
          </w:p>
          <w:p w14:paraId="5D5AE5A0"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01.09.2026</w:t>
            </w:r>
          </w:p>
        </w:tc>
      </w:tr>
      <w:tr w:rsidR="00D44FB8" w:rsidRPr="00D44FB8" w14:paraId="061D6BBA" w14:textId="77777777" w:rsidTr="003D1EAF">
        <w:trPr>
          <w:jc w:val="center"/>
        </w:trPr>
        <w:tc>
          <w:tcPr>
            <w:tcW w:w="458" w:type="dxa"/>
            <w:vAlign w:val="center"/>
          </w:tcPr>
          <w:p w14:paraId="30E60E51"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8</w:t>
            </w:r>
          </w:p>
        </w:tc>
        <w:tc>
          <w:tcPr>
            <w:tcW w:w="1190" w:type="dxa"/>
            <w:vAlign w:val="center"/>
          </w:tcPr>
          <w:p w14:paraId="04C015F8"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xml:space="preserve">№ 54 </w:t>
            </w:r>
          </w:p>
        </w:tc>
        <w:tc>
          <w:tcPr>
            <w:tcW w:w="2883" w:type="dxa"/>
            <w:vAlign w:val="center"/>
          </w:tcPr>
          <w:p w14:paraId="58177BB9"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ОсОО «Мельник»</w:t>
            </w:r>
          </w:p>
        </w:tc>
        <w:tc>
          <w:tcPr>
            <w:tcW w:w="3261" w:type="dxa"/>
          </w:tcPr>
          <w:p w14:paraId="17F23DA1"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xml:space="preserve">Славcкому </w:t>
            </w:r>
          </w:p>
          <w:p w14:paraId="4332FFA9"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Дмитрий Сергеевич</w:t>
            </w:r>
          </w:p>
        </w:tc>
        <w:tc>
          <w:tcPr>
            <w:tcW w:w="1553" w:type="dxa"/>
          </w:tcPr>
          <w:p w14:paraId="1686DCC0"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17.01.2022/</w:t>
            </w:r>
          </w:p>
          <w:p w14:paraId="4ECF69DF"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01.09.2026</w:t>
            </w:r>
          </w:p>
        </w:tc>
      </w:tr>
      <w:tr w:rsidR="00D44FB8" w:rsidRPr="00D44FB8" w14:paraId="78363FC9" w14:textId="77777777" w:rsidTr="003D1EAF">
        <w:trPr>
          <w:jc w:val="center"/>
        </w:trPr>
        <w:tc>
          <w:tcPr>
            <w:tcW w:w="458" w:type="dxa"/>
            <w:vAlign w:val="center"/>
          </w:tcPr>
          <w:p w14:paraId="31BA7EA3"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9</w:t>
            </w:r>
          </w:p>
        </w:tc>
        <w:tc>
          <w:tcPr>
            <w:tcW w:w="1190" w:type="dxa"/>
            <w:vAlign w:val="center"/>
          </w:tcPr>
          <w:p w14:paraId="5A98F24E"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49</w:t>
            </w:r>
          </w:p>
          <w:p w14:paraId="389471EE"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50</w:t>
            </w:r>
          </w:p>
        </w:tc>
        <w:tc>
          <w:tcPr>
            <w:tcW w:w="2883" w:type="dxa"/>
            <w:vAlign w:val="center"/>
          </w:tcPr>
          <w:p w14:paraId="31E377E7"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ОсОО «Идеал Фарм»</w:t>
            </w:r>
          </w:p>
        </w:tc>
        <w:tc>
          <w:tcPr>
            <w:tcW w:w="3261" w:type="dxa"/>
          </w:tcPr>
          <w:p w14:paraId="7E7B947C"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Шиваза</w:t>
            </w:r>
          </w:p>
          <w:p w14:paraId="65FC4265"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Элмира Юсуповна</w:t>
            </w:r>
          </w:p>
        </w:tc>
        <w:tc>
          <w:tcPr>
            <w:tcW w:w="1553" w:type="dxa"/>
          </w:tcPr>
          <w:p w14:paraId="198C0585"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12.01.2022/</w:t>
            </w:r>
          </w:p>
          <w:p w14:paraId="2BBC7737"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01.09.2026</w:t>
            </w:r>
          </w:p>
        </w:tc>
      </w:tr>
      <w:tr w:rsidR="00D44FB8" w:rsidRPr="00D44FB8" w14:paraId="79AF7DEC" w14:textId="77777777" w:rsidTr="003D1EAF">
        <w:trPr>
          <w:jc w:val="center"/>
        </w:trPr>
        <w:tc>
          <w:tcPr>
            <w:tcW w:w="458" w:type="dxa"/>
            <w:vAlign w:val="center"/>
          </w:tcPr>
          <w:p w14:paraId="5439F4CF"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10</w:t>
            </w:r>
          </w:p>
        </w:tc>
        <w:tc>
          <w:tcPr>
            <w:tcW w:w="1190" w:type="dxa"/>
            <w:vAlign w:val="center"/>
          </w:tcPr>
          <w:p w14:paraId="4E718D87"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№102, 103</w:t>
            </w:r>
          </w:p>
        </w:tc>
        <w:tc>
          <w:tcPr>
            <w:tcW w:w="2883" w:type="dxa"/>
            <w:vAlign w:val="center"/>
          </w:tcPr>
          <w:p w14:paraId="754F5632"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ЗАО «Акун»</w:t>
            </w:r>
          </w:p>
        </w:tc>
        <w:tc>
          <w:tcPr>
            <w:tcW w:w="3261" w:type="dxa"/>
          </w:tcPr>
          <w:p w14:paraId="7FAABA6A"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Тентимишова Нуржан Давлетбековна</w:t>
            </w:r>
          </w:p>
        </w:tc>
        <w:tc>
          <w:tcPr>
            <w:tcW w:w="1553" w:type="dxa"/>
          </w:tcPr>
          <w:p w14:paraId="53BE7742"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02.02.2022/</w:t>
            </w:r>
          </w:p>
          <w:p w14:paraId="4CF1F777"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01.09.2026</w:t>
            </w:r>
          </w:p>
        </w:tc>
      </w:tr>
      <w:tr w:rsidR="00D44FB8" w:rsidRPr="00D44FB8" w14:paraId="3BA89A9A" w14:textId="77777777" w:rsidTr="003D1EAF">
        <w:trPr>
          <w:jc w:val="center"/>
        </w:trPr>
        <w:tc>
          <w:tcPr>
            <w:tcW w:w="458" w:type="dxa"/>
            <w:vAlign w:val="center"/>
          </w:tcPr>
          <w:p w14:paraId="5C7EC3F0"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11</w:t>
            </w:r>
          </w:p>
        </w:tc>
        <w:tc>
          <w:tcPr>
            <w:tcW w:w="1190" w:type="dxa"/>
            <w:vAlign w:val="center"/>
          </w:tcPr>
          <w:p w14:paraId="062FBC1C"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№98, 99</w:t>
            </w:r>
          </w:p>
        </w:tc>
        <w:tc>
          <w:tcPr>
            <w:tcW w:w="2883" w:type="dxa"/>
            <w:vAlign w:val="center"/>
          </w:tcPr>
          <w:p w14:paraId="7050438E"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ОсОО «Прод Имепкс»</w:t>
            </w:r>
          </w:p>
        </w:tc>
        <w:tc>
          <w:tcPr>
            <w:tcW w:w="3261" w:type="dxa"/>
          </w:tcPr>
          <w:p w14:paraId="523C8011"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lang w:val="ky-KG"/>
              </w:rPr>
              <w:t>Майлиевой</w:t>
            </w:r>
          </w:p>
          <w:p w14:paraId="7609F226"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Шайлоогүл Дуйш</w:t>
            </w:r>
            <w:r w:rsidRPr="00D44FB8">
              <w:rPr>
                <w:rFonts w:ascii="Times New Roman" w:hAnsi="Times New Roman" w:cs="Times New Roman"/>
                <w:sz w:val="24"/>
                <w:szCs w:val="24"/>
                <w:lang w:val="ky-KG"/>
              </w:rPr>
              <w:t>о</w:t>
            </w:r>
            <w:r w:rsidRPr="00D44FB8">
              <w:rPr>
                <w:rFonts w:ascii="Times New Roman" w:hAnsi="Times New Roman" w:cs="Times New Roman"/>
                <w:sz w:val="24"/>
                <w:szCs w:val="24"/>
              </w:rPr>
              <w:t>новна</w:t>
            </w:r>
          </w:p>
        </w:tc>
        <w:tc>
          <w:tcPr>
            <w:tcW w:w="1553" w:type="dxa"/>
          </w:tcPr>
          <w:p w14:paraId="769BA42C"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02.02.2022/</w:t>
            </w:r>
          </w:p>
          <w:p w14:paraId="4BF61C4D"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01.09.2026</w:t>
            </w:r>
          </w:p>
        </w:tc>
      </w:tr>
      <w:tr w:rsidR="00D44FB8" w:rsidRPr="00D44FB8" w14:paraId="047A2761" w14:textId="77777777" w:rsidTr="003D1EAF">
        <w:trPr>
          <w:jc w:val="center"/>
        </w:trPr>
        <w:tc>
          <w:tcPr>
            <w:tcW w:w="458" w:type="dxa"/>
            <w:vAlign w:val="center"/>
          </w:tcPr>
          <w:p w14:paraId="4E3FDD9C"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12</w:t>
            </w:r>
          </w:p>
        </w:tc>
        <w:tc>
          <w:tcPr>
            <w:tcW w:w="1190" w:type="dxa"/>
            <w:vAlign w:val="center"/>
          </w:tcPr>
          <w:p w14:paraId="03259772"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№100, 101</w:t>
            </w:r>
          </w:p>
        </w:tc>
        <w:tc>
          <w:tcPr>
            <w:tcW w:w="2883" w:type="dxa"/>
            <w:vAlign w:val="center"/>
          </w:tcPr>
          <w:p w14:paraId="542FA7DC"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ЗАО «Голден Дринкс»</w:t>
            </w:r>
          </w:p>
        </w:tc>
        <w:tc>
          <w:tcPr>
            <w:tcW w:w="3261" w:type="dxa"/>
          </w:tcPr>
          <w:p w14:paraId="43478CA6"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lang w:val="ky-KG"/>
              </w:rPr>
              <w:t>Молдошеву</w:t>
            </w:r>
          </w:p>
          <w:p w14:paraId="2AEB9219"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Руслан Алдашович</w:t>
            </w:r>
          </w:p>
        </w:tc>
        <w:tc>
          <w:tcPr>
            <w:tcW w:w="1553" w:type="dxa"/>
          </w:tcPr>
          <w:p w14:paraId="2A50A219"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02.02.2022/</w:t>
            </w:r>
          </w:p>
          <w:p w14:paraId="72676AD3"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01.09.2026</w:t>
            </w:r>
          </w:p>
        </w:tc>
      </w:tr>
      <w:tr w:rsidR="00D44FB8" w:rsidRPr="00D44FB8" w14:paraId="511300E2" w14:textId="77777777" w:rsidTr="003D1EAF">
        <w:trPr>
          <w:jc w:val="center"/>
        </w:trPr>
        <w:tc>
          <w:tcPr>
            <w:tcW w:w="458" w:type="dxa"/>
            <w:vAlign w:val="center"/>
          </w:tcPr>
          <w:p w14:paraId="5D455821"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13</w:t>
            </w:r>
          </w:p>
        </w:tc>
        <w:tc>
          <w:tcPr>
            <w:tcW w:w="1190" w:type="dxa"/>
            <w:shd w:val="clear" w:color="auto" w:fill="auto"/>
            <w:vAlign w:val="center"/>
          </w:tcPr>
          <w:p w14:paraId="4852C40D"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 114/2</w:t>
            </w:r>
          </w:p>
        </w:tc>
        <w:tc>
          <w:tcPr>
            <w:tcW w:w="2883" w:type="dxa"/>
            <w:shd w:val="clear" w:color="auto" w:fill="auto"/>
            <w:vAlign w:val="center"/>
          </w:tcPr>
          <w:p w14:paraId="2A380D4D"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ОсОО «Кыргыз коньягы»</w:t>
            </w:r>
            <w:r w:rsidRPr="00D44FB8">
              <w:rPr>
                <w:rFonts w:ascii="Times New Roman" w:hAnsi="Times New Roman" w:cs="Times New Roman"/>
                <w:sz w:val="24"/>
                <w:szCs w:val="24"/>
              </w:rPr>
              <w:br/>
              <w:t>(выплату стипендии)</w:t>
            </w:r>
          </w:p>
        </w:tc>
        <w:tc>
          <w:tcPr>
            <w:tcW w:w="3261" w:type="dxa"/>
            <w:shd w:val="clear" w:color="auto" w:fill="auto"/>
          </w:tcPr>
          <w:p w14:paraId="43631000" w14:textId="77777777" w:rsidR="00E76AF4" w:rsidRPr="00D44FB8" w:rsidRDefault="00E76AF4" w:rsidP="00727C48">
            <w:pPr>
              <w:rPr>
                <w:rFonts w:ascii="Times New Roman" w:hAnsi="Times New Roman" w:cs="Times New Roman"/>
                <w:sz w:val="24"/>
                <w:szCs w:val="24"/>
                <w:lang w:val="ky-KG"/>
              </w:rPr>
            </w:pPr>
            <w:r w:rsidRPr="00D44FB8">
              <w:rPr>
                <w:rFonts w:ascii="Times New Roman" w:hAnsi="Times New Roman" w:cs="Times New Roman"/>
                <w:sz w:val="24"/>
                <w:szCs w:val="24"/>
                <w:lang w:val="ky-KG"/>
              </w:rPr>
              <w:t>Маматханов Рустан Валижанович</w:t>
            </w:r>
          </w:p>
        </w:tc>
        <w:tc>
          <w:tcPr>
            <w:tcW w:w="1553" w:type="dxa"/>
            <w:shd w:val="clear" w:color="auto" w:fill="auto"/>
          </w:tcPr>
          <w:p w14:paraId="4A699F59"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01.09.2021</w:t>
            </w:r>
            <w:r w:rsidRPr="00D44FB8">
              <w:rPr>
                <w:rFonts w:ascii="Times New Roman" w:hAnsi="Times New Roman" w:cs="Times New Roman"/>
                <w:sz w:val="24"/>
                <w:szCs w:val="24"/>
              </w:rPr>
              <w:br/>
              <w:t>31.08.2022</w:t>
            </w:r>
          </w:p>
        </w:tc>
      </w:tr>
      <w:tr w:rsidR="00D44FB8" w:rsidRPr="00D44FB8" w14:paraId="23BD50F2" w14:textId="77777777" w:rsidTr="003D1EAF">
        <w:trPr>
          <w:jc w:val="center"/>
        </w:trPr>
        <w:tc>
          <w:tcPr>
            <w:tcW w:w="458" w:type="dxa"/>
            <w:vAlign w:val="center"/>
          </w:tcPr>
          <w:p w14:paraId="6115B8FD"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14</w:t>
            </w:r>
          </w:p>
        </w:tc>
        <w:tc>
          <w:tcPr>
            <w:tcW w:w="1190" w:type="dxa"/>
            <w:vAlign w:val="center"/>
          </w:tcPr>
          <w:p w14:paraId="1966A86A"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№108</w:t>
            </w:r>
          </w:p>
        </w:tc>
        <w:tc>
          <w:tcPr>
            <w:tcW w:w="2883" w:type="dxa"/>
            <w:vAlign w:val="center"/>
          </w:tcPr>
          <w:p w14:paraId="1257B092"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ЗАО «Шоро»</w:t>
            </w:r>
          </w:p>
        </w:tc>
        <w:tc>
          <w:tcPr>
            <w:tcW w:w="3261" w:type="dxa"/>
          </w:tcPr>
          <w:p w14:paraId="491D7E25" w14:textId="77777777" w:rsidR="00E76AF4" w:rsidRPr="00D44FB8" w:rsidRDefault="00E76AF4" w:rsidP="00727C48">
            <w:pPr>
              <w:rPr>
                <w:rFonts w:ascii="Times New Roman" w:hAnsi="Times New Roman" w:cs="Times New Roman"/>
                <w:sz w:val="24"/>
                <w:szCs w:val="24"/>
                <w:lang w:val="ky-KG"/>
              </w:rPr>
            </w:pPr>
            <w:r w:rsidRPr="00D44FB8">
              <w:rPr>
                <w:rFonts w:ascii="Times New Roman" w:hAnsi="Times New Roman" w:cs="Times New Roman"/>
                <w:sz w:val="24"/>
                <w:szCs w:val="24"/>
              </w:rPr>
              <w:t>Эгембердиев Кайрат Таабалдыевич</w:t>
            </w:r>
          </w:p>
        </w:tc>
        <w:tc>
          <w:tcPr>
            <w:tcW w:w="1553" w:type="dxa"/>
          </w:tcPr>
          <w:p w14:paraId="0B7D389F"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17.01.2022</w:t>
            </w:r>
          </w:p>
          <w:p w14:paraId="5DF1E3CE"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01.09.2026</w:t>
            </w:r>
          </w:p>
        </w:tc>
      </w:tr>
      <w:tr w:rsidR="00E76AF4" w:rsidRPr="00D44FB8" w14:paraId="5324AD37" w14:textId="77777777" w:rsidTr="003D1EAF">
        <w:trPr>
          <w:jc w:val="center"/>
        </w:trPr>
        <w:tc>
          <w:tcPr>
            <w:tcW w:w="458" w:type="dxa"/>
            <w:vAlign w:val="center"/>
          </w:tcPr>
          <w:p w14:paraId="30D7181A"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15</w:t>
            </w:r>
          </w:p>
        </w:tc>
        <w:tc>
          <w:tcPr>
            <w:tcW w:w="1190" w:type="dxa"/>
            <w:vAlign w:val="center"/>
          </w:tcPr>
          <w:p w14:paraId="46C45C29" w14:textId="77777777" w:rsidR="00E76AF4" w:rsidRPr="00D44FB8" w:rsidRDefault="00E76AF4" w:rsidP="00727C48">
            <w:pPr>
              <w:rPr>
                <w:rFonts w:ascii="Times New Roman" w:hAnsi="Times New Roman" w:cs="Times New Roman"/>
                <w:sz w:val="24"/>
                <w:szCs w:val="24"/>
              </w:rPr>
            </w:pPr>
          </w:p>
        </w:tc>
        <w:tc>
          <w:tcPr>
            <w:tcW w:w="2883" w:type="dxa"/>
            <w:vAlign w:val="center"/>
          </w:tcPr>
          <w:p w14:paraId="76106C01"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ОсОО «Бай Элим Компаш»</w:t>
            </w:r>
          </w:p>
        </w:tc>
        <w:tc>
          <w:tcPr>
            <w:tcW w:w="3261" w:type="dxa"/>
          </w:tcPr>
          <w:p w14:paraId="6F0C5DC5"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Акимжанова Р. А.</w:t>
            </w:r>
          </w:p>
        </w:tc>
        <w:tc>
          <w:tcPr>
            <w:tcW w:w="1553" w:type="dxa"/>
          </w:tcPr>
          <w:p w14:paraId="48762EB3"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13.06.2022</w:t>
            </w:r>
          </w:p>
          <w:p w14:paraId="78EA64A9" w14:textId="77777777" w:rsidR="00E76AF4" w:rsidRPr="00D44FB8" w:rsidRDefault="00E76AF4" w:rsidP="00727C48">
            <w:pPr>
              <w:rPr>
                <w:rFonts w:ascii="Times New Roman" w:hAnsi="Times New Roman" w:cs="Times New Roman"/>
                <w:sz w:val="24"/>
                <w:szCs w:val="24"/>
              </w:rPr>
            </w:pPr>
            <w:r w:rsidRPr="00D44FB8">
              <w:rPr>
                <w:rFonts w:ascii="Times New Roman" w:hAnsi="Times New Roman" w:cs="Times New Roman"/>
                <w:sz w:val="24"/>
                <w:szCs w:val="24"/>
              </w:rPr>
              <w:t>01.09.2026</w:t>
            </w:r>
          </w:p>
        </w:tc>
      </w:tr>
    </w:tbl>
    <w:p w14:paraId="411600B4" w14:textId="77777777" w:rsidR="00E76AF4" w:rsidRPr="00D44FB8" w:rsidRDefault="00E76AF4" w:rsidP="00E76AF4">
      <w:pPr>
        <w:spacing w:after="0" w:line="240" w:lineRule="auto"/>
        <w:jc w:val="right"/>
        <w:rPr>
          <w:rFonts w:ascii="Times New Roman" w:hAnsi="Times New Roman" w:cs="Times New Roman"/>
        </w:rPr>
      </w:pPr>
    </w:p>
    <w:p w14:paraId="200FEDCA" w14:textId="77777777" w:rsidR="00E26DD8" w:rsidRPr="00D44FB8" w:rsidRDefault="00E26DD8" w:rsidP="00E26DD8">
      <w:pPr>
        <w:pStyle w:val="a4"/>
        <w:spacing w:after="0" w:line="240" w:lineRule="auto"/>
        <w:ind w:left="480"/>
        <w:jc w:val="both"/>
        <w:rPr>
          <w:rFonts w:ascii="Times New Roman" w:hAnsi="Times New Roman" w:cs="Times New Roman"/>
          <w:sz w:val="24"/>
          <w:szCs w:val="24"/>
        </w:rPr>
      </w:pPr>
    </w:p>
    <w:p w14:paraId="52C81833" w14:textId="52629B0B" w:rsidR="0034414E" w:rsidRPr="00292834" w:rsidRDefault="0034414E" w:rsidP="00292834">
      <w:pPr>
        <w:pStyle w:val="a4"/>
        <w:numPr>
          <w:ilvl w:val="1"/>
          <w:numId w:val="64"/>
        </w:numPr>
        <w:spacing w:after="0" w:line="240" w:lineRule="auto"/>
        <w:ind w:left="0" w:firstLine="709"/>
        <w:jc w:val="both"/>
        <w:rPr>
          <w:rFonts w:ascii="Times New Roman" w:hAnsi="Times New Roman" w:cs="Times New Roman"/>
          <w:b/>
          <w:sz w:val="24"/>
          <w:szCs w:val="24"/>
        </w:rPr>
      </w:pPr>
      <w:r w:rsidRPr="00292834">
        <w:rPr>
          <w:rFonts w:ascii="Times New Roman" w:hAnsi="Times New Roman" w:cs="Times New Roman"/>
          <w:b/>
          <w:sz w:val="24"/>
          <w:szCs w:val="24"/>
        </w:rPr>
        <w:t>Налич</w:t>
      </w:r>
      <w:r w:rsidR="005114C6" w:rsidRPr="00292834">
        <w:rPr>
          <w:rFonts w:ascii="Times New Roman" w:hAnsi="Times New Roman" w:cs="Times New Roman"/>
          <w:b/>
          <w:sz w:val="24"/>
          <w:szCs w:val="24"/>
        </w:rPr>
        <w:t>и</w:t>
      </w:r>
      <w:r w:rsidRPr="00292834">
        <w:rPr>
          <w:rFonts w:ascii="Times New Roman" w:hAnsi="Times New Roman" w:cs="Times New Roman"/>
          <w:b/>
          <w:sz w:val="24"/>
          <w:szCs w:val="24"/>
        </w:rPr>
        <w:t>е СОП, их документирование</w:t>
      </w:r>
      <w:r w:rsidR="00531C50" w:rsidRPr="00292834">
        <w:rPr>
          <w:rFonts w:ascii="Times New Roman" w:hAnsi="Times New Roman" w:cs="Times New Roman"/>
          <w:b/>
          <w:sz w:val="24"/>
          <w:szCs w:val="24"/>
        </w:rPr>
        <w:t xml:space="preserve"> (бакалавр (2+2)/ магистр(1+1))</w:t>
      </w:r>
    </w:p>
    <w:p w14:paraId="61553038" w14:textId="77777777" w:rsidR="00854802" w:rsidRPr="00D44FB8" w:rsidRDefault="00854802" w:rsidP="008E7723">
      <w:pPr>
        <w:spacing w:after="0" w:line="240" w:lineRule="auto"/>
        <w:jc w:val="both"/>
        <w:rPr>
          <w:rFonts w:ascii="Times New Roman" w:hAnsi="Times New Roman" w:cs="Times New Roman"/>
          <w:sz w:val="24"/>
          <w:szCs w:val="24"/>
        </w:rPr>
      </w:pPr>
    </w:p>
    <w:p w14:paraId="1C27D06D" w14:textId="4F18964D" w:rsidR="00ED3796" w:rsidRPr="00D44FB8" w:rsidRDefault="00A562C8" w:rsidP="00030EB4">
      <w:pPr>
        <w:spacing w:after="0" w:line="240" w:lineRule="auto"/>
        <w:ind w:firstLine="708"/>
        <w:jc w:val="both"/>
        <w:rPr>
          <w:rFonts w:ascii="Times New Roman" w:hAnsi="Times New Roman" w:cs="Times New Roman"/>
          <w:sz w:val="24"/>
          <w:szCs w:val="24"/>
        </w:rPr>
      </w:pPr>
      <w:r w:rsidRPr="00D44FB8">
        <w:rPr>
          <w:rFonts w:ascii="Times New Roman" w:hAnsi="Times New Roman" w:cs="Times New Roman"/>
          <w:sz w:val="24"/>
          <w:szCs w:val="24"/>
        </w:rPr>
        <w:t xml:space="preserve">На кафедре имеется </w:t>
      </w:r>
      <w:r w:rsidR="001A6750" w:rsidRPr="00D44FB8">
        <w:rPr>
          <w:rFonts w:ascii="Times New Roman" w:hAnsi="Times New Roman" w:cs="Times New Roman"/>
          <w:sz w:val="24"/>
          <w:szCs w:val="24"/>
        </w:rPr>
        <w:t>ДОГОВОР О РЕАЛИЗАЦИИ ПРОГРАММ ДВУДИПЛОМНОГО ОБРАЗОВАНИЯ (СОВМЕСТН</w:t>
      </w:r>
      <w:r w:rsidR="00030EB4" w:rsidRPr="00D44FB8">
        <w:rPr>
          <w:rFonts w:ascii="Times New Roman" w:hAnsi="Times New Roman" w:cs="Times New Roman"/>
          <w:sz w:val="24"/>
          <w:szCs w:val="24"/>
        </w:rPr>
        <w:t>ЫХ ОБРАЗОВАТЕЛЬНЫХ ПРОГРАММ),  Пр. №</w:t>
      </w:r>
      <w:r w:rsidR="001A6750" w:rsidRPr="00D44FB8">
        <w:rPr>
          <w:rFonts w:ascii="Times New Roman" w:hAnsi="Times New Roman" w:cs="Times New Roman"/>
          <w:sz w:val="24"/>
          <w:szCs w:val="24"/>
        </w:rPr>
        <w:t xml:space="preserve">2072 от 06.05. 2019г.  </w:t>
      </w:r>
      <w:r w:rsidR="008E7723" w:rsidRPr="00D44FB8">
        <w:rPr>
          <w:rFonts w:ascii="Times New Roman" w:hAnsi="Times New Roman" w:cs="Times New Roman"/>
          <w:sz w:val="24"/>
          <w:szCs w:val="24"/>
        </w:rPr>
        <w:t>Договор заключен между КГТУ им.</w:t>
      </w:r>
      <w:r w:rsidR="00030EB4" w:rsidRPr="00D44FB8">
        <w:rPr>
          <w:rFonts w:ascii="Times New Roman" w:hAnsi="Times New Roman" w:cs="Times New Roman"/>
          <w:sz w:val="24"/>
          <w:szCs w:val="24"/>
        </w:rPr>
        <w:t xml:space="preserve"> </w:t>
      </w:r>
      <w:r w:rsidR="008E7723" w:rsidRPr="00D44FB8">
        <w:rPr>
          <w:rFonts w:ascii="Times New Roman" w:hAnsi="Times New Roman" w:cs="Times New Roman"/>
          <w:sz w:val="24"/>
          <w:szCs w:val="24"/>
        </w:rPr>
        <w:t>И.Раззакова</w:t>
      </w:r>
      <w:r w:rsidR="00ED3796" w:rsidRPr="00D44FB8">
        <w:rPr>
          <w:rFonts w:ascii="Times New Roman" w:hAnsi="Times New Roman" w:cs="Times New Roman"/>
          <w:sz w:val="24"/>
          <w:szCs w:val="24"/>
        </w:rPr>
        <w:t>,</w:t>
      </w:r>
      <w:r w:rsidR="00652F11" w:rsidRPr="00D44FB8">
        <w:rPr>
          <w:rFonts w:ascii="Times New Roman" w:hAnsi="Times New Roman" w:cs="Times New Roman"/>
          <w:sz w:val="24"/>
          <w:szCs w:val="24"/>
        </w:rPr>
        <w:t xml:space="preserve"> осуществляющим образовательную деятельность на основании лицензии от 03 мая 2017</w:t>
      </w:r>
      <w:r w:rsidR="00424FE7" w:rsidRPr="00D44FB8">
        <w:rPr>
          <w:rFonts w:ascii="Times New Roman" w:hAnsi="Times New Roman" w:cs="Times New Roman"/>
          <w:sz w:val="24"/>
          <w:szCs w:val="24"/>
        </w:rPr>
        <w:t xml:space="preserve"> </w:t>
      </w:r>
      <w:r w:rsidR="00652F11" w:rsidRPr="00D44FB8">
        <w:rPr>
          <w:rFonts w:ascii="Times New Roman" w:hAnsi="Times New Roman" w:cs="Times New Roman"/>
          <w:sz w:val="24"/>
          <w:szCs w:val="24"/>
        </w:rPr>
        <w:t xml:space="preserve">года </w:t>
      </w:r>
      <w:r w:rsidR="00652F11" w:rsidRPr="00D44FB8">
        <w:rPr>
          <w:rFonts w:ascii="Times New Roman" w:hAnsi="Times New Roman" w:cs="Times New Roman"/>
          <w:sz w:val="24"/>
          <w:szCs w:val="24"/>
          <w:lang w:val="en-US"/>
        </w:rPr>
        <w:t>LD</w:t>
      </w:r>
      <w:r w:rsidR="00652F11" w:rsidRPr="00D44FB8">
        <w:rPr>
          <w:rFonts w:ascii="Times New Roman" w:hAnsi="Times New Roman" w:cs="Times New Roman"/>
          <w:sz w:val="24"/>
          <w:szCs w:val="24"/>
        </w:rPr>
        <w:t xml:space="preserve"> 170001104, в лице ректора Джаманбаева М.Дж.. и Акционерным обществом «Алматинский технологический университет»</w:t>
      </w:r>
      <w:r w:rsidR="00ED3796" w:rsidRPr="00D44FB8">
        <w:rPr>
          <w:rFonts w:ascii="Times New Roman" w:hAnsi="Times New Roman" w:cs="Times New Roman"/>
          <w:sz w:val="24"/>
          <w:szCs w:val="24"/>
        </w:rPr>
        <w:t>,</w:t>
      </w:r>
      <w:r w:rsidR="00652F11" w:rsidRPr="00D44FB8">
        <w:rPr>
          <w:rFonts w:ascii="Times New Roman" w:hAnsi="Times New Roman" w:cs="Times New Roman"/>
          <w:sz w:val="24"/>
          <w:szCs w:val="24"/>
        </w:rPr>
        <w:t xml:space="preserve"> осуществляющим образовательную деятельность на основании лицензии от 03 февраля 2010</w:t>
      </w:r>
      <w:r w:rsidR="00424FE7" w:rsidRPr="00D44FB8">
        <w:rPr>
          <w:rFonts w:ascii="Times New Roman" w:hAnsi="Times New Roman" w:cs="Times New Roman"/>
          <w:sz w:val="24"/>
          <w:szCs w:val="24"/>
        </w:rPr>
        <w:t xml:space="preserve"> </w:t>
      </w:r>
      <w:r w:rsidR="00652F11" w:rsidRPr="00D44FB8">
        <w:rPr>
          <w:rFonts w:ascii="Times New Roman" w:hAnsi="Times New Roman" w:cs="Times New Roman"/>
          <w:sz w:val="24"/>
          <w:szCs w:val="24"/>
        </w:rPr>
        <w:t xml:space="preserve">года АВ 0137401, в лице ректора Кулажанова Т.К. </w:t>
      </w:r>
    </w:p>
    <w:p w14:paraId="3E73B7A5" w14:textId="3ACBD0FF" w:rsidR="008E7723" w:rsidRPr="00D44FB8" w:rsidRDefault="008E7723" w:rsidP="00ED3796">
      <w:pPr>
        <w:spacing w:after="0" w:line="240" w:lineRule="auto"/>
        <w:jc w:val="both"/>
        <w:rPr>
          <w:rFonts w:ascii="Times New Roman" w:hAnsi="Times New Roman" w:cs="Times New Roman"/>
          <w:sz w:val="24"/>
          <w:szCs w:val="24"/>
        </w:rPr>
      </w:pPr>
      <w:r w:rsidRPr="00D44FB8">
        <w:rPr>
          <w:rFonts w:ascii="Times New Roman" w:hAnsi="Times New Roman" w:cs="Times New Roman"/>
          <w:sz w:val="24"/>
          <w:szCs w:val="24"/>
        </w:rPr>
        <w:t>Об</w:t>
      </w:r>
      <w:r w:rsidR="00ED3796" w:rsidRPr="00D44FB8">
        <w:rPr>
          <w:rFonts w:ascii="Times New Roman" w:hAnsi="Times New Roman" w:cs="Times New Roman"/>
          <w:sz w:val="24"/>
          <w:szCs w:val="24"/>
        </w:rPr>
        <w:t>разовательные программы будут реализовыва</w:t>
      </w:r>
      <w:r w:rsidRPr="00D44FB8">
        <w:rPr>
          <w:rFonts w:ascii="Times New Roman" w:hAnsi="Times New Roman" w:cs="Times New Roman"/>
          <w:sz w:val="24"/>
          <w:szCs w:val="24"/>
        </w:rPr>
        <w:t>т</w:t>
      </w:r>
      <w:r w:rsidR="00ED3796" w:rsidRPr="00D44FB8">
        <w:rPr>
          <w:rFonts w:ascii="Times New Roman" w:hAnsi="Times New Roman" w:cs="Times New Roman"/>
          <w:sz w:val="24"/>
          <w:szCs w:val="24"/>
        </w:rPr>
        <w:t>ь</w:t>
      </w:r>
      <w:r w:rsidRPr="00D44FB8">
        <w:rPr>
          <w:rFonts w:ascii="Times New Roman" w:hAnsi="Times New Roman" w:cs="Times New Roman"/>
          <w:sz w:val="24"/>
          <w:szCs w:val="24"/>
        </w:rPr>
        <w:t xml:space="preserve">ся </w:t>
      </w:r>
      <w:r w:rsidR="00ED3796" w:rsidRPr="00D44FB8">
        <w:rPr>
          <w:rFonts w:ascii="Times New Roman" w:hAnsi="Times New Roman" w:cs="Times New Roman"/>
          <w:sz w:val="24"/>
          <w:szCs w:val="24"/>
        </w:rPr>
        <w:t xml:space="preserve">по направлениям </w:t>
      </w:r>
      <w:r w:rsidRPr="00D44FB8">
        <w:rPr>
          <w:rFonts w:ascii="Times New Roman" w:hAnsi="Times New Roman" w:cs="Times New Roman"/>
          <w:sz w:val="24"/>
          <w:szCs w:val="24"/>
        </w:rPr>
        <w:t>бакал</w:t>
      </w:r>
      <w:r w:rsidR="00030EB4" w:rsidRPr="00D44FB8">
        <w:rPr>
          <w:rFonts w:ascii="Times New Roman" w:hAnsi="Times New Roman" w:cs="Times New Roman"/>
          <w:sz w:val="24"/>
          <w:szCs w:val="24"/>
        </w:rPr>
        <w:t>авриата с выдачей двух дипломов:</w:t>
      </w:r>
    </w:p>
    <w:p w14:paraId="78590ACE" w14:textId="460B90A7" w:rsidR="008E7723" w:rsidRPr="00D44FB8" w:rsidRDefault="00483198" w:rsidP="00F979FD">
      <w:pPr>
        <w:pStyle w:val="a4"/>
        <w:numPr>
          <w:ilvl w:val="0"/>
          <w:numId w:val="12"/>
        </w:numPr>
        <w:spacing w:after="0" w:line="240" w:lineRule="auto"/>
        <w:jc w:val="both"/>
        <w:rPr>
          <w:rFonts w:ascii="Times New Roman" w:hAnsi="Times New Roman" w:cs="Times New Roman"/>
          <w:sz w:val="24"/>
          <w:szCs w:val="24"/>
        </w:rPr>
      </w:pPr>
      <w:r w:rsidRPr="00D44FB8">
        <w:rPr>
          <w:rFonts w:ascii="Times New Roman" w:hAnsi="Times New Roman" w:cs="Times New Roman"/>
          <w:sz w:val="24"/>
          <w:szCs w:val="24"/>
        </w:rPr>
        <w:t xml:space="preserve">ОП </w:t>
      </w:r>
      <w:r w:rsidR="008E7723" w:rsidRPr="00D44FB8">
        <w:rPr>
          <w:rFonts w:ascii="Times New Roman" w:hAnsi="Times New Roman" w:cs="Times New Roman"/>
          <w:sz w:val="24"/>
          <w:szCs w:val="24"/>
        </w:rPr>
        <w:t>«Стандартизация, сертификация и метрология» (по пищевой отрасли)</w:t>
      </w:r>
      <w:r w:rsidR="00ED3796" w:rsidRPr="00D44FB8">
        <w:rPr>
          <w:rFonts w:ascii="Times New Roman" w:hAnsi="Times New Roman" w:cs="Times New Roman"/>
          <w:sz w:val="24"/>
          <w:szCs w:val="24"/>
        </w:rPr>
        <w:t xml:space="preserve"> АТУ</w:t>
      </w:r>
      <w:r w:rsidR="00030EB4" w:rsidRPr="00D44FB8">
        <w:rPr>
          <w:rFonts w:ascii="Times New Roman" w:hAnsi="Times New Roman" w:cs="Times New Roman"/>
          <w:sz w:val="24"/>
          <w:szCs w:val="24"/>
        </w:rPr>
        <w:t>,</w:t>
      </w:r>
      <w:r w:rsidR="008E7723" w:rsidRPr="00D44FB8">
        <w:rPr>
          <w:rFonts w:ascii="Times New Roman" w:hAnsi="Times New Roman" w:cs="Times New Roman"/>
          <w:sz w:val="24"/>
          <w:szCs w:val="24"/>
        </w:rPr>
        <w:t xml:space="preserve"> </w:t>
      </w:r>
      <w:r w:rsidRPr="00D44FB8">
        <w:rPr>
          <w:rFonts w:ascii="Times New Roman" w:hAnsi="Times New Roman" w:cs="Times New Roman"/>
          <w:sz w:val="24"/>
          <w:szCs w:val="24"/>
        </w:rPr>
        <w:t xml:space="preserve"> </w:t>
      </w:r>
      <w:r w:rsidR="008E7723" w:rsidRPr="00D44FB8">
        <w:rPr>
          <w:rFonts w:ascii="Times New Roman" w:hAnsi="Times New Roman" w:cs="Times New Roman"/>
          <w:sz w:val="24"/>
          <w:szCs w:val="24"/>
        </w:rPr>
        <w:t>направления подготовки 700600 «Стандартизация, серти</w:t>
      </w:r>
      <w:r w:rsidR="00ED3796" w:rsidRPr="00D44FB8">
        <w:rPr>
          <w:rFonts w:ascii="Times New Roman" w:hAnsi="Times New Roman" w:cs="Times New Roman"/>
          <w:sz w:val="24"/>
          <w:szCs w:val="24"/>
        </w:rPr>
        <w:t xml:space="preserve">фикация и метрология» профиль </w:t>
      </w:r>
      <w:r w:rsidR="00030EB4" w:rsidRPr="00D44FB8">
        <w:rPr>
          <w:rFonts w:ascii="Times New Roman" w:hAnsi="Times New Roman" w:cs="Times New Roman"/>
          <w:sz w:val="24"/>
          <w:szCs w:val="24"/>
        </w:rPr>
        <w:t>«</w:t>
      </w:r>
      <w:r w:rsidR="008E7723" w:rsidRPr="00D44FB8">
        <w:rPr>
          <w:rFonts w:ascii="Times New Roman" w:hAnsi="Times New Roman" w:cs="Times New Roman"/>
          <w:sz w:val="24"/>
          <w:szCs w:val="24"/>
        </w:rPr>
        <w:t>Стандартизация и</w:t>
      </w:r>
      <w:r w:rsidR="00ED3796" w:rsidRPr="00D44FB8">
        <w:rPr>
          <w:rFonts w:ascii="Times New Roman" w:hAnsi="Times New Roman" w:cs="Times New Roman"/>
          <w:sz w:val="24"/>
          <w:szCs w:val="24"/>
        </w:rPr>
        <w:t xml:space="preserve"> сертификация пищевых про</w:t>
      </w:r>
      <w:r w:rsidR="00030EB4" w:rsidRPr="00D44FB8">
        <w:rPr>
          <w:rFonts w:ascii="Times New Roman" w:hAnsi="Times New Roman" w:cs="Times New Roman"/>
          <w:sz w:val="24"/>
          <w:szCs w:val="24"/>
        </w:rPr>
        <w:t>изводств»</w:t>
      </w:r>
      <w:r w:rsidR="00ED3796" w:rsidRPr="00D44FB8">
        <w:rPr>
          <w:rFonts w:ascii="Times New Roman" w:hAnsi="Times New Roman" w:cs="Times New Roman"/>
          <w:sz w:val="24"/>
          <w:szCs w:val="24"/>
        </w:rPr>
        <w:t xml:space="preserve"> КГТУ</w:t>
      </w:r>
      <w:r w:rsidR="008E7723" w:rsidRPr="00D44FB8">
        <w:rPr>
          <w:rFonts w:ascii="Times New Roman" w:hAnsi="Times New Roman" w:cs="Times New Roman"/>
          <w:sz w:val="24"/>
          <w:szCs w:val="24"/>
        </w:rPr>
        <w:t>;</w:t>
      </w:r>
    </w:p>
    <w:p w14:paraId="0B008730" w14:textId="0F16A1F2" w:rsidR="00483198" w:rsidRPr="00D44FB8" w:rsidRDefault="008E7723" w:rsidP="00F979FD">
      <w:pPr>
        <w:pStyle w:val="a4"/>
        <w:numPr>
          <w:ilvl w:val="0"/>
          <w:numId w:val="12"/>
        </w:numPr>
        <w:spacing w:after="0" w:line="240" w:lineRule="auto"/>
        <w:jc w:val="both"/>
        <w:rPr>
          <w:rFonts w:ascii="Times New Roman" w:hAnsi="Times New Roman" w:cs="Times New Roman"/>
          <w:sz w:val="24"/>
          <w:szCs w:val="24"/>
        </w:rPr>
      </w:pPr>
      <w:r w:rsidRPr="00D44FB8">
        <w:rPr>
          <w:rFonts w:ascii="Times New Roman" w:hAnsi="Times New Roman" w:cs="Times New Roman"/>
          <w:sz w:val="24"/>
          <w:szCs w:val="24"/>
        </w:rPr>
        <w:t xml:space="preserve">ОП «Технология продовольственных продуктов» </w:t>
      </w:r>
      <w:r w:rsidR="00ED3796" w:rsidRPr="00D44FB8">
        <w:rPr>
          <w:rFonts w:ascii="Times New Roman" w:hAnsi="Times New Roman" w:cs="Times New Roman"/>
          <w:sz w:val="24"/>
          <w:szCs w:val="24"/>
        </w:rPr>
        <w:t>АТУ и направления подготовки 740100 «</w:t>
      </w:r>
      <w:r w:rsidRPr="00D44FB8">
        <w:rPr>
          <w:rFonts w:ascii="Times New Roman" w:hAnsi="Times New Roman" w:cs="Times New Roman"/>
          <w:sz w:val="24"/>
          <w:szCs w:val="24"/>
        </w:rPr>
        <w:t>Технология и производство продуктов питания из растительного сырья»</w:t>
      </w:r>
      <w:r w:rsidR="00ED3796" w:rsidRPr="00D44FB8">
        <w:rPr>
          <w:rFonts w:ascii="Times New Roman" w:hAnsi="Times New Roman" w:cs="Times New Roman"/>
          <w:sz w:val="24"/>
          <w:szCs w:val="24"/>
        </w:rPr>
        <w:t xml:space="preserve"> профиль Технология консервов и пищеконцентратов КГТУ.</w:t>
      </w:r>
    </w:p>
    <w:p w14:paraId="12167758" w14:textId="77777777" w:rsidR="002D2921" w:rsidRDefault="002D2921" w:rsidP="00030EB4">
      <w:pPr>
        <w:spacing w:after="0" w:line="240" w:lineRule="auto"/>
        <w:jc w:val="both"/>
        <w:rPr>
          <w:rFonts w:ascii="Times New Roman" w:hAnsi="Times New Roman" w:cs="Times New Roman"/>
          <w:sz w:val="24"/>
          <w:szCs w:val="24"/>
        </w:rPr>
      </w:pPr>
    </w:p>
    <w:p w14:paraId="085A23E6" w14:textId="77777777" w:rsidR="00292834" w:rsidRPr="00D44FB8" w:rsidRDefault="00292834" w:rsidP="00030EB4">
      <w:pPr>
        <w:spacing w:after="0" w:line="240" w:lineRule="auto"/>
        <w:jc w:val="both"/>
        <w:rPr>
          <w:rFonts w:ascii="Times New Roman" w:hAnsi="Times New Roman" w:cs="Times New Roman"/>
          <w:sz w:val="24"/>
          <w:szCs w:val="24"/>
        </w:rPr>
      </w:pPr>
    </w:p>
    <w:p w14:paraId="23850AA2" w14:textId="77777777" w:rsidR="00CF11D3" w:rsidRPr="00D44FB8" w:rsidRDefault="00CC30C1" w:rsidP="00702C26">
      <w:pPr>
        <w:pStyle w:val="a4"/>
        <w:numPr>
          <w:ilvl w:val="0"/>
          <w:numId w:val="14"/>
        </w:numPr>
        <w:spacing w:after="0" w:line="240" w:lineRule="auto"/>
        <w:ind w:left="0" w:firstLine="709"/>
        <w:rPr>
          <w:rFonts w:ascii="Times New Roman" w:hAnsi="Times New Roman" w:cs="Times New Roman"/>
          <w:b/>
          <w:i/>
          <w:sz w:val="24"/>
          <w:szCs w:val="24"/>
        </w:rPr>
      </w:pPr>
      <w:r w:rsidRPr="00D44FB8">
        <w:rPr>
          <w:rFonts w:ascii="Times New Roman" w:hAnsi="Times New Roman" w:cs="Times New Roman"/>
          <w:b/>
          <w:i/>
          <w:sz w:val="24"/>
          <w:szCs w:val="24"/>
        </w:rPr>
        <w:t>Маркетинговые исследования</w:t>
      </w:r>
    </w:p>
    <w:p w14:paraId="41F5AB50" w14:textId="77777777" w:rsidR="00ED3796" w:rsidRPr="00D44FB8" w:rsidRDefault="00ED3796" w:rsidP="001578F0">
      <w:pPr>
        <w:pStyle w:val="a4"/>
        <w:spacing w:after="0" w:line="240" w:lineRule="auto"/>
        <w:ind w:left="0" w:firstLine="709"/>
        <w:rPr>
          <w:rFonts w:ascii="Times New Roman" w:hAnsi="Times New Roman" w:cs="Times New Roman"/>
          <w:b/>
          <w:i/>
          <w:sz w:val="24"/>
          <w:szCs w:val="24"/>
        </w:rPr>
      </w:pPr>
    </w:p>
    <w:p w14:paraId="03B65D6D" w14:textId="77777777" w:rsidR="003C2008" w:rsidRPr="00D44FB8" w:rsidRDefault="007B7CF7" w:rsidP="00702C26">
      <w:pPr>
        <w:pStyle w:val="a4"/>
        <w:numPr>
          <w:ilvl w:val="1"/>
          <w:numId w:val="14"/>
        </w:numPr>
        <w:spacing w:after="0" w:line="240" w:lineRule="auto"/>
        <w:ind w:left="0" w:firstLine="709"/>
        <w:jc w:val="both"/>
        <w:rPr>
          <w:rFonts w:ascii="Times New Roman" w:hAnsi="Times New Roman" w:cs="Times New Roman"/>
          <w:sz w:val="24"/>
          <w:szCs w:val="24"/>
        </w:rPr>
      </w:pPr>
      <w:r w:rsidRPr="00D44FB8">
        <w:rPr>
          <w:rFonts w:ascii="Times New Roman" w:hAnsi="Times New Roman" w:cs="Times New Roman"/>
          <w:b/>
          <w:i/>
          <w:sz w:val="24"/>
          <w:szCs w:val="24"/>
        </w:rPr>
        <w:t xml:space="preserve"> </w:t>
      </w:r>
      <w:r w:rsidR="00AE5FE8" w:rsidRPr="00D44FB8">
        <w:rPr>
          <w:rFonts w:ascii="Times New Roman" w:hAnsi="Times New Roman" w:cs="Times New Roman"/>
          <w:b/>
          <w:i/>
          <w:sz w:val="24"/>
          <w:szCs w:val="24"/>
        </w:rPr>
        <w:t>Качество и целостность заполнения информации на сайте КГТУ</w:t>
      </w:r>
      <w:r w:rsidR="00BA6B17" w:rsidRPr="00D44FB8">
        <w:rPr>
          <w:rFonts w:ascii="Times New Roman" w:hAnsi="Times New Roman" w:cs="Times New Roman"/>
          <w:b/>
          <w:i/>
          <w:sz w:val="24"/>
          <w:szCs w:val="24"/>
        </w:rPr>
        <w:t>, периодичность обновления</w:t>
      </w:r>
      <w:r w:rsidR="00AE5FE8" w:rsidRPr="00D44FB8">
        <w:rPr>
          <w:rFonts w:ascii="Times New Roman" w:hAnsi="Times New Roman" w:cs="Times New Roman"/>
          <w:b/>
          <w:i/>
          <w:sz w:val="24"/>
          <w:szCs w:val="24"/>
        </w:rPr>
        <w:t xml:space="preserve"> </w:t>
      </w:r>
      <w:r w:rsidR="00CE7E79" w:rsidRPr="00D44FB8">
        <w:rPr>
          <w:rFonts w:ascii="Times New Roman" w:hAnsi="Times New Roman" w:cs="Times New Roman"/>
          <w:b/>
          <w:i/>
          <w:sz w:val="24"/>
          <w:szCs w:val="24"/>
        </w:rPr>
        <w:t xml:space="preserve">и </w:t>
      </w:r>
      <w:r w:rsidR="00AE5FE8" w:rsidRPr="00D44FB8">
        <w:rPr>
          <w:rFonts w:ascii="Times New Roman" w:hAnsi="Times New Roman" w:cs="Times New Roman"/>
          <w:b/>
          <w:i/>
          <w:sz w:val="24"/>
          <w:szCs w:val="24"/>
        </w:rPr>
        <w:t>ее актуальность</w:t>
      </w:r>
      <w:r w:rsidR="00CE7E79" w:rsidRPr="00D44FB8">
        <w:rPr>
          <w:rFonts w:ascii="Times New Roman" w:hAnsi="Times New Roman" w:cs="Times New Roman"/>
          <w:b/>
          <w:i/>
          <w:sz w:val="24"/>
          <w:szCs w:val="24"/>
        </w:rPr>
        <w:t>. Информирование общественности о своей деятельности</w:t>
      </w:r>
      <w:r w:rsidR="005114C6" w:rsidRPr="00D44FB8">
        <w:rPr>
          <w:rFonts w:ascii="Times New Roman" w:hAnsi="Times New Roman" w:cs="Times New Roman"/>
          <w:b/>
          <w:i/>
          <w:sz w:val="24"/>
          <w:szCs w:val="24"/>
        </w:rPr>
        <w:t>. Профориентационная работа, наличие рекламных материалов и т.д.</w:t>
      </w:r>
    </w:p>
    <w:p w14:paraId="0F9CB80B" w14:textId="77777777" w:rsidR="003C2008" w:rsidRPr="00D44FB8" w:rsidRDefault="003C2008" w:rsidP="003C2008">
      <w:pPr>
        <w:pStyle w:val="a4"/>
        <w:spacing w:after="0" w:line="240" w:lineRule="auto"/>
        <w:ind w:left="644"/>
        <w:jc w:val="both"/>
        <w:rPr>
          <w:rFonts w:ascii="Times New Roman" w:hAnsi="Times New Roman" w:cs="Times New Roman"/>
          <w:sz w:val="24"/>
          <w:szCs w:val="24"/>
        </w:rPr>
      </w:pPr>
    </w:p>
    <w:p w14:paraId="61C508F5" w14:textId="324C9883" w:rsidR="007B7CF7" w:rsidRPr="00D44FB8" w:rsidRDefault="007B7CF7" w:rsidP="00973A20">
      <w:pPr>
        <w:pStyle w:val="a4"/>
        <w:spacing w:after="0" w:line="240" w:lineRule="auto"/>
        <w:ind w:left="0" w:firstLine="720"/>
        <w:jc w:val="both"/>
        <w:rPr>
          <w:rFonts w:ascii="Times New Roman" w:hAnsi="Times New Roman" w:cs="Times New Roman"/>
          <w:sz w:val="24"/>
          <w:szCs w:val="24"/>
        </w:rPr>
      </w:pPr>
      <w:r w:rsidRPr="00D44FB8">
        <w:rPr>
          <w:rFonts w:ascii="Times New Roman" w:hAnsi="Times New Roman" w:cs="Times New Roman"/>
          <w:sz w:val="24"/>
          <w:szCs w:val="24"/>
        </w:rPr>
        <w:lastRenderedPageBreak/>
        <w:t>Кафедра «Технология консервирования» является структурным звеном технологического факультета (</w:t>
      </w:r>
      <w:hyperlink r:id="rId46" w:history="1">
        <w:r w:rsidRPr="00D44FB8">
          <w:rPr>
            <w:rStyle w:val="ae"/>
            <w:rFonts w:ascii="Times New Roman" w:hAnsi="Times New Roman" w:cs="Times New Roman"/>
            <w:color w:val="auto"/>
            <w:sz w:val="24"/>
            <w:szCs w:val="24"/>
          </w:rPr>
          <w:t>https://kstu.kg/tehnologicheskiy-fakultet/</w:t>
        </w:r>
      </w:hyperlink>
      <w:r w:rsidRPr="00D44FB8">
        <w:rPr>
          <w:rFonts w:ascii="Times New Roman" w:hAnsi="Times New Roman" w:cs="Times New Roman"/>
          <w:sz w:val="24"/>
          <w:szCs w:val="24"/>
        </w:rPr>
        <w:t>). Информация о кафедре на сайте постоянно обновляется (https://kstu.kg/12503-2/). На кафедре назна</w:t>
      </w:r>
      <w:r w:rsidR="0067243D" w:rsidRPr="00D44FB8">
        <w:rPr>
          <w:rFonts w:ascii="Times New Roman" w:hAnsi="Times New Roman" w:cs="Times New Roman"/>
          <w:sz w:val="24"/>
          <w:szCs w:val="24"/>
        </w:rPr>
        <w:t xml:space="preserve">чен </w:t>
      </w:r>
      <w:r w:rsidRPr="00D44FB8">
        <w:rPr>
          <w:rFonts w:ascii="Times New Roman" w:hAnsi="Times New Roman" w:cs="Times New Roman"/>
          <w:sz w:val="24"/>
          <w:szCs w:val="24"/>
        </w:rPr>
        <w:t>ответственное лицо, отвечающее за веб-страницу кафедры.</w:t>
      </w:r>
    </w:p>
    <w:p w14:paraId="6D252170" w14:textId="77777777" w:rsidR="0067243D" w:rsidRPr="00D44FB8" w:rsidRDefault="00855B54" w:rsidP="00973A20">
      <w:pPr>
        <w:spacing w:after="0"/>
        <w:ind w:firstLine="720"/>
        <w:jc w:val="both"/>
        <w:rPr>
          <w:rFonts w:ascii="Times New Roman" w:hAnsi="Times New Roman" w:cs="Times New Roman"/>
          <w:sz w:val="24"/>
          <w:szCs w:val="24"/>
        </w:rPr>
      </w:pPr>
      <w:r w:rsidRPr="00D44FB8">
        <w:rPr>
          <w:rFonts w:ascii="Times New Roman" w:hAnsi="Times New Roman" w:cs="Times New Roman"/>
          <w:sz w:val="24"/>
          <w:szCs w:val="24"/>
        </w:rPr>
        <w:t xml:space="preserve">Для привлечения абитуриентов по </w:t>
      </w:r>
      <w:r w:rsidR="00464F68" w:rsidRPr="00D44FB8">
        <w:rPr>
          <w:rFonts w:ascii="Times New Roman" w:hAnsi="Times New Roman" w:cs="Times New Roman"/>
          <w:sz w:val="24"/>
          <w:szCs w:val="24"/>
        </w:rPr>
        <w:t>направлениям подготовки</w:t>
      </w:r>
      <w:r w:rsidR="0067243D" w:rsidRPr="00D44FB8">
        <w:rPr>
          <w:rFonts w:ascii="Times New Roman" w:hAnsi="Times New Roman" w:cs="Times New Roman"/>
          <w:sz w:val="24"/>
          <w:szCs w:val="24"/>
        </w:rPr>
        <w:t xml:space="preserve"> на кафедре ежегодно проводя</w:t>
      </w:r>
      <w:r w:rsidRPr="00D44FB8">
        <w:rPr>
          <w:rFonts w:ascii="Times New Roman" w:hAnsi="Times New Roman" w:cs="Times New Roman"/>
          <w:sz w:val="24"/>
          <w:szCs w:val="24"/>
        </w:rPr>
        <w:t>тся следующ</w:t>
      </w:r>
      <w:r w:rsidR="0067243D" w:rsidRPr="00D44FB8">
        <w:rPr>
          <w:rFonts w:ascii="Times New Roman" w:hAnsi="Times New Roman" w:cs="Times New Roman"/>
          <w:sz w:val="24"/>
          <w:szCs w:val="24"/>
        </w:rPr>
        <w:t>ие мероприятия</w:t>
      </w:r>
      <w:r w:rsidRPr="00D44FB8">
        <w:rPr>
          <w:rFonts w:ascii="Times New Roman" w:hAnsi="Times New Roman" w:cs="Times New Roman"/>
          <w:sz w:val="24"/>
          <w:szCs w:val="24"/>
        </w:rPr>
        <w:t>:</w:t>
      </w:r>
      <w:r w:rsidR="00464F68" w:rsidRPr="00D44FB8">
        <w:rPr>
          <w:rFonts w:ascii="Times New Roman" w:hAnsi="Times New Roman" w:cs="Times New Roman"/>
          <w:sz w:val="24"/>
          <w:szCs w:val="24"/>
        </w:rPr>
        <w:t xml:space="preserve"> </w:t>
      </w:r>
    </w:p>
    <w:p w14:paraId="187CECE0" w14:textId="77777777" w:rsidR="0067243D" w:rsidRPr="00D44FB8" w:rsidRDefault="00464F68" w:rsidP="00702C26">
      <w:pPr>
        <w:pStyle w:val="a4"/>
        <w:numPr>
          <w:ilvl w:val="0"/>
          <w:numId w:val="28"/>
        </w:numPr>
        <w:spacing w:after="0"/>
        <w:ind w:left="0" w:firstLine="720"/>
        <w:jc w:val="both"/>
        <w:rPr>
          <w:rFonts w:ascii="Times New Roman" w:hAnsi="Times New Roman" w:cs="Times New Roman"/>
          <w:sz w:val="24"/>
          <w:szCs w:val="24"/>
        </w:rPr>
      </w:pPr>
      <w:r w:rsidRPr="00D44FB8">
        <w:rPr>
          <w:rFonts w:ascii="Times New Roman" w:hAnsi="Times New Roman" w:cs="Times New Roman"/>
          <w:sz w:val="24"/>
          <w:szCs w:val="24"/>
        </w:rPr>
        <w:t>у</w:t>
      </w:r>
      <w:r w:rsidR="00855B54" w:rsidRPr="00D44FB8">
        <w:rPr>
          <w:rFonts w:ascii="Times New Roman" w:hAnsi="Times New Roman" w:cs="Times New Roman"/>
          <w:sz w:val="24"/>
          <w:szCs w:val="24"/>
        </w:rPr>
        <w:t>частие в организации дня открытых дверей КГТУ им. И. Раззакова;</w:t>
      </w:r>
    </w:p>
    <w:p w14:paraId="5EF591CB" w14:textId="67DB7568" w:rsidR="00855B54" w:rsidRPr="00D44FB8" w:rsidRDefault="00825D06" w:rsidP="00702C26">
      <w:pPr>
        <w:pStyle w:val="a4"/>
        <w:numPr>
          <w:ilvl w:val="0"/>
          <w:numId w:val="28"/>
        </w:numPr>
        <w:spacing w:after="0"/>
        <w:ind w:left="0" w:firstLine="720"/>
        <w:jc w:val="both"/>
        <w:rPr>
          <w:rFonts w:ascii="Times New Roman" w:hAnsi="Times New Roman" w:cs="Times New Roman"/>
          <w:sz w:val="24"/>
          <w:szCs w:val="24"/>
        </w:rPr>
      </w:pPr>
      <w:r w:rsidRPr="00D44FB8">
        <w:rPr>
          <w:rFonts w:ascii="Times New Roman" w:hAnsi="Times New Roman" w:cs="Times New Roman"/>
          <w:sz w:val="24"/>
          <w:szCs w:val="24"/>
        </w:rPr>
        <w:t>п</w:t>
      </w:r>
      <w:r w:rsidR="00855B54" w:rsidRPr="00D44FB8">
        <w:rPr>
          <w:rFonts w:ascii="Times New Roman" w:hAnsi="Times New Roman" w:cs="Times New Roman"/>
          <w:sz w:val="24"/>
          <w:szCs w:val="24"/>
        </w:rPr>
        <w:t>рофориентационная работа в школах г. Бишкека и районах Чуйской, Иссык-Кульской, Нарынской, Таласской областях</w:t>
      </w:r>
      <w:r w:rsidRPr="00D44FB8">
        <w:rPr>
          <w:rFonts w:ascii="Times New Roman" w:hAnsi="Times New Roman" w:cs="Times New Roman"/>
          <w:sz w:val="24"/>
          <w:szCs w:val="24"/>
        </w:rPr>
        <w:t xml:space="preserve">, </w:t>
      </w:r>
      <w:r w:rsidR="0067243D" w:rsidRPr="00D44FB8">
        <w:rPr>
          <w:rFonts w:ascii="Times New Roman" w:hAnsi="Times New Roman" w:cs="Times New Roman"/>
          <w:sz w:val="24"/>
          <w:szCs w:val="24"/>
        </w:rPr>
        <w:t xml:space="preserve">а также </w:t>
      </w:r>
      <w:r w:rsidR="00855B54" w:rsidRPr="00D44FB8">
        <w:rPr>
          <w:rFonts w:ascii="Times New Roman" w:hAnsi="Times New Roman" w:cs="Times New Roman"/>
          <w:sz w:val="24"/>
          <w:szCs w:val="24"/>
        </w:rPr>
        <w:t>в период всех практик студентов на предприяти</w:t>
      </w:r>
      <w:r w:rsidRPr="00D44FB8">
        <w:rPr>
          <w:rFonts w:ascii="Times New Roman" w:hAnsi="Times New Roman" w:cs="Times New Roman"/>
          <w:sz w:val="24"/>
          <w:szCs w:val="24"/>
        </w:rPr>
        <w:t>ях консервной, винодельческой отрасли</w:t>
      </w:r>
      <w:r w:rsidR="007176CB" w:rsidRPr="00D44FB8">
        <w:rPr>
          <w:rFonts w:ascii="Times New Roman" w:hAnsi="Times New Roman" w:cs="Times New Roman"/>
          <w:sz w:val="24"/>
          <w:szCs w:val="24"/>
        </w:rPr>
        <w:t>, предприятиях по переработке животного сырья и органах оценки соответствия</w:t>
      </w:r>
      <w:r w:rsidRPr="00D44FB8">
        <w:rPr>
          <w:rFonts w:ascii="Times New Roman" w:hAnsi="Times New Roman" w:cs="Times New Roman"/>
          <w:sz w:val="24"/>
          <w:szCs w:val="24"/>
        </w:rPr>
        <w:t xml:space="preserve">. </w:t>
      </w:r>
    </w:p>
    <w:p w14:paraId="48537A17" w14:textId="154A517B" w:rsidR="00BA05D8" w:rsidRPr="00D44FB8" w:rsidRDefault="0067243D" w:rsidP="00973A20">
      <w:pPr>
        <w:spacing w:after="0"/>
        <w:ind w:firstLine="720"/>
        <w:jc w:val="both"/>
        <w:rPr>
          <w:rFonts w:ascii="Times New Roman" w:hAnsi="Times New Roman" w:cs="Times New Roman"/>
          <w:sz w:val="24"/>
          <w:szCs w:val="24"/>
        </w:rPr>
      </w:pPr>
      <w:r w:rsidRPr="00D44FB8">
        <w:rPr>
          <w:rFonts w:ascii="Times New Roman" w:hAnsi="Times New Roman" w:cs="Times New Roman"/>
          <w:sz w:val="24"/>
          <w:szCs w:val="24"/>
          <w:lang w:val="ky-KG"/>
        </w:rPr>
        <w:t xml:space="preserve">Ежегодно </w:t>
      </w:r>
      <w:r w:rsidRPr="00D44FB8">
        <w:rPr>
          <w:rFonts w:ascii="Times New Roman" w:hAnsi="Times New Roman" w:cs="Times New Roman"/>
          <w:sz w:val="24"/>
          <w:szCs w:val="24"/>
        </w:rPr>
        <w:t>обновляются</w:t>
      </w:r>
      <w:r w:rsidR="00855B54" w:rsidRPr="00D44FB8">
        <w:rPr>
          <w:rFonts w:ascii="Times New Roman" w:hAnsi="Times New Roman" w:cs="Times New Roman"/>
          <w:sz w:val="24"/>
          <w:szCs w:val="24"/>
        </w:rPr>
        <w:t xml:space="preserve"> и размнож</w:t>
      </w:r>
      <w:r w:rsidRPr="00D44FB8">
        <w:rPr>
          <w:rFonts w:ascii="Times New Roman" w:hAnsi="Times New Roman" w:cs="Times New Roman"/>
          <w:sz w:val="24"/>
          <w:szCs w:val="24"/>
        </w:rPr>
        <w:t>аются рекламные</w:t>
      </w:r>
      <w:r w:rsidR="00855B54" w:rsidRPr="00D44FB8">
        <w:rPr>
          <w:rFonts w:ascii="Times New Roman" w:hAnsi="Times New Roman" w:cs="Times New Roman"/>
          <w:sz w:val="24"/>
          <w:szCs w:val="24"/>
        </w:rPr>
        <w:t xml:space="preserve"> буклет</w:t>
      </w:r>
      <w:r w:rsidRPr="00D44FB8">
        <w:rPr>
          <w:rFonts w:ascii="Times New Roman" w:hAnsi="Times New Roman" w:cs="Times New Roman"/>
          <w:sz w:val="24"/>
          <w:szCs w:val="24"/>
        </w:rPr>
        <w:t>ы</w:t>
      </w:r>
      <w:r w:rsidR="00855B54" w:rsidRPr="00D44FB8">
        <w:rPr>
          <w:rFonts w:ascii="Times New Roman" w:hAnsi="Times New Roman" w:cs="Times New Roman"/>
          <w:sz w:val="24"/>
          <w:szCs w:val="24"/>
        </w:rPr>
        <w:t xml:space="preserve"> кафедры и распростран</w:t>
      </w:r>
      <w:r w:rsidRPr="00D44FB8">
        <w:rPr>
          <w:rFonts w:ascii="Times New Roman" w:hAnsi="Times New Roman" w:cs="Times New Roman"/>
          <w:sz w:val="24"/>
          <w:szCs w:val="24"/>
        </w:rPr>
        <w:t>яются</w:t>
      </w:r>
      <w:r w:rsidR="00855B54" w:rsidRPr="00D44FB8">
        <w:rPr>
          <w:rFonts w:ascii="Times New Roman" w:hAnsi="Times New Roman" w:cs="Times New Roman"/>
          <w:sz w:val="24"/>
          <w:szCs w:val="24"/>
        </w:rPr>
        <w:t xml:space="preserve"> через студентов (очников и заочников) во время зимних каникул</w:t>
      </w:r>
      <w:r w:rsidRPr="00D44FB8">
        <w:rPr>
          <w:rFonts w:ascii="Times New Roman" w:hAnsi="Times New Roman" w:cs="Times New Roman"/>
          <w:sz w:val="24"/>
          <w:szCs w:val="24"/>
        </w:rPr>
        <w:t>, а также во время профорионтационных работ</w:t>
      </w:r>
      <w:r w:rsidR="00BA05D8" w:rsidRPr="00D44FB8">
        <w:rPr>
          <w:rFonts w:ascii="Times New Roman" w:hAnsi="Times New Roman" w:cs="Times New Roman"/>
          <w:sz w:val="24"/>
          <w:szCs w:val="24"/>
          <w:lang w:val="ky-KG"/>
        </w:rPr>
        <w:t xml:space="preserve">. </w:t>
      </w:r>
    </w:p>
    <w:p w14:paraId="0DE6FD14" w14:textId="0AAD8270" w:rsidR="00855B54" w:rsidRPr="00D44FB8" w:rsidRDefault="00BA05D8" w:rsidP="00973A20">
      <w:pPr>
        <w:spacing w:after="0"/>
        <w:ind w:firstLine="72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Презент</w:t>
      </w:r>
      <w:r w:rsidR="0067243D" w:rsidRPr="00D44FB8">
        <w:rPr>
          <w:rFonts w:ascii="Times New Roman" w:hAnsi="Times New Roman" w:cs="Times New Roman"/>
          <w:sz w:val="24"/>
          <w:szCs w:val="24"/>
          <w:lang w:val="ky-KG"/>
        </w:rPr>
        <w:t>уются информации</w:t>
      </w:r>
      <w:r w:rsidRPr="00D44FB8">
        <w:rPr>
          <w:rFonts w:ascii="Times New Roman" w:hAnsi="Times New Roman" w:cs="Times New Roman"/>
          <w:sz w:val="24"/>
          <w:szCs w:val="24"/>
          <w:lang w:val="ky-KG"/>
        </w:rPr>
        <w:t xml:space="preserve"> </w:t>
      </w:r>
      <w:r w:rsidR="0067243D" w:rsidRPr="00D44FB8">
        <w:rPr>
          <w:rFonts w:ascii="Times New Roman" w:hAnsi="Times New Roman" w:cs="Times New Roman"/>
          <w:sz w:val="24"/>
          <w:szCs w:val="24"/>
          <w:lang w:val="ky-KG"/>
        </w:rPr>
        <w:t xml:space="preserve">о </w:t>
      </w:r>
      <w:r w:rsidRPr="00D44FB8">
        <w:rPr>
          <w:rFonts w:ascii="Times New Roman" w:hAnsi="Times New Roman" w:cs="Times New Roman"/>
          <w:sz w:val="24"/>
          <w:szCs w:val="24"/>
          <w:lang w:val="ky-KG"/>
        </w:rPr>
        <w:t>направления</w:t>
      </w:r>
      <w:r w:rsidR="0067243D" w:rsidRPr="00D44FB8">
        <w:rPr>
          <w:rFonts w:ascii="Times New Roman" w:hAnsi="Times New Roman" w:cs="Times New Roman"/>
          <w:sz w:val="24"/>
          <w:szCs w:val="24"/>
          <w:lang w:val="ky-KG"/>
        </w:rPr>
        <w:t>х</w:t>
      </w:r>
      <w:r w:rsidRPr="00D44FB8">
        <w:rPr>
          <w:rFonts w:ascii="Times New Roman" w:hAnsi="Times New Roman" w:cs="Times New Roman"/>
          <w:sz w:val="24"/>
          <w:szCs w:val="24"/>
          <w:lang w:val="ky-KG"/>
        </w:rPr>
        <w:t xml:space="preserve"> </w:t>
      </w:r>
      <w:r w:rsidR="0067243D" w:rsidRPr="00D44FB8">
        <w:rPr>
          <w:rFonts w:ascii="Times New Roman" w:hAnsi="Times New Roman" w:cs="Times New Roman"/>
          <w:sz w:val="24"/>
          <w:szCs w:val="24"/>
          <w:lang w:val="ky-KG"/>
        </w:rPr>
        <w:t xml:space="preserve">специалностей </w:t>
      </w:r>
      <w:r w:rsidR="00855B54" w:rsidRPr="00D44FB8">
        <w:rPr>
          <w:rFonts w:ascii="Times New Roman" w:hAnsi="Times New Roman" w:cs="Times New Roman"/>
          <w:sz w:val="24"/>
          <w:szCs w:val="24"/>
        </w:rPr>
        <w:t xml:space="preserve">во время университетского </w:t>
      </w:r>
      <w:r w:rsidRPr="00D44FB8">
        <w:rPr>
          <w:rFonts w:ascii="Times New Roman" w:hAnsi="Times New Roman" w:cs="Times New Roman"/>
          <w:sz w:val="24"/>
          <w:szCs w:val="24"/>
          <w:lang w:val="ky-KG"/>
        </w:rPr>
        <w:t xml:space="preserve">онлайн мероприятия </w:t>
      </w:r>
      <w:r w:rsidR="00855B54" w:rsidRPr="00D44FB8">
        <w:rPr>
          <w:rFonts w:ascii="Times New Roman" w:hAnsi="Times New Roman" w:cs="Times New Roman"/>
          <w:sz w:val="24"/>
          <w:szCs w:val="24"/>
        </w:rPr>
        <w:t>«Д</w:t>
      </w:r>
      <w:r w:rsidRPr="00D44FB8">
        <w:rPr>
          <w:rFonts w:ascii="Times New Roman" w:hAnsi="Times New Roman" w:cs="Times New Roman"/>
          <w:sz w:val="24"/>
          <w:szCs w:val="24"/>
          <w:lang w:val="ky-KG"/>
        </w:rPr>
        <w:t>ень</w:t>
      </w:r>
      <w:r w:rsidR="00855B54" w:rsidRPr="00D44FB8">
        <w:rPr>
          <w:rFonts w:ascii="Times New Roman" w:hAnsi="Times New Roman" w:cs="Times New Roman"/>
          <w:sz w:val="24"/>
          <w:szCs w:val="24"/>
        </w:rPr>
        <w:t xml:space="preserve"> открытых дверей» (</w:t>
      </w:r>
      <w:r w:rsidR="0067243D" w:rsidRPr="00D44FB8">
        <w:rPr>
          <w:rFonts w:ascii="Times New Roman" w:hAnsi="Times New Roman" w:cs="Times New Roman"/>
          <w:sz w:val="24"/>
          <w:szCs w:val="24"/>
        </w:rPr>
        <w:t>ежегодно</w:t>
      </w:r>
      <w:r w:rsidR="00855B54" w:rsidRPr="00D44FB8">
        <w:rPr>
          <w:rFonts w:ascii="Times New Roman" w:hAnsi="Times New Roman" w:cs="Times New Roman"/>
          <w:sz w:val="24"/>
          <w:szCs w:val="24"/>
        </w:rPr>
        <w:t>.)</w:t>
      </w:r>
      <w:r w:rsidR="0067243D" w:rsidRPr="00D44FB8">
        <w:rPr>
          <w:rFonts w:ascii="Times New Roman" w:hAnsi="Times New Roman" w:cs="Times New Roman"/>
          <w:sz w:val="24"/>
          <w:szCs w:val="24"/>
        </w:rPr>
        <w:t>, а также п</w:t>
      </w:r>
      <w:r w:rsidRPr="00D44FB8">
        <w:rPr>
          <w:rFonts w:ascii="Times New Roman" w:hAnsi="Times New Roman" w:cs="Times New Roman"/>
          <w:sz w:val="24"/>
          <w:szCs w:val="24"/>
          <w:lang w:val="ky-KG"/>
        </w:rPr>
        <w:t>ериодически идет трансляция ролика кафедры на двух языках в социальных сетях.</w:t>
      </w:r>
    </w:p>
    <w:p w14:paraId="1523DA19" w14:textId="3E9BC68F" w:rsidR="00982A65" w:rsidRPr="00D44FB8" w:rsidRDefault="00855B54" w:rsidP="0077554B">
      <w:pPr>
        <w:spacing w:after="0"/>
        <w:jc w:val="both"/>
        <w:rPr>
          <w:rFonts w:ascii="Times New Roman" w:hAnsi="Times New Roman" w:cs="Times New Roman"/>
          <w:sz w:val="24"/>
          <w:szCs w:val="24"/>
        </w:rPr>
      </w:pPr>
      <w:r w:rsidRPr="00D44FB8">
        <w:rPr>
          <w:rFonts w:ascii="Times New Roman" w:hAnsi="Times New Roman" w:cs="Times New Roman"/>
          <w:sz w:val="24"/>
          <w:szCs w:val="24"/>
        </w:rPr>
        <w:tab/>
      </w:r>
    </w:p>
    <w:p w14:paraId="0A4D3F69" w14:textId="13FFEFF0" w:rsidR="003C2008" w:rsidRPr="00D44FB8" w:rsidRDefault="0077554B" w:rsidP="0077554B">
      <w:pPr>
        <w:spacing w:after="0" w:line="240" w:lineRule="auto"/>
        <w:ind w:left="1135"/>
        <w:rPr>
          <w:rFonts w:ascii="Times New Roman" w:hAnsi="Times New Roman" w:cs="Times New Roman"/>
          <w:b/>
          <w:i/>
          <w:sz w:val="24"/>
          <w:szCs w:val="24"/>
        </w:rPr>
      </w:pPr>
      <w:r w:rsidRPr="00D44FB8">
        <w:rPr>
          <w:rFonts w:ascii="Times New Roman" w:hAnsi="Times New Roman" w:cs="Times New Roman"/>
          <w:b/>
          <w:i/>
          <w:sz w:val="24"/>
          <w:szCs w:val="24"/>
        </w:rPr>
        <w:t xml:space="preserve">3.2. </w:t>
      </w:r>
      <w:r w:rsidR="0034414E" w:rsidRPr="00D44FB8">
        <w:rPr>
          <w:rFonts w:ascii="Times New Roman" w:hAnsi="Times New Roman" w:cs="Times New Roman"/>
          <w:b/>
          <w:i/>
          <w:sz w:val="24"/>
          <w:szCs w:val="24"/>
        </w:rPr>
        <w:t xml:space="preserve">Мониторинг трудоустройства </w:t>
      </w:r>
      <w:r w:rsidR="00F87344" w:rsidRPr="00D44FB8">
        <w:rPr>
          <w:rFonts w:ascii="Times New Roman" w:hAnsi="Times New Roman" w:cs="Times New Roman"/>
          <w:b/>
          <w:i/>
          <w:sz w:val="24"/>
          <w:szCs w:val="24"/>
        </w:rPr>
        <w:t>выпускников</w:t>
      </w:r>
      <w:r w:rsidR="00756B34" w:rsidRPr="00D44FB8">
        <w:rPr>
          <w:rFonts w:ascii="Times New Roman" w:hAnsi="Times New Roman" w:cs="Times New Roman"/>
          <w:b/>
          <w:i/>
          <w:sz w:val="24"/>
          <w:szCs w:val="24"/>
          <w:lang w:val="ky-KG"/>
        </w:rPr>
        <w:t xml:space="preserve"> </w:t>
      </w:r>
    </w:p>
    <w:p w14:paraId="024ACEAD" w14:textId="77777777" w:rsidR="00A853BC" w:rsidRPr="00D44FB8" w:rsidRDefault="00A853BC" w:rsidP="00A853BC">
      <w:pPr>
        <w:pStyle w:val="a4"/>
        <w:spacing w:after="0" w:line="240" w:lineRule="auto"/>
        <w:ind w:left="709"/>
        <w:rPr>
          <w:rFonts w:ascii="Times New Roman" w:hAnsi="Times New Roman" w:cs="Times New Roman"/>
          <w:b/>
          <w:i/>
          <w:sz w:val="24"/>
          <w:szCs w:val="24"/>
        </w:rPr>
      </w:pPr>
    </w:p>
    <w:p w14:paraId="58CD51E3" w14:textId="7B28DB37" w:rsidR="00051BF4" w:rsidRPr="00D44FB8" w:rsidRDefault="003108CB" w:rsidP="00973A20">
      <w:pPr>
        <w:pStyle w:val="a4"/>
        <w:spacing w:after="0" w:line="240" w:lineRule="auto"/>
        <w:ind w:left="0" w:firstLine="708"/>
        <w:jc w:val="both"/>
        <w:rPr>
          <w:rFonts w:ascii="Times New Roman" w:hAnsi="Times New Roman" w:cs="Times New Roman"/>
          <w:sz w:val="24"/>
          <w:szCs w:val="24"/>
        </w:rPr>
      </w:pPr>
      <w:r w:rsidRPr="00D44FB8">
        <w:rPr>
          <w:rFonts w:ascii="Times New Roman" w:hAnsi="Times New Roman" w:cs="Times New Roman"/>
          <w:sz w:val="24"/>
          <w:szCs w:val="24"/>
        </w:rPr>
        <w:t>На кафедре систематически проводится мониторинг трудоустройства выпускников</w:t>
      </w:r>
      <w:r w:rsidR="007569A4" w:rsidRPr="00D44FB8">
        <w:rPr>
          <w:rFonts w:ascii="Times New Roman" w:hAnsi="Times New Roman" w:cs="Times New Roman"/>
          <w:sz w:val="24"/>
          <w:szCs w:val="24"/>
        </w:rPr>
        <w:t xml:space="preserve"> </w:t>
      </w:r>
      <w:r w:rsidRPr="00D44FB8">
        <w:rPr>
          <w:rFonts w:ascii="Times New Roman" w:hAnsi="Times New Roman" w:cs="Times New Roman"/>
          <w:sz w:val="24"/>
          <w:szCs w:val="24"/>
        </w:rPr>
        <w:t>направлений</w:t>
      </w:r>
      <w:r w:rsidR="007569A4" w:rsidRPr="00D44FB8">
        <w:rPr>
          <w:rFonts w:ascii="Times New Roman" w:hAnsi="Times New Roman" w:cs="Times New Roman"/>
          <w:sz w:val="24"/>
          <w:szCs w:val="24"/>
        </w:rPr>
        <w:t xml:space="preserve"> «Стандартизация, сертификация и метрология»</w:t>
      </w:r>
      <w:r w:rsidR="00A562C8" w:rsidRPr="00D44FB8">
        <w:rPr>
          <w:rFonts w:ascii="Times New Roman" w:hAnsi="Times New Roman" w:cs="Times New Roman"/>
          <w:sz w:val="24"/>
          <w:szCs w:val="24"/>
        </w:rPr>
        <w:t xml:space="preserve"> и</w:t>
      </w:r>
      <w:r w:rsidR="007569A4" w:rsidRPr="00D44FB8">
        <w:rPr>
          <w:rFonts w:ascii="Times New Roman" w:hAnsi="Times New Roman" w:cs="Times New Roman"/>
          <w:sz w:val="24"/>
          <w:szCs w:val="24"/>
        </w:rPr>
        <w:t xml:space="preserve"> «Технология и производство продуктов питания из растительного сырья»</w:t>
      </w:r>
      <w:r w:rsidR="00A562C8" w:rsidRPr="00D44FB8">
        <w:rPr>
          <w:rFonts w:ascii="Times New Roman" w:hAnsi="Times New Roman" w:cs="Times New Roman"/>
          <w:sz w:val="24"/>
          <w:szCs w:val="24"/>
        </w:rPr>
        <w:t>.</w:t>
      </w:r>
      <w:r w:rsidRPr="00D44FB8">
        <w:rPr>
          <w:rFonts w:ascii="Times New Roman" w:hAnsi="Times New Roman" w:cs="Times New Roman"/>
          <w:sz w:val="24"/>
          <w:szCs w:val="24"/>
        </w:rPr>
        <w:t xml:space="preserve"> </w:t>
      </w:r>
      <w:r w:rsidR="00A562C8" w:rsidRPr="00D44FB8">
        <w:rPr>
          <w:rFonts w:ascii="Times New Roman" w:hAnsi="Times New Roman" w:cs="Times New Roman"/>
          <w:sz w:val="24"/>
          <w:szCs w:val="24"/>
        </w:rPr>
        <w:t>Сведения по трудоустройству в</w:t>
      </w:r>
      <w:r w:rsidRPr="00D44FB8">
        <w:rPr>
          <w:rFonts w:ascii="Times New Roman" w:hAnsi="Times New Roman" w:cs="Times New Roman"/>
          <w:sz w:val="24"/>
          <w:szCs w:val="24"/>
        </w:rPr>
        <w:t>ыпускников кафедры ТК за 201</w:t>
      </w:r>
      <w:r w:rsidR="00651E61" w:rsidRPr="00D44FB8">
        <w:rPr>
          <w:rFonts w:ascii="Times New Roman" w:hAnsi="Times New Roman" w:cs="Times New Roman"/>
          <w:sz w:val="24"/>
          <w:szCs w:val="24"/>
          <w:lang w:val="ky-KG"/>
        </w:rPr>
        <w:t>9</w:t>
      </w:r>
      <w:r w:rsidRPr="00D44FB8">
        <w:rPr>
          <w:rFonts w:ascii="Times New Roman" w:hAnsi="Times New Roman" w:cs="Times New Roman"/>
          <w:sz w:val="24"/>
          <w:szCs w:val="24"/>
        </w:rPr>
        <w:t>-</w:t>
      </w:r>
      <w:r w:rsidR="00651E61" w:rsidRPr="00D44FB8">
        <w:rPr>
          <w:rFonts w:ascii="Times New Roman" w:hAnsi="Times New Roman" w:cs="Times New Roman"/>
          <w:sz w:val="24"/>
          <w:szCs w:val="24"/>
        </w:rPr>
        <w:t>2021</w:t>
      </w:r>
      <w:r w:rsidR="00756B34" w:rsidRPr="00D44FB8">
        <w:rPr>
          <w:rFonts w:ascii="Times New Roman" w:hAnsi="Times New Roman" w:cs="Times New Roman"/>
          <w:sz w:val="24"/>
          <w:szCs w:val="24"/>
        </w:rPr>
        <w:t>г</w:t>
      </w:r>
      <w:r w:rsidR="00756B34" w:rsidRPr="00D44FB8">
        <w:rPr>
          <w:rFonts w:ascii="Times New Roman" w:hAnsi="Times New Roman" w:cs="Times New Roman"/>
          <w:sz w:val="24"/>
          <w:szCs w:val="24"/>
          <w:lang w:val="ky-KG"/>
        </w:rPr>
        <w:t>.</w:t>
      </w:r>
      <w:r w:rsidR="00A562C8" w:rsidRPr="00D44FB8">
        <w:rPr>
          <w:rFonts w:ascii="Times New Roman" w:hAnsi="Times New Roman" w:cs="Times New Roman"/>
          <w:sz w:val="24"/>
          <w:szCs w:val="24"/>
        </w:rPr>
        <w:t xml:space="preserve"> г.</w:t>
      </w:r>
      <w:r w:rsidR="00C52250" w:rsidRPr="00D44FB8">
        <w:rPr>
          <w:rFonts w:ascii="Times New Roman" w:hAnsi="Times New Roman" w:cs="Times New Roman"/>
          <w:sz w:val="24"/>
          <w:szCs w:val="24"/>
        </w:rPr>
        <w:t xml:space="preserve"> представлены в табл. 5</w:t>
      </w:r>
      <w:r w:rsidRPr="00D44FB8">
        <w:rPr>
          <w:rFonts w:ascii="Times New Roman" w:hAnsi="Times New Roman" w:cs="Times New Roman"/>
          <w:sz w:val="24"/>
          <w:szCs w:val="24"/>
        </w:rPr>
        <w:t>.</w:t>
      </w:r>
    </w:p>
    <w:p w14:paraId="642A6378" w14:textId="77777777" w:rsidR="00973A20" w:rsidRPr="00D44FB8" w:rsidRDefault="00973A20" w:rsidP="00973A20">
      <w:pPr>
        <w:pStyle w:val="a4"/>
        <w:spacing w:after="0" w:line="240" w:lineRule="auto"/>
        <w:ind w:left="0" w:firstLine="708"/>
        <w:jc w:val="both"/>
        <w:rPr>
          <w:rFonts w:ascii="Times New Roman" w:hAnsi="Times New Roman" w:cs="Times New Roman"/>
        </w:rPr>
      </w:pPr>
    </w:p>
    <w:p w14:paraId="3A926D47" w14:textId="71E4DA95" w:rsidR="001A166D" w:rsidRPr="00D44FB8" w:rsidRDefault="00C52250" w:rsidP="00E02869">
      <w:pPr>
        <w:jc w:val="right"/>
        <w:rPr>
          <w:rFonts w:ascii="Times New Roman" w:hAnsi="Times New Roman" w:cs="Times New Roman"/>
          <w:i/>
          <w:sz w:val="24"/>
          <w:szCs w:val="24"/>
        </w:rPr>
      </w:pPr>
      <w:r w:rsidRPr="00D44FB8">
        <w:rPr>
          <w:rFonts w:ascii="Times New Roman" w:hAnsi="Times New Roman" w:cs="Times New Roman"/>
          <w:i/>
          <w:sz w:val="24"/>
          <w:szCs w:val="24"/>
        </w:rPr>
        <w:t>Таблица 5</w:t>
      </w:r>
    </w:p>
    <w:tbl>
      <w:tblPr>
        <w:tblStyle w:val="12"/>
        <w:tblW w:w="9360" w:type="dxa"/>
        <w:tblInd w:w="-5" w:type="dxa"/>
        <w:tblLayout w:type="fixed"/>
        <w:tblLook w:val="04A0" w:firstRow="1" w:lastRow="0" w:firstColumn="1" w:lastColumn="0" w:noHBand="0" w:noVBand="1"/>
      </w:tblPr>
      <w:tblGrid>
        <w:gridCol w:w="1620"/>
        <w:gridCol w:w="825"/>
        <w:gridCol w:w="877"/>
        <w:gridCol w:w="1044"/>
        <w:gridCol w:w="930"/>
        <w:gridCol w:w="1338"/>
        <w:gridCol w:w="1276"/>
        <w:gridCol w:w="1450"/>
      </w:tblGrid>
      <w:tr w:rsidR="00D44FB8" w:rsidRPr="00D44FB8" w14:paraId="45EEF10F" w14:textId="77777777" w:rsidTr="00973A20">
        <w:trPr>
          <w:trHeight w:val="281"/>
        </w:trPr>
        <w:tc>
          <w:tcPr>
            <w:tcW w:w="1620" w:type="dxa"/>
            <w:vMerge w:val="restart"/>
          </w:tcPr>
          <w:p w14:paraId="22014386"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Год выпуска</w:t>
            </w:r>
          </w:p>
        </w:tc>
        <w:tc>
          <w:tcPr>
            <w:tcW w:w="1702" w:type="dxa"/>
            <w:gridSpan w:val="2"/>
            <w:vAlign w:val="center"/>
          </w:tcPr>
          <w:p w14:paraId="25881F02"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Трудоустро-ено</w:t>
            </w:r>
          </w:p>
        </w:tc>
        <w:tc>
          <w:tcPr>
            <w:tcW w:w="1044" w:type="dxa"/>
            <w:vMerge w:val="restart"/>
            <w:vAlign w:val="center"/>
          </w:tcPr>
          <w:p w14:paraId="721A5376"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Без работы</w:t>
            </w:r>
          </w:p>
        </w:tc>
        <w:tc>
          <w:tcPr>
            <w:tcW w:w="930" w:type="dxa"/>
            <w:vMerge w:val="restart"/>
            <w:vAlign w:val="center"/>
          </w:tcPr>
          <w:p w14:paraId="7700B77F"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Потеряна связь</w:t>
            </w:r>
          </w:p>
        </w:tc>
        <w:tc>
          <w:tcPr>
            <w:tcW w:w="2614" w:type="dxa"/>
            <w:gridSpan w:val="2"/>
            <w:vAlign w:val="center"/>
          </w:tcPr>
          <w:p w14:paraId="718C770C"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Продолжение обучения</w:t>
            </w:r>
          </w:p>
        </w:tc>
        <w:tc>
          <w:tcPr>
            <w:tcW w:w="1450" w:type="dxa"/>
            <w:vMerge w:val="restart"/>
          </w:tcPr>
          <w:p w14:paraId="34C00790"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 выпуска по отнош. к поступившим</w:t>
            </w:r>
          </w:p>
        </w:tc>
      </w:tr>
      <w:tr w:rsidR="00D44FB8" w:rsidRPr="00D44FB8" w14:paraId="5650F1BB" w14:textId="77777777" w:rsidTr="00973A20">
        <w:trPr>
          <w:trHeight w:val="147"/>
        </w:trPr>
        <w:tc>
          <w:tcPr>
            <w:tcW w:w="1620" w:type="dxa"/>
            <w:vMerge/>
          </w:tcPr>
          <w:p w14:paraId="7AA2ACCE" w14:textId="77777777" w:rsidR="000C5C61" w:rsidRPr="00D44FB8" w:rsidRDefault="000C5C61" w:rsidP="000C5C61">
            <w:pPr>
              <w:contextualSpacing/>
              <w:jc w:val="both"/>
              <w:rPr>
                <w:rFonts w:ascii="Times New Roman" w:hAnsi="Times New Roman" w:cs="Times New Roman"/>
                <w:sz w:val="24"/>
                <w:szCs w:val="24"/>
              </w:rPr>
            </w:pPr>
          </w:p>
        </w:tc>
        <w:tc>
          <w:tcPr>
            <w:tcW w:w="825" w:type="dxa"/>
            <w:vAlign w:val="center"/>
          </w:tcPr>
          <w:p w14:paraId="4DCC4B4E"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по спец</w:t>
            </w:r>
          </w:p>
        </w:tc>
        <w:tc>
          <w:tcPr>
            <w:tcW w:w="877" w:type="dxa"/>
            <w:vAlign w:val="center"/>
          </w:tcPr>
          <w:p w14:paraId="3171BB8A"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не по спец</w:t>
            </w:r>
          </w:p>
        </w:tc>
        <w:tc>
          <w:tcPr>
            <w:tcW w:w="1044" w:type="dxa"/>
            <w:vMerge/>
            <w:vAlign w:val="center"/>
          </w:tcPr>
          <w:p w14:paraId="73346C8E" w14:textId="77777777" w:rsidR="000C5C61" w:rsidRPr="00D44FB8" w:rsidRDefault="000C5C61" w:rsidP="000C5C61">
            <w:pPr>
              <w:contextualSpacing/>
              <w:jc w:val="center"/>
              <w:rPr>
                <w:rFonts w:ascii="Times New Roman" w:hAnsi="Times New Roman" w:cs="Times New Roman"/>
                <w:b/>
                <w:sz w:val="24"/>
                <w:szCs w:val="24"/>
              </w:rPr>
            </w:pPr>
          </w:p>
        </w:tc>
        <w:tc>
          <w:tcPr>
            <w:tcW w:w="930" w:type="dxa"/>
            <w:vMerge/>
            <w:vAlign w:val="center"/>
          </w:tcPr>
          <w:p w14:paraId="3D35721B" w14:textId="77777777" w:rsidR="000C5C61" w:rsidRPr="00D44FB8" w:rsidRDefault="000C5C61" w:rsidP="000C5C61">
            <w:pPr>
              <w:contextualSpacing/>
              <w:jc w:val="center"/>
              <w:rPr>
                <w:rFonts w:ascii="Times New Roman" w:hAnsi="Times New Roman" w:cs="Times New Roman"/>
                <w:b/>
                <w:sz w:val="24"/>
                <w:szCs w:val="24"/>
              </w:rPr>
            </w:pPr>
          </w:p>
        </w:tc>
        <w:tc>
          <w:tcPr>
            <w:tcW w:w="1338" w:type="dxa"/>
            <w:vAlign w:val="center"/>
          </w:tcPr>
          <w:p w14:paraId="46674CA7"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бак→маг</w:t>
            </w:r>
          </w:p>
        </w:tc>
        <w:tc>
          <w:tcPr>
            <w:tcW w:w="1276" w:type="dxa"/>
            <w:vAlign w:val="center"/>
          </w:tcPr>
          <w:p w14:paraId="03F46A27"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маг→асп.</w:t>
            </w:r>
          </w:p>
        </w:tc>
        <w:tc>
          <w:tcPr>
            <w:tcW w:w="1450" w:type="dxa"/>
            <w:vMerge/>
          </w:tcPr>
          <w:p w14:paraId="52991895" w14:textId="77777777" w:rsidR="000C5C61" w:rsidRPr="00D44FB8" w:rsidRDefault="000C5C61" w:rsidP="000C5C61">
            <w:pPr>
              <w:contextualSpacing/>
              <w:jc w:val="center"/>
              <w:rPr>
                <w:rFonts w:ascii="Times New Roman" w:hAnsi="Times New Roman" w:cs="Times New Roman"/>
                <w:b/>
                <w:sz w:val="24"/>
                <w:szCs w:val="24"/>
              </w:rPr>
            </w:pPr>
          </w:p>
        </w:tc>
      </w:tr>
      <w:tr w:rsidR="00D44FB8" w:rsidRPr="00D44FB8" w14:paraId="6258256D" w14:textId="77777777" w:rsidTr="00973A20">
        <w:trPr>
          <w:trHeight w:val="281"/>
        </w:trPr>
        <w:tc>
          <w:tcPr>
            <w:tcW w:w="9360" w:type="dxa"/>
            <w:gridSpan w:val="8"/>
          </w:tcPr>
          <w:p w14:paraId="7A567875"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Бакалаврат (ТПППРС)</w:t>
            </w:r>
          </w:p>
        </w:tc>
      </w:tr>
      <w:tr w:rsidR="00D44FB8" w:rsidRPr="00D44FB8" w14:paraId="4A3BF28C" w14:textId="77777777" w:rsidTr="00973A20">
        <w:trPr>
          <w:trHeight w:val="281"/>
        </w:trPr>
        <w:tc>
          <w:tcPr>
            <w:tcW w:w="1620" w:type="dxa"/>
          </w:tcPr>
          <w:p w14:paraId="6AA0A96D" w14:textId="77777777" w:rsidR="000C5C61" w:rsidRPr="00D44FB8" w:rsidRDefault="000C5C61" w:rsidP="000C5C61">
            <w:r w:rsidRPr="00D44FB8">
              <w:rPr>
                <w:rFonts w:ascii="Times New Roman" w:hAnsi="Times New Roman" w:cs="Times New Roman"/>
                <w:sz w:val="24"/>
                <w:szCs w:val="24"/>
              </w:rPr>
              <w:t>2017- 2018</w:t>
            </w:r>
          </w:p>
        </w:tc>
        <w:tc>
          <w:tcPr>
            <w:tcW w:w="825" w:type="dxa"/>
          </w:tcPr>
          <w:p w14:paraId="3090AAD7"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3</w:t>
            </w:r>
          </w:p>
        </w:tc>
        <w:tc>
          <w:tcPr>
            <w:tcW w:w="877" w:type="dxa"/>
          </w:tcPr>
          <w:p w14:paraId="38F6D7B1"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13</w:t>
            </w:r>
          </w:p>
        </w:tc>
        <w:tc>
          <w:tcPr>
            <w:tcW w:w="1044" w:type="dxa"/>
          </w:tcPr>
          <w:p w14:paraId="70BD761E"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930" w:type="dxa"/>
          </w:tcPr>
          <w:p w14:paraId="2F694E6B"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338" w:type="dxa"/>
          </w:tcPr>
          <w:p w14:paraId="75F21989"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4</w:t>
            </w:r>
          </w:p>
        </w:tc>
        <w:tc>
          <w:tcPr>
            <w:tcW w:w="1276" w:type="dxa"/>
          </w:tcPr>
          <w:p w14:paraId="63CAA596" w14:textId="77777777" w:rsidR="000C5C61" w:rsidRPr="00D44FB8" w:rsidRDefault="000C5C61" w:rsidP="000C5C61">
            <w:pPr>
              <w:contextualSpacing/>
              <w:jc w:val="both"/>
              <w:rPr>
                <w:rFonts w:ascii="Times New Roman" w:hAnsi="Times New Roman" w:cs="Times New Roman"/>
                <w:sz w:val="24"/>
                <w:szCs w:val="24"/>
              </w:rPr>
            </w:pPr>
          </w:p>
        </w:tc>
        <w:tc>
          <w:tcPr>
            <w:tcW w:w="1450" w:type="dxa"/>
          </w:tcPr>
          <w:p w14:paraId="703F5F67"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100</w:t>
            </w:r>
          </w:p>
        </w:tc>
      </w:tr>
      <w:tr w:rsidR="00D44FB8" w:rsidRPr="00D44FB8" w14:paraId="539193B0" w14:textId="77777777" w:rsidTr="00973A20">
        <w:trPr>
          <w:trHeight w:val="281"/>
        </w:trPr>
        <w:tc>
          <w:tcPr>
            <w:tcW w:w="1620" w:type="dxa"/>
          </w:tcPr>
          <w:p w14:paraId="78D4AFB6" w14:textId="77777777" w:rsidR="000C5C61" w:rsidRPr="00D44FB8" w:rsidRDefault="000C5C61" w:rsidP="000C5C61">
            <w:r w:rsidRPr="00D44FB8">
              <w:rPr>
                <w:rFonts w:ascii="Times New Roman" w:hAnsi="Times New Roman" w:cs="Times New Roman"/>
                <w:sz w:val="24"/>
                <w:szCs w:val="24"/>
              </w:rPr>
              <w:t>2018-2019</w:t>
            </w:r>
          </w:p>
        </w:tc>
        <w:tc>
          <w:tcPr>
            <w:tcW w:w="825" w:type="dxa"/>
          </w:tcPr>
          <w:p w14:paraId="1265C491"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w:t>
            </w:r>
          </w:p>
        </w:tc>
        <w:tc>
          <w:tcPr>
            <w:tcW w:w="877" w:type="dxa"/>
          </w:tcPr>
          <w:p w14:paraId="6532B46F"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7</w:t>
            </w:r>
          </w:p>
        </w:tc>
        <w:tc>
          <w:tcPr>
            <w:tcW w:w="1044" w:type="dxa"/>
          </w:tcPr>
          <w:p w14:paraId="6540E448"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930" w:type="dxa"/>
          </w:tcPr>
          <w:p w14:paraId="058295D2"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338" w:type="dxa"/>
          </w:tcPr>
          <w:p w14:paraId="7DBA4FD5" w14:textId="77777777" w:rsidR="000C5C61" w:rsidRPr="00D44FB8" w:rsidRDefault="000C5C61" w:rsidP="000C5C61">
            <w:pPr>
              <w:contextualSpacing/>
              <w:jc w:val="both"/>
              <w:rPr>
                <w:rFonts w:ascii="Times New Roman" w:hAnsi="Times New Roman" w:cs="Times New Roman"/>
                <w:sz w:val="24"/>
                <w:szCs w:val="24"/>
              </w:rPr>
            </w:pPr>
          </w:p>
        </w:tc>
        <w:tc>
          <w:tcPr>
            <w:tcW w:w="1276" w:type="dxa"/>
          </w:tcPr>
          <w:p w14:paraId="6F95A792" w14:textId="77777777" w:rsidR="000C5C61" w:rsidRPr="00D44FB8" w:rsidRDefault="000C5C61" w:rsidP="000C5C61">
            <w:pPr>
              <w:contextualSpacing/>
              <w:jc w:val="both"/>
              <w:rPr>
                <w:rFonts w:ascii="Times New Roman" w:hAnsi="Times New Roman" w:cs="Times New Roman"/>
                <w:sz w:val="24"/>
                <w:szCs w:val="24"/>
              </w:rPr>
            </w:pPr>
          </w:p>
        </w:tc>
        <w:tc>
          <w:tcPr>
            <w:tcW w:w="1450" w:type="dxa"/>
          </w:tcPr>
          <w:p w14:paraId="5B4A7C5B"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100</w:t>
            </w:r>
          </w:p>
        </w:tc>
      </w:tr>
      <w:tr w:rsidR="00D44FB8" w:rsidRPr="00D44FB8" w14:paraId="557BC170" w14:textId="77777777" w:rsidTr="00973A20">
        <w:trPr>
          <w:trHeight w:val="281"/>
        </w:trPr>
        <w:tc>
          <w:tcPr>
            <w:tcW w:w="1620" w:type="dxa"/>
          </w:tcPr>
          <w:p w14:paraId="12DB9E9B" w14:textId="77777777" w:rsidR="000C5C61" w:rsidRPr="00D44FB8" w:rsidRDefault="000C5C61" w:rsidP="000C5C61">
            <w:pPr>
              <w:rPr>
                <w:rFonts w:ascii="Times New Roman" w:hAnsi="Times New Roman" w:cs="Times New Roman"/>
                <w:sz w:val="24"/>
                <w:szCs w:val="24"/>
              </w:rPr>
            </w:pPr>
            <w:r w:rsidRPr="00D44FB8">
              <w:rPr>
                <w:rFonts w:ascii="Times New Roman" w:hAnsi="Times New Roman" w:cs="Times New Roman"/>
                <w:sz w:val="24"/>
                <w:szCs w:val="28"/>
              </w:rPr>
              <w:t>2019-2020</w:t>
            </w:r>
          </w:p>
        </w:tc>
        <w:tc>
          <w:tcPr>
            <w:tcW w:w="825" w:type="dxa"/>
          </w:tcPr>
          <w:p w14:paraId="0E6067B8"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4</w:t>
            </w:r>
          </w:p>
        </w:tc>
        <w:tc>
          <w:tcPr>
            <w:tcW w:w="877" w:type="dxa"/>
          </w:tcPr>
          <w:p w14:paraId="2377B54B"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2</w:t>
            </w:r>
          </w:p>
        </w:tc>
        <w:tc>
          <w:tcPr>
            <w:tcW w:w="1044" w:type="dxa"/>
          </w:tcPr>
          <w:p w14:paraId="4272C19B"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930" w:type="dxa"/>
          </w:tcPr>
          <w:p w14:paraId="477A3C76"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338" w:type="dxa"/>
          </w:tcPr>
          <w:p w14:paraId="376E5CF3"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3</w:t>
            </w:r>
          </w:p>
        </w:tc>
        <w:tc>
          <w:tcPr>
            <w:tcW w:w="1276" w:type="dxa"/>
          </w:tcPr>
          <w:p w14:paraId="1FF0A734"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450" w:type="dxa"/>
          </w:tcPr>
          <w:p w14:paraId="6E4B2FF5"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100</w:t>
            </w:r>
          </w:p>
        </w:tc>
      </w:tr>
      <w:tr w:rsidR="00D44FB8" w:rsidRPr="00D44FB8" w14:paraId="5DEBE087" w14:textId="77777777" w:rsidTr="00973A20">
        <w:trPr>
          <w:trHeight w:val="281"/>
        </w:trPr>
        <w:tc>
          <w:tcPr>
            <w:tcW w:w="1620" w:type="dxa"/>
          </w:tcPr>
          <w:p w14:paraId="07B8D436" w14:textId="77777777" w:rsidR="000C5C61" w:rsidRPr="00D44FB8" w:rsidRDefault="000C5C61" w:rsidP="000C5C61">
            <w:pPr>
              <w:rPr>
                <w:rFonts w:ascii="Times New Roman" w:hAnsi="Times New Roman" w:cs="Times New Roman"/>
                <w:sz w:val="24"/>
                <w:szCs w:val="28"/>
              </w:rPr>
            </w:pPr>
            <w:r w:rsidRPr="00D44FB8">
              <w:rPr>
                <w:rFonts w:ascii="Times New Roman" w:hAnsi="Times New Roman" w:cs="Times New Roman"/>
                <w:sz w:val="24"/>
                <w:szCs w:val="28"/>
              </w:rPr>
              <w:t>2020-2021</w:t>
            </w:r>
          </w:p>
        </w:tc>
        <w:tc>
          <w:tcPr>
            <w:tcW w:w="825" w:type="dxa"/>
          </w:tcPr>
          <w:p w14:paraId="58B1CC05"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10</w:t>
            </w:r>
          </w:p>
        </w:tc>
        <w:tc>
          <w:tcPr>
            <w:tcW w:w="877" w:type="dxa"/>
          </w:tcPr>
          <w:p w14:paraId="37ECC2B2"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5</w:t>
            </w:r>
          </w:p>
        </w:tc>
        <w:tc>
          <w:tcPr>
            <w:tcW w:w="1044" w:type="dxa"/>
          </w:tcPr>
          <w:p w14:paraId="10F5E934"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2</w:t>
            </w:r>
          </w:p>
        </w:tc>
        <w:tc>
          <w:tcPr>
            <w:tcW w:w="930" w:type="dxa"/>
          </w:tcPr>
          <w:p w14:paraId="45002EC1"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1338" w:type="dxa"/>
          </w:tcPr>
          <w:p w14:paraId="330E8B2A"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2</w:t>
            </w:r>
          </w:p>
        </w:tc>
        <w:tc>
          <w:tcPr>
            <w:tcW w:w="1276" w:type="dxa"/>
          </w:tcPr>
          <w:p w14:paraId="4FFD970F"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1450" w:type="dxa"/>
          </w:tcPr>
          <w:p w14:paraId="4E98FB42"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100</w:t>
            </w:r>
          </w:p>
        </w:tc>
      </w:tr>
      <w:tr w:rsidR="00D44FB8" w:rsidRPr="00D44FB8" w14:paraId="61BAF3E7" w14:textId="77777777" w:rsidTr="00973A20">
        <w:trPr>
          <w:trHeight w:val="281"/>
        </w:trPr>
        <w:tc>
          <w:tcPr>
            <w:tcW w:w="9360" w:type="dxa"/>
            <w:gridSpan w:val="8"/>
          </w:tcPr>
          <w:p w14:paraId="3D1174CF"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Магистратура (ТПППРС)</w:t>
            </w:r>
          </w:p>
        </w:tc>
      </w:tr>
      <w:tr w:rsidR="00D44FB8" w:rsidRPr="00D44FB8" w14:paraId="47BB689A" w14:textId="77777777" w:rsidTr="00973A20">
        <w:trPr>
          <w:trHeight w:val="281"/>
        </w:trPr>
        <w:tc>
          <w:tcPr>
            <w:tcW w:w="1620" w:type="dxa"/>
          </w:tcPr>
          <w:p w14:paraId="5C2BC26D" w14:textId="77777777" w:rsidR="000C5C61" w:rsidRPr="00D44FB8" w:rsidRDefault="000C5C61" w:rsidP="000C5C61">
            <w:r w:rsidRPr="00D44FB8">
              <w:rPr>
                <w:rFonts w:ascii="Times New Roman" w:hAnsi="Times New Roman" w:cs="Times New Roman"/>
                <w:sz w:val="24"/>
                <w:szCs w:val="24"/>
              </w:rPr>
              <w:t>2017- 2018</w:t>
            </w:r>
          </w:p>
        </w:tc>
        <w:tc>
          <w:tcPr>
            <w:tcW w:w="825" w:type="dxa"/>
          </w:tcPr>
          <w:p w14:paraId="15CEC3D0"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877" w:type="dxa"/>
          </w:tcPr>
          <w:p w14:paraId="383AD1D6"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5</w:t>
            </w:r>
          </w:p>
        </w:tc>
        <w:tc>
          <w:tcPr>
            <w:tcW w:w="1044" w:type="dxa"/>
          </w:tcPr>
          <w:p w14:paraId="4390DF53"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930" w:type="dxa"/>
          </w:tcPr>
          <w:p w14:paraId="27D4522A"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338" w:type="dxa"/>
          </w:tcPr>
          <w:p w14:paraId="1760D506"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276" w:type="dxa"/>
          </w:tcPr>
          <w:p w14:paraId="78D910C2"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450" w:type="dxa"/>
          </w:tcPr>
          <w:p w14:paraId="3A64CA8D"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100</w:t>
            </w:r>
          </w:p>
        </w:tc>
      </w:tr>
      <w:tr w:rsidR="00D44FB8" w:rsidRPr="00D44FB8" w14:paraId="5CDA06DB" w14:textId="77777777" w:rsidTr="00973A20">
        <w:trPr>
          <w:trHeight w:val="281"/>
        </w:trPr>
        <w:tc>
          <w:tcPr>
            <w:tcW w:w="1620" w:type="dxa"/>
          </w:tcPr>
          <w:p w14:paraId="7BA8AC91" w14:textId="77777777" w:rsidR="000C5C61" w:rsidRPr="00D44FB8" w:rsidRDefault="000C5C61" w:rsidP="000C5C61">
            <w:r w:rsidRPr="00D44FB8">
              <w:rPr>
                <w:rFonts w:ascii="Times New Roman" w:hAnsi="Times New Roman" w:cs="Times New Roman"/>
                <w:sz w:val="24"/>
                <w:szCs w:val="24"/>
              </w:rPr>
              <w:t>2018- 2019</w:t>
            </w:r>
          </w:p>
        </w:tc>
        <w:tc>
          <w:tcPr>
            <w:tcW w:w="825" w:type="dxa"/>
          </w:tcPr>
          <w:p w14:paraId="10F1219A"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3</w:t>
            </w:r>
          </w:p>
        </w:tc>
        <w:tc>
          <w:tcPr>
            <w:tcW w:w="877" w:type="dxa"/>
          </w:tcPr>
          <w:p w14:paraId="0DA2CC38"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w:t>
            </w:r>
          </w:p>
        </w:tc>
        <w:tc>
          <w:tcPr>
            <w:tcW w:w="1044" w:type="dxa"/>
          </w:tcPr>
          <w:p w14:paraId="39812775"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930" w:type="dxa"/>
          </w:tcPr>
          <w:p w14:paraId="2AD3864D"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338" w:type="dxa"/>
          </w:tcPr>
          <w:p w14:paraId="0FD406CD"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276" w:type="dxa"/>
          </w:tcPr>
          <w:p w14:paraId="54159D3F"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450" w:type="dxa"/>
          </w:tcPr>
          <w:p w14:paraId="5C3E4B42"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100</w:t>
            </w:r>
          </w:p>
        </w:tc>
      </w:tr>
      <w:tr w:rsidR="00D44FB8" w:rsidRPr="00D44FB8" w14:paraId="3A72E66F" w14:textId="77777777" w:rsidTr="00973A20">
        <w:trPr>
          <w:trHeight w:val="281"/>
        </w:trPr>
        <w:tc>
          <w:tcPr>
            <w:tcW w:w="1620" w:type="dxa"/>
          </w:tcPr>
          <w:p w14:paraId="3345DE45" w14:textId="77777777" w:rsidR="000C5C61" w:rsidRPr="00D44FB8" w:rsidRDefault="000C5C61" w:rsidP="000C5C61">
            <w:pPr>
              <w:rPr>
                <w:sz w:val="24"/>
              </w:rPr>
            </w:pPr>
            <w:r w:rsidRPr="00D44FB8">
              <w:rPr>
                <w:rFonts w:ascii="Times New Roman" w:hAnsi="Times New Roman" w:cs="Times New Roman"/>
                <w:sz w:val="24"/>
                <w:szCs w:val="28"/>
              </w:rPr>
              <w:t>2019-2020</w:t>
            </w:r>
          </w:p>
        </w:tc>
        <w:tc>
          <w:tcPr>
            <w:tcW w:w="825" w:type="dxa"/>
          </w:tcPr>
          <w:p w14:paraId="1A6CC753"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2</w:t>
            </w:r>
          </w:p>
        </w:tc>
        <w:tc>
          <w:tcPr>
            <w:tcW w:w="877" w:type="dxa"/>
          </w:tcPr>
          <w:p w14:paraId="5A276EDA"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044" w:type="dxa"/>
          </w:tcPr>
          <w:p w14:paraId="35D487C6"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930" w:type="dxa"/>
          </w:tcPr>
          <w:p w14:paraId="356983F5"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338" w:type="dxa"/>
          </w:tcPr>
          <w:p w14:paraId="2BF81D5B"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276" w:type="dxa"/>
          </w:tcPr>
          <w:p w14:paraId="688AED3E"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450" w:type="dxa"/>
          </w:tcPr>
          <w:p w14:paraId="34BC64C7"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100</w:t>
            </w:r>
          </w:p>
        </w:tc>
      </w:tr>
      <w:tr w:rsidR="00D44FB8" w:rsidRPr="00D44FB8" w14:paraId="41091C6E" w14:textId="77777777" w:rsidTr="00973A20">
        <w:trPr>
          <w:trHeight w:val="281"/>
        </w:trPr>
        <w:tc>
          <w:tcPr>
            <w:tcW w:w="1620" w:type="dxa"/>
          </w:tcPr>
          <w:p w14:paraId="64FEF661" w14:textId="77777777" w:rsidR="000C5C61" w:rsidRPr="00D44FB8" w:rsidRDefault="000C5C61" w:rsidP="000C5C61">
            <w:pPr>
              <w:rPr>
                <w:rFonts w:ascii="Times New Roman" w:hAnsi="Times New Roman" w:cs="Times New Roman"/>
                <w:sz w:val="24"/>
                <w:szCs w:val="28"/>
              </w:rPr>
            </w:pPr>
            <w:r w:rsidRPr="00D44FB8">
              <w:rPr>
                <w:rFonts w:ascii="Times New Roman" w:hAnsi="Times New Roman" w:cs="Times New Roman"/>
                <w:sz w:val="24"/>
                <w:szCs w:val="28"/>
              </w:rPr>
              <w:t>2020-2021</w:t>
            </w:r>
          </w:p>
        </w:tc>
        <w:tc>
          <w:tcPr>
            <w:tcW w:w="825" w:type="dxa"/>
          </w:tcPr>
          <w:p w14:paraId="243EE113"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877" w:type="dxa"/>
          </w:tcPr>
          <w:p w14:paraId="1B4D56B8"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1044" w:type="dxa"/>
          </w:tcPr>
          <w:p w14:paraId="010488E5"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930" w:type="dxa"/>
          </w:tcPr>
          <w:p w14:paraId="26046793"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1338" w:type="dxa"/>
          </w:tcPr>
          <w:p w14:paraId="12063697"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1276" w:type="dxa"/>
          </w:tcPr>
          <w:p w14:paraId="13690913"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1450" w:type="dxa"/>
          </w:tcPr>
          <w:p w14:paraId="3F8DE14D"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r>
      <w:tr w:rsidR="00D44FB8" w:rsidRPr="00D44FB8" w14:paraId="7B531D84" w14:textId="77777777" w:rsidTr="00973A20">
        <w:trPr>
          <w:trHeight w:val="281"/>
        </w:trPr>
        <w:tc>
          <w:tcPr>
            <w:tcW w:w="9360" w:type="dxa"/>
            <w:gridSpan w:val="8"/>
          </w:tcPr>
          <w:p w14:paraId="159474D7" w14:textId="77777777" w:rsidR="000C5C61" w:rsidRPr="00D44FB8" w:rsidRDefault="000C5C61" w:rsidP="000C5C61">
            <w:pPr>
              <w:contextualSpacing/>
              <w:jc w:val="center"/>
              <w:rPr>
                <w:rFonts w:ascii="Times New Roman" w:hAnsi="Times New Roman" w:cs="Times New Roman"/>
                <w:b/>
                <w:sz w:val="24"/>
                <w:szCs w:val="24"/>
              </w:rPr>
            </w:pPr>
            <w:r w:rsidRPr="00D44FB8">
              <w:rPr>
                <w:rFonts w:ascii="Times New Roman" w:hAnsi="Times New Roman" w:cs="Times New Roman"/>
                <w:b/>
                <w:sz w:val="24"/>
                <w:szCs w:val="24"/>
              </w:rPr>
              <w:t>Бакалаврат (СУКМ)</w:t>
            </w:r>
          </w:p>
        </w:tc>
      </w:tr>
      <w:tr w:rsidR="00D44FB8" w:rsidRPr="00D44FB8" w14:paraId="4CCCB899" w14:textId="77777777" w:rsidTr="00973A20">
        <w:trPr>
          <w:trHeight w:val="281"/>
        </w:trPr>
        <w:tc>
          <w:tcPr>
            <w:tcW w:w="1620" w:type="dxa"/>
          </w:tcPr>
          <w:p w14:paraId="3EA040BF" w14:textId="77777777" w:rsidR="000C5C61" w:rsidRPr="00D44FB8" w:rsidRDefault="000C5C61" w:rsidP="000C5C61">
            <w:r w:rsidRPr="00D44FB8">
              <w:rPr>
                <w:rFonts w:ascii="Times New Roman" w:hAnsi="Times New Roman" w:cs="Times New Roman"/>
                <w:sz w:val="24"/>
                <w:szCs w:val="24"/>
              </w:rPr>
              <w:t>2017- 2018</w:t>
            </w:r>
          </w:p>
        </w:tc>
        <w:tc>
          <w:tcPr>
            <w:tcW w:w="825" w:type="dxa"/>
          </w:tcPr>
          <w:p w14:paraId="24E0B987"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2</w:t>
            </w:r>
          </w:p>
        </w:tc>
        <w:tc>
          <w:tcPr>
            <w:tcW w:w="877" w:type="dxa"/>
          </w:tcPr>
          <w:p w14:paraId="5C3A3739"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7</w:t>
            </w:r>
          </w:p>
        </w:tc>
        <w:tc>
          <w:tcPr>
            <w:tcW w:w="1044" w:type="dxa"/>
          </w:tcPr>
          <w:p w14:paraId="406574FA"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930" w:type="dxa"/>
          </w:tcPr>
          <w:p w14:paraId="0F456A8C"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338" w:type="dxa"/>
          </w:tcPr>
          <w:p w14:paraId="75153A86"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w:t>
            </w:r>
          </w:p>
        </w:tc>
        <w:tc>
          <w:tcPr>
            <w:tcW w:w="1276" w:type="dxa"/>
          </w:tcPr>
          <w:p w14:paraId="4A731353" w14:textId="77777777" w:rsidR="000C5C61" w:rsidRPr="00D44FB8" w:rsidRDefault="000C5C61" w:rsidP="000C5C61"/>
        </w:tc>
        <w:tc>
          <w:tcPr>
            <w:tcW w:w="1450" w:type="dxa"/>
          </w:tcPr>
          <w:p w14:paraId="3BB93FAE"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100</w:t>
            </w:r>
          </w:p>
        </w:tc>
      </w:tr>
      <w:tr w:rsidR="00D44FB8" w:rsidRPr="00D44FB8" w14:paraId="199FE521" w14:textId="77777777" w:rsidTr="00973A20">
        <w:trPr>
          <w:trHeight w:val="281"/>
        </w:trPr>
        <w:tc>
          <w:tcPr>
            <w:tcW w:w="1620" w:type="dxa"/>
          </w:tcPr>
          <w:p w14:paraId="64D29CDF" w14:textId="77777777" w:rsidR="000C5C61" w:rsidRPr="00D44FB8" w:rsidRDefault="000C5C61" w:rsidP="000C5C61">
            <w:r w:rsidRPr="00D44FB8">
              <w:rPr>
                <w:rFonts w:ascii="Times New Roman" w:hAnsi="Times New Roman" w:cs="Times New Roman"/>
                <w:sz w:val="24"/>
                <w:szCs w:val="24"/>
              </w:rPr>
              <w:t>2018- 2019</w:t>
            </w:r>
          </w:p>
        </w:tc>
        <w:tc>
          <w:tcPr>
            <w:tcW w:w="825" w:type="dxa"/>
          </w:tcPr>
          <w:p w14:paraId="7ED9084D"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w:t>
            </w:r>
          </w:p>
        </w:tc>
        <w:tc>
          <w:tcPr>
            <w:tcW w:w="877" w:type="dxa"/>
          </w:tcPr>
          <w:p w14:paraId="67206463"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6</w:t>
            </w:r>
          </w:p>
        </w:tc>
        <w:tc>
          <w:tcPr>
            <w:tcW w:w="1044" w:type="dxa"/>
          </w:tcPr>
          <w:p w14:paraId="60B811E4"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930" w:type="dxa"/>
          </w:tcPr>
          <w:p w14:paraId="10932F33"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338" w:type="dxa"/>
          </w:tcPr>
          <w:p w14:paraId="7986630F"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276" w:type="dxa"/>
          </w:tcPr>
          <w:p w14:paraId="339324BF" w14:textId="77777777" w:rsidR="000C5C61" w:rsidRPr="00D44FB8" w:rsidRDefault="000C5C61" w:rsidP="000C5C61"/>
        </w:tc>
        <w:tc>
          <w:tcPr>
            <w:tcW w:w="1450" w:type="dxa"/>
          </w:tcPr>
          <w:p w14:paraId="2EF57540"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100</w:t>
            </w:r>
          </w:p>
        </w:tc>
      </w:tr>
      <w:tr w:rsidR="00D44FB8" w:rsidRPr="00D44FB8" w14:paraId="081B7BF6" w14:textId="77777777" w:rsidTr="00973A20">
        <w:trPr>
          <w:trHeight w:val="281"/>
        </w:trPr>
        <w:tc>
          <w:tcPr>
            <w:tcW w:w="1620" w:type="dxa"/>
          </w:tcPr>
          <w:p w14:paraId="2625E467" w14:textId="77777777" w:rsidR="000C5C61" w:rsidRPr="00D44FB8" w:rsidRDefault="000C5C61" w:rsidP="000C5C61">
            <w:pPr>
              <w:rPr>
                <w:rFonts w:ascii="Times New Roman" w:hAnsi="Times New Roman" w:cs="Times New Roman"/>
                <w:sz w:val="24"/>
                <w:szCs w:val="24"/>
              </w:rPr>
            </w:pPr>
            <w:r w:rsidRPr="00D44FB8">
              <w:rPr>
                <w:rFonts w:ascii="Times New Roman" w:hAnsi="Times New Roman" w:cs="Times New Roman"/>
                <w:sz w:val="24"/>
                <w:szCs w:val="28"/>
              </w:rPr>
              <w:t>2019-2020</w:t>
            </w:r>
          </w:p>
        </w:tc>
        <w:tc>
          <w:tcPr>
            <w:tcW w:w="825" w:type="dxa"/>
          </w:tcPr>
          <w:p w14:paraId="16B80CDA"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2</w:t>
            </w:r>
          </w:p>
        </w:tc>
        <w:tc>
          <w:tcPr>
            <w:tcW w:w="877" w:type="dxa"/>
          </w:tcPr>
          <w:p w14:paraId="2DD1BAF9"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044" w:type="dxa"/>
          </w:tcPr>
          <w:p w14:paraId="61FEA9A3"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930" w:type="dxa"/>
          </w:tcPr>
          <w:p w14:paraId="01BEC17D"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338" w:type="dxa"/>
          </w:tcPr>
          <w:p w14:paraId="0E1181C6"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276" w:type="dxa"/>
          </w:tcPr>
          <w:p w14:paraId="50AC4699" w14:textId="77777777" w:rsidR="000C5C61" w:rsidRPr="00D44FB8" w:rsidRDefault="000C5C61" w:rsidP="000C5C61">
            <w:pPr>
              <w:rPr>
                <w:rFonts w:ascii="Times New Roman" w:hAnsi="Times New Roman" w:cs="Times New Roman"/>
                <w:sz w:val="24"/>
                <w:szCs w:val="24"/>
              </w:rPr>
            </w:pPr>
            <w:r w:rsidRPr="00D44FB8">
              <w:rPr>
                <w:rFonts w:ascii="Times New Roman" w:hAnsi="Times New Roman" w:cs="Times New Roman"/>
                <w:sz w:val="24"/>
                <w:szCs w:val="28"/>
              </w:rPr>
              <w:t>-</w:t>
            </w:r>
          </w:p>
        </w:tc>
        <w:tc>
          <w:tcPr>
            <w:tcW w:w="1450" w:type="dxa"/>
          </w:tcPr>
          <w:p w14:paraId="7C1D38DD"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100</w:t>
            </w:r>
          </w:p>
        </w:tc>
      </w:tr>
      <w:tr w:rsidR="00D44FB8" w:rsidRPr="00D44FB8" w14:paraId="67407082" w14:textId="77777777" w:rsidTr="00973A20">
        <w:trPr>
          <w:trHeight w:val="281"/>
        </w:trPr>
        <w:tc>
          <w:tcPr>
            <w:tcW w:w="1620" w:type="dxa"/>
          </w:tcPr>
          <w:p w14:paraId="216F41A5" w14:textId="77777777" w:rsidR="000C5C61" w:rsidRPr="00D44FB8" w:rsidRDefault="000C5C61" w:rsidP="000C5C61">
            <w:pPr>
              <w:rPr>
                <w:rFonts w:ascii="Times New Roman" w:hAnsi="Times New Roman" w:cs="Times New Roman"/>
                <w:sz w:val="24"/>
                <w:szCs w:val="28"/>
              </w:rPr>
            </w:pPr>
            <w:r w:rsidRPr="00D44FB8">
              <w:rPr>
                <w:rFonts w:ascii="Times New Roman" w:hAnsi="Times New Roman" w:cs="Times New Roman"/>
                <w:sz w:val="24"/>
                <w:szCs w:val="28"/>
              </w:rPr>
              <w:t>2020-2021</w:t>
            </w:r>
          </w:p>
        </w:tc>
        <w:tc>
          <w:tcPr>
            <w:tcW w:w="825" w:type="dxa"/>
          </w:tcPr>
          <w:p w14:paraId="44361009"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11</w:t>
            </w:r>
          </w:p>
        </w:tc>
        <w:tc>
          <w:tcPr>
            <w:tcW w:w="877" w:type="dxa"/>
          </w:tcPr>
          <w:p w14:paraId="691212D7"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5</w:t>
            </w:r>
          </w:p>
        </w:tc>
        <w:tc>
          <w:tcPr>
            <w:tcW w:w="1044" w:type="dxa"/>
          </w:tcPr>
          <w:p w14:paraId="7569BFAF" w14:textId="2E4822C3" w:rsidR="000C5C61" w:rsidRPr="00D44FB8" w:rsidRDefault="00835FA3"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930" w:type="dxa"/>
          </w:tcPr>
          <w:p w14:paraId="74EB86E5"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1338" w:type="dxa"/>
          </w:tcPr>
          <w:p w14:paraId="0AA2F5CE"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1</w:t>
            </w:r>
          </w:p>
        </w:tc>
        <w:tc>
          <w:tcPr>
            <w:tcW w:w="1276" w:type="dxa"/>
          </w:tcPr>
          <w:p w14:paraId="28BCA7FE" w14:textId="77777777" w:rsidR="000C5C61" w:rsidRPr="00D44FB8" w:rsidRDefault="000C5C61" w:rsidP="000C5C61">
            <w:pPr>
              <w:rPr>
                <w:rFonts w:ascii="Times New Roman" w:hAnsi="Times New Roman" w:cs="Times New Roman"/>
                <w:sz w:val="24"/>
                <w:szCs w:val="28"/>
              </w:rPr>
            </w:pPr>
          </w:p>
        </w:tc>
        <w:tc>
          <w:tcPr>
            <w:tcW w:w="1450" w:type="dxa"/>
          </w:tcPr>
          <w:p w14:paraId="6885920A"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100</w:t>
            </w:r>
          </w:p>
        </w:tc>
      </w:tr>
      <w:tr w:rsidR="00D44FB8" w:rsidRPr="00D44FB8" w14:paraId="15C33F4C" w14:textId="77777777" w:rsidTr="00973A20">
        <w:trPr>
          <w:trHeight w:val="281"/>
        </w:trPr>
        <w:tc>
          <w:tcPr>
            <w:tcW w:w="1620" w:type="dxa"/>
          </w:tcPr>
          <w:p w14:paraId="2E291421" w14:textId="77777777" w:rsidR="000C5C61" w:rsidRPr="00D44FB8" w:rsidRDefault="000C5C61" w:rsidP="000C5C61">
            <w:pPr>
              <w:rPr>
                <w:rFonts w:ascii="Times New Roman" w:hAnsi="Times New Roman" w:cs="Times New Roman"/>
                <w:sz w:val="24"/>
                <w:szCs w:val="28"/>
              </w:rPr>
            </w:pPr>
          </w:p>
        </w:tc>
        <w:tc>
          <w:tcPr>
            <w:tcW w:w="825" w:type="dxa"/>
          </w:tcPr>
          <w:p w14:paraId="78F5F4DA" w14:textId="77777777" w:rsidR="000C5C61" w:rsidRPr="00D44FB8" w:rsidRDefault="000C5C61" w:rsidP="000C5C61">
            <w:pPr>
              <w:contextualSpacing/>
              <w:jc w:val="both"/>
              <w:rPr>
                <w:rFonts w:ascii="Times New Roman" w:hAnsi="Times New Roman" w:cs="Times New Roman"/>
                <w:sz w:val="24"/>
                <w:szCs w:val="28"/>
              </w:rPr>
            </w:pPr>
          </w:p>
        </w:tc>
        <w:tc>
          <w:tcPr>
            <w:tcW w:w="877" w:type="dxa"/>
          </w:tcPr>
          <w:p w14:paraId="0EBF3840" w14:textId="77777777" w:rsidR="000C5C61" w:rsidRPr="00D44FB8" w:rsidRDefault="000C5C61" w:rsidP="000C5C61">
            <w:pPr>
              <w:contextualSpacing/>
              <w:jc w:val="both"/>
              <w:rPr>
                <w:rFonts w:ascii="Times New Roman" w:hAnsi="Times New Roman" w:cs="Times New Roman"/>
                <w:sz w:val="24"/>
                <w:szCs w:val="28"/>
              </w:rPr>
            </w:pPr>
          </w:p>
        </w:tc>
        <w:tc>
          <w:tcPr>
            <w:tcW w:w="1044" w:type="dxa"/>
          </w:tcPr>
          <w:p w14:paraId="58DD95D6" w14:textId="77777777" w:rsidR="000C5C61" w:rsidRPr="00D44FB8" w:rsidRDefault="000C5C61" w:rsidP="000C5C61">
            <w:pPr>
              <w:contextualSpacing/>
              <w:jc w:val="both"/>
              <w:rPr>
                <w:rFonts w:ascii="Times New Roman" w:hAnsi="Times New Roman" w:cs="Times New Roman"/>
                <w:sz w:val="24"/>
                <w:szCs w:val="28"/>
              </w:rPr>
            </w:pPr>
          </w:p>
        </w:tc>
        <w:tc>
          <w:tcPr>
            <w:tcW w:w="930" w:type="dxa"/>
          </w:tcPr>
          <w:p w14:paraId="47CA217C" w14:textId="77777777" w:rsidR="000C5C61" w:rsidRPr="00D44FB8" w:rsidRDefault="000C5C61" w:rsidP="000C5C61">
            <w:pPr>
              <w:contextualSpacing/>
              <w:jc w:val="both"/>
              <w:rPr>
                <w:rFonts w:ascii="Times New Roman" w:hAnsi="Times New Roman" w:cs="Times New Roman"/>
                <w:sz w:val="24"/>
                <w:szCs w:val="28"/>
              </w:rPr>
            </w:pPr>
          </w:p>
        </w:tc>
        <w:tc>
          <w:tcPr>
            <w:tcW w:w="1338" w:type="dxa"/>
          </w:tcPr>
          <w:p w14:paraId="30737DB8" w14:textId="77777777" w:rsidR="000C5C61" w:rsidRPr="00D44FB8" w:rsidRDefault="000C5C61" w:rsidP="000C5C61">
            <w:pPr>
              <w:contextualSpacing/>
              <w:jc w:val="both"/>
              <w:rPr>
                <w:rFonts w:ascii="Times New Roman" w:hAnsi="Times New Roman" w:cs="Times New Roman"/>
                <w:sz w:val="24"/>
                <w:szCs w:val="28"/>
              </w:rPr>
            </w:pPr>
          </w:p>
        </w:tc>
        <w:tc>
          <w:tcPr>
            <w:tcW w:w="1276" w:type="dxa"/>
          </w:tcPr>
          <w:p w14:paraId="59AAD65B" w14:textId="77777777" w:rsidR="000C5C61" w:rsidRPr="00D44FB8" w:rsidRDefault="000C5C61" w:rsidP="000C5C61">
            <w:pPr>
              <w:rPr>
                <w:rFonts w:ascii="Times New Roman" w:hAnsi="Times New Roman" w:cs="Times New Roman"/>
                <w:sz w:val="24"/>
                <w:szCs w:val="28"/>
              </w:rPr>
            </w:pPr>
          </w:p>
        </w:tc>
        <w:tc>
          <w:tcPr>
            <w:tcW w:w="1450" w:type="dxa"/>
          </w:tcPr>
          <w:p w14:paraId="09EE4B16" w14:textId="77777777" w:rsidR="000C5C61" w:rsidRPr="00D44FB8" w:rsidRDefault="000C5C61" w:rsidP="000C5C61">
            <w:pPr>
              <w:contextualSpacing/>
              <w:jc w:val="both"/>
              <w:rPr>
                <w:rFonts w:ascii="Times New Roman" w:hAnsi="Times New Roman" w:cs="Times New Roman"/>
                <w:sz w:val="24"/>
                <w:szCs w:val="28"/>
              </w:rPr>
            </w:pPr>
          </w:p>
        </w:tc>
      </w:tr>
      <w:tr w:rsidR="00D44FB8" w:rsidRPr="00D44FB8" w14:paraId="41CDBDE4" w14:textId="77777777" w:rsidTr="00973A20">
        <w:trPr>
          <w:trHeight w:val="281"/>
        </w:trPr>
        <w:tc>
          <w:tcPr>
            <w:tcW w:w="9360" w:type="dxa"/>
            <w:gridSpan w:val="8"/>
          </w:tcPr>
          <w:p w14:paraId="7E5FF1D7" w14:textId="77777777" w:rsidR="000C5C61" w:rsidRPr="00D44FB8" w:rsidRDefault="000C5C61" w:rsidP="000C5C61">
            <w:pPr>
              <w:contextualSpacing/>
              <w:jc w:val="center"/>
              <w:rPr>
                <w:rFonts w:ascii="Times New Roman" w:hAnsi="Times New Roman" w:cs="Times New Roman"/>
                <w:sz w:val="24"/>
                <w:szCs w:val="24"/>
              </w:rPr>
            </w:pPr>
            <w:r w:rsidRPr="00D44FB8">
              <w:rPr>
                <w:rFonts w:ascii="Times New Roman" w:hAnsi="Times New Roman" w:cs="Times New Roman"/>
                <w:b/>
                <w:sz w:val="24"/>
                <w:szCs w:val="24"/>
              </w:rPr>
              <w:lastRenderedPageBreak/>
              <w:t>Магистратура (ССМ)</w:t>
            </w:r>
          </w:p>
        </w:tc>
      </w:tr>
      <w:tr w:rsidR="00D44FB8" w:rsidRPr="00D44FB8" w14:paraId="2B638130" w14:textId="77777777" w:rsidTr="00973A20">
        <w:trPr>
          <w:trHeight w:val="281"/>
        </w:trPr>
        <w:tc>
          <w:tcPr>
            <w:tcW w:w="1620" w:type="dxa"/>
          </w:tcPr>
          <w:p w14:paraId="0CFAA62E" w14:textId="77777777" w:rsidR="000C5C61" w:rsidRPr="00D44FB8" w:rsidRDefault="000C5C61" w:rsidP="000C5C61">
            <w:r w:rsidRPr="00D44FB8">
              <w:rPr>
                <w:rFonts w:ascii="Times New Roman" w:hAnsi="Times New Roman" w:cs="Times New Roman"/>
                <w:sz w:val="24"/>
                <w:szCs w:val="24"/>
              </w:rPr>
              <w:t>2018- 2019</w:t>
            </w:r>
          </w:p>
        </w:tc>
        <w:tc>
          <w:tcPr>
            <w:tcW w:w="825" w:type="dxa"/>
          </w:tcPr>
          <w:p w14:paraId="06C5D7BB"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877" w:type="dxa"/>
          </w:tcPr>
          <w:p w14:paraId="6EF1CA11"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2</w:t>
            </w:r>
          </w:p>
        </w:tc>
        <w:tc>
          <w:tcPr>
            <w:tcW w:w="1044" w:type="dxa"/>
          </w:tcPr>
          <w:p w14:paraId="4CE1E3AA"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930" w:type="dxa"/>
          </w:tcPr>
          <w:p w14:paraId="10E7C368"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338" w:type="dxa"/>
          </w:tcPr>
          <w:p w14:paraId="26402DAC"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276" w:type="dxa"/>
          </w:tcPr>
          <w:p w14:paraId="0724DE81"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1450" w:type="dxa"/>
          </w:tcPr>
          <w:p w14:paraId="2C78A520"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4"/>
              </w:rPr>
              <w:t>100</w:t>
            </w:r>
          </w:p>
        </w:tc>
      </w:tr>
      <w:tr w:rsidR="00D44FB8" w:rsidRPr="00D44FB8" w14:paraId="1088C557" w14:textId="77777777" w:rsidTr="00973A20">
        <w:trPr>
          <w:trHeight w:val="281"/>
        </w:trPr>
        <w:tc>
          <w:tcPr>
            <w:tcW w:w="1620" w:type="dxa"/>
          </w:tcPr>
          <w:p w14:paraId="235FC9A2" w14:textId="77777777" w:rsidR="000C5C61" w:rsidRPr="00D44FB8" w:rsidRDefault="000C5C61" w:rsidP="000C5C61">
            <w:pPr>
              <w:rPr>
                <w:rFonts w:ascii="Times New Roman" w:hAnsi="Times New Roman" w:cs="Times New Roman"/>
                <w:sz w:val="24"/>
                <w:szCs w:val="24"/>
              </w:rPr>
            </w:pPr>
            <w:r w:rsidRPr="00D44FB8">
              <w:rPr>
                <w:rFonts w:ascii="Times New Roman" w:hAnsi="Times New Roman" w:cs="Times New Roman"/>
                <w:sz w:val="24"/>
                <w:szCs w:val="28"/>
              </w:rPr>
              <w:t>2019-2020</w:t>
            </w:r>
          </w:p>
        </w:tc>
        <w:tc>
          <w:tcPr>
            <w:tcW w:w="825" w:type="dxa"/>
          </w:tcPr>
          <w:p w14:paraId="2CC7125C"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2</w:t>
            </w:r>
          </w:p>
        </w:tc>
        <w:tc>
          <w:tcPr>
            <w:tcW w:w="877" w:type="dxa"/>
          </w:tcPr>
          <w:p w14:paraId="6C182A56"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044" w:type="dxa"/>
          </w:tcPr>
          <w:p w14:paraId="761D1A0D"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930" w:type="dxa"/>
          </w:tcPr>
          <w:p w14:paraId="557D6BD1"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338" w:type="dxa"/>
          </w:tcPr>
          <w:p w14:paraId="479E1DF2"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w:t>
            </w:r>
          </w:p>
        </w:tc>
        <w:tc>
          <w:tcPr>
            <w:tcW w:w="1276" w:type="dxa"/>
          </w:tcPr>
          <w:p w14:paraId="17EFB1C5" w14:textId="6B8F4617" w:rsidR="000C5C61" w:rsidRPr="00D44FB8" w:rsidRDefault="00835FA3"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1</w:t>
            </w:r>
          </w:p>
        </w:tc>
        <w:tc>
          <w:tcPr>
            <w:tcW w:w="1450" w:type="dxa"/>
          </w:tcPr>
          <w:p w14:paraId="618398C6" w14:textId="77777777" w:rsidR="000C5C61" w:rsidRPr="00D44FB8" w:rsidRDefault="000C5C61" w:rsidP="000C5C61">
            <w:pPr>
              <w:contextualSpacing/>
              <w:jc w:val="both"/>
              <w:rPr>
                <w:rFonts w:ascii="Times New Roman" w:hAnsi="Times New Roman" w:cs="Times New Roman"/>
                <w:sz w:val="24"/>
                <w:szCs w:val="24"/>
              </w:rPr>
            </w:pPr>
            <w:r w:rsidRPr="00D44FB8">
              <w:rPr>
                <w:rFonts w:ascii="Times New Roman" w:hAnsi="Times New Roman" w:cs="Times New Roman"/>
                <w:sz w:val="24"/>
                <w:szCs w:val="28"/>
              </w:rPr>
              <w:t>100</w:t>
            </w:r>
          </w:p>
        </w:tc>
      </w:tr>
      <w:tr w:rsidR="00D44FB8" w:rsidRPr="00D44FB8" w14:paraId="6F7EA1E2" w14:textId="77777777" w:rsidTr="00973A20">
        <w:trPr>
          <w:trHeight w:val="281"/>
        </w:trPr>
        <w:tc>
          <w:tcPr>
            <w:tcW w:w="1620" w:type="dxa"/>
          </w:tcPr>
          <w:p w14:paraId="6A07532D" w14:textId="77777777" w:rsidR="000C5C61" w:rsidRPr="00D44FB8" w:rsidRDefault="000C5C61" w:rsidP="000C5C61">
            <w:pPr>
              <w:rPr>
                <w:rFonts w:ascii="Times New Roman" w:hAnsi="Times New Roman" w:cs="Times New Roman"/>
                <w:sz w:val="24"/>
                <w:szCs w:val="28"/>
              </w:rPr>
            </w:pPr>
            <w:r w:rsidRPr="00D44FB8">
              <w:rPr>
                <w:rFonts w:ascii="Times New Roman" w:hAnsi="Times New Roman" w:cs="Times New Roman"/>
                <w:sz w:val="24"/>
                <w:szCs w:val="28"/>
              </w:rPr>
              <w:t>2020-2021</w:t>
            </w:r>
          </w:p>
        </w:tc>
        <w:tc>
          <w:tcPr>
            <w:tcW w:w="825" w:type="dxa"/>
          </w:tcPr>
          <w:p w14:paraId="360EC482"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2</w:t>
            </w:r>
          </w:p>
        </w:tc>
        <w:tc>
          <w:tcPr>
            <w:tcW w:w="877" w:type="dxa"/>
          </w:tcPr>
          <w:p w14:paraId="6F957CED"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1044" w:type="dxa"/>
          </w:tcPr>
          <w:p w14:paraId="54E677CC"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930" w:type="dxa"/>
          </w:tcPr>
          <w:p w14:paraId="288EB5F0"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1338" w:type="dxa"/>
          </w:tcPr>
          <w:p w14:paraId="05E67016"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w:t>
            </w:r>
          </w:p>
        </w:tc>
        <w:tc>
          <w:tcPr>
            <w:tcW w:w="1276" w:type="dxa"/>
          </w:tcPr>
          <w:p w14:paraId="7466C2CC" w14:textId="206A5BD2" w:rsidR="000C5C61" w:rsidRPr="00D44FB8" w:rsidRDefault="00835FA3"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1</w:t>
            </w:r>
          </w:p>
        </w:tc>
        <w:tc>
          <w:tcPr>
            <w:tcW w:w="1450" w:type="dxa"/>
          </w:tcPr>
          <w:p w14:paraId="254BFEE7" w14:textId="77777777" w:rsidR="000C5C61" w:rsidRPr="00D44FB8" w:rsidRDefault="000C5C61" w:rsidP="000C5C61">
            <w:pPr>
              <w:contextualSpacing/>
              <w:jc w:val="both"/>
              <w:rPr>
                <w:rFonts w:ascii="Times New Roman" w:hAnsi="Times New Roman" w:cs="Times New Roman"/>
                <w:sz w:val="24"/>
                <w:szCs w:val="28"/>
              </w:rPr>
            </w:pPr>
            <w:r w:rsidRPr="00D44FB8">
              <w:rPr>
                <w:rFonts w:ascii="Times New Roman" w:hAnsi="Times New Roman" w:cs="Times New Roman"/>
                <w:sz w:val="24"/>
                <w:szCs w:val="28"/>
              </w:rPr>
              <w:t>100</w:t>
            </w:r>
          </w:p>
        </w:tc>
      </w:tr>
    </w:tbl>
    <w:p w14:paraId="72B95AF9" w14:textId="77777777" w:rsidR="000C5C61" w:rsidRPr="00D44FB8" w:rsidRDefault="000C5C61" w:rsidP="00E02869">
      <w:pPr>
        <w:jc w:val="right"/>
        <w:rPr>
          <w:rFonts w:ascii="Times New Roman" w:hAnsi="Times New Roman" w:cs="Times New Roman"/>
          <w:b/>
          <w:sz w:val="24"/>
          <w:szCs w:val="24"/>
        </w:rPr>
      </w:pPr>
    </w:p>
    <w:p w14:paraId="639CAF36" w14:textId="77777777" w:rsidR="007A5043" w:rsidRPr="00D44FB8" w:rsidRDefault="007A5043" w:rsidP="00E02869">
      <w:pPr>
        <w:jc w:val="right"/>
        <w:rPr>
          <w:rFonts w:ascii="Times New Roman" w:hAnsi="Times New Roman" w:cs="Times New Roman"/>
          <w:b/>
          <w:sz w:val="24"/>
          <w:szCs w:val="24"/>
        </w:rPr>
      </w:pPr>
    </w:p>
    <w:p w14:paraId="4F802B78" w14:textId="16B3EB31" w:rsidR="001335AC" w:rsidRPr="00D44FB8" w:rsidRDefault="003108CB" w:rsidP="00702C26">
      <w:pPr>
        <w:pStyle w:val="a4"/>
        <w:numPr>
          <w:ilvl w:val="1"/>
          <w:numId w:val="15"/>
        </w:numPr>
        <w:spacing w:after="0" w:line="240" w:lineRule="auto"/>
        <w:ind w:left="0" w:firstLine="709"/>
        <w:jc w:val="both"/>
        <w:rPr>
          <w:rFonts w:ascii="Times New Roman" w:hAnsi="Times New Roman" w:cs="Times New Roman"/>
        </w:rPr>
      </w:pPr>
      <w:r w:rsidRPr="00D44FB8">
        <w:rPr>
          <w:rFonts w:ascii="Times New Roman" w:hAnsi="Times New Roman" w:cs="Times New Roman"/>
          <w:b/>
          <w:i/>
          <w:sz w:val="24"/>
          <w:szCs w:val="24"/>
        </w:rPr>
        <w:t xml:space="preserve"> </w:t>
      </w:r>
      <w:r w:rsidR="006B3255" w:rsidRPr="00D44FB8">
        <w:rPr>
          <w:rFonts w:ascii="Times New Roman" w:hAnsi="Times New Roman" w:cs="Times New Roman"/>
          <w:b/>
          <w:i/>
          <w:sz w:val="24"/>
          <w:szCs w:val="24"/>
        </w:rPr>
        <w:t xml:space="preserve">По </w:t>
      </w:r>
      <w:r w:rsidRPr="00D44FB8">
        <w:rPr>
          <w:rFonts w:ascii="Times New Roman" w:hAnsi="Times New Roman" w:cs="Times New Roman"/>
          <w:b/>
          <w:i/>
          <w:sz w:val="24"/>
          <w:szCs w:val="24"/>
        </w:rPr>
        <w:t>а</w:t>
      </w:r>
      <w:r w:rsidR="0034414E" w:rsidRPr="00D44FB8">
        <w:rPr>
          <w:rFonts w:ascii="Times New Roman" w:hAnsi="Times New Roman" w:cs="Times New Roman"/>
          <w:b/>
          <w:i/>
          <w:sz w:val="24"/>
          <w:szCs w:val="24"/>
        </w:rPr>
        <w:t>нализ</w:t>
      </w:r>
      <w:r w:rsidR="006B3255" w:rsidRPr="00D44FB8">
        <w:rPr>
          <w:rFonts w:ascii="Times New Roman" w:hAnsi="Times New Roman" w:cs="Times New Roman"/>
          <w:b/>
          <w:i/>
          <w:sz w:val="24"/>
          <w:szCs w:val="24"/>
        </w:rPr>
        <w:t>у</w:t>
      </w:r>
      <w:r w:rsidR="0034414E" w:rsidRPr="00D44FB8">
        <w:rPr>
          <w:rFonts w:ascii="Times New Roman" w:hAnsi="Times New Roman" w:cs="Times New Roman"/>
          <w:b/>
          <w:i/>
          <w:sz w:val="24"/>
          <w:szCs w:val="24"/>
        </w:rPr>
        <w:t xml:space="preserve"> потребностей в специалистах на рынке труда</w:t>
      </w:r>
    </w:p>
    <w:p w14:paraId="44DAA4ED" w14:textId="77777777" w:rsidR="003C2008" w:rsidRPr="00D44FB8" w:rsidRDefault="003C2008" w:rsidP="000E0910">
      <w:pPr>
        <w:pStyle w:val="a4"/>
        <w:spacing w:after="0" w:line="240" w:lineRule="auto"/>
        <w:ind w:left="357"/>
        <w:jc w:val="both"/>
        <w:rPr>
          <w:rFonts w:ascii="Times New Roman" w:hAnsi="Times New Roman" w:cs="Times New Roman"/>
          <w:sz w:val="24"/>
          <w:szCs w:val="24"/>
        </w:rPr>
      </w:pPr>
    </w:p>
    <w:p w14:paraId="4B3D2F5B" w14:textId="3B44AAB4" w:rsidR="00673AA6" w:rsidRPr="00D44FB8" w:rsidRDefault="00673AA6" w:rsidP="00673AA6">
      <w:pPr>
        <w:spacing w:line="240" w:lineRule="auto"/>
        <w:ind w:firstLine="708"/>
        <w:jc w:val="both"/>
        <w:rPr>
          <w:rFonts w:ascii="Times New Roman" w:hAnsi="Times New Roman" w:cs="Times New Roman"/>
          <w:sz w:val="24"/>
          <w:szCs w:val="24"/>
        </w:rPr>
      </w:pPr>
      <w:r w:rsidRPr="00D44FB8">
        <w:rPr>
          <w:rFonts w:ascii="Times New Roman" w:hAnsi="Times New Roman" w:cs="Times New Roman"/>
          <w:sz w:val="24"/>
          <w:szCs w:val="24"/>
        </w:rPr>
        <w:t>Ключевой проблемой агроперерабатывающей отрасли является не</w:t>
      </w:r>
      <w:r w:rsidR="00A853BC" w:rsidRPr="00D44FB8">
        <w:rPr>
          <w:rFonts w:ascii="Times New Roman" w:hAnsi="Times New Roman" w:cs="Times New Roman"/>
          <w:sz w:val="24"/>
          <w:szCs w:val="24"/>
        </w:rPr>
        <w:t>хватка</w:t>
      </w:r>
      <w:r w:rsidRPr="00D44FB8">
        <w:rPr>
          <w:rFonts w:ascii="Times New Roman" w:hAnsi="Times New Roman" w:cs="Times New Roman"/>
          <w:sz w:val="24"/>
          <w:szCs w:val="24"/>
        </w:rPr>
        <w:t xml:space="preserve"> квалифицированных кадров. На местах работают не специалисты соответствующего профиля, а врачи, экономисты, энергетики. </w:t>
      </w:r>
      <w:r w:rsidRPr="00D44FB8">
        <w:rPr>
          <w:rFonts w:ascii="Times New Roman" w:hAnsi="Times New Roman" w:cs="Times New Roman"/>
          <w:sz w:val="24"/>
          <w:szCs w:val="24"/>
          <w:lang w:bidi="ru-RU"/>
        </w:rPr>
        <w:t xml:space="preserve">Путем решения данной </w:t>
      </w:r>
      <w:r w:rsidR="00017570" w:rsidRPr="00D44FB8">
        <w:rPr>
          <w:rFonts w:ascii="Times New Roman" w:hAnsi="Times New Roman" w:cs="Times New Roman"/>
          <w:sz w:val="24"/>
          <w:szCs w:val="24"/>
          <w:lang w:bidi="ru-RU"/>
        </w:rPr>
        <w:t xml:space="preserve">проблемы </w:t>
      </w:r>
      <w:r w:rsidR="00017570" w:rsidRPr="00D44FB8">
        <w:rPr>
          <w:rStyle w:val="22"/>
          <w:rFonts w:eastAsiaTheme="minorHAnsi" w:cs="Times New Roman"/>
          <w:b w:val="0"/>
          <w:color w:val="auto"/>
          <w:sz w:val="24"/>
          <w:szCs w:val="24"/>
        </w:rPr>
        <w:t>является</w:t>
      </w:r>
      <w:r w:rsidRPr="00D44FB8">
        <w:rPr>
          <w:rStyle w:val="22"/>
          <w:rFonts w:eastAsiaTheme="minorHAnsi" w:cs="Times New Roman"/>
          <w:b w:val="0"/>
          <w:color w:val="auto"/>
          <w:sz w:val="24"/>
          <w:szCs w:val="24"/>
        </w:rPr>
        <w:t xml:space="preserve"> подготовка специалистов</w:t>
      </w:r>
      <w:r w:rsidRPr="00D44FB8">
        <w:rPr>
          <w:rStyle w:val="22"/>
          <w:rFonts w:eastAsiaTheme="minorHAnsi" w:cs="Times New Roman"/>
          <w:color w:val="auto"/>
          <w:sz w:val="24"/>
          <w:szCs w:val="24"/>
        </w:rPr>
        <w:t xml:space="preserve"> </w:t>
      </w:r>
      <w:r w:rsidRPr="00D44FB8">
        <w:rPr>
          <w:rFonts w:ascii="Times New Roman" w:hAnsi="Times New Roman" w:cs="Times New Roman"/>
          <w:sz w:val="24"/>
          <w:szCs w:val="24"/>
          <w:lang w:bidi="ru-RU"/>
        </w:rPr>
        <w:t>для отрасли пищевой промышленности, которой занимаются кафедры технологического факультета.</w:t>
      </w:r>
      <w:r w:rsidRPr="00D44FB8">
        <w:rPr>
          <w:rFonts w:ascii="Times New Roman" w:hAnsi="Times New Roman" w:cs="Times New Roman"/>
          <w:sz w:val="24"/>
          <w:szCs w:val="24"/>
        </w:rPr>
        <w:t xml:space="preserve"> Кафедра ТК работает в тесном сотрудничестве с такими предприятиями: ОсОО «</w:t>
      </w:r>
      <w:r w:rsidRPr="00D44FB8">
        <w:rPr>
          <w:rFonts w:ascii="Times New Roman" w:hAnsi="Times New Roman" w:cs="Times New Roman"/>
          <w:sz w:val="24"/>
          <w:szCs w:val="24"/>
          <w:lang w:val="en-US"/>
        </w:rPr>
        <w:t>ProdImpex</w:t>
      </w:r>
      <w:r w:rsidRPr="00D44FB8">
        <w:rPr>
          <w:rFonts w:ascii="Times New Roman" w:hAnsi="Times New Roman" w:cs="Times New Roman"/>
          <w:sz w:val="24"/>
          <w:szCs w:val="24"/>
        </w:rPr>
        <w:t>», кооператив «</w:t>
      </w:r>
      <w:r w:rsidRPr="00D44FB8">
        <w:rPr>
          <w:rFonts w:ascii="Times New Roman" w:hAnsi="Times New Roman" w:cs="Times New Roman"/>
          <w:sz w:val="24"/>
          <w:szCs w:val="24"/>
          <w:lang w:val="en-US"/>
        </w:rPr>
        <w:t>KunAzyk</w:t>
      </w:r>
      <w:r w:rsidRPr="00D44FB8">
        <w:rPr>
          <w:rFonts w:ascii="Times New Roman" w:hAnsi="Times New Roman" w:cs="Times New Roman"/>
          <w:sz w:val="24"/>
          <w:szCs w:val="24"/>
        </w:rPr>
        <w:t xml:space="preserve">», ОсОО </w:t>
      </w:r>
      <w:r w:rsidRPr="00D44FB8">
        <w:rPr>
          <w:rFonts w:ascii="Times New Roman" w:hAnsi="Times New Roman" w:cs="Times New Roman"/>
          <w:sz w:val="24"/>
          <w:szCs w:val="24"/>
          <w:lang w:val="ky-KG"/>
        </w:rPr>
        <w:t>“</w:t>
      </w:r>
      <w:r w:rsidRPr="00D44FB8">
        <w:rPr>
          <w:rFonts w:ascii="Times New Roman" w:hAnsi="Times New Roman" w:cs="Times New Roman"/>
          <w:sz w:val="24"/>
          <w:szCs w:val="24"/>
          <w:lang w:val="en-US"/>
        </w:rPr>
        <w:t>NutsKG</w:t>
      </w:r>
      <w:r w:rsidRPr="00D44FB8">
        <w:rPr>
          <w:rFonts w:ascii="Times New Roman" w:hAnsi="Times New Roman" w:cs="Times New Roman"/>
          <w:sz w:val="24"/>
          <w:szCs w:val="24"/>
          <w:lang w:val="ky-KG"/>
        </w:rPr>
        <w:t xml:space="preserve">”, ОсОО “АгроФуд Иссык-Куль”, </w:t>
      </w:r>
      <w:r w:rsidRPr="00D44FB8">
        <w:rPr>
          <w:rFonts w:ascii="Times New Roman" w:hAnsi="Times New Roman" w:cs="Times New Roman"/>
          <w:sz w:val="24"/>
          <w:szCs w:val="24"/>
        </w:rPr>
        <w:t xml:space="preserve">ОсОО «Жашылча», ОсОО «Токмокплодооовощ», Компромсервис, ОсОО Кыргыз коньягы, ЗАО «Шоро», ОсОО «Аю», ЗАО «Кока Кола Ботлерс», ЗАО «Арпа», ЗАО «Абдыш Ата», ЗАО </w:t>
      </w:r>
      <w:r w:rsidRPr="00D44FB8">
        <w:rPr>
          <w:rFonts w:ascii="Times New Roman" w:hAnsi="Times New Roman" w:cs="Times New Roman"/>
          <w:sz w:val="24"/>
          <w:szCs w:val="24"/>
          <w:lang w:val="ky-KG"/>
        </w:rPr>
        <w:t>“</w:t>
      </w:r>
      <w:r w:rsidRPr="00D44FB8">
        <w:rPr>
          <w:rFonts w:ascii="Times New Roman" w:hAnsi="Times New Roman" w:cs="Times New Roman"/>
          <w:sz w:val="24"/>
          <w:szCs w:val="24"/>
          <w:lang w:val="en-US"/>
        </w:rPr>
        <w:t>BearBeer</w:t>
      </w:r>
      <w:r w:rsidRPr="00D44FB8">
        <w:rPr>
          <w:rFonts w:ascii="Times New Roman" w:hAnsi="Times New Roman" w:cs="Times New Roman"/>
          <w:sz w:val="24"/>
          <w:szCs w:val="24"/>
          <w:lang w:val="ky-KG"/>
        </w:rPr>
        <w:t>”, ОсОО “ОСКО”</w:t>
      </w:r>
      <w:r w:rsidR="00360F9C" w:rsidRPr="00D44FB8">
        <w:rPr>
          <w:rFonts w:ascii="Times New Roman" w:hAnsi="Times New Roman" w:cs="Times New Roman"/>
          <w:sz w:val="24"/>
          <w:szCs w:val="24"/>
          <w:lang w:val="ky-KG"/>
        </w:rPr>
        <w:t>, ОсОО “Адвантекс”</w:t>
      </w:r>
      <w:r w:rsidRPr="00D44FB8">
        <w:rPr>
          <w:rFonts w:ascii="Times New Roman" w:hAnsi="Times New Roman" w:cs="Times New Roman"/>
          <w:sz w:val="24"/>
          <w:szCs w:val="24"/>
        </w:rPr>
        <w:t xml:space="preserve"> и др.</w:t>
      </w:r>
    </w:p>
    <w:p w14:paraId="2894C067" w14:textId="77777777" w:rsidR="001A166D" w:rsidRPr="00D44FB8" w:rsidRDefault="001A166D" w:rsidP="009F0BF0">
      <w:pPr>
        <w:spacing w:after="0" w:line="240" w:lineRule="auto"/>
        <w:jc w:val="both"/>
        <w:rPr>
          <w:rFonts w:ascii="Times New Roman" w:hAnsi="Times New Roman" w:cs="Times New Roman"/>
          <w:b/>
          <w:sz w:val="24"/>
          <w:szCs w:val="24"/>
        </w:rPr>
      </w:pPr>
    </w:p>
    <w:p w14:paraId="6DA60822" w14:textId="7ADEAEF9" w:rsidR="0034414E" w:rsidRPr="00D44FB8" w:rsidRDefault="00A853BC" w:rsidP="00702C26">
      <w:pPr>
        <w:pStyle w:val="a4"/>
        <w:numPr>
          <w:ilvl w:val="1"/>
          <w:numId w:val="15"/>
        </w:numPr>
        <w:spacing w:after="0" w:line="240" w:lineRule="auto"/>
        <w:ind w:left="0" w:firstLine="709"/>
        <w:rPr>
          <w:rFonts w:ascii="Times New Roman" w:hAnsi="Times New Roman" w:cs="Times New Roman"/>
          <w:b/>
          <w:i/>
          <w:sz w:val="24"/>
          <w:szCs w:val="24"/>
        </w:rPr>
      </w:pPr>
      <w:r w:rsidRPr="00D44FB8">
        <w:rPr>
          <w:rFonts w:ascii="Times New Roman" w:hAnsi="Times New Roman" w:cs="Times New Roman"/>
          <w:b/>
          <w:i/>
          <w:sz w:val="24"/>
          <w:szCs w:val="24"/>
        </w:rPr>
        <w:t xml:space="preserve"> </w:t>
      </w:r>
      <w:r w:rsidR="0034414E" w:rsidRPr="00D44FB8">
        <w:rPr>
          <w:rFonts w:ascii="Times New Roman" w:hAnsi="Times New Roman" w:cs="Times New Roman"/>
          <w:b/>
          <w:i/>
          <w:sz w:val="24"/>
          <w:szCs w:val="24"/>
        </w:rPr>
        <w:t>Анализ имиджа выпускников у работодателей</w:t>
      </w:r>
    </w:p>
    <w:p w14:paraId="12ABCE79" w14:textId="77777777" w:rsidR="003C2008" w:rsidRPr="00D44FB8" w:rsidRDefault="003C2008" w:rsidP="00A853BC">
      <w:pPr>
        <w:spacing w:after="0" w:line="240" w:lineRule="auto"/>
        <w:ind w:firstLine="709"/>
        <w:rPr>
          <w:rFonts w:ascii="Times New Roman" w:hAnsi="Times New Roman" w:cs="Times New Roman"/>
          <w:b/>
          <w:i/>
          <w:sz w:val="24"/>
          <w:szCs w:val="24"/>
        </w:rPr>
      </w:pPr>
    </w:p>
    <w:p w14:paraId="6715DDDB" w14:textId="77777777" w:rsidR="00051BF4" w:rsidRPr="00D44FB8" w:rsidRDefault="00051BF4" w:rsidP="00051BF4">
      <w:pPr>
        <w:pStyle w:val="a4"/>
        <w:spacing w:after="0" w:line="240" w:lineRule="auto"/>
        <w:ind w:left="0" w:firstLine="708"/>
        <w:jc w:val="both"/>
        <w:rPr>
          <w:rFonts w:ascii="Times New Roman" w:hAnsi="Times New Roman" w:cs="Times New Roman"/>
          <w:sz w:val="24"/>
          <w:szCs w:val="24"/>
        </w:rPr>
      </w:pPr>
      <w:r w:rsidRPr="00D44FB8">
        <w:rPr>
          <w:rFonts w:ascii="Times New Roman" w:hAnsi="Times New Roman" w:cs="Times New Roman"/>
          <w:sz w:val="24"/>
          <w:szCs w:val="24"/>
        </w:rPr>
        <w:t xml:space="preserve">В рамках выявления имиджа выпускников кафедры проведен круглый стол  «Совершенствование подготовки выпускников образовательных программ направлений: 740100 – </w:t>
      </w:r>
      <w:r w:rsidRPr="00D44FB8">
        <w:rPr>
          <w:rFonts w:ascii="Times New Roman" w:hAnsi="Times New Roman" w:cs="Times New Roman"/>
          <w:b/>
          <w:sz w:val="24"/>
          <w:szCs w:val="24"/>
        </w:rPr>
        <w:t>Технология и производство продуктов питания из растительного сырья</w:t>
      </w:r>
      <w:r w:rsidRPr="00D44FB8">
        <w:rPr>
          <w:rFonts w:ascii="Times New Roman" w:hAnsi="Times New Roman" w:cs="Times New Roman"/>
          <w:sz w:val="24"/>
          <w:szCs w:val="24"/>
        </w:rPr>
        <w:t xml:space="preserve"> и 700600 – </w:t>
      </w:r>
      <w:r w:rsidRPr="00D44FB8">
        <w:rPr>
          <w:rFonts w:ascii="Times New Roman" w:hAnsi="Times New Roman" w:cs="Times New Roman"/>
          <w:b/>
          <w:sz w:val="24"/>
          <w:szCs w:val="24"/>
        </w:rPr>
        <w:t>Стандартизация,  сертификация и метрология»</w:t>
      </w:r>
      <w:r w:rsidRPr="00D44FB8">
        <w:rPr>
          <w:rFonts w:ascii="Times New Roman" w:hAnsi="Times New Roman" w:cs="Times New Roman"/>
          <w:sz w:val="24"/>
          <w:szCs w:val="24"/>
        </w:rPr>
        <w:t xml:space="preserve"> 24 марта 2021 г.  В мероприятии, нацеленном на тесное сотрудничество кафедры с представителями производственных и профессиональных организаций и дальнейшее трудоустройство выпускников, приняли участие: </w:t>
      </w:r>
      <w:r w:rsidRPr="00D44FB8">
        <w:rPr>
          <w:rFonts w:ascii="Times New Roman" w:hAnsi="Times New Roman" w:cs="Times New Roman"/>
          <w:sz w:val="24"/>
          <w:szCs w:val="24"/>
          <w:lang w:val="ky-KG"/>
        </w:rPr>
        <w:t>ОсОО “Идеал Фарм”, ЧП “</w:t>
      </w:r>
      <w:r w:rsidRPr="00D44FB8">
        <w:rPr>
          <w:rFonts w:ascii="Times New Roman" w:hAnsi="Times New Roman" w:cs="Times New Roman"/>
          <w:sz w:val="24"/>
          <w:szCs w:val="24"/>
          <w:lang w:val="en-US"/>
        </w:rPr>
        <w:t>French</w:t>
      </w:r>
      <w:r w:rsidRPr="00D44FB8">
        <w:rPr>
          <w:rFonts w:ascii="Times New Roman" w:hAnsi="Times New Roman" w:cs="Times New Roman"/>
          <w:sz w:val="24"/>
          <w:szCs w:val="24"/>
        </w:rPr>
        <w:t xml:space="preserve"> </w:t>
      </w:r>
      <w:r w:rsidRPr="00D44FB8">
        <w:rPr>
          <w:rFonts w:ascii="Times New Roman" w:hAnsi="Times New Roman" w:cs="Times New Roman"/>
          <w:sz w:val="24"/>
          <w:szCs w:val="24"/>
          <w:lang w:val="en-US"/>
        </w:rPr>
        <w:t>Bakery</w:t>
      </w:r>
      <w:r w:rsidRPr="00D44FB8">
        <w:rPr>
          <w:rFonts w:ascii="Times New Roman" w:hAnsi="Times New Roman" w:cs="Times New Roman"/>
          <w:sz w:val="24"/>
          <w:szCs w:val="24"/>
          <w:lang w:val="ky-KG"/>
        </w:rPr>
        <w:t xml:space="preserve">”, ОсОО “Кыргыз Коньягы”, ОсОО “Адвантекс”, ОсОО “Экопродукт Азия”, ЗАО “Сут-Булак”, ОО “ОСОП+1”, Министерство экономики и финансов, завод “Кант Сут” и др. </w:t>
      </w:r>
      <w:r w:rsidRPr="00D44FB8">
        <w:rPr>
          <w:rFonts w:ascii="Times New Roman" w:hAnsi="Times New Roman" w:cs="Times New Roman"/>
          <w:sz w:val="24"/>
          <w:szCs w:val="24"/>
        </w:rPr>
        <w:t xml:space="preserve">Представители предприятий, каждый в отдельности, ознакомили со сферой деятельности своей организации и потребности в соответствующих кадрах. Поделились секретами успеха и ростом карьеры на личном опыте. Отметили важность развития личностных навыков, таких как, работа в команде, лидерство, принятие решений, способность адаптироваться к новым ситуациям и др. Порекомендовали будущим специалистам углубление знаний технического английского или китайского языка, поскольку на рынке труда сейчас очень трудно найти нужного специалиста со знанием языка.            </w:t>
      </w:r>
    </w:p>
    <w:p w14:paraId="4197CFC8" w14:textId="77777777" w:rsidR="000E0910" w:rsidRPr="00D44FB8" w:rsidRDefault="000E0910" w:rsidP="000E0910">
      <w:pPr>
        <w:pStyle w:val="a4"/>
        <w:spacing w:after="0" w:line="240" w:lineRule="auto"/>
        <w:ind w:left="0"/>
        <w:jc w:val="both"/>
        <w:rPr>
          <w:rFonts w:ascii="Times New Roman" w:hAnsi="Times New Roman" w:cs="Times New Roman"/>
        </w:rPr>
      </w:pPr>
      <w:r w:rsidRPr="00D44FB8">
        <w:rPr>
          <w:rFonts w:ascii="Times New Roman" w:hAnsi="Times New Roman" w:cs="Times New Roman"/>
        </w:rPr>
        <w:t xml:space="preserve">                           </w:t>
      </w:r>
    </w:p>
    <w:p w14:paraId="780B0305" w14:textId="04BADF6F" w:rsidR="0034414E" w:rsidRPr="00D44FB8" w:rsidRDefault="00A853BC" w:rsidP="00702C26">
      <w:pPr>
        <w:pStyle w:val="a4"/>
        <w:numPr>
          <w:ilvl w:val="1"/>
          <w:numId w:val="15"/>
        </w:numPr>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 xml:space="preserve"> </w:t>
      </w:r>
      <w:r w:rsidR="00F97172" w:rsidRPr="00D44FB8">
        <w:rPr>
          <w:rFonts w:ascii="Times New Roman" w:hAnsi="Times New Roman" w:cs="Times New Roman"/>
          <w:b/>
          <w:i/>
          <w:sz w:val="24"/>
          <w:szCs w:val="24"/>
        </w:rPr>
        <w:t xml:space="preserve">Работа по поддержке связи между выпускниками. </w:t>
      </w:r>
      <w:r w:rsidR="0034414E" w:rsidRPr="00D44FB8">
        <w:rPr>
          <w:rFonts w:ascii="Times New Roman" w:hAnsi="Times New Roman" w:cs="Times New Roman"/>
          <w:b/>
          <w:i/>
          <w:sz w:val="24"/>
          <w:szCs w:val="24"/>
        </w:rPr>
        <w:t>Анализ проблем карьерного роста выпускников, с целью улучшения образовательного процесса</w:t>
      </w:r>
    </w:p>
    <w:p w14:paraId="2235139C" w14:textId="77777777" w:rsidR="003D1EAF" w:rsidRPr="00D44FB8" w:rsidRDefault="003D1EAF" w:rsidP="00A853BC">
      <w:pPr>
        <w:spacing w:after="0" w:line="240" w:lineRule="auto"/>
        <w:ind w:firstLine="708"/>
        <w:jc w:val="both"/>
        <w:rPr>
          <w:rFonts w:ascii="Times New Roman" w:hAnsi="Times New Roman" w:cs="Times New Roman"/>
          <w:sz w:val="24"/>
          <w:szCs w:val="24"/>
        </w:rPr>
      </w:pPr>
    </w:p>
    <w:p w14:paraId="597FCF13" w14:textId="02FF9649" w:rsidR="00FD63CF" w:rsidRPr="00D44FB8" w:rsidRDefault="00FD63CF" w:rsidP="00A853BC">
      <w:pPr>
        <w:spacing w:after="0" w:line="240" w:lineRule="auto"/>
        <w:ind w:firstLine="708"/>
        <w:jc w:val="both"/>
        <w:rPr>
          <w:rFonts w:ascii="Times New Roman" w:hAnsi="Times New Roman" w:cs="Times New Roman"/>
          <w:sz w:val="24"/>
          <w:szCs w:val="24"/>
        </w:rPr>
      </w:pPr>
      <w:r w:rsidRPr="00D44FB8">
        <w:rPr>
          <w:rFonts w:ascii="Times New Roman" w:hAnsi="Times New Roman" w:cs="Times New Roman"/>
          <w:sz w:val="24"/>
          <w:szCs w:val="24"/>
        </w:rPr>
        <w:t>В рамках технологического факультета и кафедры собрана информация по выпускникам кафедры, информация обновляется ежегодно.</w:t>
      </w:r>
    </w:p>
    <w:p w14:paraId="1737FA46" w14:textId="1A3C2BDE" w:rsidR="003205D0" w:rsidRPr="00D44FB8" w:rsidRDefault="003205D0" w:rsidP="00A853BC">
      <w:pPr>
        <w:spacing w:after="0" w:line="240" w:lineRule="auto"/>
        <w:ind w:firstLine="708"/>
        <w:jc w:val="both"/>
        <w:rPr>
          <w:rFonts w:ascii="Times New Roman" w:hAnsi="Times New Roman" w:cs="Times New Roman"/>
          <w:sz w:val="24"/>
          <w:szCs w:val="24"/>
        </w:rPr>
      </w:pPr>
      <w:r w:rsidRPr="00D44FB8">
        <w:rPr>
          <w:rFonts w:ascii="Times New Roman" w:hAnsi="Times New Roman" w:cs="Times New Roman"/>
          <w:sz w:val="24"/>
          <w:szCs w:val="24"/>
        </w:rPr>
        <w:t>Представители производства регулярно (два раза в год) принимают участие во всех мероприятиях касающихся образовательного процесса. Для оценки качества выпускников, работодатели включаются в работу государственных аттестационных комиссий (ГАК), участвуют в разработках научно-исследовательских тем по заказу</w:t>
      </w:r>
      <w:r w:rsidR="00A853BC" w:rsidRPr="00D44FB8">
        <w:rPr>
          <w:rFonts w:ascii="Times New Roman" w:hAnsi="Times New Roman" w:cs="Times New Roman"/>
          <w:sz w:val="24"/>
          <w:szCs w:val="24"/>
        </w:rPr>
        <w:t xml:space="preserve"> предприятие</w:t>
      </w:r>
      <w:r w:rsidRPr="00D44FB8">
        <w:rPr>
          <w:rFonts w:ascii="Times New Roman" w:hAnsi="Times New Roman" w:cs="Times New Roman"/>
          <w:sz w:val="24"/>
          <w:szCs w:val="24"/>
        </w:rPr>
        <w:t>, тем</w:t>
      </w:r>
      <w:r w:rsidR="00A853BC" w:rsidRPr="00D44FB8">
        <w:rPr>
          <w:rFonts w:ascii="Times New Roman" w:hAnsi="Times New Roman" w:cs="Times New Roman"/>
          <w:sz w:val="24"/>
          <w:szCs w:val="24"/>
        </w:rPr>
        <w:t>ы</w:t>
      </w:r>
      <w:r w:rsidRPr="00D44FB8">
        <w:rPr>
          <w:rFonts w:ascii="Times New Roman" w:hAnsi="Times New Roman" w:cs="Times New Roman"/>
          <w:sz w:val="24"/>
          <w:szCs w:val="24"/>
        </w:rPr>
        <w:t xml:space="preserve"> выпускных квалификационных работ</w:t>
      </w:r>
      <w:r w:rsidR="00FD63CF" w:rsidRPr="00D44FB8">
        <w:rPr>
          <w:rFonts w:ascii="Times New Roman" w:hAnsi="Times New Roman" w:cs="Times New Roman"/>
          <w:sz w:val="24"/>
          <w:szCs w:val="24"/>
        </w:rPr>
        <w:t>,</w:t>
      </w:r>
      <w:r w:rsidR="00051BF4" w:rsidRPr="00D44FB8">
        <w:rPr>
          <w:rFonts w:ascii="Times New Roman" w:hAnsi="Times New Roman" w:cs="Times New Roman"/>
          <w:sz w:val="24"/>
          <w:szCs w:val="24"/>
        </w:rPr>
        <w:t xml:space="preserve"> </w:t>
      </w:r>
      <w:r w:rsidRPr="00D44FB8">
        <w:rPr>
          <w:rFonts w:ascii="Times New Roman" w:hAnsi="Times New Roman" w:cs="Times New Roman"/>
          <w:sz w:val="24"/>
          <w:szCs w:val="24"/>
        </w:rPr>
        <w:t>являются руководителями практик от производства.</w:t>
      </w:r>
    </w:p>
    <w:p w14:paraId="7B748B18" w14:textId="4420166C" w:rsidR="0034414E" w:rsidRPr="00D44FB8" w:rsidRDefault="0034414E" w:rsidP="00702C26">
      <w:pPr>
        <w:pStyle w:val="a4"/>
        <w:numPr>
          <w:ilvl w:val="1"/>
          <w:numId w:val="15"/>
        </w:numPr>
        <w:spacing w:after="0" w:line="240" w:lineRule="auto"/>
        <w:ind w:left="0" w:firstLine="709"/>
        <w:rPr>
          <w:rFonts w:ascii="Times New Roman" w:hAnsi="Times New Roman" w:cs="Times New Roman"/>
          <w:b/>
          <w:i/>
          <w:sz w:val="24"/>
          <w:szCs w:val="24"/>
        </w:rPr>
      </w:pPr>
      <w:r w:rsidRPr="00D44FB8">
        <w:rPr>
          <w:rFonts w:ascii="Times New Roman" w:hAnsi="Times New Roman" w:cs="Times New Roman"/>
          <w:b/>
          <w:i/>
          <w:sz w:val="24"/>
          <w:szCs w:val="24"/>
        </w:rPr>
        <w:lastRenderedPageBreak/>
        <w:t>Сравнительный анализ (поиск) ОП по определению их уровня качества</w:t>
      </w:r>
      <w:r w:rsidR="005114C6" w:rsidRPr="00D44FB8">
        <w:rPr>
          <w:rFonts w:ascii="Times New Roman" w:hAnsi="Times New Roman" w:cs="Times New Roman"/>
          <w:b/>
          <w:i/>
          <w:sz w:val="24"/>
          <w:szCs w:val="24"/>
        </w:rPr>
        <w:t xml:space="preserve"> (проведение анализа по развитию ОП в сравнении с другими ОП)</w:t>
      </w:r>
    </w:p>
    <w:p w14:paraId="3F0EAE91" w14:textId="77777777" w:rsidR="003365FE" w:rsidRPr="00D44FB8" w:rsidRDefault="003365FE" w:rsidP="00835FA3">
      <w:pPr>
        <w:spacing w:after="0" w:line="240" w:lineRule="auto"/>
        <w:rPr>
          <w:rFonts w:ascii="Times New Roman" w:hAnsi="Times New Roman" w:cs="Times New Roman"/>
          <w:b/>
          <w:i/>
          <w:sz w:val="24"/>
          <w:szCs w:val="24"/>
        </w:rPr>
      </w:pPr>
    </w:p>
    <w:p w14:paraId="0CFA9FF5" w14:textId="77777777" w:rsidR="007A5043" w:rsidRPr="00D44FB8" w:rsidRDefault="00FD63CF" w:rsidP="009840FF">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Аналогичные ОП по 740100 ТПППРС бакалавриата по другому профилю реализуются на кафедре ТППП, по магистратуре только на данной кафедре. Также более похожие программы осуществляют КТУ Манас, КНАУ, ОшТУ</w:t>
      </w:r>
      <w:r w:rsidR="007A5043" w:rsidRPr="00D44FB8">
        <w:rPr>
          <w:rFonts w:ascii="Times New Roman" w:hAnsi="Times New Roman" w:cs="Times New Roman"/>
          <w:sz w:val="24"/>
          <w:szCs w:val="24"/>
        </w:rPr>
        <w:t>.</w:t>
      </w:r>
    </w:p>
    <w:p w14:paraId="2D8DBB9D" w14:textId="77777777" w:rsidR="007A5043" w:rsidRPr="00D44FB8" w:rsidRDefault="007A5043" w:rsidP="009840FF">
      <w:pPr>
        <w:spacing w:after="0" w:line="240" w:lineRule="auto"/>
        <w:ind w:firstLine="709"/>
        <w:jc w:val="both"/>
        <w:rPr>
          <w:rFonts w:ascii="Times New Roman" w:hAnsi="Times New Roman" w:cs="Times New Roman"/>
          <w:sz w:val="24"/>
          <w:szCs w:val="24"/>
        </w:rPr>
      </w:pPr>
    </w:p>
    <w:p w14:paraId="4108FFDF" w14:textId="05D73EB8" w:rsidR="00FD63CF" w:rsidRPr="00D44FB8" w:rsidRDefault="00FD63CF" w:rsidP="009840FF">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 xml:space="preserve">. </w:t>
      </w:r>
    </w:p>
    <w:p w14:paraId="2F078641" w14:textId="77777777" w:rsidR="009840FF" w:rsidRPr="00D44FB8" w:rsidRDefault="009840FF" w:rsidP="009840FF">
      <w:pPr>
        <w:spacing w:after="0" w:line="240" w:lineRule="auto"/>
        <w:ind w:firstLine="709"/>
        <w:jc w:val="both"/>
        <w:rPr>
          <w:rFonts w:ascii="Times New Roman" w:hAnsi="Times New Roman" w:cs="Times New Roman"/>
          <w:sz w:val="24"/>
          <w:szCs w:val="24"/>
        </w:rPr>
      </w:pPr>
    </w:p>
    <w:p w14:paraId="4B708A02" w14:textId="77777777" w:rsidR="00FC7618" w:rsidRPr="00D44FB8" w:rsidRDefault="00FC7618" w:rsidP="00702C26">
      <w:pPr>
        <w:pStyle w:val="a4"/>
        <w:numPr>
          <w:ilvl w:val="0"/>
          <w:numId w:val="15"/>
        </w:numPr>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Кадровое обеспечение образовательного процесса</w:t>
      </w:r>
    </w:p>
    <w:p w14:paraId="40783F35" w14:textId="77777777" w:rsidR="0077554B" w:rsidRPr="00D44FB8" w:rsidRDefault="0077554B" w:rsidP="0077554B">
      <w:pPr>
        <w:pStyle w:val="a4"/>
        <w:spacing w:after="0" w:line="240" w:lineRule="auto"/>
        <w:ind w:left="0"/>
        <w:jc w:val="both"/>
        <w:rPr>
          <w:rFonts w:ascii="Times New Roman" w:hAnsi="Times New Roman" w:cs="Times New Roman"/>
          <w:b/>
          <w:i/>
          <w:sz w:val="24"/>
          <w:szCs w:val="24"/>
        </w:rPr>
      </w:pPr>
      <w:r w:rsidRPr="00D44FB8">
        <w:rPr>
          <w:rFonts w:ascii="Times New Roman" w:hAnsi="Times New Roman" w:cs="Times New Roman"/>
          <w:b/>
          <w:i/>
          <w:sz w:val="24"/>
          <w:szCs w:val="24"/>
        </w:rPr>
        <w:t>Ключевые показатели эффективности деятельности кафедры (образовательной программы)</w:t>
      </w:r>
    </w:p>
    <w:p w14:paraId="00FE40C5" w14:textId="77777777" w:rsidR="00292834" w:rsidRPr="00D44FB8" w:rsidRDefault="00292834" w:rsidP="00292834">
      <w:pPr>
        <w:spacing w:after="0"/>
        <w:ind w:firstLine="709"/>
        <w:jc w:val="both"/>
        <w:rPr>
          <w:rFonts w:ascii="Times New Roman" w:hAnsi="Times New Roman" w:cs="Times New Roman"/>
          <w:b/>
          <w:i/>
          <w:sz w:val="24"/>
          <w:szCs w:val="24"/>
        </w:rPr>
      </w:pPr>
      <w:r w:rsidRPr="00D44FB8">
        <w:rPr>
          <w:rFonts w:ascii="Times New Roman" w:hAnsi="Times New Roman" w:cs="Times New Roman"/>
          <w:b/>
          <w:i/>
          <w:sz w:val="24"/>
          <w:szCs w:val="24"/>
        </w:rPr>
        <w:t>4.1. Количественный и качественный состав ППС и их соответствие лицензионным требованиям</w:t>
      </w:r>
    </w:p>
    <w:p w14:paraId="601DACD1" w14:textId="77777777" w:rsidR="0077554B" w:rsidRPr="00D44FB8" w:rsidRDefault="0077554B" w:rsidP="0077554B">
      <w:pPr>
        <w:pStyle w:val="a4"/>
        <w:spacing w:after="0" w:line="240" w:lineRule="auto"/>
        <w:ind w:left="709"/>
        <w:jc w:val="both"/>
        <w:rPr>
          <w:rFonts w:ascii="Times New Roman" w:hAnsi="Times New Roman" w:cs="Times New Roman"/>
          <w:b/>
          <w:i/>
          <w:sz w:val="24"/>
          <w:szCs w:val="24"/>
        </w:rPr>
      </w:pPr>
    </w:p>
    <w:p w14:paraId="6D7BC296" w14:textId="77777777" w:rsidR="0077554B" w:rsidRPr="00D44FB8" w:rsidRDefault="0077554B" w:rsidP="0077554B">
      <w:pPr>
        <w:pStyle w:val="a4"/>
        <w:tabs>
          <w:tab w:val="left" w:pos="720"/>
        </w:tabs>
        <w:spacing w:after="0" w:line="240" w:lineRule="auto"/>
        <w:ind w:left="0" w:firstLine="72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Ключевыми показателями эффективности деятельности кафедры являются:</w:t>
      </w:r>
    </w:p>
    <w:p w14:paraId="3FE4ED94" w14:textId="77777777" w:rsidR="0077554B" w:rsidRPr="00D44FB8" w:rsidRDefault="0077554B" w:rsidP="00702C26">
      <w:pPr>
        <w:pStyle w:val="a4"/>
        <w:numPr>
          <w:ilvl w:val="0"/>
          <w:numId w:val="54"/>
        </w:numPr>
        <w:tabs>
          <w:tab w:val="left" w:pos="720"/>
        </w:tabs>
        <w:spacing w:after="0" w:line="240" w:lineRule="auto"/>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Количественный и качественный состав ППС.</w:t>
      </w:r>
    </w:p>
    <w:p w14:paraId="4C7B0E9F" w14:textId="77777777" w:rsidR="0077554B" w:rsidRPr="00D44FB8" w:rsidRDefault="0077554B" w:rsidP="00702C26">
      <w:pPr>
        <w:pStyle w:val="a4"/>
        <w:numPr>
          <w:ilvl w:val="0"/>
          <w:numId w:val="54"/>
        </w:numPr>
        <w:tabs>
          <w:tab w:val="left" w:pos="720"/>
        </w:tabs>
        <w:spacing w:after="0" w:line="240" w:lineRule="auto"/>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Качество подготовки студентов.</w:t>
      </w:r>
    </w:p>
    <w:p w14:paraId="27ECCB05" w14:textId="77777777" w:rsidR="0077554B" w:rsidRPr="00D44FB8" w:rsidRDefault="0077554B" w:rsidP="00702C26">
      <w:pPr>
        <w:pStyle w:val="a4"/>
        <w:numPr>
          <w:ilvl w:val="0"/>
          <w:numId w:val="54"/>
        </w:numPr>
        <w:tabs>
          <w:tab w:val="left" w:pos="720"/>
        </w:tabs>
        <w:spacing w:after="0" w:line="240" w:lineRule="auto"/>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Воспитательная деятельность.</w:t>
      </w:r>
    </w:p>
    <w:p w14:paraId="42354FD0" w14:textId="77777777" w:rsidR="0077554B" w:rsidRPr="00D44FB8" w:rsidRDefault="0077554B" w:rsidP="00702C26">
      <w:pPr>
        <w:pStyle w:val="a4"/>
        <w:numPr>
          <w:ilvl w:val="0"/>
          <w:numId w:val="54"/>
        </w:numPr>
        <w:tabs>
          <w:tab w:val="left" w:pos="720"/>
        </w:tabs>
        <w:spacing w:after="0" w:line="240" w:lineRule="auto"/>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Научно-исследовательская деятельность.</w:t>
      </w:r>
    </w:p>
    <w:p w14:paraId="1243C5F7" w14:textId="77777777" w:rsidR="0077554B" w:rsidRPr="00D44FB8" w:rsidRDefault="0077554B" w:rsidP="00702C26">
      <w:pPr>
        <w:pStyle w:val="a4"/>
        <w:numPr>
          <w:ilvl w:val="0"/>
          <w:numId w:val="54"/>
        </w:numPr>
        <w:tabs>
          <w:tab w:val="left" w:pos="720"/>
        </w:tabs>
        <w:spacing w:after="0" w:line="240" w:lineRule="auto"/>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Методическая работа.</w:t>
      </w:r>
    </w:p>
    <w:p w14:paraId="4D0E61AE" w14:textId="77777777" w:rsidR="0077554B" w:rsidRPr="00D44FB8" w:rsidRDefault="0077554B" w:rsidP="00702C26">
      <w:pPr>
        <w:pStyle w:val="a4"/>
        <w:numPr>
          <w:ilvl w:val="0"/>
          <w:numId w:val="54"/>
        </w:numPr>
        <w:tabs>
          <w:tab w:val="left" w:pos="720"/>
        </w:tabs>
        <w:spacing w:after="0" w:line="240" w:lineRule="auto"/>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Материально-техническая база.</w:t>
      </w:r>
    </w:p>
    <w:p w14:paraId="017C4FC1" w14:textId="14B7BE1C" w:rsidR="009840FF" w:rsidRPr="00292834" w:rsidRDefault="0077554B" w:rsidP="00292834">
      <w:pPr>
        <w:tabs>
          <w:tab w:val="left" w:pos="720"/>
        </w:tabs>
        <w:spacing w:after="0" w:line="240" w:lineRule="auto"/>
        <w:ind w:firstLine="72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Эффективность деятельности кафедры, ППС в университете определяется р</w:t>
      </w:r>
      <w:r w:rsidR="00292834">
        <w:rPr>
          <w:rFonts w:ascii="Times New Roman" w:hAnsi="Times New Roman" w:cs="Times New Roman"/>
          <w:sz w:val="24"/>
          <w:szCs w:val="24"/>
          <w:lang w:val="ky-KG"/>
        </w:rPr>
        <w:t>ейтинговой системой.</w:t>
      </w:r>
    </w:p>
    <w:p w14:paraId="2F8520A7" w14:textId="06C3F41F" w:rsidR="00051BF4" w:rsidRPr="00D44FB8" w:rsidRDefault="00051BF4" w:rsidP="00051BF4">
      <w:pPr>
        <w:spacing w:after="0"/>
        <w:ind w:firstLine="708"/>
        <w:jc w:val="both"/>
        <w:rPr>
          <w:rFonts w:ascii="Times New Roman" w:hAnsi="Times New Roman" w:cs="Times New Roman"/>
          <w:sz w:val="24"/>
          <w:szCs w:val="24"/>
        </w:rPr>
      </w:pPr>
      <w:r w:rsidRPr="00D44FB8">
        <w:rPr>
          <w:rFonts w:ascii="Times New Roman" w:hAnsi="Times New Roman" w:cs="Times New Roman"/>
          <w:sz w:val="24"/>
          <w:szCs w:val="24"/>
        </w:rPr>
        <w:t xml:space="preserve">Профессорско-преподавательский состав по штатному расписанию на начало учебного года составляет 8,75 ед. работают </w:t>
      </w:r>
      <w:r w:rsidRPr="00D44FB8">
        <w:rPr>
          <w:rFonts w:ascii="Times New Roman" w:hAnsi="Times New Roman" w:cs="Times New Roman"/>
          <w:sz w:val="24"/>
          <w:szCs w:val="24"/>
          <w:lang w:val="ky-KG"/>
        </w:rPr>
        <w:t>11</w:t>
      </w:r>
      <w:r w:rsidRPr="00D44FB8">
        <w:rPr>
          <w:rFonts w:ascii="Times New Roman" w:hAnsi="Times New Roman" w:cs="Times New Roman"/>
          <w:sz w:val="24"/>
          <w:szCs w:val="24"/>
        </w:rPr>
        <w:t xml:space="preserve"> чел., из них: </w:t>
      </w:r>
      <w:r w:rsidR="005E5928">
        <w:rPr>
          <w:rFonts w:ascii="Times New Roman" w:hAnsi="Times New Roman" w:cs="Times New Roman"/>
          <w:sz w:val="24"/>
          <w:szCs w:val="24"/>
        </w:rPr>
        <w:t>1 – д.с/х.н.; 5</w:t>
      </w:r>
      <w:r w:rsidRPr="00D44FB8">
        <w:rPr>
          <w:rFonts w:ascii="Times New Roman" w:hAnsi="Times New Roman" w:cs="Times New Roman"/>
          <w:sz w:val="24"/>
          <w:szCs w:val="24"/>
        </w:rPr>
        <w:t xml:space="preserve"> – кандидат</w:t>
      </w:r>
      <w:r w:rsidRPr="00D44FB8">
        <w:rPr>
          <w:rFonts w:ascii="Times New Roman" w:hAnsi="Times New Roman" w:cs="Times New Roman"/>
          <w:sz w:val="24"/>
          <w:szCs w:val="24"/>
          <w:lang w:val="ky-KG"/>
        </w:rPr>
        <w:t>ов</w:t>
      </w:r>
      <w:r w:rsidR="005E5928">
        <w:rPr>
          <w:rFonts w:ascii="Times New Roman" w:hAnsi="Times New Roman" w:cs="Times New Roman"/>
          <w:sz w:val="24"/>
          <w:szCs w:val="24"/>
        </w:rPr>
        <w:t xml:space="preserve"> наук, 3 – профессор КГТУ, 4</w:t>
      </w:r>
      <w:r w:rsidRPr="00D44FB8">
        <w:rPr>
          <w:rFonts w:ascii="Times New Roman" w:hAnsi="Times New Roman" w:cs="Times New Roman"/>
          <w:sz w:val="24"/>
          <w:szCs w:val="24"/>
        </w:rPr>
        <w:t xml:space="preserve"> – доцента, 3 – ст. п</w:t>
      </w:r>
      <w:r w:rsidR="005E5928">
        <w:rPr>
          <w:rFonts w:ascii="Times New Roman" w:hAnsi="Times New Roman" w:cs="Times New Roman"/>
          <w:sz w:val="24"/>
          <w:szCs w:val="24"/>
        </w:rPr>
        <w:t>реподавателей, 2 – преподавателя</w:t>
      </w:r>
      <w:r w:rsidRPr="00D44FB8">
        <w:rPr>
          <w:rFonts w:ascii="Times New Roman" w:hAnsi="Times New Roman" w:cs="Times New Roman"/>
          <w:sz w:val="24"/>
          <w:szCs w:val="24"/>
        </w:rPr>
        <w:t xml:space="preserve">, </w:t>
      </w:r>
      <w:r w:rsidRPr="00D44FB8">
        <w:rPr>
          <w:rFonts w:ascii="Times New Roman" w:hAnsi="Times New Roman" w:cs="Times New Roman"/>
          <w:sz w:val="24"/>
          <w:szCs w:val="24"/>
          <w:lang w:val="ky-KG"/>
        </w:rPr>
        <w:t>5</w:t>
      </w:r>
      <w:r w:rsidRPr="00D44FB8">
        <w:rPr>
          <w:rFonts w:ascii="Times New Roman" w:hAnsi="Times New Roman" w:cs="Times New Roman"/>
          <w:sz w:val="24"/>
          <w:szCs w:val="24"/>
        </w:rPr>
        <w:t xml:space="preserve"> – отличник</w:t>
      </w:r>
      <w:r w:rsidRPr="00D44FB8">
        <w:rPr>
          <w:rFonts w:ascii="Times New Roman" w:hAnsi="Times New Roman" w:cs="Times New Roman"/>
          <w:sz w:val="24"/>
          <w:szCs w:val="24"/>
          <w:lang w:val="ky-KG"/>
        </w:rPr>
        <w:t>а</w:t>
      </w:r>
      <w:r w:rsidRPr="00D44FB8">
        <w:rPr>
          <w:rFonts w:ascii="Times New Roman" w:hAnsi="Times New Roman" w:cs="Times New Roman"/>
          <w:sz w:val="24"/>
          <w:szCs w:val="24"/>
        </w:rPr>
        <w:t xml:space="preserve"> образования Кыргызской Республики. Процент лиц с ученой степенью составляет </w:t>
      </w:r>
      <w:r w:rsidR="005E5928">
        <w:rPr>
          <w:rFonts w:ascii="Times New Roman" w:hAnsi="Times New Roman" w:cs="Times New Roman"/>
          <w:sz w:val="24"/>
          <w:szCs w:val="24"/>
        </w:rPr>
        <w:t>43,75</w:t>
      </w:r>
      <w:r w:rsidRPr="00D44FB8">
        <w:rPr>
          <w:rFonts w:ascii="Times New Roman" w:hAnsi="Times New Roman" w:cs="Times New Roman"/>
          <w:sz w:val="24"/>
          <w:szCs w:val="24"/>
        </w:rPr>
        <w:t xml:space="preserve"> %.</w:t>
      </w:r>
    </w:p>
    <w:p w14:paraId="214283CE" w14:textId="70D03F4D" w:rsidR="00051BF4" w:rsidRPr="00D44FB8" w:rsidRDefault="00051BF4" w:rsidP="00051BF4">
      <w:pPr>
        <w:spacing w:after="0"/>
        <w:ind w:firstLine="708"/>
        <w:jc w:val="both"/>
        <w:rPr>
          <w:rFonts w:ascii="Times New Roman" w:hAnsi="Times New Roman" w:cs="Times New Roman"/>
          <w:sz w:val="24"/>
          <w:szCs w:val="24"/>
        </w:rPr>
      </w:pPr>
      <w:r w:rsidRPr="00D44FB8">
        <w:rPr>
          <w:rFonts w:ascii="Times New Roman" w:hAnsi="Times New Roman" w:cs="Times New Roman"/>
          <w:sz w:val="24"/>
          <w:szCs w:val="24"/>
        </w:rPr>
        <w:t>Средний возраст ППС: 4</w:t>
      </w:r>
      <w:r w:rsidR="005E5928">
        <w:rPr>
          <w:rFonts w:ascii="Times New Roman" w:hAnsi="Times New Roman" w:cs="Times New Roman"/>
          <w:sz w:val="24"/>
          <w:szCs w:val="24"/>
          <w:lang w:val="ky-KG"/>
        </w:rPr>
        <w:t>5</w:t>
      </w:r>
      <w:r w:rsidRPr="00D44FB8">
        <w:rPr>
          <w:rFonts w:ascii="Times New Roman" w:hAnsi="Times New Roman" w:cs="Times New Roman"/>
          <w:sz w:val="24"/>
          <w:szCs w:val="24"/>
          <w:lang w:val="ky-KG"/>
        </w:rPr>
        <w:t xml:space="preserve"> лет.</w:t>
      </w:r>
    </w:p>
    <w:p w14:paraId="0FC74736" w14:textId="77777777" w:rsidR="00051BF4" w:rsidRPr="00D44FB8" w:rsidRDefault="00051BF4" w:rsidP="00051BF4">
      <w:pPr>
        <w:spacing w:after="0"/>
        <w:ind w:firstLine="708"/>
        <w:jc w:val="both"/>
        <w:rPr>
          <w:rFonts w:ascii="Times New Roman" w:hAnsi="Times New Roman" w:cs="Times New Roman"/>
          <w:sz w:val="24"/>
          <w:szCs w:val="24"/>
        </w:rPr>
      </w:pPr>
      <w:r w:rsidRPr="00D44FB8">
        <w:rPr>
          <w:rFonts w:ascii="Times New Roman" w:hAnsi="Times New Roman" w:cs="Times New Roman"/>
          <w:sz w:val="24"/>
          <w:szCs w:val="24"/>
        </w:rPr>
        <w:t>Стаж работы: свыше 20 лет – 5 чел., свыше 10 лет – 3 чел., до 10 лет – 1 чел., до 5 лет – 2 чел.</w:t>
      </w:r>
    </w:p>
    <w:p w14:paraId="1792A3C3" w14:textId="39CF41AB" w:rsidR="001335AC" w:rsidRPr="00D44FB8" w:rsidRDefault="001335AC" w:rsidP="009840FF">
      <w:pPr>
        <w:spacing w:after="0" w:line="240" w:lineRule="auto"/>
        <w:ind w:firstLine="708"/>
        <w:rPr>
          <w:rFonts w:ascii="Times New Roman" w:hAnsi="Times New Roman" w:cs="Times New Roman"/>
          <w:b/>
          <w:sz w:val="24"/>
          <w:szCs w:val="24"/>
        </w:rPr>
      </w:pPr>
      <w:r w:rsidRPr="00D44FB8">
        <w:rPr>
          <w:rFonts w:ascii="Times New Roman" w:hAnsi="Times New Roman" w:cs="Times New Roman"/>
          <w:sz w:val="24"/>
          <w:szCs w:val="24"/>
        </w:rPr>
        <w:t>Кадровый состав</w:t>
      </w:r>
      <w:r w:rsidR="00C52250" w:rsidRPr="00D44FB8">
        <w:rPr>
          <w:rFonts w:ascii="Times New Roman" w:hAnsi="Times New Roman" w:cs="Times New Roman"/>
          <w:sz w:val="24"/>
          <w:szCs w:val="24"/>
        </w:rPr>
        <w:t xml:space="preserve"> кафедры приведен в табл. 6</w:t>
      </w:r>
      <w:r w:rsidR="007163DC" w:rsidRPr="00D44FB8">
        <w:rPr>
          <w:rFonts w:ascii="Times New Roman" w:hAnsi="Times New Roman" w:cs="Times New Roman"/>
          <w:sz w:val="24"/>
          <w:szCs w:val="24"/>
        </w:rPr>
        <w:t>.</w:t>
      </w:r>
    </w:p>
    <w:p w14:paraId="6FA12496" w14:textId="12D038F1" w:rsidR="001335AC" w:rsidRPr="00D44FB8" w:rsidRDefault="00C52250" w:rsidP="00CA51C3">
      <w:pPr>
        <w:jc w:val="right"/>
        <w:rPr>
          <w:rFonts w:ascii="Times New Roman" w:hAnsi="Times New Roman" w:cs="Times New Roman"/>
          <w:i/>
          <w:sz w:val="24"/>
        </w:rPr>
      </w:pPr>
      <w:r w:rsidRPr="00D44FB8">
        <w:rPr>
          <w:rFonts w:ascii="Times New Roman" w:hAnsi="Times New Roman" w:cs="Times New Roman"/>
          <w:i/>
          <w:sz w:val="24"/>
        </w:rPr>
        <w:t>Таблица 6</w:t>
      </w:r>
    </w:p>
    <w:tbl>
      <w:tblPr>
        <w:tblStyle w:val="101"/>
        <w:tblW w:w="10349" w:type="dxa"/>
        <w:jc w:val="center"/>
        <w:tblLayout w:type="fixed"/>
        <w:tblLook w:val="04A0" w:firstRow="1" w:lastRow="0" w:firstColumn="1" w:lastColumn="0" w:noHBand="0" w:noVBand="1"/>
      </w:tblPr>
      <w:tblGrid>
        <w:gridCol w:w="567"/>
        <w:gridCol w:w="1702"/>
        <w:gridCol w:w="1412"/>
        <w:gridCol w:w="2410"/>
        <w:gridCol w:w="1417"/>
        <w:gridCol w:w="709"/>
        <w:gridCol w:w="1134"/>
        <w:gridCol w:w="998"/>
      </w:tblGrid>
      <w:tr w:rsidR="00D44FB8" w:rsidRPr="00D44FB8" w14:paraId="1F082979" w14:textId="77777777" w:rsidTr="003D1EAF">
        <w:trPr>
          <w:jc w:val="center"/>
        </w:trPr>
        <w:tc>
          <w:tcPr>
            <w:tcW w:w="567" w:type="dxa"/>
          </w:tcPr>
          <w:p w14:paraId="64F96C14" w14:textId="77777777" w:rsidR="00020523" w:rsidRPr="00D44FB8" w:rsidRDefault="00020523" w:rsidP="002D2921">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 п/п</w:t>
            </w:r>
          </w:p>
        </w:tc>
        <w:tc>
          <w:tcPr>
            <w:tcW w:w="1702" w:type="dxa"/>
          </w:tcPr>
          <w:p w14:paraId="4FB4304E" w14:textId="77777777" w:rsidR="00020523" w:rsidRPr="00D44FB8" w:rsidRDefault="00020523" w:rsidP="002D2921">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ФИО</w:t>
            </w:r>
          </w:p>
        </w:tc>
        <w:tc>
          <w:tcPr>
            <w:tcW w:w="1412" w:type="dxa"/>
          </w:tcPr>
          <w:p w14:paraId="4EADEF89" w14:textId="77777777" w:rsidR="00020523" w:rsidRPr="00D44FB8" w:rsidRDefault="00020523" w:rsidP="002D2921">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Должность</w:t>
            </w:r>
          </w:p>
        </w:tc>
        <w:tc>
          <w:tcPr>
            <w:tcW w:w="2410" w:type="dxa"/>
          </w:tcPr>
          <w:p w14:paraId="01CB3463" w14:textId="77777777" w:rsidR="00020523" w:rsidRPr="00D44FB8" w:rsidRDefault="00020523" w:rsidP="002D2921">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 xml:space="preserve">Образование </w:t>
            </w:r>
          </w:p>
          <w:p w14:paraId="6BA576BB" w14:textId="77777777" w:rsidR="00020523" w:rsidRPr="00D44FB8" w:rsidRDefault="00020523" w:rsidP="002D2921">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(учеб. зав)</w:t>
            </w:r>
          </w:p>
        </w:tc>
        <w:tc>
          <w:tcPr>
            <w:tcW w:w="1417" w:type="dxa"/>
          </w:tcPr>
          <w:p w14:paraId="45C8C9B0" w14:textId="77777777" w:rsidR="00020523" w:rsidRPr="00D44FB8" w:rsidRDefault="00020523" w:rsidP="002D2921">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 труд книж.</w:t>
            </w:r>
          </w:p>
        </w:tc>
        <w:tc>
          <w:tcPr>
            <w:tcW w:w="709" w:type="dxa"/>
          </w:tcPr>
          <w:p w14:paraId="42EE491E" w14:textId="77777777" w:rsidR="00020523" w:rsidRPr="00D44FB8" w:rsidRDefault="00020523" w:rsidP="002D2921">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Пед. стаж</w:t>
            </w:r>
          </w:p>
        </w:tc>
        <w:tc>
          <w:tcPr>
            <w:tcW w:w="1134" w:type="dxa"/>
          </w:tcPr>
          <w:p w14:paraId="4A77D81E" w14:textId="77777777" w:rsidR="00020523" w:rsidRPr="00D44FB8" w:rsidRDefault="00020523" w:rsidP="002D2921">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 диплома</w:t>
            </w:r>
          </w:p>
        </w:tc>
        <w:tc>
          <w:tcPr>
            <w:tcW w:w="998" w:type="dxa"/>
          </w:tcPr>
          <w:p w14:paraId="72AAD707" w14:textId="4F7A25DA" w:rsidR="00020523" w:rsidRPr="00D44FB8" w:rsidRDefault="00020523" w:rsidP="002D2921">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Уч. степ., уч. звание</w:t>
            </w:r>
          </w:p>
        </w:tc>
      </w:tr>
      <w:tr w:rsidR="00D44FB8" w:rsidRPr="00D44FB8" w14:paraId="44727D45" w14:textId="77777777" w:rsidTr="003D1EAF">
        <w:trPr>
          <w:jc w:val="center"/>
        </w:trPr>
        <w:tc>
          <w:tcPr>
            <w:tcW w:w="567" w:type="dxa"/>
          </w:tcPr>
          <w:p w14:paraId="172BB93D" w14:textId="77777777" w:rsidR="00020523" w:rsidRPr="00D44FB8" w:rsidRDefault="00020523" w:rsidP="002D2921">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w:t>
            </w:r>
          </w:p>
        </w:tc>
        <w:tc>
          <w:tcPr>
            <w:tcW w:w="1702" w:type="dxa"/>
          </w:tcPr>
          <w:p w14:paraId="036E0812" w14:textId="77777777" w:rsidR="00020523" w:rsidRPr="00D44FB8" w:rsidRDefault="00020523" w:rsidP="002D2921">
            <w:pPr>
              <w:rPr>
                <w:rFonts w:ascii="Times New Roman" w:eastAsia="Calibri" w:hAnsi="Times New Roman" w:cs="Times New Roman"/>
                <w:sz w:val="24"/>
                <w:szCs w:val="24"/>
              </w:rPr>
            </w:pPr>
            <w:r w:rsidRPr="00D44FB8">
              <w:rPr>
                <w:rFonts w:ascii="Times New Roman" w:eastAsia="Calibri" w:hAnsi="Times New Roman" w:cs="Times New Roman"/>
                <w:sz w:val="24"/>
                <w:szCs w:val="24"/>
              </w:rPr>
              <w:t>Коджегулова Д.А.</w:t>
            </w:r>
          </w:p>
        </w:tc>
        <w:tc>
          <w:tcPr>
            <w:tcW w:w="1412" w:type="dxa"/>
          </w:tcPr>
          <w:p w14:paraId="2F3842C7" w14:textId="43E2E088" w:rsidR="00020523" w:rsidRPr="00D44FB8" w:rsidRDefault="00020523" w:rsidP="002D2921">
            <w:pPr>
              <w:rPr>
                <w:rFonts w:ascii="Times New Roman" w:eastAsia="Calibri" w:hAnsi="Times New Roman" w:cs="Times New Roman"/>
                <w:sz w:val="24"/>
                <w:szCs w:val="24"/>
              </w:rPr>
            </w:pPr>
            <w:r w:rsidRPr="00D44FB8">
              <w:rPr>
                <w:rFonts w:ascii="Times New Roman" w:eastAsia="Calibri" w:hAnsi="Times New Roman" w:cs="Times New Roman"/>
                <w:sz w:val="24"/>
                <w:szCs w:val="24"/>
              </w:rPr>
              <w:t>и.о зав. каф. проф., 1,0 ст.  штат</w:t>
            </w:r>
          </w:p>
        </w:tc>
        <w:tc>
          <w:tcPr>
            <w:tcW w:w="2410" w:type="dxa"/>
          </w:tcPr>
          <w:p w14:paraId="1C669487" w14:textId="77777777" w:rsidR="00020523" w:rsidRPr="00D44FB8" w:rsidRDefault="00020523" w:rsidP="002D2921">
            <w:pPr>
              <w:rPr>
                <w:rFonts w:ascii="Times New Roman" w:eastAsia="Calibri" w:hAnsi="Times New Roman" w:cs="Times New Roman"/>
                <w:sz w:val="24"/>
                <w:szCs w:val="24"/>
              </w:rPr>
            </w:pPr>
            <w:r w:rsidRPr="00D44FB8">
              <w:rPr>
                <w:rFonts w:ascii="Times New Roman" w:eastAsia="Calibri" w:hAnsi="Times New Roman" w:cs="Times New Roman"/>
                <w:sz w:val="24"/>
                <w:szCs w:val="24"/>
              </w:rPr>
              <w:t>ФПИ, технология мяса и мясных продуктов, инженер технолог</w:t>
            </w:r>
          </w:p>
        </w:tc>
        <w:tc>
          <w:tcPr>
            <w:tcW w:w="1417" w:type="dxa"/>
          </w:tcPr>
          <w:p w14:paraId="265CB66B" w14:textId="77777777" w:rsidR="00020523" w:rsidRPr="00D44FB8" w:rsidRDefault="00020523" w:rsidP="002D2921">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НТ-1 №0078482</w:t>
            </w:r>
          </w:p>
          <w:p w14:paraId="4DCEE343" w14:textId="77777777" w:rsidR="00020523" w:rsidRPr="00D44FB8" w:rsidRDefault="00020523" w:rsidP="002D2921">
            <w:pPr>
              <w:jc w:val="center"/>
              <w:rPr>
                <w:rFonts w:ascii="Times New Roman" w:eastAsia="Calibri" w:hAnsi="Times New Roman" w:cs="Times New Roman"/>
                <w:sz w:val="24"/>
                <w:szCs w:val="24"/>
              </w:rPr>
            </w:pPr>
          </w:p>
        </w:tc>
        <w:tc>
          <w:tcPr>
            <w:tcW w:w="709" w:type="dxa"/>
          </w:tcPr>
          <w:p w14:paraId="14F16A9E" w14:textId="5194E6C0" w:rsidR="00020523" w:rsidRPr="00D44FB8" w:rsidRDefault="00020523" w:rsidP="002D2921">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17</w:t>
            </w:r>
          </w:p>
        </w:tc>
        <w:tc>
          <w:tcPr>
            <w:tcW w:w="1134" w:type="dxa"/>
          </w:tcPr>
          <w:p w14:paraId="0C93EABF" w14:textId="77777777" w:rsidR="00020523" w:rsidRPr="00D44FB8" w:rsidRDefault="00020523" w:rsidP="002D2921">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ЖВ 257416</w:t>
            </w:r>
          </w:p>
        </w:tc>
        <w:tc>
          <w:tcPr>
            <w:tcW w:w="998" w:type="dxa"/>
          </w:tcPr>
          <w:p w14:paraId="21A14F78" w14:textId="77777777" w:rsidR="00020523" w:rsidRPr="00D44FB8" w:rsidRDefault="00020523" w:rsidP="002D2921">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к.т.н., проф. КГТУ</w:t>
            </w:r>
          </w:p>
        </w:tc>
      </w:tr>
      <w:tr w:rsidR="00D44FB8" w:rsidRPr="00D44FB8" w14:paraId="30897D53" w14:textId="77777777" w:rsidTr="003D1EAF">
        <w:trPr>
          <w:jc w:val="center"/>
        </w:trPr>
        <w:tc>
          <w:tcPr>
            <w:tcW w:w="567" w:type="dxa"/>
          </w:tcPr>
          <w:p w14:paraId="49CEE5AB" w14:textId="6BAC76F5"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2</w:t>
            </w:r>
          </w:p>
        </w:tc>
        <w:tc>
          <w:tcPr>
            <w:tcW w:w="1702" w:type="dxa"/>
          </w:tcPr>
          <w:p w14:paraId="214D9F46" w14:textId="525C840C"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Элеманова Р.Ш.</w:t>
            </w:r>
          </w:p>
        </w:tc>
        <w:tc>
          <w:tcPr>
            <w:tcW w:w="1412" w:type="dxa"/>
          </w:tcPr>
          <w:p w14:paraId="39E40537" w14:textId="4242A1B1"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доцент,0,5 ст. совмещ.</w:t>
            </w:r>
          </w:p>
        </w:tc>
        <w:tc>
          <w:tcPr>
            <w:tcW w:w="2410" w:type="dxa"/>
          </w:tcPr>
          <w:p w14:paraId="7BA8DF13" w14:textId="1141DB45"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КГТУ, технология консервов</w:t>
            </w:r>
            <w:r w:rsidRPr="00D44FB8">
              <w:rPr>
                <w:rFonts w:ascii="Times New Roman" w:eastAsia="Calibri" w:hAnsi="Times New Roman" w:cs="Times New Roman"/>
                <w:sz w:val="24"/>
                <w:szCs w:val="24"/>
              </w:rPr>
              <w:br/>
              <w:t xml:space="preserve"> и пищеконцентратов, дипломированный инженер</w:t>
            </w:r>
          </w:p>
        </w:tc>
        <w:tc>
          <w:tcPr>
            <w:tcW w:w="1417" w:type="dxa"/>
          </w:tcPr>
          <w:p w14:paraId="2685A2FC"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НТ-1 №2078071</w:t>
            </w:r>
          </w:p>
          <w:p w14:paraId="1882E2C7" w14:textId="77777777" w:rsidR="00763F84" w:rsidRPr="00D44FB8" w:rsidRDefault="00763F84" w:rsidP="00763F84">
            <w:pPr>
              <w:jc w:val="center"/>
              <w:rPr>
                <w:rFonts w:ascii="Times New Roman" w:eastAsia="Calibri" w:hAnsi="Times New Roman" w:cs="Times New Roman"/>
                <w:sz w:val="24"/>
                <w:szCs w:val="24"/>
              </w:rPr>
            </w:pPr>
          </w:p>
        </w:tc>
        <w:tc>
          <w:tcPr>
            <w:tcW w:w="709" w:type="dxa"/>
          </w:tcPr>
          <w:p w14:paraId="70429DF8" w14:textId="6FCA6ADF"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15</w:t>
            </w:r>
          </w:p>
        </w:tc>
        <w:tc>
          <w:tcPr>
            <w:tcW w:w="1134" w:type="dxa"/>
          </w:tcPr>
          <w:p w14:paraId="46B31D58" w14:textId="4372D83C"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ГВ 18727</w:t>
            </w:r>
          </w:p>
        </w:tc>
        <w:tc>
          <w:tcPr>
            <w:tcW w:w="998" w:type="dxa"/>
          </w:tcPr>
          <w:p w14:paraId="60798252" w14:textId="27DE4CF1"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к.т.н., доцент</w:t>
            </w:r>
          </w:p>
        </w:tc>
      </w:tr>
      <w:tr w:rsidR="00D44FB8" w:rsidRPr="00D44FB8" w14:paraId="3123CF73" w14:textId="77777777" w:rsidTr="003D1EAF">
        <w:trPr>
          <w:jc w:val="center"/>
        </w:trPr>
        <w:tc>
          <w:tcPr>
            <w:tcW w:w="567" w:type="dxa"/>
          </w:tcPr>
          <w:p w14:paraId="773C8F43" w14:textId="163A768C"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lastRenderedPageBreak/>
              <w:t>3</w:t>
            </w:r>
          </w:p>
        </w:tc>
        <w:tc>
          <w:tcPr>
            <w:tcW w:w="1702" w:type="dxa"/>
          </w:tcPr>
          <w:p w14:paraId="6950FD51" w14:textId="5BE286CA"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Кожобекова К.К.</w:t>
            </w:r>
          </w:p>
        </w:tc>
        <w:tc>
          <w:tcPr>
            <w:tcW w:w="1412" w:type="dxa"/>
          </w:tcPr>
          <w:p w14:paraId="6312EF8E" w14:textId="1C59DA7D"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профессор, 1,0 ст. штат</w:t>
            </w:r>
          </w:p>
        </w:tc>
        <w:tc>
          <w:tcPr>
            <w:tcW w:w="2410" w:type="dxa"/>
          </w:tcPr>
          <w:p w14:paraId="687D0056" w14:textId="3E1F9E7D"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ФПИ, технология мяса и мясных продуктов, инженер технолог</w:t>
            </w:r>
          </w:p>
        </w:tc>
        <w:tc>
          <w:tcPr>
            <w:tcW w:w="1417" w:type="dxa"/>
          </w:tcPr>
          <w:p w14:paraId="1C73B413" w14:textId="5E0FFA46"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старый образец</w:t>
            </w:r>
            <w:r w:rsidRPr="00D44FB8">
              <w:rPr>
                <w:rFonts w:ascii="Times New Roman" w:eastAsia="Calibri" w:hAnsi="Times New Roman" w:cs="Times New Roman"/>
                <w:sz w:val="24"/>
                <w:szCs w:val="24"/>
              </w:rPr>
              <w:br/>
              <w:t>без номера</w:t>
            </w:r>
          </w:p>
        </w:tc>
        <w:tc>
          <w:tcPr>
            <w:tcW w:w="709" w:type="dxa"/>
          </w:tcPr>
          <w:p w14:paraId="1DCFF9F9" w14:textId="2601399B"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48</w:t>
            </w:r>
          </w:p>
        </w:tc>
        <w:tc>
          <w:tcPr>
            <w:tcW w:w="1134" w:type="dxa"/>
          </w:tcPr>
          <w:p w14:paraId="4EB57A5B" w14:textId="180BB18C"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05987</w:t>
            </w:r>
          </w:p>
        </w:tc>
        <w:tc>
          <w:tcPr>
            <w:tcW w:w="998" w:type="dxa"/>
          </w:tcPr>
          <w:p w14:paraId="2323D80A" w14:textId="13A71138"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к.т.н., проф. КГТУ</w:t>
            </w:r>
          </w:p>
        </w:tc>
      </w:tr>
      <w:tr w:rsidR="00D44FB8" w:rsidRPr="00D44FB8" w14:paraId="34BFE3EC" w14:textId="77777777" w:rsidTr="003D1EAF">
        <w:trPr>
          <w:jc w:val="center"/>
        </w:trPr>
        <w:tc>
          <w:tcPr>
            <w:tcW w:w="567" w:type="dxa"/>
          </w:tcPr>
          <w:p w14:paraId="45DA441F" w14:textId="1A450912"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4</w:t>
            </w:r>
          </w:p>
        </w:tc>
        <w:tc>
          <w:tcPr>
            <w:tcW w:w="1702" w:type="dxa"/>
          </w:tcPr>
          <w:p w14:paraId="61742ED4" w14:textId="6579BD4C"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Усупкожоева А.А.</w:t>
            </w:r>
          </w:p>
        </w:tc>
        <w:tc>
          <w:tcPr>
            <w:tcW w:w="1412" w:type="dxa"/>
          </w:tcPr>
          <w:p w14:paraId="4135657D" w14:textId="0A5FEA93"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проф., 0,5 ст. совмещ.</w:t>
            </w:r>
          </w:p>
        </w:tc>
        <w:tc>
          <w:tcPr>
            <w:tcW w:w="2410" w:type="dxa"/>
          </w:tcPr>
          <w:p w14:paraId="38834A85" w14:textId="1CB6B45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КГТУ, машины и аппараты пищевых производств, дипломированный инженер</w:t>
            </w:r>
          </w:p>
        </w:tc>
        <w:tc>
          <w:tcPr>
            <w:tcW w:w="1417" w:type="dxa"/>
          </w:tcPr>
          <w:p w14:paraId="28312428"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АT-IX №2078013</w:t>
            </w:r>
          </w:p>
          <w:p w14:paraId="1FCEAF8D" w14:textId="06AB4B36" w:rsidR="00763F84" w:rsidRPr="00D44FB8" w:rsidRDefault="00763F84" w:rsidP="00763F84">
            <w:pPr>
              <w:jc w:val="center"/>
              <w:rPr>
                <w:rFonts w:ascii="Times New Roman" w:eastAsia="Calibri" w:hAnsi="Times New Roman" w:cs="Times New Roman"/>
                <w:sz w:val="24"/>
                <w:szCs w:val="24"/>
              </w:rPr>
            </w:pPr>
          </w:p>
        </w:tc>
        <w:tc>
          <w:tcPr>
            <w:tcW w:w="709" w:type="dxa"/>
          </w:tcPr>
          <w:p w14:paraId="573188E4" w14:textId="0044CF01"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22</w:t>
            </w:r>
          </w:p>
        </w:tc>
        <w:tc>
          <w:tcPr>
            <w:tcW w:w="1134" w:type="dxa"/>
          </w:tcPr>
          <w:p w14:paraId="225D7669" w14:textId="6AC5FCE1"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ГВ 00880</w:t>
            </w:r>
          </w:p>
        </w:tc>
        <w:tc>
          <w:tcPr>
            <w:tcW w:w="998" w:type="dxa"/>
          </w:tcPr>
          <w:p w14:paraId="76945CFA" w14:textId="48832153"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к.т.н., проф. КГТУ</w:t>
            </w:r>
          </w:p>
        </w:tc>
      </w:tr>
      <w:tr w:rsidR="00D44FB8" w:rsidRPr="00D44FB8" w14:paraId="6E7B43EC" w14:textId="77777777" w:rsidTr="003D1EAF">
        <w:trPr>
          <w:jc w:val="center"/>
        </w:trPr>
        <w:tc>
          <w:tcPr>
            <w:tcW w:w="567" w:type="dxa"/>
          </w:tcPr>
          <w:p w14:paraId="47FA2D30" w14:textId="0333DB8F"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5</w:t>
            </w:r>
          </w:p>
        </w:tc>
        <w:tc>
          <w:tcPr>
            <w:tcW w:w="1702" w:type="dxa"/>
          </w:tcPr>
          <w:p w14:paraId="63A46C5E" w14:textId="69A2506E"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Мамаев С.Ш.</w:t>
            </w:r>
          </w:p>
        </w:tc>
        <w:tc>
          <w:tcPr>
            <w:tcW w:w="1412" w:type="dxa"/>
          </w:tcPr>
          <w:p w14:paraId="35DE3B80" w14:textId="4D11C2CB" w:rsidR="00763F84" w:rsidRPr="00D44FB8" w:rsidRDefault="007D2BCE"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и.о. проф.</w:t>
            </w:r>
          </w:p>
        </w:tc>
        <w:tc>
          <w:tcPr>
            <w:tcW w:w="2410" w:type="dxa"/>
          </w:tcPr>
          <w:p w14:paraId="299D5FD0" w14:textId="1716517F" w:rsidR="00763F84" w:rsidRPr="00D44FB8" w:rsidRDefault="00B017DA"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Международный университет дружбы им. П.Лумумбы, Москва, инженер-зоотехник</w:t>
            </w:r>
          </w:p>
        </w:tc>
        <w:tc>
          <w:tcPr>
            <w:tcW w:w="1417" w:type="dxa"/>
          </w:tcPr>
          <w:p w14:paraId="15717EE3" w14:textId="77777777" w:rsidR="00763F84" w:rsidRPr="00D44FB8" w:rsidRDefault="00763F84" w:rsidP="00763F84">
            <w:pPr>
              <w:jc w:val="center"/>
              <w:rPr>
                <w:rFonts w:ascii="Times New Roman" w:eastAsia="Calibri" w:hAnsi="Times New Roman" w:cs="Times New Roman"/>
                <w:sz w:val="24"/>
                <w:szCs w:val="24"/>
              </w:rPr>
            </w:pPr>
          </w:p>
        </w:tc>
        <w:tc>
          <w:tcPr>
            <w:tcW w:w="709" w:type="dxa"/>
          </w:tcPr>
          <w:p w14:paraId="3E1D9984" w14:textId="011FEB06" w:rsidR="00763F84" w:rsidRPr="00D44FB8" w:rsidRDefault="00763F84" w:rsidP="00763F84">
            <w:pPr>
              <w:jc w:val="center"/>
              <w:rPr>
                <w:rFonts w:ascii="Times New Roman" w:eastAsia="Calibri" w:hAnsi="Times New Roman" w:cs="Times New Roman"/>
                <w:sz w:val="24"/>
                <w:szCs w:val="24"/>
              </w:rPr>
            </w:pPr>
          </w:p>
        </w:tc>
        <w:tc>
          <w:tcPr>
            <w:tcW w:w="1134" w:type="dxa"/>
          </w:tcPr>
          <w:p w14:paraId="109728A2" w14:textId="77777777" w:rsidR="00763F84" w:rsidRPr="00D44FB8" w:rsidRDefault="00763F84" w:rsidP="00763F84">
            <w:pPr>
              <w:jc w:val="center"/>
              <w:rPr>
                <w:rFonts w:ascii="Times New Roman" w:eastAsia="Calibri" w:hAnsi="Times New Roman" w:cs="Times New Roman"/>
                <w:sz w:val="24"/>
                <w:szCs w:val="24"/>
              </w:rPr>
            </w:pPr>
          </w:p>
        </w:tc>
        <w:tc>
          <w:tcPr>
            <w:tcW w:w="998" w:type="dxa"/>
          </w:tcPr>
          <w:p w14:paraId="11FE93DD" w14:textId="2F29BE9E" w:rsidR="00763F84" w:rsidRPr="00D44FB8" w:rsidRDefault="00B017DA"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д.с/х.н., доц.</w:t>
            </w:r>
          </w:p>
        </w:tc>
      </w:tr>
      <w:tr w:rsidR="00D44FB8" w:rsidRPr="00D44FB8" w14:paraId="6165D76C" w14:textId="77777777" w:rsidTr="003D1EAF">
        <w:trPr>
          <w:jc w:val="center"/>
        </w:trPr>
        <w:tc>
          <w:tcPr>
            <w:tcW w:w="567" w:type="dxa"/>
          </w:tcPr>
          <w:p w14:paraId="5D12DA77" w14:textId="777AC1F5"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6</w:t>
            </w:r>
          </w:p>
        </w:tc>
        <w:tc>
          <w:tcPr>
            <w:tcW w:w="1702" w:type="dxa"/>
          </w:tcPr>
          <w:p w14:paraId="3753EC3C"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Касымакунова А.М.</w:t>
            </w:r>
          </w:p>
        </w:tc>
        <w:tc>
          <w:tcPr>
            <w:tcW w:w="1412" w:type="dxa"/>
          </w:tcPr>
          <w:p w14:paraId="299A8DF1"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и.о. доцента, 0,25 ст. совмещ.</w:t>
            </w:r>
          </w:p>
        </w:tc>
        <w:tc>
          <w:tcPr>
            <w:tcW w:w="2410" w:type="dxa"/>
          </w:tcPr>
          <w:p w14:paraId="29442FB8" w14:textId="790F3CB2" w:rsidR="00763F84" w:rsidRPr="00D44FB8" w:rsidRDefault="003D1EAF"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 xml:space="preserve">КТУ, технология консервов </w:t>
            </w:r>
            <w:r w:rsidR="00763F84" w:rsidRPr="00D44FB8">
              <w:rPr>
                <w:rFonts w:ascii="Times New Roman" w:eastAsia="Calibri" w:hAnsi="Times New Roman" w:cs="Times New Roman"/>
                <w:sz w:val="24"/>
                <w:szCs w:val="24"/>
              </w:rPr>
              <w:t>и пищеконцентратов, инженер технолог</w:t>
            </w:r>
          </w:p>
        </w:tc>
        <w:tc>
          <w:tcPr>
            <w:tcW w:w="1417" w:type="dxa"/>
          </w:tcPr>
          <w:p w14:paraId="37E75F2A"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НТ-1 №2057216</w:t>
            </w:r>
          </w:p>
        </w:tc>
        <w:tc>
          <w:tcPr>
            <w:tcW w:w="709" w:type="dxa"/>
          </w:tcPr>
          <w:p w14:paraId="423AA660"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22</w:t>
            </w:r>
          </w:p>
        </w:tc>
        <w:tc>
          <w:tcPr>
            <w:tcW w:w="1134" w:type="dxa"/>
          </w:tcPr>
          <w:p w14:paraId="5F0D7BBA"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ШВ 740762</w:t>
            </w:r>
          </w:p>
        </w:tc>
        <w:tc>
          <w:tcPr>
            <w:tcW w:w="998" w:type="dxa"/>
          </w:tcPr>
          <w:p w14:paraId="23507A05"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к.т.н.</w:t>
            </w:r>
          </w:p>
        </w:tc>
      </w:tr>
      <w:tr w:rsidR="00D44FB8" w:rsidRPr="00D44FB8" w14:paraId="3BD83496" w14:textId="77777777" w:rsidTr="003D1EAF">
        <w:trPr>
          <w:jc w:val="center"/>
        </w:trPr>
        <w:tc>
          <w:tcPr>
            <w:tcW w:w="567" w:type="dxa"/>
          </w:tcPr>
          <w:p w14:paraId="1B0640A0" w14:textId="3B6FB903"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7</w:t>
            </w:r>
          </w:p>
        </w:tc>
        <w:tc>
          <w:tcPr>
            <w:tcW w:w="1702" w:type="dxa"/>
          </w:tcPr>
          <w:p w14:paraId="59E9ED4D"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Конкубаева Н.У.</w:t>
            </w:r>
          </w:p>
        </w:tc>
        <w:tc>
          <w:tcPr>
            <w:tcW w:w="1412" w:type="dxa"/>
          </w:tcPr>
          <w:p w14:paraId="7E417F22"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ст. преп, 1,0 ст. штат</w:t>
            </w:r>
          </w:p>
        </w:tc>
        <w:tc>
          <w:tcPr>
            <w:tcW w:w="2410" w:type="dxa"/>
          </w:tcPr>
          <w:p w14:paraId="31B7253A" w14:textId="17747E71"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КГТУ, т</w:t>
            </w:r>
            <w:r w:rsidR="003D1EAF" w:rsidRPr="00D44FB8">
              <w:rPr>
                <w:rFonts w:ascii="Times New Roman" w:eastAsia="Calibri" w:hAnsi="Times New Roman" w:cs="Times New Roman"/>
                <w:sz w:val="24"/>
                <w:szCs w:val="24"/>
              </w:rPr>
              <w:t xml:space="preserve">ехнология консервов </w:t>
            </w:r>
            <w:r w:rsidRPr="00D44FB8">
              <w:rPr>
                <w:rFonts w:ascii="Times New Roman" w:eastAsia="Calibri" w:hAnsi="Times New Roman" w:cs="Times New Roman"/>
                <w:sz w:val="24"/>
                <w:szCs w:val="24"/>
              </w:rPr>
              <w:t xml:space="preserve">и </w:t>
            </w:r>
            <w:r w:rsidR="003D1EAF" w:rsidRPr="00D44FB8">
              <w:rPr>
                <w:rFonts w:ascii="Times New Roman" w:eastAsia="Calibri" w:hAnsi="Times New Roman" w:cs="Times New Roman"/>
                <w:sz w:val="24"/>
                <w:szCs w:val="24"/>
              </w:rPr>
              <w:t xml:space="preserve"> </w:t>
            </w:r>
            <w:r w:rsidRPr="00D44FB8">
              <w:rPr>
                <w:rFonts w:ascii="Times New Roman" w:eastAsia="Calibri" w:hAnsi="Times New Roman" w:cs="Times New Roman"/>
                <w:sz w:val="24"/>
                <w:szCs w:val="24"/>
              </w:rPr>
              <w:t>пищеконцентратов, инженер технолог</w:t>
            </w:r>
          </w:p>
        </w:tc>
        <w:tc>
          <w:tcPr>
            <w:tcW w:w="1417" w:type="dxa"/>
          </w:tcPr>
          <w:p w14:paraId="5A1BEEDF"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НТ-1 №2134525</w:t>
            </w:r>
          </w:p>
        </w:tc>
        <w:tc>
          <w:tcPr>
            <w:tcW w:w="709" w:type="dxa"/>
          </w:tcPr>
          <w:p w14:paraId="7CA7C1D1"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24</w:t>
            </w:r>
          </w:p>
        </w:tc>
        <w:tc>
          <w:tcPr>
            <w:tcW w:w="1134" w:type="dxa"/>
          </w:tcPr>
          <w:p w14:paraId="4AC362D7"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ГВ 07263</w:t>
            </w:r>
          </w:p>
        </w:tc>
        <w:tc>
          <w:tcPr>
            <w:tcW w:w="998" w:type="dxa"/>
          </w:tcPr>
          <w:p w14:paraId="44B3ABF2"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w:t>
            </w:r>
          </w:p>
        </w:tc>
      </w:tr>
      <w:tr w:rsidR="00D44FB8" w:rsidRPr="00D44FB8" w14:paraId="2C3B8719" w14:textId="77777777" w:rsidTr="003D1EAF">
        <w:trPr>
          <w:jc w:val="center"/>
        </w:trPr>
        <w:tc>
          <w:tcPr>
            <w:tcW w:w="567" w:type="dxa"/>
          </w:tcPr>
          <w:p w14:paraId="706637E1" w14:textId="48196CF3"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8</w:t>
            </w:r>
          </w:p>
        </w:tc>
        <w:tc>
          <w:tcPr>
            <w:tcW w:w="1702" w:type="dxa"/>
          </w:tcPr>
          <w:p w14:paraId="1C7AA754"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Алымкулова Н.Б.</w:t>
            </w:r>
          </w:p>
        </w:tc>
        <w:tc>
          <w:tcPr>
            <w:tcW w:w="1412" w:type="dxa"/>
          </w:tcPr>
          <w:p w14:paraId="28720D45"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ст. преп, 1 ст. штат</w:t>
            </w:r>
          </w:p>
        </w:tc>
        <w:tc>
          <w:tcPr>
            <w:tcW w:w="2410" w:type="dxa"/>
          </w:tcPr>
          <w:p w14:paraId="3A73DC0B"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Казахский химико-технологический институт, технология переработки пластмасс, инженер химик-технолог</w:t>
            </w:r>
          </w:p>
        </w:tc>
        <w:tc>
          <w:tcPr>
            <w:tcW w:w="1417" w:type="dxa"/>
          </w:tcPr>
          <w:p w14:paraId="09CD72E2"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НТ-1 №1067797</w:t>
            </w:r>
            <w:r w:rsidRPr="00D44FB8">
              <w:rPr>
                <w:rFonts w:ascii="Times New Roman" w:eastAsia="Calibri" w:hAnsi="Times New Roman" w:cs="Times New Roman"/>
                <w:sz w:val="24"/>
                <w:szCs w:val="24"/>
              </w:rPr>
              <w:br/>
            </w:r>
          </w:p>
        </w:tc>
        <w:tc>
          <w:tcPr>
            <w:tcW w:w="709" w:type="dxa"/>
          </w:tcPr>
          <w:p w14:paraId="29BCF642"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17</w:t>
            </w:r>
          </w:p>
        </w:tc>
        <w:tc>
          <w:tcPr>
            <w:tcW w:w="1134" w:type="dxa"/>
          </w:tcPr>
          <w:p w14:paraId="5140179E"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ТВ 757873</w:t>
            </w:r>
          </w:p>
        </w:tc>
        <w:tc>
          <w:tcPr>
            <w:tcW w:w="998" w:type="dxa"/>
          </w:tcPr>
          <w:p w14:paraId="22D6F9D8"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w:t>
            </w:r>
          </w:p>
        </w:tc>
      </w:tr>
      <w:tr w:rsidR="00D44FB8" w:rsidRPr="00D44FB8" w14:paraId="1D8EBE12" w14:textId="77777777" w:rsidTr="003D1EAF">
        <w:trPr>
          <w:jc w:val="center"/>
        </w:trPr>
        <w:tc>
          <w:tcPr>
            <w:tcW w:w="567" w:type="dxa"/>
          </w:tcPr>
          <w:p w14:paraId="02BA8355" w14:textId="3B25E674"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w:t>
            </w:r>
          </w:p>
        </w:tc>
        <w:tc>
          <w:tcPr>
            <w:tcW w:w="1702" w:type="dxa"/>
          </w:tcPr>
          <w:p w14:paraId="484CFEAA"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Джамаева А.Э.</w:t>
            </w:r>
          </w:p>
        </w:tc>
        <w:tc>
          <w:tcPr>
            <w:tcW w:w="1412" w:type="dxa"/>
          </w:tcPr>
          <w:p w14:paraId="4CD28EBC"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ст. преп, 1 ст. штат</w:t>
            </w:r>
          </w:p>
        </w:tc>
        <w:tc>
          <w:tcPr>
            <w:tcW w:w="2410" w:type="dxa"/>
          </w:tcPr>
          <w:p w14:paraId="44BA9E02"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 xml:space="preserve">КГТУ, технология консервов и </w:t>
            </w:r>
            <w:r w:rsidRPr="00D44FB8">
              <w:rPr>
                <w:rFonts w:ascii="Times New Roman" w:eastAsia="Calibri" w:hAnsi="Times New Roman" w:cs="Times New Roman"/>
                <w:sz w:val="24"/>
                <w:szCs w:val="24"/>
              </w:rPr>
              <w:br/>
              <w:t>пищеконцентратов, дипломированный инженер</w:t>
            </w:r>
          </w:p>
        </w:tc>
        <w:tc>
          <w:tcPr>
            <w:tcW w:w="1417" w:type="dxa"/>
          </w:tcPr>
          <w:p w14:paraId="464C9927"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AT-IX №1608487</w:t>
            </w:r>
            <w:r w:rsidRPr="00D44FB8">
              <w:rPr>
                <w:rFonts w:ascii="Times New Roman" w:eastAsia="Calibri" w:hAnsi="Times New Roman" w:cs="Times New Roman"/>
                <w:sz w:val="24"/>
                <w:szCs w:val="24"/>
              </w:rPr>
              <w:br/>
            </w:r>
          </w:p>
        </w:tc>
        <w:tc>
          <w:tcPr>
            <w:tcW w:w="709" w:type="dxa"/>
          </w:tcPr>
          <w:p w14:paraId="039C52A0"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w:t>
            </w:r>
          </w:p>
        </w:tc>
        <w:tc>
          <w:tcPr>
            <w:tcW w:w="1134" w:type="dxa"/>
          </w:tcPr>
          <w:p w14:paraId="1F1A755B"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ДВ 02163</w:t>
            </w:r>
          </w:p>
        </w:tc>
        <w:tc>
          <w:tcPr>
            <w:tcW w:w="998" w:type="dxa"/>
          </w:tcPr>
          <w:p w14:paraId="5514E47F"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w:t>
            </w:r>
          </w:p>
        </w:tc>
      </w:tr>
      <w:tr w:rsidR="00D44FB8" w:rsidRPr="00D44FB8" w14:paraId="2F2BE693" w14:textId="77777777" w:rsidTr="003D1EAF">
        <w:trPr>
          <w:jc w:val="center"/>
        </w:trPr>
        <w:tc>
          <w:tcPr>
            <w:tcW w:w="567" w:type="dxa"/>
          </w:tcPr>
          <w:p w14:paraId="081E7B87" w14:textId="3806CD94"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w:t>
            </w:r>
          </w:p>
        </w:tc>
        <w:tc>
          <w:tcPr>
            <w:tcW w:w="1702" w:type="dxa"/>
          </w:tcPr>
          <w:p w14:paraId="1475AC5C"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Сырымбекова Э.А.</w:t>
            </w:r>
          </w:p>
        </w:tc>
        <w:tc>
          <w:tcPr>
            <w:tcW w:w="1412" w:type="dxa"/>
          </w:tcPr>
          <w:p w14:paraId="0161EF63"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 xml:space="preserve">преп, 1 ст. </w:t>
            </w:r>
          </w:p>
          <w:p w14:paraId="252951A7"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штат</w:t>
            </w:r>
          </w:p>
        </w:tc>
        <w:tc>
          <w:tcPr>
            <w:tcW w:w="2410" w:type="dxa"/>
          </w:tcPr>
          <w:p w14:paraId="3D2E3F59"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КГТУ, технология хлеба, кондитерских и макаронных изделий, инженер</w:t>
            </w:r>
          </w:p>
        </w:tc>
        <w:tc>
          <w:tcPr>
            <w:tcW w:w="1417" w:type="dxa"/>
          </w:tcPr>
          <w:p w14:paraId="324109D8"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VT-1 №018764</w:t>
            </w:r>
          </w:p>
          <w:p w14:paraId="042370CC" w14:textId="77777777" w:rsidR="00763F84" w:rsidRPr="00D44FB8" w:rsidRDefault="00763F84" w:rsidP="00763F84">
            <w:pPr>
              <w:jc w:val="center"/>
              <w:rPr>
                <w:rFonts w:ascii="Times New Roman" w:eastAsia="Calibri" w:hAnsi="Times New Roman" w:cs="Times New Roman"/>
                <w:sz w:val="24"/>
                <w:szCs w:val="24"/>
              </w:rPr>
            </w:pPr>
          </w:p>
        </w:tc>
        <w:tc>
          <w:tcPr>
            <w:tcW w:w="709" w:type="dxa"/>
          </w:tcPr>
          <w:p w14:paraId="5EAB06F8"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7</w:t>
            </w:r>
          </w:p>
        </w:tc>
        <w:tc>
          <w:tcPr>
            <w:tcW w:w="1134" w:type="dxa"/>
          </w:tcPr>
          <w:p w14:paraId="62372F29"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СД№110115797</w:t>
            </w:r>
          </w:p>
        </w:tc>
        <w:tc>
          <w:tcPr>
            <w:tcW w:w="998" w:type="dxa"/>
          </w:tcPr>
          <w:p w14:paraId="7A191447"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w:t>
            </w:r>
          </w:p>
        </w:tc>
      </w:tr>
      <w:tr w:rsidR="00763F84" w:rsidRPr="00D44FB8" w14:paraId="0274E450" w14:textId="77777777" w:rsidTr="003D1EAF">
        <w:trPr>
          <w:jc w:val="center"/>
        </w:trPr>
        <w:tc>
          <w:tcPr>
            <w:tcW w:w="567" w:type="dxa"/>
          </w:tcPr>
          <w:p w14:paraId="423955C4" w14:textId="78096DA5"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11</w:t>
            </w:r>
          </w:p>
        </w:tc>
        <w:tc>
          <w:tcPr>
            <w:tcW w:w="1702" w:type="dxa"/>
          </w:tcPr>
          <w:p w14:paraId="2C9C1B2B"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Тынарбекова М.Т.</w:t>
            </w:r>
          </w:p>
        </w:tc>
        <w:tc>
          <w:tcPr>
            <w:tcW w:w="1412" w:type="dxa"/>
          </w:tcPr>
          <w:p w14:paraId="7BCB07BA"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преп, 0,25 ст.</w:t>
            </w:r>
          </w:p>
          <w:p w14:paraId="36F452DF"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совмещ.</w:t>
            </w:r>
          </w:p>
        </w:tc>
        <w:tc>
          <w:tcPr>
            <w:tcW w:w="2410" w:type="dxa"/>
          </w:tcPr>
          <w:p w14:paraId="561C08DB" w14:textId="77777777" w:rsidR="00763F84" w:rsidRPr="00D44FB8" w:rsidRDefault="00763F84" w:rsidP="00763F84">
            <w:pPr>
              <w:rPr>
                <w:rFonts w:ascii="Times New Roman" w:eastAsia="Calibri" w:hAnsi="Times New Roman" w:cs="Times New Roman"/>
                <w:sz w:val="24"/>
                <w:szCs w:val="24"/>
              </w:rPr>
            </w:pPr>
            <w:r w:rsidRPr="00D44FB8">
              <w:rPr>
                <w:rFonts w:ascii="Times New Roman" w:eastAsia="Calibri" w:hAnsi="Times New Roman" w:cs="Times New Roman"/>
                <w:sz w:val="24"/>
                <w:szCs w:val="24"/>
              </w:rPr>
              <w:t xml:space="preserve">Технология и производство продуктов питания из растительного сырья (технология консервов и пищеконцентратов), бакалавр, магистр </w:t>
            </w:r>
          </w:p>
        </w:tc>
        <w:tc>
          <w:tcPr>
            <w:tcW w:w="1417" w:type="dxa"/>
          </w:tcPr>
          <w:p w14:paraId="0C8C9D37"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lang w:val="en-US"/>
              </w:rPr>
              <w:t>VT-IN</w:t>
            </w:r>
            <w:r w:rsidRPr="00D44FB8">
              <w:rPr>
                <w:rFonts w:ascii="Times New Roman" w:eastAsia="Calibri" w:hAnsi="Times New Roman" w:cs="Times New Roman"/>
                <w:sz w:val="24"/>
                <w:szCs w:val="24"/>
              </w:rPr>
              <w:t xml:space="preserve"> 084215</w:t>
            </w:r>
          </w:p>
        </w:tc>
        <w:tc>
          <w:tcPr>
            <w:tcW w:w="709" w:type="dxa"/>
          </w:tcPr>
          <w:p w14:paraId="097810CA"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3</w:t>
            </w:r>
          </w:p>
        </w:tc>
        <w:tc>
          <w:tcPr>
            <w:tcW w:w="1134" w:type="dxa"/>
          </w:tcPr>
          <w:p w14:paraId="5E28C5A3" w14:textId="77777777" w:rsidR="00763F84" w:rsidRPr="00D44FB8" w:rsidRDefault="00763F84" w:rsidP="00763F84">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№ШМ180369885</w:t>
            </w:r>
          </w:p>
        </w:tc>
        <w:tc>
          <w:tcPr>
            <w:tcW w:w="998" w:type="dxa"/>
          </w:tcPr>
          <w:p w14:paraId="5D32D727" w14:textId="77777777" w:rsidR="00763F84" w:rsidRPr="00D44FB8" w:rsidRDefault="00763F84" w:rsidP="00763F84">
            <w:pPr>
              <w:jc w:val="center"/>
              <w:rPr>
                <w:rFonts w:ascii="Times New Roman" w:eastAsia="Calibri" w:hAnsi="Times New Roman" w:cs="Times New Roman"/>
                <w:sz w:val="24"/>
                <w:szCs w:val="24"/>
              </w:rPr>
            </w:pPr>
          </w:p>
        </w:tc>
      </w:tr>
    </w:tbl>
    <w:p w14:paraId="49F12EAB" w14:textId="77777777" w:rsidR="001A6750" w:rsidRPr="00D44FB8" w:rsidRDefault="001A6750" w:rsidP="009F0BF0">
      <w:pPr>
        <w:spacing w:after="0" w:line="240" w:lineRule="auto"/>
        <w:jc w:val="both"/>
        <w:rPr>
          <w:rFonts w:ascii="Times New Roman" w:hAnsi="Times New Roman" w:cs="Times New Roman"/>
          <w:i/>
          <w:sz w:val="24"/>
          <w:szCs w:val="24"/>
        </w:rPr>
      </w:pPr>
    </w:p>
    <w:p w14:paraId="44983D4C" w14:textId="37B8DA16" w:rsidR="003D245B" w:rsidRPr="00D44FB8" w:rsidRDefault="0007144C" w:rsidP="001578F0">
      <w:pPr>
        <w:spacing w:after="0" w:line="240" w:lineRule="auto"/>
        <w:ind w:firstLine="709"/>
        <w:rPr>
          <w:rFonts w:ascii="Times New Roman" w:hAnsi="Times New Roman" w:cs="Times New Roman"/>
          <w:b/>
          <w:i/>
          <w:sz w:val="24"/>
          <w:szCs w:val="24"/>
        </w:rPr>
      </w:pPr>
      <w:r w:rsidRPr="00D44FB8">
        <w:rPr>
          <w:rFonts w:ascii="Times New Roman" w:hAnsi="Times New Roman" w:cs="Times New Roman"/>
          <w:b/>
          <w:i/>
          <w:sz w:val="24"/>
          <w:szCs w:val="24"/>
        </w:rPr>
        <w:t>4.2.</w:t>
      </w:r>
      <w:r w:rsidR="00CB1B39" w:rsidRPr="00D44FB8">
        <w:rPr>
          <w:rFonts w:ascii="Times New Roman" w:hAnsi="Times New Roman" w:cs="Times New Roman"/>
          <w:b/>
          <w:i/>
          <w:sz w:val="24"/>
          <w:szCs w:val="24"/>
        </w:rPr>
        <w:t xml:space="preserve"> </w:t>
      </w:r>
      <w:r w:rsidR="003D245B" w:rsidRPr="00D44FB8">
        <w:rPr>
          <w:rFonts w:ascii="Times New Roman" w:hAnsi="Times New Roman" w:cs="Times New Roman"/>
          <w:b/>
          <w:i/>
          <w:sz w:val="24"/>
          <w:szCs w:val="24"/>
        </w:rPr>
        <w:t>Штат УВП и эффективность его участия в учебном процессе</w:t>
      </w:r>
      <w:r w:rsidR="00CC2C51" w:rsidRPr="00D44FB8">
        <w:rPr>
          <w:rFonts w:ascii="Times New Roman" w:hAnsi="Times New Roman" w:cs="Times New Roman"/>
          <w:b/>
          <w:i/>
          <w:sz w:val="24"/>
          <w:szCs w:val="24"/>
        </w:rPr>
        <w:t xml:space="preserve">. </w:t>
      </w:r>
    </w:p>
    <w:p w14:paraId="0257F562" w14:textId="77777777" w:rsidR="00CB1B39" w:rsidRPr="00D44FB8" w:rsidRDefault="00CB1B39" w:rsidP="00CB1B39">
      <w:pPr>
        <w:spacing w:after="0" w:line="240" w:lineRule="auto"/>
        <w:jc w:val="both"/>
        <w:rPr>
          <w:rFonts w:ascii="Times New Roman" w:hAnsi="Times New Roman" w:cs="Times New Roman"/>
          <w:sz w:val="24"/>
          <w:szCs w:val="24"/>
        </w:rPr>
      </w:pPr>
    </w:p>
    <w:p w14:paraId="1F746B05" w14:textId="660E5616" w:rsidR="00CC2C51" w:rsidRPr="00D44FB8" w:rsidRDefault="00B017DA" w:rsidP="00CB1B39">
      <w:pPr>
        <w:spacing w:after="0" w:line="240" w:lineRule="auto"/>
        <w:ind w:firstLine="709"/>
        <w:jc w:val="both"/>
        <w:rPr>
          <w:rFonts w:ascii="Times New Roman" w:hAnsi="Times New Roman" w:cs="Times New Roman"/>
          <w:sz w:val="24"/>
          <w:szCs w:val="24"/>
          <w:lang w:val="ky-KG"/>
        </w:rPr>
      </w:pPr>
      <w:r w:rsidRPr="00D44FB8">
        <w:rPr>
          <w:rFonts w:ascii="Times New Roman" w:hAnsi="Times New Roman" w:cs="Times New Roman"/>
          <w:sz w:val="24"/>
          <w:szCs w:val="24"/>
        </w:rPr>
        <w:t>В табл. 7</w:t>
      </w:r>
      <w:r w:rsidR="00CC2C51" w:rsidRPr="00D44FB8">
        <w:rPr>
          <w:rFonts w:ascii="Times New Roman" w:hAnsi="Times New Roman" w:cs="Times New Roman"/>
          <w:sz w:val="24"/>
          <w:szCs w:val="24"/>
        </w:rPr>
        <w:t xml:space="preserve"> представлен штат УВП.</w:t>
      </w:r>
      <w:r w:rsidR="00E247D9" w:rsidRPr="00D44FB8">
        <w:rPr>
          <w:rFonts w:ascii="Times New Roman" w:hAnsi="Times New Roman" w:cs="Times New Roman"/>
          <w:sz w:val="24"/>
          <w:szCs w:val="24"/>
          <w:lang w:val="ky-KG"/>
        </w:rPr>
        <w:t xml:space="preserve"> </w:t>
      </w:r>
    </w:p>
    <w:p w14:paraId="00809AC4" w14:textId="77777777" w:rsidR="002D2921" w:rsidRPr="00D44FB8" w:rsidRDefault="002D2921" w:rsidP="00CB1B39">
      <w:pPr>
        <w:spacing w:after="0" w:line="240" w:lineRule="auto"/>
        <w:ind w:firstLine="709"/>
        <w:jc w:val="both"/>
        <w:rPr>
          <w:rFonts w:ascii="Times New Roman" w:hAnsi="Times New Roman" w:cs="Times New Roman"/>
          <w:sz w:val="24"/>
          <w:szCs w:val="24"/>
          <w:lang w:val="ky-KG"/>
        </w:rPr>
      </w:pPr>
    </w:p>
    <w:p w14:paraId="503A738F" w14:textId="75B007EC" w:rsidR="001A6750" w:rsidRPr="00D44FB8" w:rsidRDefault="003C2008" w:rsidP="00CC2C51">
      <w:pPr>
        <w:spacing w:after="0" w:line="240" w:lineRule="auto"/>
        <w:ind w:left="360"/>
        <w:jc w:val="right"/>
        <w:rPr>
          <w:rFonts w:ascii="Times New Roman" w:hAnsi="Times New Roman" w:cs="Times New Roman"/>
          <w:i/>
          <w:sz w:val="24"/>
          <w:szCs w:val="24"/>
        </w:rPr>
      </w:pPr>
      <w:r w:rsidRPr="00D44FB8">
        <w:rPr>
          <w:rFonts w:ascii="Times New Roman" w:hAnsi="Times New Roman" w:cs="Times New Roman"/>
          <w:i/>
          <w:sz w:val="24"/>
          <w:szCs w:val="24"/>
        </w:rPr>
        <w:t>Т</w:t>
      </w:r>
      <w:r w:rsidR="00C47AEB" w:rsidRPr="00D44FB8">
        <w:rPr>
          <w:rFonts w:ascii="Times New Roman" w:hAnsi="Times New Roman" w:cs="Times New Roman"/>
          <w:i/>
          <w:sz w:val="24"/>
          <w:szCs w:val="24"/>
        </w:rPr>
        <w:t>аблица</w:t>
      </w:r>
      <w:r w:rsidR="00B017DA" w:rsidRPr="00D44FB8">
        <w:rPr>
          <w:rFonts w:ascii="Times New Roman" w:hAnsi="Times New Roman" w:cs="Times New Roman"/>
          <w:i/>
          <w:sz w:val="24"/>
          <w:szCs w:val="24"/>
        </w:rPr>
        <w:t xml:space="preserve"> 7</w:t>
      </w:r>
    </w:p>
    <w:tbl>
      <w:tblPr>
        <w:tblStyle w:val="a3"/>
        <w:tblW w:w="9355" w:type="dxa"/>
        <w:jc w:val="center"/>
        <w:tblLook w:val="04A0" w:firstRow="1" w:lastRow="0" w:firstColumn="1" w:lastColumn="0" w:noHBand="0" w:noVBand="1"/>
      </w:tblPr>
      <w:tblGrid>
        <w:gridCol w:w="533"/>
        <w:gridCol w:w="1620"/>
        <w:gridCol w:w="2391"/>
        <w:gridCol w:w="3911"/>
        <w:gridCol w:w="900"/>
      </w:tblGrid>
      <w:tr w:rsidR="00D44FB8" w:rsidRPr="00D44FB8" w14:paraId="74B79A84" w14:textId="77777777" w:rsidTr="00390001">
        <w:trPr>
          <w:trHeight w:val="301"/>
          <w:jc w:val="center"/>
        </w:trPr>
        <w:tc>
          <w:tcPr>
            <w:tcW w:w="533" w:type="dxa"/>
          </w:tcPr>
          <w:p w14:paraId="111AD9BE" w14:textId="77777777" w:rsidR="00B017DA" w:rsidRPr="00D44FB8" w:rsidRDefault="00B017DA" w:rsidP="00517084">
            <w:pPr>
              <w:jc w:val="center"/>
              <w:rPr>
                <w:rFonts w:ascii="Times New Roman" w:hAnsi="Times New Roman" w:cs="Times New Roman"/>
                <w:b/>
              </w:rPr>
            </w:pPr>
            <w:r w:rsidRPr="00D44FB8">
              <w:rPr>
                <w:rFonts w:ascii="Times New Roman" w:hAnsi="Times New Roman" w:cs="Times New Roman"/>
                <w:b/>
              </w:rPr>
              <w:lastRenderedPageBreak/>
              <w:t>№</w:t>
            </w:r>
          </w:p>
        </w:tc>
        <w:tc>
          <w:tcPr>
            <w:tcW w:w="1620" w:type="dxa"/>
          </w:tcPr>
          <w:p w14:paraId="4E20022C" w14:textId="77777777" w:rsidR="00B017DA" w:rsidRPr="00D44FB8" w:rsidRDefault="00B017DA" w:rsidP="00517084">
            <w:pPr>
              <w:jc w:val="center"/>
              <w:rPr>
                <w:rFonts w:ascii="Times New Roman" w:hAnsi="Times New Roman" w:cs="Times New Roman"/>
                <w:b/>
              </w:rPr>
            </w:pPr>
            <w:r w:rsidRPr="00D44FB8">
              <w:rPr>
                <w:rFonts w:ascii="Times New Roman" w:hAnsi="Times New Roman" w:cs="Times New Roman"/>
                <w:b/>
              </w:rPr>
              <w:t>Должность</w:t>
            </w:r>
          </w:p>
        </w:tc>
        <w:tc>
          <w:tcPr>
            <w:tcW w:w="2391" w:type="dxa"/>
          </w:tcPr>
          <w:p w14:paraId="3D003C02" w14:textId="77777777" w:rsidR="00B017DA" w:rsidRPr="00D44FB8" w:rsidRDefault="00B017DA" w:rsidP="00517084">
            <w:pPr>
              <w:jc w:val="center"/>
              <w:rPr>
                <w:rFonts w:ascii="Times New Roman" w:hAnsi="Times New Roman" w:cs="Times New Roman"/>
                <w:b/>
              </w:rPr>
            </w:pPr>
            <w:r w:rsidRPr="00D44FB8">
              <w:rPr>
                <w:rFonts w:ascii="Times New Roman" w:hAnsi="Times New Roman" w:cs="Times New Roman"/>
                <w:b/>
              </w:rPr>
              <w:t>ФИО сотрудника</w:t>
            </w:r>
          </w:p>
        </w:tc>
        <w:tc>
          <w:tcPr>
            <w:tcW w:w="3911" w:type="dxa"/>
          </w:tcPr>
          <w:p w14:paraId="4D0AF364" w14:textId="77777777" w:rsidR="00B017DA" w:rsidRPr="00D44FB8" w:rsidRDefault="00B017DA" w:rsidP="00517084">
            <w:pPr>
              <w:jc w:val="center"/>
              <w:rPr>
                <w:rFonts w:ascii="Times New Roman" w:hAnsi="Times New Roman" w:cs="Times New Roman"/>
                <w:b/>
              </w:rPr>
            </w:pPr>
            <w:r w:rsidRPr="00D44FB8">
              <w:rPr>
                <w:rFonts w:ascii="Times New Roman" w:hAnsi="Times New Roman" w:cs="Times New Roman"/>
                <w:b/>
              </w:rPr>
              <w:t>Базовое образование</w:t>
            </w:r>
          </w:p>
        </w:tc>
        <w:tc>
          <w:tcPr>
            <w:tcW w:w="900" w:type="dxa"/>
          </w:tcPr>
          <w:p w14:paraId="382814ED" w14:textId="77777777" w:rsidR="00B017DA" w:rsidRPr="00D44FB8" w:rsidRDefault="00B017DA" w:rsidP="00517084">
            <w:pPr>
              <w:jc w:val="center"/>
              <w:rPr>
                <w:rFonts w:ascii="Times New Roman" w:hAnsi="Times New Roman" w:cs="Times New Roman"/>
                <w:b/>
              </w:rPr>
            </w:pPr>
            <w:r w:rsidRPr="00D44FB8">
              <w:rPr>
                <w:rFonts w:ascii="Times New Roman" w:hAnsi="Times New Roman" w:cs="Times New Roman"/>
                <w:b/>
              </w:rPr>
              <w:t>Стаж</w:t>
            </w:r>
          </w:p>
        </w:tc>
      </w:tr>
      <w:tr w:rsidR="00D44FB8" w:rsidRPr="00D44FB8" w14:paraId="149F60C4" w14:textId="77777777" w:rsidTr="00390001">
        <w:trPr>
          <w:trHeight w:val="301"/>
          <w:jc w:val="center"/>
        </w:trPr>
        <w:tc>
          <w:tcPr>
            <w:tcW w:w="533" w:type="dxa"/>
          </w:tcPr>
          <w:p w14:paraId="42AFB2AA"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1.</w:t>
            </w:r>
          </w:p>
        </w:tc>
        <w:tc>
          <w:tcPr>
            <w:tcW w:w="1620" w:type="dxa"/>
          </w:tcPr>
          <w:p w14:paraId="6965EF35"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 xml:space="preserve">Зав. лаб. </w:t>
            </w:r>
          </w:p>
        </w:tc>
        <w:tc>
          <w:tcPr>
            <w:tcW w:w="2391" w:type="dxa"/>
          </w:tcPr>
          <w:p w14:paraId="0696C117"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Искакова Ф.Ш.</w:t>
            </w:r>
          </w:p>
        </w:tc>
        <w:tc>
          <w:tcPr>
            <w:tcW w:w="3911" w:type="dxa"/>
          </w:tcPr>
          <w:p w14:paraId="607A33FE"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КНАУ им. .К.И. Скрябина , по направлению «Технология и производство продуктов питания из растительного сырья» бакалавр</w:t>
            </w:r>
          </w:p>
        </w:tc>
        <w:tc>
          <w:tcPr>
            <w:tcW w:w="900" w:type="dxa"/>
          </w:tcPr>
          <w:p w14:paraId="4B2990A8" w14:textId="77777777" w:rsidR="00B017DA" w:rsidRPr="00D44FB8" w:rsidRDefault="00B017DA" w:rsidP="00517084">
            <w:pPr>
              <w:jc w:val="center"/>
              <w:rPr>
                <w:rFonts w:ascii="Times New Roman" w:hAnsi="Times New Roman" w:cs="Times New Roman"/>
              </w:rPr>
            </w:pPr>
            <w:r w:rsidRPr="00D44FB8">
              <w:rPr>
                <w:rFonts w:ascii="Times New Roman" w:hAnsi="Times New Roman" w:cs="Times New Roman"/>
              </w:rPr>
              <w:t>2</w:t>
            </w:r>
          </w:p>
        </w:tc>
      </w:tr>
      <w:tr w:rsidR="00D44FB8" w:rsidRPr="00D44FB8" w14:paraId="7288A847" w14:textId="77777777" w:rsidTr="00390001">
        <w:trPr>
          <w:trHeight w:val="301"/>
          <w:jc w:val="center"/>
        </w:trPr>
        <w:tc>
          <w:tcPr>
            <w:tcW w:w="533" w:type="dxa"/>
          </w:tcPr>
          <w:p w14:paraId="414FE99D"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2.</w:t>
            </w:r>
          </w:p>
        </w:tc>
        <w:tc>
          <w:tcPr>
            <w:tcW w:w="1620" w:type="dxa"/>
          </w:tcPr>
          <w:p w14:paraId="31C1FE88"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Лаборант</w:t>
            </w:r>
          </w:p>
        </w:tc>
        <w:tc>
          <w:tcPr>
            <w:tcW w:w="2391" w:type="dxa"/>
          </w:tcPr>
          <w:p w14:paraId="7A4E80B8"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Завазиева Ю.И.</w:t>
            </w:r>
          </w:p>
        </w:tc>
        <w:tc>
          <w:tcPr>
            <w:tcW w:w="3911" w:type="dxa"/>
          </w:tcPr>
          <w:p w14:paraId="30AD0077"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ФПИ, инженер-технолог по молоку и молочной технологии</w:t>
            </w:r>
          </w:p>
        </w:tc>
        <w:tc>
          <w:tcPr>
            <w:tcW w:w="900" w:type="dxa"/>
          </w:tcPr>
          <w:p w14:paraId="77F7A52D" w14:textId="77777777" w:rsidR="00B017DA" w:rsidRPr="00D44FB8" w:rsidRDefault="00B017DA" w:rsidP="00517084">
            <w:pPr>
              <w:jc w:val="center"/>
              <w:rPr>
                <w:rFonts w:ascii="Times New Roman" w:hAnsi="Times New Roman" w:cs="Times New Roman"/>
              </w:rPr>
            </w:pPr>
            <w:r w:rsidRPr="00D44FB8">
              <w:rPr>
                <w:rFonts w:ascii="Times New Roman" w:hAnsi="Times New Roman" w:cs="Times New Roman"/>
              </w:rPr>
              <w:t>48</w:t>
            </w:r>
          </w:p>
        </w:tc>
      </w:tr>
      <w:tr w:rsidR="00D44FB8" w:rsidRPr="00D44FB8" w14:paraId="71EC9B6B" w14:textId="77777777" w:rsidTr="00390001">
        <w:trPr>
          <w:trHeight w:val="255"/>
          <w:jc w:val="center"/>
        </w:trPr>
        <w:tc>
          <w:tcPr>
            <w:tcW w:w="533" w:type="dxa"/>
          </w:tcPr>
          <w:p w14:paraId="7FACB296"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3.</w:t>
            </w:r>
          </w:p>
        </w:tc>
        <w:tc>
          <w:tcPr>
            <w:tcW w:w="1620" w:type="dxa"/>
          </w:tcPr>
          <w:p w14:paraId="1F4C1C01"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Лаборант</w:t>
            </w:r>
          </w:p>
        </w:tc>
        <w:tc>
          <w:tcPr>
            <w:tcW w:w="2391" w:type="dxa"/>
          </w:tcPr>
          <w:p w14:paraId="45DB216A"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Борисова А.Б.</w:t>
            </w:r>
          </w:p>
        </w:tc>
        <w:tc>
          <w:tcPr>
            <w:tcW w:w="3911" w:type="dxa"/>
          </w:tcPr>
          <w:p w14:paraId="029DAB31"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КНУ им. Ж. Баламагына, по направлению «Химия» бакалавр</w:t>
            </w:r>
          </w:p>
        </w:tc>
        <w:tc>
          <w:tcPr>
            <w:tcW w:w="900" w:type="dxa"/>
          </w:tcPr>
          <w:p w14:paraId="75BD1572" w14:textId="77777777" w:rsidR="00B017DA" w:rsidRPr="00D44FB8" w:rsidRDefault="00B017DA" w:rsidP="00517084">
            <w:pPr>
              <w:jc w:val="center"/>
              <w:rPr>
                <w:rFonts w:ascii="Times New Roman" w:hAnsi="Times New Roman" w:cs="Times New Roman"/>
              </w:rPr>
            </w:pPr>
            <w:r w:rsidRPr="00D44FB8">
              <w:rPr>
                <w:rFonts w:ascii="Times New Roman" w:hAnsi="Times New Roman" w:cs="Times New Roman"/>
              </w:rPr>
              <w:t>2</w:t>
            </w:r>
          </w:p>
        </w:tc>
      </w:tr>
      <w:tr w:rsidR="00B017DA" w:rsidRPr="00D44FB8" w14:paraId="49D929C2" w14:textId="77777777" w:rsidTr="00390001">
        <w:trPr>
          <w:trHeight w:val="301"/>
          <w:jc w:val="center"/>
        </w:trPr>
        <w:tc>
          <w:tcPr>
            <w:tcW w:w="533" w:type="dxa"/>
          </w:tcPr>
          <w:p w14:paraId="1D134319"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4.</w:t>
            </w:r>
          </w:p>
        </w:tc>
        <w:tc>
          <w:tcPr>
            <w:tcW w:w="1620" w:type="dxa"/>
          </w:tcPr>
          <w:p w14:paraId="0701C6DD"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Инженер</w:t>
            </w:r>
          </w:p>
        </w:tc>
        <w:tc>
          <w:tcPr>
            <w:tcW w:w="2391" w:type="dxa"/>
          </w:tcPr>
          <w:p w14:paraId="6A36C946"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Нурланова М.Н.</w:t>
            </w:r>
          </w:p>
        </w:tc>
        <w:tc>
          <w:tcPr>
            <w:tcW w:w="3911" w:type="dxa"/>
          </w:tcPr>
          <w:p w14:paraId="52D47D16" w14:textId="77777777" w:rsidR="00B017DA" w:rsidRPr="00D44FB8" w:rsidRDefault="00B017DA" w:rsidP="00517084">
            <w:pPr>
              <w:rPr>
                <w:rFonts w:ascii="Times New Roman" w:hAnsi="Times New Roman" w:cs="Times New Roman"/>
              </w:rPr>
            </w:pPr>
            <w:r w:rsidRPr="00D44FB8">
              <w:rPr>
                <w:rFonts w:ascii="Times New Roman" w:hAnsi="Times New Roman" w:cs="Times New Roman"/>
              </w:rPr>
              <w:t>КГТУ им. И. Раззакова, по направлению «Технология и производство продуктов питания из растительного сырья» бакалавр</w:t>
            </w:r>
          </w:p>
        </w:tc>
        <w:tc>
          <w:tcPr>
            <w:tcW w:w="900" w:type="dxa"/>
          </w:tcPr>
          <w:p w14:paraId="3CCF9C18" w14:textId="77777777" w:rsidR="00B017DA" w:rsidRPr="00D44FB8" w:rsidRDefault="00B017DA" w:rsidP="00517084">
            <w:pPr>
              <w:jc w:val="center"/>
              <w:rPr>
                <w:rFonts w:ascii="Times New Roman" w:hAnsi="Times New Roman" w:cs="Times New Roman"/>
              </w:rPr>
            </w:pPr>
            <w:r w:rsidRPr="00D44FB8">
              <w:rPr>
                <w:rFonts w:ascii="Times New Roman" w:hAnsi="Times New Roman" w:cs="Times New Roman"/>
              </w:rPr>
              <w:t>2</w:t>
            </w:r>
          </w:p>
          <w:p w14:paraId="03A41C2A" w14:textId="77777777" w:rsidR="00B017DA" w:rsidRPr="00D44FB8" w:rsidRDefault="00B017DA" w:rsidP="00517084">
            <w:pPr>
              <w:jc w:val="center"/>
              <w:rPr>
                <w:rFonts w:ascii="Times New Roman" w:hAnsi="Times New Roman" w:cs="Times New Roman"/>
              </w:rPr>
            </w:pPr>
          </w:p>
        </w:tc>
      </w:tr>
    </w:tbl>
    <w:p w14:paraId="49339C65" w14:textId="77777777" w:rsidR="001A6750" w:rsidRPr="00D44FB8" w:rsidRDefault="001A6750" w:rsidP="001A6750">
      <w:pPr>
        <w:spacing w:after="0" w:line="240" w:lineRule="auto"/>
        <w:jc w:val="both"/>
        <w:rPr>
          <w:rFonts w:ascii="Times New Roman" w:hAnsi="Times New Roman" w:cs="Times New Roman"/>
          <w:sz w:val="24"/>
          <w:szCs w:val="24"/>
        </w:rPr>
      </w:pPr>
    </w:p>
    <w:p w14:paraId="5C039F47" w14:textId="08BC7B98" w:rsidR="000D5671" w:rsidRPr="00D44FB8" w:rsidRDefault="001335AC" w:rsidP="001578F0">
      <w:pPr>
        <w:spacing w:after="0" w:line="240" w:lineRule="auto"/>
        <w:ind w:firstLine="709"/>
        <w:jc w:val="both"/>
        <w:rPr>
          <w:rFonts w:ascii="Times New Roman" w:hAnsi="Times New Roman" w:cs="Times New Roman"/>
          <w:b/>
          <w:i/>
          <w:sz w:val="24"/>
          <w:szCs w:val="24"/>
        </w:rPr>
      </w:pPr>
      <w:r w:rsidRPr="00D44FB8">
        <w:rPr>
          <w:rFonts w:ascii="Times New Roman" w:hAnsi="Times New Roman" w:cs="Times New Roman"/>
          <w:b/>
          <w:i/>
          <w:sz w:val="24"/>
          <w:szCs w:val="24"/>
        </w:rPr>
        <w:t>4.3.</w:t>
      </w:r>
      <w:r w:rsidR="000D5671" w:rsidRPr="00D44FB8">
        <w:rPr>
          <w:rFonts w:ascii="Times New Roman" w:hAnsi="Times New Roman" w:cs="Times New Roman"/>
          <w:b/>
          <w:i/>
          <w:sz w:val="24"/>
          <w:szCs w:val="24"/>
        </w:rPr>
        <w:t>Наличие расчета нагрузки кафедры на текущий учебный год, согласно Норм времени, закрепленных дисциплин, контингента студентов. Оформление и контроль выпол</w:t>
      </w:r>
      <w:r w:rsidR="00CC2C51" w:rsidRPr="00D44FB8">
        <w:rPr>
          <w:rFonts w:ascii="Times New Roman" w:hAnsi="Times New Roman" w:cs="Times New Roman"/>
          <w:b/>
          <w:i/>
          <w:sz w:val="24"/>
          <w:szCs w:val="24"/>
        </w:rPr>
        <w:t>нения индивидуальных планов ППС</w:t>
      </w:r>
    </w:p>
    <w:p w14:paraId="12023B04" w14:textId="77777777" w:rsidR="001A6750" w:rsidRPr="00D44FB8" w:rsidRDefault="001A6750" w:rsidP="002D2921">
      <w:pPr>
        <w:spacing w:after="0" w:line="240" w:lineRule="auto"/>
        <w:jc w:val="both"/>
        <w:rPr>
          <w:rFonts w:ascii="Times New Roman" w:hAnsi="Times New Roman" w:cs="Times New Roman"/>
          <w:i/>
          <w:sz w:val="24"/>
          <w:szCs w:val="24"/>
        </w:rPr>
      </w:pPr>
    </w:p>
    <w:p w14:paraId="7A9EC238" w14:textId="6A7A1F41" w:rsidR="001A6750" w:rsidRPr="00D44FB8" w:rsidRDefault="001A6750" w:rsidP="002D2921">
      <w:pPr>
        <w:spacing w:after="0" w:line="240" w:lineRule="auto"/>
        <w:ind w:firstLine="708"/>
        <w:jc w:val="both"/>
        <w:rPr>
          <w:rFonts w:ascii="Times New Roman" w:hAnsi="Times New Roman" w:cs="Times New Roman"/>
          <w:sz w:val="24"/>
          <w:szCs w:val="24"/>
        </w:rPr>
      </w:pPr>
      <w:r w:rsidRPr="00D44FB8">
        <w:rPr>
          <w:rFonts w:ascii="Times New Roman" w:hAnsi="Times New Roman" w:cs="Times New Roman"/>
          <w:sz w:val="24"/>
          <w:szCs w:val="24"/>
        </w:rPr>
        <w:t>Нагрузка преподавателей в течение учебного года распредел</w:t>
      </w:r>
      <w:r w:rsidR="00CB1B39" w:rsidRPr="00D44FB8">
        <w:rPr>
          <w:rFonts w:ascii="Times New Roman" w:hAnsi="Times New Roman" w:cs="Times New Roman"/>
          <w:sz w:val="24"/>
          <w:szCs w:val="24"/>
        </w:rPr>
        <w:t>яется</w:t>
      </w:r>
      <w:r w:rsidRPr="00D44FB8">
        <w:rPr>
          <w:rFonts w:ascii="Times New Roman" w:hAnsi="Times New Roman" w:cs="Times New Roman"/>
          <w:sz w:val="24"/>
          <w:szCs w:val="24"/>
        </w:rPr>
        <w:t xml:space="preserve"> равномерно, индивидуальные планы преподавателей заполн</w:t>
      </w:r>
      <w:r w:rsidR="00CB1B39" w:rsidRPr="00D44FB8">
        <w:rPr>
          <w:rFonts w:ascii="Times New Roman" w:hAnsi="Times New Roman" w:cs="Times New Roman"/>
          <w:sz w:val="24"/>
          <w:szCs w:val="24"/>
        </w:rPr>
        <w:t>яются</w:t>
      </w:r>
      <w:r w:rsidRPr="00D44FB8">
        <w:rPr>
          <w:rFonts w:ascii="Times New Roman" w:hAnsi="Times New Roman" w:cs="Times New Roman"/>
          <w:sz w:val="24"/>
          <w:szCs w:val="24"/>
        </w:rPr>
        <w:t xml:space="preserve"> правильно, аккуратно. В соответствии с существующими нормами времени распис</w:t>
      </w:r>
      <w:r w:rsidR="00CB1B39" w:rsidRPr="00D44FB8">
        <w:rPr>
          <w:rFonts w:ascii="Times New Roman" w:hAnsi="Times New Roman" w:cs="Times New Roman"/>
          <w:sz w:val="24"/>
          <w:szCs w:val="24"/>
        </w:rPr>
        <w:t>ываются</w:t>
      </w:r>
      <w:r w:rsidRPr="00D44FB8">
        <w:rPr>
          <w:rFonts w:ascii="Times New Roman" w:hAnsi="Times New Roman" w:cs="Times New Roman"/>
          <w:sz w:val="24"/>
          <w:szCs w:val="24"/>
        </w:rPr>
        <w:t xml:space="preserve"> все виды работ. Имеются отметки о выполнении запланированной нагрузки. Контроль за соблюдением расписания учебных занятий проводи</w:t>
      </w:r>
      <w:r w:rsidR="00CB1B39" w:rsidRPr="00D44FB8">
        <w:rPr>
          <w:rFonts w:ascii="Times New Roman" w:hAnsi="Times New Roman" w:cs="Times New Roman"/>
          <w:sz w:val="24"/>
          <w:szCs w:val="24"/>
        </w:rPr>
        <w:t>тся</w:t>
      </w:r>
      <w:r w:rsidRPr="00D44FB8">
        <w:rPr>
          <w:rFonts w:ascii="Times New Roman" w:hAnsi="Times New Roman" w:cs="Times New Roman"/>
          <w:sz w:val="24"/>
          <w:szCs w:val="24"/>
        </w:rPr>
        <w:t xml:space="preserve"> регулярно, в </w:t>
      </w:r>
      <w:r w:rsidR="00CB1B39" w:rsidRPr="00D44FB8">
        <w:rPr>
          <w:rFonts w:ascii="Times New Roman" w:hAnsi="Times New Roman" w:cs="Times New Roman"/>
          <w:sz w:val="24"/>
          <w:szCs w:val="24"/>
        </w:rPr>
        <w:t>случае необходимости осуществляется</w:t>
      </w:r>
      <w:r w:rsidRPr="00D44FB8">
        <w:rPr>
          <w:rFonts w:ascii="Times New Roman" w:hAnsi="Times New Roman" w:cs="Times New Roman"/>
          <w:sz w:val="24"/>
          <w:szCs w:val="24"/>
        </w:rPr>
        <w:t xml:space="preserve"> полноценн</w:t>
      </w:r>
      <w:r w:rsidR="004A0EF4" w:rsidRPr="00D44FB8">
        <w:rPr>
          <w:rFonts w:ascii="Times New Roman" w:hAnsi="Times New Roman" w:cs="Times New Roman"/>
          <w:sz w:val="24"/>
          <w:szCs w:val="24"/>
        </w:rPr>
        <w:t>ая замена, срывов занятий за 2020</w:t>
      </w:r>
      <w:r w:rsidRPr="00D44FB8">
        <w:rPr>
          <w:rFonts w:ascii="Times New Roman" w:hAnsi="Times New Roman" w:cs="Times New Roman"/>
          <w:sz w:val="24"/>
          <w:szCs w:val="24"/>
        </w:rPr>
        <w:t>-20</w:t>
      </w:r>
      <w:r w:rsidR="004A0EF4" w:rsidRPr="00D44FB8">
        <w:rPr>
          <w:rFonts w:ascii="Times New Roman" w:hAnsi="Times New Roman" w:cs="Times New Roman"/>
          <w:sz w:val="24"/>
          <w:szCs w:val="24"/>
          <w:lang w:val="ky-KG"/>
        </w:rPr>
        <w:t>21</w:t>
      </w:r>
      <w:r w:rsidRPr="00D44FB8">
        <w:rPr>
          <w:rFonts w:ascii="Times New Roman" w:hAnsi="Times New Roman" w:cs="Times New Roman"/>
          <w:sz w:val="24"/>
          <w:szCs w:val="24"/>
        </w:rPr>
        <w:t xml:space="preserve"> учебный год не было. Учет учебных занятий ф</w:t>
      </w:r>
      <w:r w:rsidR="00CC2C51" w:rsidRPr="00D44FB8">
        <w:rPr>
          <w:rFonts w:ascii="Times New Roman" w:hAnsi="Times New Roman" w:cs="Times New Roman"/>
          <w:sz w:val="24"/>
          <w:szCs w:val="24"/>
        </w:rPr>
        <w:t>иксируется в групповых журналах</w:t>
      </w:r>
      <w:r w:rsidRPr="00D44FB8">
        <w:rPr>
          <w:rFonts w:ascii="Times New Roman" w:hAnsi="Times New Roman" w:cs="Times New Roman"/>
          <w:sz w:val="24"/>
          <w:szCs w:val="24"/>
        </w:rPr>
        <w:t xml:space="preserve"> и журналах преподавателей, а также в лабораторных журналах. Трудовая дисциплина регулярно обсуждается на заседаниях кафедры.</w:t>
      </w:r>
    </w:p>
    <w:p w14:paraId="378DE045" w14:textId="77777777" w:rsidR="001A6750" w:rsidRPr="00D44FB8" w:rsidRDefault="001A6750" w:rsidP="002D2921">
      <w:pPr>
        <w:spacing w:after="0" w:line="240" w:lineRule="auto"/>
        <w:jc w:val="both"/>
        <w:rPr>
          <w:rFonts w:ascii="Times New Roman" w:hAnsi="Times New Roman" w:cs="Times New Roman"/>
          <w:sz w:val="24"/>
          <w:szCs w:val="24"/>
        </w:rPr>
      </w:pPr>
      <w:r w:rsidRPr="00D44FB8">
        <w:rPr>
          <w:rFonts w:ascii="Times New Roman" w:hAnsi="Times New Roman" w:cs="Times New Roman"/>
          <w:sz w:val="24"/>
          <w:szCs w:val="24"/>
        </w:rPr>
        <w:tab/>
        <w:t xml:space="preserve">Почасовая нагрузка ведется </w:t>
      </w:r>
      <w:r w:rsidRPr="00D44FB8">
        <w:rPr>
          <w:rFonts w:ascii="Times New Roman" w:hAnsi="Times New Roman" w:cs="Times New Roman"/>
          <w:sz w:val="24"/>
          <w:szCs w:val="24"/>
          <w:lang w:val="ky-KG"/>
        </w:rPr>
        <w:t xml:space="preserve">в </w:t>
      </w:r>
      <w:r w:rsidRPr="00D44FB8">
        <w:rPr>
          <w:rFonts w:ascii="Times New Roman" w:hAnsi="Times New Roman" w:cs="Times New Roman"/>
          <w:sz w:val="24"/>
          <w:szCs w:val="24"/>
        </w:rPr>
        <w:t xml:space="preserve">основном </w:t>
      </w:r>
      <w:r w:rsidR="00CC2C51" w:rsidRPr="00D44FB8">
        <w:rPr>
          <w:rFonts w:ascii="Times New Roman" w:hAnsi="Times New Roman" w:cs="Times New Roman"/>
          <w:sz w:val="24"/>
          <w:szCs w:val="24"/>
        </w:rPr>
        <w:t xml:space="preserve">по программам магистратуры, заочного обучения с ДОТ, </w:t>
      </w:r>
      <w:r w:rsidRPr="00D44FB8">
        <w:rPr>
          <w:rFonts w:ascii="Times New Roman" w:hAnsi="Times New Roman" w:cs="Times New Roman"/>
          <w:sz w:val="24"/>
          <w:szCs w:val="24"/>
        </w:rPr>
        <w:t xml:space="preserve">за участие в ГАК и рецензирование, руководство </w:t>
      </w:r>
      <w:r w:rsidRPr="00D44FB8">
        <w:rPr>
          <w:rFonts w:ascii="Times New Roman" w:hAnsi="Times New Roman" w:cs="Times New Roman"/>
          <w:sz w:val="24"/>
          <w:szCs w:val="24"/>
          <w:lang w:val="ky-KG"/>
        </w:rPr>
        <w:t>выпускными квалификационными</w:t>
      </w:r>
      <w:r w:rsidRPr="00D44FB8">
        <w:rPr>
          <w:rFonts w:ascii="Times New Roman" w:hAnsi="Times New Roman" w:cs="Times New Roman"/>
          <w:sz w:val="24"/>
          <w:szCs w:val="24"/>
        </w:rPr>
        <w:t xml:space="preserve"> работами. </w:t>
      </w:r>
    </w:p>
    <w:p w14:paraId="58E18FB5" w14:textId="751DA6DA" w:rsidR="001A6750" w:rsidRPr="00D44FB8" w:rsidRDefault="001A6750" w:rsidP="002D2921">
      <w:pPr>
        <w:spacing w:after="0" w:line="240" w:lineRule="auto"/>
        <w:jc w:val="both"/>
        <w:rPr>
          <w:rFonts w:ascii="Times New Roman" w:hAnsi="Times New Roman" w:cs="Times New Roman"/>
          <w:sz w:val="24"/>
          <w:szCs w:val="24"/>
        </w:rPr>
      </w:pPr>
      <w:r w:rsidRPr="00D44FB8">
        <w:rPr>
          <w:rFonts w:ascii="Times New Roman" w:hAnsi="Times New Roman" w:cs="Times New Roman"/>
          <w:sz w:val="24"/>
          <w:szCs w:val="24"/>
        </w:rPr>
        <w:tab/>
        <w:t xml:space="preserve">Распределение нагрузки осуществляется зав. кафедрой в соответствии с утвержденными нормами времени и штатным расписанием. За каждым преподавателем закреплено от 5 до 8 дисциплин. Большая часть лекционного курса читается </w:t>
      </w:r>
      <w:r w:rsidR="00CF1723" w:rsidRPr="00D44FB8">
        <w:rPr>
          <w:rFonts w:ascii="Times New Roman" w:hAnsi="Times New Roman" w:cs="Times New Roman"/>
          <w:sz w:val="24"/>
          <w:szCs w:val="24"/>
        </w:rPr>
        <w:t xml:space="preserve">профессорами, </w:t>
      </w:r>
      <w:r w:rsidRPr="00D44FB8">
        <w:rPr>
          <w:rFonts w:ascii="Times New Roman" w:hAnsi="Times New Roman" w:cs="Times New Roman"/>
          <w:sz w:val="24"/>
          <w:szCs w:val="24"/>
        </w:rPr>
        <w:t>доцентами и старшими преподавателями с большим стажем работы с применением мультимедийной техники.</w:t>
      </w:r>
    </w:p>
    <w:p w14:paraId="0286AB89" w14:textId="44090442" w:rsidR="003126D9" w:rsidRPr="00D44FB8" w:rsidRDefault="001A6750" w:rsidP="002D2921">
      <w:pPr>
        <w:spacing w:after="0" w:line="240" w:lineRule="auto"/>
        <w:jc w:val="both"/>
        <w:rPr>
          <w:rFonts w:ascii="Times New Roman" w:hAnsi="Times New Roman" w:cs="Times New Roman"/>
          <w:sz w:val="24"/>
          <w:szCs w:val="24"/>
        </w:rPr>
      </w:pPr>
      <w:r w:rsidRPr="00D44FB8">
        <w:rPr>
          <w:rFonts w:ascii="Times New Roman" w:hAnsi="Times New Roman" w:cs="Times New Roman"/>
          <w:sz w:val="24"/>
          <w:szCs w:val="24"/>
        </w:rPr>
        <w:tab/>
      </w:r>
      <w:r w:rsidR="003126D9" w:rsidRPr="00D44FB8">
        <w:rPr>
          <w:rFonts w:ascii="Times New Roman" w:hAnsi="Times New Roman" w:cs="Times New Roman"/>
          <w:sz w:val="24"/>
          <w:szCs w:val="24"/>
        </w:rPr>
        <w:t>Выполнение нагрузки по индивидуальным планам преподавателей кафедры «Технология консервирования» представлены в табл</w:t>
      </w:r>
      <w:r w:rsidR="00B017DA" w:rsidRPr="00D44FB8">
        <w:rPr>
          <w:rFonts w:ascii="Times New Roman" w:hAnsi="Times New Roman" w:cs="Times New Roman"/>
          <w:sz w:val="24"/>
          <w:szCs w:val="24"/>
        </w:rPr>
        <w:t>. 8</w:t>
      </w:r>
      <w:r w:rsidR="00276FE3" w:rsidRPr="00D44FB8">
        <w:rPr>
          <w:rFonts w:ascii="Times New Roman" w:hAnsi="Times New Roman" w:cs="Times New Roman"/>
          <w:sz w:val="24"/>
          <w:szCs w:val="24"/>
        </w:rPr>
        <w:t xml:space="preserve"> -</w:t>
      </w:r>
      <w:r w:rsidR="008C63AF" w:rsidRPr="00D44FB8">
        <w:rPr>
          <w:rFonts w:ascii="Times New Roman" w:hAnsi="Times New Roman" w:cs="Times New Roman"/>
          <w:sz w:val="24"/>
          <w:szCs w:val="24"/>
        </w:rPr>
        <w:t xml:space="preserve"> 10</w:t>
      </w:r>
      <w:r w:rsidR="003126D9" w:rsidRPr="00D44FB8">
        <w:rPr>
          <w:rFonts w:ascii="Times New Roman" w:hAnsi="Times New Roman" w:cs="Times New Roman"/>
          <w:sz w:val="24"/>
          <w:szCs w:val="24"/>
        </w:rPr>
        <w:t>.</w:t>
      </w:r>
    </w:p>
    <w:p w14:paraId="036F51DB" w14:textId="6662F9B3" w:rsidR="003126D9" w:rsidRPr="00D44FB8" w:rsidRDefault="003126D9" w:rsidP="002D2921">
      <w:pPr>
        <w:spacing w:after="0" w:line="240" w:lineRule="auto"/>
        <w:ind w:firstLine="708"/>
        <w:jc w:val="both"/>
        <w:rPr>
          <w:rFonts w:ascii="Times New Roman" w:hAnsi="Times New Roman" w:cs="Times New Roman"/>
          <w:b/>
          <w:sz w:val="24"/>
          <w:szCs w:val="24"/>
        </w:rPr>
      </w:pPr>
      <w:r w:rsidRPr="00D44FB8">
        <w:rPr>
          <w:rFonts w:ascii="Times New Roman" w:hAnsi="Times New Roman" w:cs="Times New Roman"/>
          <w:sz w:val="24"/>
          <w:szCs w:val="24"/>
        </w:rPr>
        <w:t xml:space="preserve">Индивидуальные планы составлялись в начале учебного года и утверждались на заседании кафедры </w:t>
      </w:r>
      <w:r w:rsidR="002B7404" w:rsidRPr="00D44FB8">
        <w:rPr>
          <w:rFonts w:ascii="Times New Roman" w:hAnsi="Times New Roman" w:cs="Times New Roman"/>
          <w:sz w:val="24"/>
          <w:szCs w:val="24"/>
        </w:rPr>
        <w:t>(протокол №1 от 26.08.21</w:t>
      </w:r>
      <w:r w:rsidRPr="00D44FB8">
        <w:rPr>
          <w:rFonts w:ascii="Times New Roman" w:hAnsi="Times New Roman" w:cs="Times New Roman"/>
          <w:sz w:val="24"/>
          <w:szCs w:val="24"/>
        </w:rPr>
        <w:t xml:space="preserve"> г.), выполнение контролируется и обсуждается на заседаниях кафедры, итоги первого полугодия подводились и утверждались протоколом </w:t>
      </w:r>
      <w:r w:rsidR="002B7404" w:rsidRPr="00D44FB8">
        <w:rPr>
          <w:rFonts w:ascii="Times New Roman" w:hAnsi="Times New Roman" w:cs="Times New Roman"/>
          <w:sz w:val="24"/>
          <w:szCs w:val="24"/>
        </w:rPr>
        <w:t>заседания кафедры №6 от 11.02.22</w:t>
      </w:r>
      <w:r w:rsidRPr="00D44FB8">
        <w:rPr>
          <w:rFonts w:ascii="Times New Roman" w:hAnsi="Times New Roman" w:cs="Times New Roman"/>
          <w:sz w:val="24"/>
          <w:szCs w:val="24"/>
        </w:rPr>
        <w:t xml:space="preserve"> г</w:t>
      </w:r>
      <w:r w:rsidRPr="00D44FB8">
        <w:rPr>
          <w:rFonts w:ascii="Times New Roman" w:hAnsi="Times New Roman" w:cs="Times New Roman"/>
          <w:b/>
          <w:sz w:val="24"/>
          <w:szCs w:val="24"/>
        </w:rPr>
        <w:t>.</w:t>
      </w:r>
    </w:p>
    <w:p w14:paraId="60A4030B" w14:textId="77777777" w:rsidR="003126D9" w:rsidRPr="00D44FB8" w:rsidRDefault="003126D9" w:rsidP="002D2921">
      <w:pPr>
        <w:spacing w:after="0" w:line="240" w:lineRule="auto"/>
        <w:ind w:firstLine="708"/>
        <w:jc w:val="both"/>
        <w:rPr>
          <w:rFonts w:ascii="Times New Roman" w:hAnsi="Times New Roman" w:cs="Times New Roman"/>
          <w:sz w:val="24"/>
          <w:szCs w:val="24"/>
        </w:rPr>
      </w:pPr>
    </w:p>
    <w:p w14:paraId="663D4CE3" w14:textId="14AFAE98" w:rsidR="0045583F" w:rsidRPr="00D44FB8" w:rsidRDefault="001335AC" w:rsidP="001578F0">
      <w:pPr>
        <w:spacing w:after="0" w:line="240" w:lineRule="auto"/>
        <w:ind w:firstLine="709"/>
        <w:jc w:val="both"/>
        <w:rPr>
          <w:rFonts w:ascii="Times New Roman" w:hAnsi="Times New Roman" w:cs="Times New Roman"/>
          <w:b/>
          <w:i/>
          <w:sz w:val="24"/>
          <w:szCs w:val="24"/>
        </w:rPr>
      </w:pPr>
      <w:r w:rsidRPr="00D44FB8">
        <w:rPr>
          <w:rFonts w:ascii="Times New Roman" w:hAnsi="Times New Roman" w:cs="Times New Roman"/>
          <w:b/>
          <w:i/>
          <w:sz w:val="24"/>
          <w:szCs w:val="24"/>
        </w:rPr>
        <w:t>4.4.</w:t>
      </w:r>
      <w:r w:rsidR="0030290C" w:rsidRPr="00D44FB8">
        <w:rPr>
          <w:rFonts w:ascii="Times New Roman" w:hAnsi="Times New Roman" w:cs="Times New Roman"/>
          <w:b/>
          <w:i/>
          <w:sz w:val="24"/>
          <w:szCs w:val="24"/>
        </w:rPr>
        <w:t xml:space="preserve"> </w:t>
      </w:r>
      <w:r w:rsidR="00067567" w:rsidRPr="00D44FB8">
        <w:rPr>
          <w:rFonts w:ascii="Times New Roman" w:hAnsi="Times New Roman" w:cs="Times New Roman"/>
          <w:b/>
          <w:i/>
          <w:sz w:val="24"/>
          <w:szCs w:val="24"/>
        </w:rPr>
        <w:t>График работы ППС и УВП кафедры, расписание занятий, отработок, консультаций. Контроль и результаты проверки соблюдения графика работы и расписания</w:t>
      </w:r>
    </w:p>
    <w:p w14:paraId="2BC3E186" w14:textId="77777777" w:rsidR="0030290C" w:rsidRPr="00D44FB8" w:rsidRDefault="0030290C" w:rsidP="002D2921">
      <w:pPr>
        <w:spacing w:after="0" w:line="240" w:lineRule="auto"/>
        <w:ind w:firstLine="709"/>
        <w:jc w:val="both"/>
        <w:rPr>
          <w:rFonts w:ascii="Times New Roman" w:hAnsi="Times New Roman" w:cs="Times New Roman"/>
          <w:b/>
          <w:i/>
          <w:sz w:val="24"/>
          <w:szCs w:val="24"/>
        </w:rPr>
      </w:pPr>
    </w:p>
    <w:p w14:paraId="58BB7E33" w14:textId="32C9B9B0" w:rsidR="00D52ADB" w:rsidRPr="00D44FB8" w:rsidRDefault="00D52ADB" w:rsidP="002D2921">
      <w:pPr>
        <w:spacing w:after="0" w:line="240" w:lineRule="auto"/>
        <w:ind w:firstLine="708"/>
        <w:jc w:val="both"/>
        <w:rPr>
          <w:rFonts w:ascii="Times New Roman" w:hAnsi="Times New Roman" w:cs="Times New Roman"/>
          <w:b/>
          <w:i/>
          <w:sz w:val="24"/>
          <w:szCs w:val="24"/>
        </w:rPr>
      </w:pPr>
      <w:r w:rsidRPr="00D44FB8">
        <w:rPr>
          <w:rFonts w:ascii="Times New Roman" w:hAnsi="Times New Roman" w:cs="Times New Roman"/>
          <w:sz w:val="24"/>
          <w:szCs w:val="24"/>
        </w:rPr>
        <w:t>В начале учебного и нового семестра составляется график работы ППС и УВС кафедры в соответствии расписанием занятий. Пропущенные лабораторные занятия отрабатываются во внеурочное, удобное для студентов время согласно отдельного графика. Соблюдение графика работы преподавателей и УВС регулярно контролируется как со стороны деканата</w:t>
      </w:r>
      <w:r w:rsidR="0045583F" w:rsidRPr="00D44FB8">
        <w:rPr>
          <w:rFonts w:ascii="Times New Roman" w:hAnsi="Times New Roman" w:cs="Times New Roman"/>
          <w:sz w:val="24"/>
          <w:szCs w:val="24"/>
        </w:rPr>
        <w:t>,</w:t>
      </w:r>
      <w:r w:rsidRPr="00D44FB8">
        <w:rPr>
          <w:rFonts w:ascii="Times New Roman" w:hAnsi="Times New Roman" w:cs="Times New Roman"/>
          <w:sz w:val="24"/>
          <w:szCs w:val="24"/>
        </w:rPr>
        <w:t xml:space="preserve"> так и заведующей кафедрой.</w:t>
      </w:r>
    </w:p>
    <w:p w14:paraId="2BE54D49" w14:textId="77777777" w:rsidR="0045583F" w:rsidRPr="00D44FB8" w:rsidRDefault="0045583F" w:rsidP="002D2921">
      <w:pPr>
        <w:spacing w:after="0" w:line="240" w:lineRule="auto"/>
        <w:rPr>
          <w:rFonts w:ascii="Times New Roman" w:hAnsi="Times New Roman" w:cs="Times New Roman"/>
          <w:b/>
          <w:i/>
          <w:sz w:val="24"/>
          <w:szCs w:val="24"/>
        </w:rPr>
      </w:pPr>
    </w:p>
    <w:p w14:paraId="16D2AC6F" w14:textId="09057BDA" w:rsidR="00854802" w:rsidRPr="00D44FB8" w:rsidRDefault="00854802" w:rsidP="001578F0">
      <w:pPr>
        <w:spacing w:after="0" w:line="240" w:lineRule="auto"/>
        <w:ind w:firstLine="709"/>
        <w:jc w:val="both"/>
        <w:rPr>
          <w:rFonts w:ascii="Times New Roman" w:hAnsi="Times New Roman" w:cs="Times New Roman"/>
          <w:b/>
          <w:i/>
          <w:sz w:val="24"/>
          <w:szCs w:val="24"/>
        </w:rPr>
      </w:pPr>
      <w:r w:rsidRPr="00D44FB8">
        <w:rPr>
          <w:rFonts w:ascii="Times New Roman" w:hAnsi="Times New Roman" w:cs="Times New Roman"/>
          <w:b/>
          <w:i/>
          <w:sz w:val="24"/>
          <w:szCs w:val="24"/>
        </w:rPr>
        <w:lastRenderedPageBreak/>
        <w:t>4.5.</w:t>
      </w:r>
      <w:r w:rsidR="0030290C" w:rsidRPr="00D44FB8">
        <w:rPr>
          <w:rFonts w:ascii="Times New Roman" w:hAnsi="Times New Roman" w:cs="Times New Roman"/>
          <w:b/>
          <w:i/>
          <w:sz w:val="24"/>
          <w:szCs w:val="24"/>
        </w:rPr>
        <w:t xml:space="preserve"> </w:t>
      </w:r>
      <w:r w:rsidR="00067567" w:rsidRPr="00D44FB8">
        <w:rPr>
          <w:rFonts w:ascii="Times New Roman" w:hAnsi="Times New Roman" w:cs="Times New Roman"/>
          <w:b/>
          <w:i/>
          <w:sz w:val="24"/>
          <w:szCs w:val="24"/>
        </w:rPr>
        <w:t>Организация повышения квалификации ППС и персона</w:t>
      </w:r>
      <w:r w:rsidR="0030290C" w:rsidRPr="00D44FB8">
        <w:rPr>
          <w:rFonts w:ascii="Times New Roman" w:hAnsi="Times New Roman" w:cs="Times New Roman"/>
          <w:b/>
          <w:i/>
          <w:sz w:val="24"/>
          <w:szCs w:val="24"/>
        </w:rPr>
        <w:t>ла. Стажировки, мобильность ППС</w:t>
      </w:r>
    </w:p>
    <w:p w14:paraId="42FEEF88" w14:textId="77777777" w:rsidR="0030290C" w:rsidRPr="00D44FB8" w:rsidRDefault="0030290C" w:rsidP="002D2921">
      <w:pPr>
        <w:spacing w:after="0" w:line="240" w:lineRule="auto"/>
        <w:ind w:firstLine="709"/>
        <w:jc w:val="both"/>
        <w:rPr>
          <w:rFonts w:ascii="Times New Roman" w:hAnsi="Times New Roman" w:cs="Times New Roman"/>
          <w:sz w:val="24"/>
          <w:szCs w:val="24"/>
        </w:rPr>
      </w:pPr>
    </w:p>
    <w:p w14:paraId="2B2DD9AB" w14:textId="411F0975" w:rsidR="007A18AF" w:rsidRPr="00D44FB8" w:rsidRDefault="007A18AF" w:rsidP="002D2921">
      <w:pPr>
        <w:spacing w:after="0" w:line="240" w:lineRule="auto"/>
        <w:ind w:firstLine="708"/>
        <w:jc w:val="both"/>
        <w:rPr>
          <w:rFonts w:ascii="Times New Roman" w:hAnsi="Times New Roman" w:cs="Times New Roman"/>
          <w:sz w:val="24"/>
          <w:szCs w:val="24"/>
        </w:rPr>
      </w:pPr>
      <w:r w:rsidRPr="00D44FB8">
        <w:rPr>
          <w:rFonts w:ascii="Times New Roman" w:hAnsi="Times New Roman" w:cs="Times New Roman"/>
          <w:sz w:val="24"/>
          <w:szCs w:val="24"/>
        </w:rPr>
        <w:t xml:space="preserve">Кафедра укомплектована высококвалифицированными специалистами, имеющими соответствующее профилю кафедры базовое образование, что позволяет вести подготовку специалистов на достаточно высоком уровне. Профессорско-преподавательский состав кафедры принимает активное участие на всех конференциях, семинарах, форумах местного и международного значения.  </w:t>
      </w:r>
      <w:r w:rsidR="00B017DA" w:rsidRPr="00D44FB8">
        <w:rPr>
          <w:rFonts w:ascii="Times New Roman" w:hAnsi="Times New Roman" w:cs="Times New Roman"/>
          <w:sz w:val="24"/>
          <w:szCs w:val="24"/>
        </w:rPr>
        <w:t xml:space="preserve">Ниже </w:t>
      </w:r>
      <w:r w:rsidRPr="00D44FB8">
        <w:rPr>
          <w:rFonts w:ascii="Times New Roman" w:hAnsi="Times New Roman" w:cs="Times New Roman"/>
          <w:sz w:val="24"/>
          <w:szCs w:val="24"/>
        </w:rPr>
        <w:t xml:space="preserve">представлены сведения </w:t>
      </w:r>
      <w:r w:rsidR="0045583F" w:rsidRPr="00D44FB8">
        <w:rPr>
          <w:rFonts w:ascii="Times New Roman" w:hAnsi="Times New Roman" w:cs="Times New Roman"/>
          <w:sz w:val="24"/>
          <w:szCs w:val="24"/>
        </w:rPr>
        <w:t>о повышении квалификации.</w:t>
      </w:r>
    </w:p>
    <w:p w14:paraId="03AE0D0D" w14:textId="77777777" w:rsidR="0030290C" w:rsidRPr="00D44FB8" w:rsidRDefault="0030290C" w:rsidP="0030290C">
      <w:pPr>
        <w:spacing w:after="0" w:line="240" w:lineRule="auto"/>
        <w:ind w:firstLine="708"/>
        <w:jc w:val="both"/>
        <w:rPr>
          <w:rFonts w:ascii="Times New Roman" w:hAnsi="Times New Roman" w:cs="Times New Roman"/>
          <w:sz w:val="24"/>
          <w:szCs w:val="24"/>
        </w:rPr>
      </w:pPr>
    </w:p>
    <w:p w14:paraId="5D263450" w14:textId="77777777" w:rsidR="00B017DA" w:rsidRPr="00D44FB8" w:rsidRDefault="00B017DA" w:rsidP="00B017DA">
      <w:pPr>
        <w:contextualSpacing/>
        <w:jc w:val="both"/>
        <w:rPr>
          <w:rFonts w:ascii="Times New Roman" w:hAnsi="Times New Roman" w:cs="Times New Roman"/>
          <w:b/>
          <w:i/>
          <w:sz w:val="24"/>
          <w:szCs w:val="24"/>
        </w:rPr>
      </w:pPr>
      <w:r w:rsidRPr="00D44FB8">
        <w:rPr>
          <w:rFonts w:ascii="Times New Roman" w:hAnsi="Times New Roman" w:cs="Times New Roman"/>
          <w:b/>
          <w:i/>
          <w:sz w:val="24"/>
          <w:szCs w:val="24"/>
        </w:rPr>
        <w:t xml:space="preserve">Коджегулова Д. А. </w:t>
      </w:r>
    </w:p>
    <w:p w14:paraId="1DB1DAE6" w14:textId="77777777" w:rsidR="00B017DA" w:rsidRPr="00D44FB8" w:rsidRDefault="00B017DA" w:rsidP="00702C26">
      <w:pPr>
        <w:pStyle w:val="a4"/>
        <w:numPr>
          <w:ilvl w:val="0"/>
          <w:numId w:val="44"/>
        </w:numPr>
        <w:spacing w:after="0" w:line="240" w:lineRule="auto"/>
        <w:ind w:left="0" w:firstLine="0"/>
        <w:outlineLvl w:val="0"/>
        <w:rPr>
          <w:rFonts w:ascii="Times New Roman" w:hAnsi="Times New Roman" w:cs="Times New Roman"/>
          <w:sz w:val="24"/>
          <w:szCs w:val="24"/>
        </w:rPr>
      </w:pPr>
      <w:r w:rsidRPr="00D44FB8">
        <w:rPr>
          <w:rFonts w:ascii="Times New Roman" w:hAnsi="Times New Roman" w:cs="Times New Roman"/>
          <w:sz w:val="24"/>
          <w:szCs w:val="24"/>
          <w:lang w:val="en-US"/>
        </w:rPr>
        <w:t>IX</w:t>
      </w:r>
      <w:r w:rsidRPr="00D44FB8">
        <w:rPr>
          <w:rFonts w:ascii="Times New Roman" w:hAnsi="Times New Roman" w:cs="Times New Roman"/>
          <w:sz w:val="24"/>
          <w:szCs w:val="24"/>
        </w:rPr>
        <w:t xml:space="preserve"> Консорциум Кыргызских и Российских ВУЗов 30.10.-03.11. 2021. г. Ош</w:t>
      </w:r>
    </w:p>
    <w:p w14:paraId="4B276A5E" w14:textId="77777777" w:rsidR="00B017DA" w:rsidRPr="00D44FB8" w:rsidRDefault="00B017DA" w:rsidP="00702C26">
      <w:pPr>
        <w:pStyle w:val="a4"/>
        <w:numPr>
          <w:ilvl w:val="0"/>
          <w:numId w:val="44"/>
        </w:numPr>
        <w:spacing w:after="0" w:line="240" w:lineRule="auto"/>
        <w:ind w:left="0" w:firstLine="0"/>
        <w:outlineLvl w:val="0"/>
        <w:rPr>
          <w:rFonts w:ascii="Times New Roman" w:hAnsi="Times New Roman" w:cs="Times New Roman"/>
          <w:sz w:val="24"/>
          <w:szCs w:val="24"/>
        </w:rPr>
      </w:pPr>
      <w:r w:rsidRPr="00D44FB8">
        <w:rPr>
          <w:rFonts w:ascii="Times New Roman" w:hAnsi="Times New Roman" w:cs="Times New Roman"/>
          <w:sz w:val="24"/>
          <w:szCs w:val="24"/>
        </w:rPr>
        <w:t xml:space="preserve">Онлайн конференция: Менять мышление в системах управления: стандарты и практики 2021 года от организации </w:t>
      </w:r>
      <w:r w:rsidRPr="00D44FB8">
        <w:rPr>
          <w:rFonts w:ascii="Times New Roman" w:hAnsi="Times New Roman" w:cs="Times New Roman"/>
          <w:sz w:val="24"/>
          <w:szCs w:val="24"/>
          <w:lang w:val="en-US"/>
        </w:rPr>
        <w:t>ISO</w:t>
      </w:r>
      <w:r w:rsidRPr="00D44FB8">
        <w:rPr>
          <w:rFonts w:ascii="Times New Roman" w:hAnsi="Times New Roman" w:cs="Times New Roman"/>
          <w:sz w:val="24"/>
          <w:szCs w:val="24"/>
        </w:rPr>
        <w:t xml:space="preserve"> устойчивого развития бизнеса</w:t>
      </w:r>
      <w:r w:rsidRPr="00D44FB8">
        <w:rPr>
          <w:rFonts w:ascii="Times New Roman" w:hAnsi="Times New Roman" w:cs="Times New Roman"/>
          <w:sz w:val="24"/>
          <w:szCs w:val="24"/>
          <w:lang w:val="ky-KG"/>
        </w:rPr>
        <w:t>”</w:t>
      </w:r>
      <w:r w:rsidRPr="00D44FB8">
        <w:rPr>
          <w:rFonts w:ascii="Times New Roman" w:hAnsi="Times New Roman" w:cs="Times New Roman"/>
          <w:sz w:val="24"/>
          <w:szCs w:val="24"/>
        </w:rPr>
        <w:t>. 04-05 октября 2021 г., Москва, ЕАЭС.</w:t>
      </w:r>
    </w:p>
    <w:p w14:paraId="4228768F" w14:textId="77777777" w:rsidR="00B017DA" w:rsidRPr="00D44FB8" w:rsidRDefault="00B017DA" w:rsidP="00702C26">
      <w:pPr>
        <w:pStyle w:val="a4"/>
        <w:numPr>
          <w:ilvl w:val="0"/>
          <w:numId w:val="44"/>
        </w:numPr>
        <w:spacing w:after="0" w:line="240" w:lineRule="auto"/>
        <w:ind w:left="0" w:firstLine="0"/>
        <w:outlineLvl w:val="0"/>
        <w:rPr>
          <w:rFonts w:ascii="Times New Roman" w:hAnsi="Times New Roman" w:cs="Times New Roman"/>
          <w:sz w:val="24"/>
          <w:szCs w:val="24"/>
        </w:rPr>
      </w:pPr>
      <w:r w:rsidRPr="00D44FB8">
        <w:rPr>
          <w:rFonts w:ascii="Times New Roman" w:hAnsi="Times New Roman" w:cs="Times New Roman"/>
          <w:sz w:val="24"/>
          <w:szCs w:val="24"/>
        </w:rPr>
        <w:t xml:space="preserve">Круглый стол: «Адаптация современного образования к потребностям бизнеса и Национальной Инфраструктуры Качества» 4.11.2021. Бишкек, ЦСМ при МЭКР. </w:t>
      </w:r>
    </w:p>
    <w:p w14:paraId="255920B2" w14:textId="77777777" w:rsidR="00B017DA" w:rsidRPr="00D44FB8" w:rsidRDefault="00B017DA" w:rsidP="00702C26">
      <w:pPr>
        <w:pStyle w:val="a4"/>
        <w:numPr>
          <w:ilvl w:val="0"/>
          <w:numId w:val="44"/>
        </w:numPr>
        <w:spacing w:after="0" w:line="240" w:lineRule="auto"/>
        <w:ind w:left="0" w:firstLine="0"/>
        <w:outlineLvl w:val="0"/>
        <w:rPr>
          <w:rFonts w:ascii="Times New Roman" w:hAnsi="Times New Roman" w:cs="Times New Roman"/>
          <w:sz w:val="24"/>
          <w:szCs w:val="24"/>
        </w:rPr>
      </w:pPr>
      <w:r w:rsidRPr="00D44FB8">
        <w:rPr>
          <w:rFonts w:ascii="Times New Roman" w:hAnsi="Times New Roman" w:cs="Times New Roman"/>
          <w:sz w:val="24"/>
          <w:szCs w:val="24"/>
        </w:rPr>
        <w:t xml:space="preserve">Центральноазиатский форум устойчивого развития – 2021 10-11 ноября –Бишкек Доклад: Исследование качественных показателей сушенных абрикосов, продающихся на рынке Кыргызстана. </w:t>
      </w:r>
    </w:p>
    <w:p w14:paraId="674810D9" w14:textId="77777777" w:rsidR="00B017DA" w:rsidRPr="00D44FB8" w:rsidRDefault="00B017DA" w:rsidP="00702C26">
      <w:pPr>
        <w:numPr>
          <w:ilvl w:val="0"/>
          <w:numId w:val="44"/>
        </w:numPr>
        <w:spacing w:after="0" w:line="240" w:lineRule="auto"/>
        <w:ind w:left="0" w:firstLine="0"/>
        <w:contextualSpacing/>
        <w:jc w:val="both"/>
        <w:rPr>
          <w:rFonts w:ascii="Times New Roman" w:hAnsi="Times New Roman" w:cs="Times New Roman"/>
          <w:sz w:val="24"/>
          <w:szCs w:val="24"/>
        </w:rPr>
      </w:pPr>
      <w:r w:rsidRPr="00D44FB8">
        <w:rPr>
          <w:rFonts w:ascii="Times New Roman" w:hAnsi="Times New Roman" w:cs="Times New Roman"/>
          <w:sz w:val="24"/>
          <w:szCs w:val="24"/>
        </w:rPr>
        <w:t xml:space="preserve">Онлайн конференция: </w:t>
      </w:r>
      <w:r w:rsidRPr="00D44FB8">
        <w:rPr>
          <w:rFonts w:ascii="Times New Roman" w:hAnsi="Times New Roman" w:cs="Times New Roman"/>
          <w:sz w:val="24"/>
          <w:szCs w:val="24"/>
          <w:shd w:val="clear" w:color="auto" w:fill="FFFFFF"/>
        </w:rPr>
        <w:t>«Привлечение и обучение студентов со всего мира, как использовать открывающиеся возможности?»</w:t>
      </w:r>
      <w:r w:rsidRPr="00D44FB8">
        <w:rPr>
          <w:rFonts w:ascii="Times New Roman" w:hAnsi="Times New Roman" w:cs="Times New Roman"/>
          <w:sz w:val="24"/>
          <w:szCs w:val="24"/>
        </w:rPr>
        <w:t xml:space="preserve">. </w:t>
      </w:r>
      <w:r w:rsidRPr="00D44FB8">
        <w:rPr>
          <w:rFonts w:ascii="Times New Roman" w:hAnsi="Times New Roman" w:cs="Times New Roman"/>
          <w:sz w:val="24"/>
          <w:szCs w:val="24"/>
          <w:lang w:val="ky-KG"/>
        </w:rPr>
        <w:t>24-ноября</w:t>
      </w:r>
      <w:r w:rsidRPr="00D44FB8">
        <w:rPr>
          <w:rFonts w:ascii="Times New Roman" w:hAnsi="Times New Roman" w:cs="Times New Roman"/>
          <w:sz w:val="24"/>
          <w:szCs w:val="24"/>
        </w:rPr>
        <w:t xml:space="preserve"> 2021 г., Бишкек.</w:t>
      </w:r>
    </w:p>
    <w:p w14:paraId="52BB39E9" w14:textId="77777777" w:rsidR="00B017DA" w:rsidRPr="00D44FB8" w:rsidRDefault="00B017DA" w:rsidP="00702C26">
      <w:pPr>
        <w:pStyle w:val="a4"/>
        <w:numPr>
          <w:ilvl w:val="0"/>
          <w:numId w:val="44"/>
        </w:numPr>
        <w:spacing w:after="0" w:line="240" w:lineRule="auto"/>
        <w:rPr>
          <w:rFonts w:ascii="Times New Roman" w:hAnsi="Times New Roman" w:cs="Times New Roman"/>
          <w:sz w:val="24"/>
          <w:szCs w:val="24"/>
        </w:rPr>
      </w:pPr>
      <w:r w:rsidRPr="00D44FB8">
        <w:rPr>
          <w:rFonts w:ascii="Times New Roman" w:hAnsi="Times New Roman" w:cs="Times New Roman"/>
          <w:sz w:val="24"/>
          <w:szCs w:val="24"/>
        </w:rPr>
        <w:t>Стратегическая сессия «Развитие цифровой экосистемы агропромышленного комплекса». 26 мая 2022 г. г. Бишкек</w:t>
      </w:r>
    </w:p>
    <w:p w14:paraId="73A97AC1" w14:textId="77777777" w:rsidR="00B017DA" w:rsidRPr="00D44FB8" w:rsidRDefault="00B017DA" w:rsidP="00702C26">
      <w:pPr>
        <w:pStyle w:val="a4"/>
        <w:numPr>
          <w:ilvl w:val="0"/>
          <w:numId w:val="44"/>
        </w:numPr>
        <w:spacing w:after="0" w:line="240" w:lineRule="auto"/>
        <w:rPr>
          <w:rFonts w:ascii="Times New Roman" w:hAnsi="Times New Roman" w:cs="Times New Roman"/>
          <w:sz w:val="24"/>
          <w:szCs w:val="24"/>
        </w:rPr>
      </w:pPr>
      <w:r w:rsidRPr="00D44FB8">
        <w:rPr>
          <w:rFonts w:ascii="Times New Roman" w:hAnsi="Times New Roman" w:cs="Times New Roman"/>
          <w:sz w:val="24"/>
          <w:szCs w:val="24"/>
        </w:rPr>
        <w:t>Вебинар «Сопровождение проектной деятельности учащихся в условиях цифровой образовательной среды». 5 октября 2021. г. Москва. Сертификат.</w:t>
      </w:r>
    </w:p>
    <w:p w14:paraId="47D73985" w14:textId="77777777" w:rsidR="00B017DA" w:rsidRPr="00D44FB8" w:rsidRDefault="00B017DA" w:rsidP="00702C26">
      <w:pPr>
        <w:numPr>
          <w:ilvl w:val="0"/>
          <w:numId w:val="44"/>
        </w:numPr>
        <w:spacing w:after="0" w:line="240" w:lineRule="auto"/>
        <w:contextualSpacing/>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Курс английского языка. Март- по настоящее время 2022 г.</w:t>
      </w:r>
    </w:p>
    <w:p w14:paraId="28ADAE57" w14:textId="77777777" w:rsidR="00B017DA" w:rsidRPr="00D44FB8" w:rsidRDefault="00B017DA" w:rsidP="00B017DA">
      <w:pPr>
        <w:contextualSpacing/>
        <w:jc w:val="both"/>
        <w:rPr>
          <w:rFonts w:ascii="Times New Roman" w:hAnsi="Times New Roman" w:cs="Times New Roman"/>
          <w:b/>
          <w:i/>
          <w:sz w:val="24"/>
          <w:szCs w:val="24"/>
        </w:rPr>
      </w:pPr>
    </w:p>
    <w:p w14:paraId="2A061819" w14:textId="77777777" w:rsidR="00B017DA" w:rsidRPr="00D44FB8" w:rsidRDefault="00B017DA" w:rsidP="007A5043">
      <w:pPr>
        <w:ind w:firstLine="567"/>
        <w:contextualSpacing/>
        <w:jc w:val="both"/>
        <w:rPr>
          <w:rFonts w:ascii="Times New Roman" w:hAnsi="Times New Roman" w:cs="Times New Roman"/>
          <w:b/>
          <w:i/>
          <w:sz w:val="24"/>
          <w:szCs w:val="24"/>
        </w:rPr>
      </w:pPr>
      <w:r w:rsidRPr="00D44FB8">
        <w:rPr>
          <w:rFonts w:ascii="Times New Roman" w:hAnsi="Times New Roman" w:cs="Times New Roman"/>
          <w:b/>
          <w:i/>
          <w:sz w:val="24"/>
          <w:szCs w:val="24"/>
        </w:rPr>
        <w:t>Кожобекова К. К.</w:t>
      </w:r>
    </w:p>
    <w:p w14:paraId="46D73E6A" w14:textId="77777777" w:rsidR="00B017DA" w:rsidRPr="00D44FB8" w:rsidRDefault="00B017DA" w:rsidP="007A5043">
      <w:pPr>
        <w:numPr>
          <w:ilvl w:val="0"/>
          <w:numId w:val="24"/>
        </w:numPr>
        <w:tabs>
          <w:tab w:val="left" w:pos="993"/>
        </w:tabs>
        <w:spacing w:after="0" w:line="240" w:lineRule="auto"/>
        <w:ind w:left="0" w:firstLine="567"/>
        <w:contextualSpacing/>
        <w:jc w:val="both"/>
        <w:rPr>
          <w:rFonts w:ascii="Times New Roman" w:hAnsi="Times New Roman" w:cs="Times New Roman"/>
          <w:sz w:val="24"/>
          <w:szCs w:val="24"/>
        </w:rPr>
      </w:pPr>
      <w:r w:rsidRPr="00D44FB8">
        <w:rPr>
          <w:rFonts w:ascii="Times New Roman" w:hAnsi="Times New Roman" w:cs="Times New Roman"/>
          <w:sz w:val="24"/>
          <w:szCs w:val="24"/>
        </w:rPr>
        <w:t>Семинар «База данных по химическому составу пищевых продуктов Кыргызской Республики». 14 мая 2022 г. Сертификат</w:t>
      </w:r>
    </w:p>
    <w:p w14:paraId="4A823F59" w14:textId="77777777" w:rsidR="00B017DA" w:rsidRPr="00D44FB8" w:rsidRDefault="00B017DA" w:rsidP="007A5043">
      <w:pPr>
        <w:tabs>
          <w:tab w:val="left" w:pos="993"/>
        </w:tabs>
        <w:ind w:firstLine="567"/>
        <w:contextualSpacing/>
        <w:jc w:val="both"/>
        <w:rPr>
          <w:rFonts w:ascii="Times New Roman" w:hAnsi="Times New Roman" w:cs="Times New Roman"/>
          <w:sz w:val="24"/>
          <w:szCs w:val="24"/>
        </w:rPr>
      </w:pPr>
    </w:p>
    <w:p w14:paraId="01C5272E" w14:textId="77777777" w:rsidR="00B017DA" w:rsidRPr="00D44FB8" w:rsidRDefault="00B017DA" w:rsidP="007A5043">
      <w:pPr>
        <w:tabs>
          <w:tab w:val="left" w:pos="993"/>
        </w:tabs>
        <w:spacing w:after="0"/>
        <w:ind w:firstLine="567"/>
        <w:contextualSpacing/>
        <w:jc w:val="both"/>
        <w:rPr>
          <w:rFonts w:ascii="Times New Roman" w:hAnsi="Times New Roman" w:cs="Times New Roman"/>
          <w:b/>
          <w:i/>
          <w:sz w:val="24"/>
          <w:szCs w:val="24"/>
          <w:lang w:val="ky-KG"/>
        </w:rPr>
      </w:pPr>
      <w:r w:rsidRPr="00D44FB8">
        <w:rPr>
          <w:rFonts w:ascii="Times New Roman" w:hAnsi="Times New Roman" w:cs="Times New Roman"/>
          <w:b/>
          <w:i/>
          <w:sz w:val="24"/>
          <w:szCs w:val="24"/>
          <w:lang w:val="ky-KG"/>
        </w:rPr>
        <w:t>Элеманова Р. Ш.</w:t>
      </w:r>
    </w:p>
    <w:p w14:paraId="037CCE21" w14:textId="77777777" w:rsidR="00B017DA" w:rsidRPr="00D44FB8" w:rsidRDefault="00B017DA" w:rsidP="007A5043">
      <w:pPr>
        <w:pStyle w:val="a4"/>
        <w:numPr>
          <w:ilvl w:val="0"/>
          <w:numId w:val="40"/>
        </w:numPr>
        <w:tabs>
          <w:tab w:val="left" w:pos="993"/>
        </w:tabs>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rPr>
        <w:t xml:space="preserve">Круглый стол «Вклад в экономику КР докторских программ </w:t>
      </w:r>
      <w:r w:rsidRPr="00D44FB8">
        <w:rPr>
          <w:rFonts w:ascii="Times New Roman" w:hAnsi="Times New Roman" w:cs="Times New Roman"/>
          <w:sz w:val="24"/>
          <w:szCs w:val="24"/>
          <w:lang w:val="en-US"/>
        </w:rPr>
        <w:t>PhD</w:t>
      </w:r>
      <w:r w:rsidRPr="00D44FB8">
        <w:rPr>
          <w:rFonts w:ascii="Times New Roman" w:hAnsi="Times New Roman" w:cs="Times New Roman"/>
          <w:sz w:val="24"/>
          <w:szCs w:val="24"/>
        </w:rPr>
        <w:t xml:space="preserve">». Доклад на тему «Типовые положения для организации </w:t>
      </w:r>
      <w:r w:rsidRPr="00D44FB8">
        <w:rPr>
          <w:rFonts w:ascii="Times New Roman" w:hAnsi="Times New Roman" w:cs="Times New Roman"/>
          <w:sz w:val="24"/>
          <w:szCs w:val="24"/>
          <w:lang w:val="en-US"/>
        </w:rPr>
        <w:t>PhD</w:t>
      </w:r>
      <w:r w:rsidRPr="00D44FB8">
        <w:rPr>
          <w:rFonts w:ascii="Times New Roman" w:hAnsi="Times New Roman" w:cs="Times New Roman"/>
          <w:sz w:val="24"/>
          <w:szCs w:val="24"/>
        </w:rPr>
        <w:t xml:space="preserve"> докторантуры в вузах КР», 12.11.2021 г.</w:t>
      </w:r>
    </w:p>
    <w:p w14:paraId="65FC873A" w14:textId="77777777" w:rsidR="00B017DA" w:rsidRPr="00D44FB8" w:rsidRDefault="00B017DA" w:rsidP="007A5043">
      <w:pPr>
        <w:pStyle w:val="a4"/>
        <w:numPr>
          <w:ilvl w:val="0"/>
          <w:numId w:val="40"/>
        </w:numPr>
        <w:tabs>
          <w:tab w:val="left" w:pos="993"/>
        </w:tabs>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rPr>
        <w:t xml:space="preserve">Международный форум «Взаимодействие науки и практики: инновации в высшем образовании и профессиональной деятельности». Тема доклада: «Развитие программ </w:t>
      </w:r>
      <w:r w:rsidRPr="00D44FB8">
        <w:rPr>
          <w:rFonts w:ascii="Times New Roman" w:hAnsi="Times New Roman" w:cs="Times New Roman"/>
          <w:sz w:val="24"/>
          <w:szCs w:val="24"/>
          <w:lang w:val="en-US"/>
        </w:rPr>
        <w:t>PhD</w:t>
      </w:r>
      <w:r w:rsidRPr="00D44FB8">
        <w:rPr>
          <w:rFonts w:ascii="Times New Roman" w:hAnsi="Times New Roman" w:cs="Times New Roman"/>
          <w:sz w:val="24"/>
          <w:szCs w:val="24"/>
        </w:rPr>
        <w:t xml:space="preserve"> докторантуры  в Кыргызстане». 17 декабря 2022 г. Докладчик.</w:t>
      </w:r>
    </w:p>
    <w:p w14:paraId="23DCB898" w14:textId="77777777" w:rsidR="00B017DA" w:rsidRPr="00D44FB8" w:rsidRDefault="00B017DA" w:rsidP="007A5043">
      <w:pPr>
        <w:pStyle w:val="a4"/>
        <w:numPr>
          <w:ilvl w:val="0"/>
          <w:numId w:val="40"/>
        </w:numPr>
        <w:tabs>
          <w:tab w:val="left" w:pos="993"/>
        </w:tabs>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rPr>
        <w:t>Курс повышения квалификации по программе «Эксперт по аккредитации в сфере образования» (72 ч.). 14.02.2022-25.02.2022г. г. Бишкек. Сертификат.</w:t>
      </w:r>
    </w:p>
    <w:p w14:paraId="65A2656D" w14:textId="77777777" w:rsidR="00B017DA" w:rsidRPr="00D44FB8" w:rsidRDefault="00B017DA" w:rsidP="007A5043">
      <w:pPr>
        <w:pStyle w:val="a4"/>
        <w:numPr>
          <w:ilvl w:val="0"/>
          <w:numId w:val="40"/>
        </w:numPr>
        <w:tabs>
          <w:tab w:val="left" w:pos="993"/>
        </w:tabs>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rPr>
        <w:t>Участие в семинаре «Молочная промышленность Кыргызстана – состояние и будущее». 27 мая 2022 г. г. Бишкек. Сертификат.</w:t>
      </w:r>
    </w:p>
    <w:p w14:paraId="2219E802" w14:textId="77777777" w:rsidR="00B017DA" w:rsidRPr="00D44FB8" w:rsidRDefault="00B017DA" w:rsidP="007A5043">
      <w:pPr>
        <w:pStyle w:val="a4"/>
        <w:numPr>
          <w:ilvl w:val="0"/>
          <w:numId w:val="40"/>
        </w:numPr>
        <w:tabs>
          <w:tab w:val="left" w:pos="993"/>
        </w:tabs>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lang w:val="ky-KG"/>
        </w:rPr>
        <w:t>Участие в семинаре “Инструменты Устоячивое Потребление и Производство (УПП) и походы циркулярной экономики в агропромышленном секторе в Кыргызской Республике”. г. Бишкек. 26 мая 2022 г.</w:t>
      </w:r>
    </w:p>
    <w:p w14:paraId="56E64D4C" w14:textId="77777777" w:rsidR="00B017DA" w:rsidRPr="00D44FB8" w:rsidRDefault="00B017DA" w:rsidP="007A5043">
      <w:pPr>
        <w:pStyle w:val="a4"/>
        <w:numPr>
          <w:ilvl w:val="0"/>
          <w:numId w:val="40"/>
        </w:numPr>
        <w:tabs>
          <w:tab w:val="left" w:pos="993"/>
        </w:tabs>
        <w:spacing w:after="0" w:line="240" w:lineRule="auto"/>
        <w:ind w:left="0" w:firstLine="567"/>
        <w:jc w:val="both"/>
        <w:rPr>
          <w:rFonts w:ascii="Times New Roman" w:hAnsi="Times New Roman" w:cs="Times New Roman"/>
          <w:sz w:val="24"/>
          <w:szCs w:val="24"/>
          <w:lang w:val="en-US"/>
        </w:rPr>
      </w:pPr>
      <w:r w:rsidRPr="00D44FB8">
        <w:rPr>
          <w:rFonts w:ascii="Times New Roman" w:hAnsi="Times New Roman" w:cs="Times New Roman"/>
          <w:sz w:val="24"/>
          <w:szCs w:val="24"/>
        </w:rPr>
        <w:t>Практический</w:t>
      </w:r>
      <w:r w:rsidRPr="00D44FB8">
        <w:rPr>
          <w:rFonts w:ascii="Times New Roman" w:hAnsi="Times New Roman" w:cs="Times New Roman"/>
          <w:sz w:val="24"/>
          <w:szCs w:val="24"/>
          <w:lang w:val="en-US"/>
        </w:rPr>
        <w:t xml:space="preserve"> </w:t>
      </w:r>
      <w:r w:rsidRPr="00D44FB8">
        <w:rPr>
          <w:rFonts w:ascii="Times New Roman" w:hAnsi="Times New Roman" w:cs="Times New Roman"/>
          <w:sz w:val="24"/>
          <w:szCs w:val="24"/>
        </w:rPr>
        <w:t>тренинг</w:t>
      </w:r>
      <w:r w:rsidRPr="00D44FB8">
        <w:rPr>
          <w:rFonts w:ascii="Times New Roman" w:hAnsi="Times New Roman" w:cs="Times New Roman"/>
          <w:sz w:val="24"/>
          <w:szCs w:val="24"/>
          <w:lang w:val="en-US"/>
        </w:rPr>
        <w:t xml:space="preserve"> «Development of Doctoral Education and Research Capacities of Kyrgyzstani Academia»/ 9-13 </w:t>
      </w:r>
      <w:r w:rsidRPr="00D44FB8">
        <w:rPr>
          <w:rFonts w:ascii="Times New Roman" w:hAnsi="Times New Roman" w:cs="Times New Roman"/>
          <w:sz w:val="24"/>
          <w:szCs w:val="24"/>
        </w:rPr>
        <w:t>мая</w:t>
      </w:r>
      <w:r w:rsidRPr="00D44FB8">
        <w:rPr>
          <w:rFonts w:ascii="Times New Roman" w:hAnsi="Times New Roman" w:cs="Times New Roman"/>
          <w:sz w:val="24"/>
          <w:szCs w:val="24"/>
          <w:lang w:val="en-US"/>
        </w:rPr>
        <w:t xml:space="preserve"> 2022 </w:t>
      </w:r>
      <w:r w:rsidRPr="00D44FB8">
        <w:rPr>
          <w:rFonts w:ascii="Times New Roman" w:hAnsi="Times New Roman" w:cs="Times New Roman"/>
          <w:sz w:val="24"/>
          <w:szCs w:val="24"/>
        </w:rPr>
        <w:t>г</w:t>
      </w:r>
      <w:r w:rsidRPr="00D44FB8">
        <w:rPr>
          <w:rFonts w:ascii="Times New Roman" w:hAnsi="Times New Roman" w:cs="Times New Roman"/>
          <w:sz w:val="24"/>
          <w:szCs w:val="24"/>
          <w:lang w:val="en-US"/>
        </w:rPr>
        <w:t xml:space="preserve">. </w:t>
      </w:r>
      <w:r w:rsidRPr="00D44FB8">
        <w:rPr>
          <w:rFonts w:ascii="Times New Roman" w:hAnsi="Times New Roman" w:cs="Times New Roman"/>
          <w:sz w:val="24"/>
          <w:szCs w:val="24"/>
        </w:rPr>
        <w:t>Литва</w:t>
      </w:r>
      <w:r w:rsidRPr="00D44FB8">
        <w:rPr>
          <w:rFonts w:ascii="Times New Roman" w:hAnsi="Times New Roman" w:cs="Times New Roman"/>
          <w:sz w:val="24"/>
          <w:szCs w:val="24"/>
          <w:lang w:val="en-US"/>
        </w:rPr>
        <w:t xml:space="preserve">. </w:t>
      </w:r>
      <w:r w:rsidRPr="00D44FB8">
        <w:rPr>
          <w:rFonts w:ascii="Times New Roman" w:hAnsi="Times New Roman" w:cs="Times New Roman"/>
          <w:sz w:val="24"/>
          <w:szCs w:val="24"/>
        </w:rPr>
        <w:t>Сертификат.</w:t>
      </w:r>
    </w:p>
    <w:p w14:paraId="5C303BC4" w14:textId="77777777" w:rsidR="00B017DA" w:rsidRPr="00D44FB8" w:rsidRDefault="00B017DA" w:rsidP="007A5043">
      <w:pPr>
        <w:spacing w:after="0"/>
        <w:ind w:firstLine="567"/>
        <w:contextualSpacing/>
        <w:jc w:val="both"/>
        <w:rPr>
          <w:rFonts w:ascii="Times New Roman" w:hAnsi="Times New Roman" w:cs="Times New Roman"/>
          <w:sz w:val="24"/>
          <w:szCs w:val="24"/>
          <w:lang w:val="en-US"/>
        </w:rPr>
      </w:pPr>
    </w:p>
    <w:p w14:paraId="4171C244" w14:textId="77777777" w:rsidR="00B017DA" w:rsidRPr="00D44FB8" w:rsidRDefault="00B017DA" w:rsidP="007A5043">
      <w:pPr>
        <w:spacing w:after="0"/>
        <w:ind w:firstLine="567"/>
        <w:contextualSpacing/>
        <w:jc w:val="both"/>
        <w:rPr>
          <w:rFonts w:ascii="Times New Roman" w:hAnsi="Times New Roman" w:cs="Times New Roman"/>
          <w:b/>
          <w:i/>
          <w:sz w:val="24"/>
          <w:szCs w:val="24"/>
        </w:rPr>
      </w:pPr>
      <w:r w:rsidRPr="00D44FB8">
        <w:rPr>
          <w:rFonts w:ascii="Times New Roman" w:hAnsi="Times New Roman" w:cs="Times New Roman"/>
          <w:b/>
          <w:i/>
          <w:sz w:val="24"/>
          <w:szCs w:val="24"/>
        </w:rPr>
        <w:t>Усупкожоева А. А.</w:t>
      </w:r>
    </w:p>
    <w:p w14:paraId="44369267" w14:textId="77777777" w:rsidR="00B017DA" w:rsidRPr="00D44FB8" w:rsidRDefault="00B017DA" w:rsidP="007A5043">
      <w:pPr>
        <w:pStyle w:val="a4"/>
        <w:numPr>
          <w:ilvl w:val="0"/>
          <w:numId w:val="47"/>
        </w:numPr>
        <w:spacing w:after="0" w:line="240" w:lineRule="auto"/>
        <w:ind w:firstLine="567"/>
        <w:jc w:val="both"/>
        <w:rPr>
          <w:rFonts w:ascii="Times New Roman" w:hAnsi="Times New Roman" w:cs="Times New Roman"/>
          <w:sz w:val="24"/>
          <w:szCs w:val="24"/>
        </w:rPr>
      </w:pPr>
      <w:r w:rsidRPr="00D44FB8">
        <w:rPr>
          <w:rFonts w:ascii="Times New Roman" w:hAnsi="Times New Roman" w:cs="Times New Roman"/>
          <w:sz w:val="24"/>
          <w:szCs w:val="24"/>
        </w:rPr>
        <w:t xml:space="preserve">Международный форум «Взаимодействие науки и практики: инновации в высшем образовании и профессиональной деятельности». Тема доклада: «Развитие </w:t>
      </w:r>
      <w:r w:rsidRPr="00D44FB8">
        <w:rPr>
          <w:rFonts w:ascii="Times New Roman" w:hAnsi="Times New Roman" w:cs="Times New Roman"/>
          <w:sz w:val="24"/>
          <w:szCs w:val="24"/>
        </w:rPr>
        <w:lastRenderedPageBreak/>
        <w:t>международного сотрудничества Кыргызско=Германского технического института в сфере образования, науки и инноваций». 17 декабря 2022 г. Докладчик.</w:t>
      </w:r>
    </w:p>
    <w:p w14:paraId="7C9B623D" w14:textId="77777777" w:rsidR="00B017DA" w:rsidRPr="00D44FB8" w:rsidRDefault="00B017DA" w:rsidP="00B017DA">
      <w:pPr>
        <w:contextualSpacing/>
        <w:jc w:val="both"/>
        <w:rPr>
          <w:rFonts w:ascii="Times New Roman" w:hAnsi="Times New Roman" w:cs="Times New Roman"/>
          <w:sz w:val="24"/>
          <w:szCs w:val="24"/>
        </w:rPr>
      </w:pPr>
    </w:p>
    <w:p w14:paraId="7014C2C8" w14:textId="77777777" w:rsidR="00B017DA" w:rsidRPr="00D44FB8" w:rsidRDefault="00B017DA" w:rsidP="00B017DA">
      <w:pPr>
        <w:contextualSpacing/>
        <w:jc w:val="both"/>
        <w:rPr>
          <w:rFonts w:ascii="Times New Roman" w:hAnsi="Times New Roman" w:cs="Times New Roman"/>
          <w:b/>
          <w:i/>
          <w:sz w:val="24"/>
          <w:szCs w:val="24"/>
        </w:rPr>
      </w:pPr>
      <w:r w:rsidRPr="00D44FB8">
        <w:rPr>
          <w:rFonts w:ascii="Times New Roman" w:hAnsi="Times New Roman" w:cs="Times New Roman"/>
          <w:b/>
          <w:i/>
          <w:sz w:val="24"/>
          <w:szCs w:val="24"/>
        </w:rPr>
        <w:t>Конкубаева Н. У.</w:t>
      </w:r>
    </w:p>
    <w:p w14:paraId="67815FF9" w14:textId="77777777" w:rsidR="00B017DA" w:rsidRPr="00D44FB8" w:rsidRDefault="00B017DA" w:rsidP="00702C26">
      <w:pPr>
        <w:numPr>
          <w:ilvl w:val="0"/>
          <w:numId w:val="36"/>
        </w:numPr>
        <w:spacing w:after="0" w:line="240" w:lineRule="auto"/>
        <w:contextualSpacing/>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Курс английского языка. Март- по настоящее время 2022 г.</w:t>
      </w:r>
    </w:p>
    <w:p w14:paraId="694BD442" w14:textId="77777777" w:rsidR="00B017DA" w:rsidRPr="00D44FB8" w:rsidRDefault="00B017DA" w:rsidP="00702C26">
      <w:pPr>
        <w:numPr>
          <w:ilvl w:val="0"/>
          <w:numId w:val="36"/>
        </w:numPr>
        <w:spacing w:after="0" w:line="240" w:lineRule="auto"/>
        <w:contextualSpacing/>
        <w:jc w:val="both"/>
        <w:rPr>
          <w:rFonts w:ascii="Times New Roman" w:hAnsi="Times New Roman" w:cs="Times New Roman"/>
          <w:sz w:val="24"/>
          <w:szCs w:val="24"/>
          <w:lang w:val="ky-KG"/>
        </w:rPr>
      </w:pPr>
      <w:r w:rsidRPr="00D44FB8">
        <w:rPr>
          <w:rFonts w:ascii="Times New Roman" w:hAnsi="Times New Roman" w:cs="Times New Roman"/>
          <w:sz w:val="24"/>
          <w:szCs w:val="24"/>
        </w:rPr>
        <w:t xml:space="preserve">Технолог по технологии фруктового варенья </w:t>
      </w:r>
      <w:r w:rsidRPr="00D44FB8">
        <w:rPr>
          <w:rFonts w:ascii="Times New Roman" w:hAnsi="Times New Roman" w:cs="Times New Roman"/>
          <w:sz w:val="24"/>
          <w:szCs w:val="24"/>
          <w:lang w:val="ky-KG"/>
        </w:rPr>
        <w:t>в рамках проекта «Женщины движущая сила инклюзивной экономики”</w:t>
      </w:r>
      <w:r w:rsidRPr="00D44FB8">
        <w:rPr>
          <w:rFonts w:ascii="Times New Roman" w:hAnsi="Times New Roman" w:cs="Times New Roman"/>
          <w:sz w:val="24"/>
          <w:szCs w:val="24"/>
        </w:rPr>
        <w:t>, при поддержке  Deutsche Gesellschaft für Internationale Zusammenarbeit GmbH (GIZ) (Германское общество по международному сотрудничеству) при со-финансировании Европейского Союза (ЕС) и Федерального министерства экономического сотрудничества и развития Германии (BMZ). Июль-октябрь 2021 г.</w:t>
      </w:r>
    </w:p>
    <w:p w14:paraId="1D1ACB09" w14:textId="77777777" w:rsidR="00B017DA" w:rsidRPr="00D44FB8" w:rsidRDefault="00B017DA" w:rsidP="00702C26">
      <w:pPr>
        <w:numPr>
          <w:ilvl w:val="0"/>
          <w:numId w:val="36"/>
        </w:numPr>
        <w:spacing w:after="0" w:line="240" w:lineRule="auto"/>
        <w:contextualSpacing/>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Участие на семинаре “Инструменты Устоячивое Потребление и Производство (УПП) и походы циркулярной экономики в агропромышленном секторе в Кыргызской Республике”. г. Бишкек. 26 мая 2022 г.</w:t>
      </w:r>
    </w:p>
    <w:p w14:paraId="27EBD0B1" w14:textId="77777777" w:rsidR="00B017DA" w:rsidRPr="00D44FB8" w:rsidRDefault="00B017DA" w:rsidP="00B017DA">
      <w:pPr>
        <w:contextualSpacing/>
        <w:jc w:val="both"/>
        <w:rPr>
          <w:rFonts w:ascii="Times New Roman" w:hAnsi="Times New Roman" w:cs="Times New Roman"/>
          <w:sz w:val="24"/>
          <w:szCs w:val="24"/>
        </w:rPr>
      </w:pPr>
    </w:p>
    <w:p w14:paraId="1CB1E787" w14:textId="77777777" w:rsidR="00B017DA" w:rsidRPr="00D44FB8" w:rsidRDefault="00B017DA" w:rsidP="00B017DA">
      <w:pPr>
        <w:contextualSpacing/>
        <w:jc w:val="both"/>
        <w:rPr>
          <w:rFonts w:ascii="Times New Roman" w:hAnsi="Times New Roman" w:cs="Times New Roman"/>
          <w:b/>
          <w:i/>
          <w:sz w:val="24"/>
          <w:szCs w:val="24"/>
        </w:rPr>
      </w:pPr>
      <w:r w:rsidRPr="00D44FB8">
        <w:rPr>
          <w:rFonts w:ascii="Times New Roman" w:hAnsi="Times New Roman" w:cs="Times New Roman"/>
          <w:b/>
          <w:i/>
          <w:sz w:val="24"/>
          <w:szCs w:val="24"/>
        </w:rPr>
        <w:t>Алымкулова Н. Б.</w:t>
      </w:r>
    </w:p>
    <w:p w14:paraId="700BD59F" w14:textId="77777777" w:rsidR="00B017DA" w:rsidRPr="00D44FB8" w:rsidRDefault="00B017DA" w:rsidP="00702C26">
      <w:pPr>
        <w:numPr>
          <w:ilvl w:val="0"/>
          <w:numId w:val="39"/>
        </w:numPr>
        <w:spacing w:after="0" w:line="240" w:lineRule="auto"/>
        <w:ind w:left="0" w:firstLine="0"/>
        <w:contextualSpacing/>
        <w:jc w:val="both"/>
        <w:rPr>
          <w:rFonts w:ascii="Times New Roman" w:hAnsi="Times New Roman" w:cs="Times New Roman"/>
          <w:b/>
          <w:i/>
          <w:sz w:val="24"/>
          <w:szCs w:val="24"/>
        </w:rPr>
      </w:pPr>
      <w:r w:rsidRPr="00D44FB8">
        <w:rPr>
          <w:rFonts w:ascii="Times New Roman" w:hAnsi="Times New Roman" w:cs="Times New Roman"/>
          <w:sz w:val="24"/>
          <w:szCs w:val="24"/>
          <w:lang w:val="ky-KG"/>
        </w:rPr>
        <w:t>Вебинар “Сопровождение проектной деятельности учащихся в условиях цифровой образовательной среды”.  5 октября 2022 г. Сертификат.</w:t>
      </w:r>
    </w:p>
    <w:p w14:paraId="110F1BB7" w14:textId="77777777" w:rsidR="00B017DA" w:rsidRPr="00D44FB8" w:rsidRDefault="00B017DA" w:rsidP="00702C26">
      <w:pPr>
        <w:numPr>
          <w:ilvl w:val="0"/>
          <w:numId w:val="39"/>
        </w:numPr>
        <w:spacing w:after="0" w:line="240" w:lineRule="auto"/>
        <w:contextualSpacing/>
        <w:jc w:val="both"/>
        <w:rPr>
          <w:rFonts w:ascii="Times New Roman" w:hAnsi="Times New Roman" w:cs="Times New Roman"/>
          <w:b/>
          <w:i/>
          <w:sz w:val="24"/>
          <w:szCs w:val="24"/>
        </w:rPr>
      </w:pPr>
      <w:r w:rsidRPr="00D44FB8">
        <w:rPr>
          <w:rFonts w:ascii="Times New Roman" w:hAnsi="Times New Roman" w:cs="Times New Roman"/>
          <w:sz w:val="24"/>
          <w:szCs w:val="24"/>
          <w:lang w:val="ky-KG"/>
        </w:rPr>
        <w:t>Онлайн-конференция “Менять мышление в системах управления: стандарты и практики 2021 г”. СERT Academy.  4-5 октября 2021 г. Сертификат.</w:t>
      </w:r>
    </w:p>
    <w:p w14:paraId="0BA70523" w14:textId="77777777" w:rsidR="00B017DA" w:rsidRPr="00D44FB8" w:rsidRDefault="00B017DA" w:rsidP="00702C26">
      <w:pPr>
        <w:numPr>
          <w:ilvl w:val="0"/>
          <w:numId w:val="39"/>
        </w:numPr>
        <w:spacing w:after="0" w:line="240" w:lineRule="auto"/>
        <w:ind w:left="0" w:firstLine="0"/>
        <w:contextualSpacing/>
        <w:jc w:val="both"/>
        <w:rPr>
          <w:rFonts w:ascii="Times New Roman" w:hAnsi="Times New Roman" w:cs="Times New Roman"/>
          <w:b/>
          <w:i/>
          <w:sz w:val="24"/>
          <w:szCs w:val="24"/>
        </w:rPr>
      </w:pPr>
      <w:r w:rsidRPr="00D44FB8">
        <w:rPr>
          <w:rFonts w:ascii="Times New Roman" w:hAnsi="Times New Roman" w:cs="Times New Roman"/>
          <w:sz w:val="24"/>
          <w:szCs w:val="24"/>
          <w:lang w:val="ky-KG"/>
        </w:rPr>
        <w:t>Онлайн-конференция “Менять мышление в системах управления: стандарты и прктики 2021 года”. С</w:t>
      </w:r>
      <w:r w:rsidRPr="00D44FB8">
        <w:rPr>
          <w:rFonts w:ascii="Times New Roman" w:hAnsi="Times New Roman" w:cs="Times New Roman"/>
          <w:sz w:val="24"/>
          <w:szCs w:val="24"/>
          <w:lang w:val="en-US"/>
        </w:rPr>
        <w:t>ERT</w:t>
      </w:r>
      <w:r w:rsidRPr="00D44FB8">
        <w:rPr>
          <w:rFonts w:ascii="Times New Roman" w:hAnsi="Times New Roman" w:cs="Times New Roman"/>
          <w:sz w:val="24"/>
          <w:szCs w:val="24"/>
        </w:rPr>
        <w:t xml:space="preserve"> </w:t>
      </w:r>
      <w:r w:rsidRPr="00D44FB8">
        <w:rPr>
          <w:rFonts w:ascii="Times New Roman" w:hAnsi="Times New Roman" w:cs="Times New Roman"/>
          <w:sz w:val="24"/>
          <w:szCs w:val="24"/>
          <w:lang w:val="en-US"/>
        </w:rPr>
        <w:t>Academy</w:t>
      </w:r>
      <w:r w:rsidRPr="00D44FB8">
        <w:rPr>
          <w:rFonts w:ascii="Times New Roman" w:hAnsi="Times New Roman" w:cs="Times New Roman"/>
          <w:sz w:val="24"/>
          <w:szCs w:val="24"/>
        </w:rPr>
        <w:t xml:space="preserve">. </w:t>
      </w:r>
      <w:r w:rsidRPr="00D44FB8">
        <w:rPr>
          <w:rFonts w:ascii="Times New Roman" w:hAnsi="Times New Roman" w:cs="Times New Roman"/>
          <w:sz w:val="24"/>
          <w:szCs w:val="24"/>
          <w:lang w:val="ky-KG"/>
        </w:rPr>
        <w:t xml:space="preserve">30 ноября 2021 года. Сертификат. </w:t>
      </w:r>
    </w:p>
    <w:p w14:paraId="217CD866" w14:textId="77777777" w:rsidR="00B017DA" w:rsidRPr="00D44FB8" w:rsidRDefault="00B017DA" w:rsidP="00702C26">
      <w:pPr>
        <w:numPr>
          <w:ilvl w:val="0"/>
          <w:numId w:val="39"/>
        </w:numPr>
        <w:spacing w:after="0" w:line="240" w:lineRule="auto"/>
        <w:contextualSpacing/>
        <w:jc w:val="both"/>
        <w:rPr>
          <w:rFonts w:ascii="Times New Roman" w:hAnsi="Times New Roman" w:cs="Times New Roman"/>
          <w:b/>
          <w:i/>
          <w:sz w:val="24"/>
          <w:szCs w:val="24"/>
        </w:rPr>
      </w:pPr>
      <w:r w:rsidRPr="00D44FB8">
        <w:rPr>
          <w:rFonts w:ascii="Times New Roman" w:hAnsi="Times New Roman" w:cs="Times New Roman"/>
          <w:sz w:val="24"/>
          <w:szCs w:val="24"/>
        </w:rPr>
        <w:t>Тренинг для  менторов проекта Детского фонда ООН (ЮНИСКФ) в Кыргызстане «Девочки в науке». МОФ  «Инициативы Розы Отунбаевой».  г. Бишкек, 10 декабря 2021 г.</w:t>
      </w:r>
    </w:p>
    <w:p w14:paraId="4D867BDF" w14:textId="77777777" w:rsidR="00B017DA" w:rsidRPr="00D44FB8" w:rsidRDefault="00B017DA" w:rsidP="00702C26">
      <w:pPr>
        <w:numPr>
          <w:ilvl w:val="0"/>
          <w:numId w:val="39"/>
        </w:numPr>
        <w:spacing w:after="0" w:line="240" w:lineRule="auto"/>
        <w:contextualSpacing/>
        <w:jc w:val="both"/>
        <w:rPr>
          <w:rFonts w:ascii="Times New Roman" w:hAnsi="Times New Roman" w:cs="Times New Roman"/>
          <w:b/>
          <w:i/>
          <w:sz w:val="24"/>
          <w:szCs w:val="24"/>
        </w:rPr>
      </w:pPr>
      <w:r w:rsidRPr="00D44FB8">
        <w:rPr>
          <w:rFonts w:ascii="Times New Roman" w:hAnsi="Times New Roman" w:cs="Times New Roman"/>
          <w:sz w:val="24"/>
          <w:szCs w:val="24"/>
        </w:rPr>
        <w:t>Семинар</w:t>
      </w:r>
      <w:r w:rsidRPr="00D44FB8">
        <w:rPr>
          <w:rFonts w:ascii="Times New Roman" w:hAnsi="Times New Roman" w:cs="Times New Roman"/>
          <w:b/>
          <w:i/>
          <w:sz w:val="24"/>
          <w:szCs w:val="24"/>
        </w:rPr>
        <w:t xml:space="preserve"> </w:t>
      </w:r>
      <w:r w:rsidRPr="00D44FB8">
        <w:rPr>
          <w:rFonts w:ascii="Times New Roman" w:hAnsi="Times New Roman" w:cs="Times New Roman"/>
          <w:sz w:val="24"/>
          <w:szCs w:val="24"/>
        </w:rPr>
        <w:t xml:space="preserve">в рамках рабочего пакета по открытым образовательным ресурсам.  Проект </w:t>
      </w:r>
      <w:r w:rsidRPr="00D44FB8">
        <w:rPr>
          <w:rFonts w:ascii="Times New Roman" w:hAnsi="Times New Roman" w:cs="Times New Roman"/>
          <w:sz w:val="24"/>
          <w:szCs w:val="24"/>
          <w:lang w:val="en-US"/>
        </w:rPr>
        <w:t>PECA</w:t>
      </w:r>
      <w:r w:rsidRPr="00D44FB8">
        <w:rPr>
          <w:rFonts w:ascii="Times New Roman" w:hAnsi="Times New Roman" w:cs="Times New Roman"/>
          <w:sz w:val="24"/>
          <w:szCs w:val="24"/>
        </w:rPr>
        <w:t xml:space="preserve">. 30 марта 2022 г. </w:t>
      </w:r>
    </w:p>
    <w:p w14:paraId="3B4B0A68" w14:textId="77777777" w:rsidR="00B017DA" w:rsidRPr="00D44FB8" w:rsidRDefault="00B017DA" w:rsidP="00702C26">
      <w:pPr>
        <w:numPr>
          <w:ilvl w:val="0"/>
          <w:numId w:val="39"/>
        </w:numPr>
        <w:spacing w:after="0" w:line="240" w:lineRule="auto"/>
        <w:contextualSpacing/>
        <w:jc w:val="both"/>
        <w:rPr>
          <w:rFonts w:ascii="Times New Roman" w:hAnsi="Times New Roman" w:cs="Times New Roman"/>
          <w:b/>
          <w:i/>
          <w:sz w:val="24"/>
          <w:szCs w:val="24"/>
        </w:rPr>
      </w:pPr>
      <w:r w:rsidRPr="00D44FB8">
        <w:rPr>
          <w:rFonts w:ascii="Times New Roman" w:hAnsi="Times New Roman" w:cs="Times New Roman"/>
          <w:sz w:val="24"/>
          <w:szCs w:val="24"/>
        </w:rPr>
        <w:t>Курс английского языка. Март-июнь 2022 г.</w:t>
      </w:r>
    </w:p>
    <w:p w14:paraId="48DAFCF1" w14:textId="77777777" w:rsidR="00B017DA" w:rsidRPr="00D44FB8" w:rsidRDefault="00B017DA" w:rsidP="00702C26">
      <w:pPr>
        <w:numPr>
          <w:ilvl w:val="0"/>
          <w:numId w:val="39"/>
        </w:numPr>
        <w:spacing w:after="0" w:line="240" w:lineRule="auto"/>
        <w:contextualSpacing/>
        <w:jc w:val="both"/>
        <w:rPr>
          <w:rFonts w:ascii="Times New Roman" w:hAnsi="Times New Roman" w:cs="Times New Roman"/>
          <w:b/>
          <w:i/>
          <w:sz w:val="24"/>
          <w:szCs w:val="24"/>
        </w:rPr>
      </w:pPr>
      <w:r w:rsidRPr="00D44FB8">
        <w:rPr>
          <w:rFonts w:ascii="Times New Roman" w:hAnsi="Times New Roman" w:cs="Times New Roman"/>
          <w:sz w:val="24"/>
          <w:szCs w:val="24"/>
        </w:rPr>
        <w:t xml:space="preserve">Тренинг для  менторов проекта Детского фонда ООН (ЮНИСКФ) в Кыргызстане «Девочки в науке». МОФ  «Инициативы Розы Отунбаевой».  </w:t>
      </w:r>
    </w:p>
    <w:p w14:paraId="14267621" w14:textId="77777777" w:rsidR="00B017DA" w:rsidRPr="00D44FB8" w:rsidRDefault="00B017DA" w:rsidP="00B017DA">
      <w:pPr>
        <w:ind w:left="360"/>
        <w:contextualSpacing/>
        <w:jc w:val="both"/>
        <w:rPr>
          <w:rFonts w:ascii="Times New Roman" w:hAnsi="Times New Roman" w:cs="Times New Roman"/>
          <w:b/>
          <w:i/>
          <w:sz w:val="24"/>
          <w:szCs w:val="24"/>
        </w:rPr>
      </w:pPr>
      <w:r w:rsidRPr="00D44FB8">
        <w:rPr>
          <w:rFonts w:ascii="Times New Roman" w:hAnsi="Times New Roman" w:cs="Times New Roman"/>
          <w:sz w:val="24"/>
          <w:szCs w:val="24"/>
        </w:rPr>
        <w:t>г. Бишкек, 23 апреля 2022 г</w:t>
      </w:r>
    </w:p>
    <w:p w14:paraId="53FF53BE" w14:textId="77777777" w:rsidR="00B017DA" w:rsidRPr="00D44FB8" w:rsidRDefault="00B017DA" w:rsidP="00B017DA">
      <w:pPr>
        <w:contextualSpacing/>
        <w:jc w:val="both"/>
        <w:rPr>
          <w:rFonts w:ascii="Times New Roman" w:hAnsi="Times New Roman" w:cs="Times New Roman"/>
          <w:sz w:val="24"/>
          <w:szCs w:val="24"/>
        </w:rPr>
      </w:pPr>
    </w:p>
    <w:p w14:paraId="053C78AB" w14:textId="77777777" w:rsidR="00B017DA" w:rsidRPr="00D44FB8" w:rsidRDefault="00B017DA" w:rsidP="00B017DA">
      <w:pPr>
        <w:contextualSpacing/>
        <w:jc w:val="both"/>
        <w:rPr>
          <w:rFonts w:ascii="Times New Roman" w:hAnsi="Times New Roman" w:cs="Times New Roman"/>
          <w:b/>
          <w:i/>
          <w:sz w:val="24"/>
          <w:szCs w:val="24"/>
        </w:rPr>
      </w:pPr>
      <w:r w:rsidRPr="00D44FB8">
        <w:rPr>
          <w:rFonts w:ascii="Times New Roman" w:hAnsi="Times New Roman" w:cs="Times New Roman"/>
          <w:b/>
          <w:i/>
          <w:sz w:val="24"/>
          <w:szCs w:val="24"/>
        </w:rPr>
        <w:t>Джамаева А. Э.</w:t>
      </w:r>
    </w:p>
    <w:p w14:paraId="7BEDE706" w14:textId="77777777" w:rsidR="00B017DA" w:rsidRPr="00D44FB8" w:rsidRDefault="00B017DA" w:rsidP="00702C26">
      <w:pPr>
        <w:pStyle w:val="a4"/>
        <w:numPr>
          <w:ilvl w:val="0"/>
          <w:numId w:val="45"/>
        </w:numPr>
        <w:spacing w:after="0" w:line="240" w:lineRule="auto"/>
        <w:ind w:left="0" w:firstLine="0"/>
        <w:jc w:val="both"/>
        <w:rPr>
          <w:rFonts w:ascii="Times New Roman" w:hAnsi="Times New Roman" w:cs="Times New Roman"/>
          <w:b/>
          <w:i/>
          <w:sz w:val="24"/>
          <w:szCs w:val="24"/>
        </w:rPr>
      </w:pPr>
      <w:r w:rsidRPr="00D44FB8">
        <w:rPr>
          <w:rFonts w:ascii="Times New Roman" w:hAnsi="Times New Roman" w:cs="Times New Roman"/>
          <w:sz w:val="24"/>
          <w:szCs w:val="24"/>
        </w:rPr>
        <w:t>Тренинг для  менторов проекта Детского фонда ООН (ЮНИСКФ) в Кыргызстане «Девочки в науке». г. Бишкек, 10 декабря.</w:t>
      </w:r>
    </w:p>
    <w:p w14:paraId="47F241BF" w14:textId="2176B7E3" w:rsidR="00B017DA" w:rsidRPr="00D44FB8" w:rsidRDefault="00B017DA" w:rsidP="007A5043">
      <w:pPr>
        <w:numPr>
          <w:ilvl w:val="0"/>
          <w:numId w:val="45"/>
        </w:numPr>
        <w:spacing w:after="0" w:line="240" w:lineRule="auto"/>
        <w:contextualSpacing/>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Курс английского языка. Март- по настоящее время 2022 г.</w:t>
      </w:r>
    </w:p>
    <w:p w14:paraId="33D1212B" w14:textId="77777777" w:rsidR="00B017DA" w:rsidRPr="00D44FB8" w:rsidRDefault="00B017DA" w:rsidP="00B017DA">
      <w:pPr>
        <w:contextualSpacing/>
        <w:jc w:val="both"/>
        <w:rPr>
          <w:rFonts w:ascii="Times New Roman" w:hAnsi="Times New Roman" w:cs="Times New Roman"/>
          <w:b/>
          <w:i/>
          <w:sz w:val="24"/>
          <w:szCs w:val="24"/>
        </w:rPr>
      </w:pPr>
      <w:r w:rsidRPr="00D44FB8">
        <w:rPr>
          <w:rFonts w:ascii="Times New Roman" w:hAnsi="Times New Roman" w:cs="Times New Roman"/>
          <w:b/>
          <w:i/>
          <w:sz w:val="24"/>
          <w:szCs w:val="24"/>
        </w:rPr>
        <w:t>Сырымбекова Э. А.</w:t>
      </w:r>
    </w:p>
    <w:p w14:paraId="78F22DDC" w14:textId="77777777" w:rsidR="00B017DA" w:rsidRPr="00D44FB8" w:rsidRDefault="00B017DA" w:rsidP="00702C26">
      <w:pPr>
        <w:pStyle w:val="a4"/>
        <w:numPr>
          <w:ilvl w:val="0"/>
          <w:numId w:val="46"/>
        </w:numPr>
        <w:spacing w:after="0" w:line="240" w:lineRule="auto"/>
        <w:ind w:left="0" w:firstLine="0"/>
        <w:jc w:val="both"/>
        <w:rPr>
          <w:rFonts w:ascii="Times New Roman" w:hAnsi="Times New Roman" w:cs="Times New Roman"/>
          <w:b/>
          <w:i/>
          <w:sz w:val="24"/>
          <w:szCs w:val="24"/>
        </w:rPr>
      </w:pPr>
      <w:r w:rsidRPr="00D44FB8">
        <w:rPr>
          <w:rFonts w:ascii="Times New Roman" w:hAnsi="Times New Roman" w:cs="Times New Roman"/>
          <w:sz w:val="24"/>
          <w:szCs w:val="24"/>
        </w:rPr>
        <w:t>Тренинг для  менторов проекта Детского фонда ООН (ЮНИСКФ) в Кыргызстане «Девочки в науке». г. Бишкек, 10 декабря.</w:t>
      </w:r>
    </w:p>
    <w:p w14:paraId="7DD63672" w14:textId="77777777" w:rsidR="00B017DA" w:rsidRPr="00D44FB8" w:rsidRDefault="00B017DA" w:rsidP="00702C26">
      <w:pPr>
        <w:pStyle w:val="a4"/>
        <w:numPr>
          <w:ilvl w:val="0"/>
          <w:numId w:val="46"/>
        </w:numPr>
        <w:spacing w:after="0" w:line="240" w:lineRule="auto"/>
        <w:ind w:left="0" w:firstLine="0"/>
        <w:jc w:val="both"/>
        <w:rPr>
          <w:rFonts w:ascii="Times New Roman" w:hAnsi="Times New Roman" w:cs="Times New Roman"/>
          <w:b/>
          <w:i/>
          <w:sz w:val="24"/>
          <w:szCs w:val="24"/>
        </w:rPr>
      </w:pPr>
      <w:r w:rsidRPr="00D44FB8">
        <w:rPr>
          <w:rFonts w:ascii="Times New Roman" w:hAnsi="Times New Roman" w:cs="Times New Roman"/>
          <w:sz w:val="24"/>
          <w:szCs w:val="24"/>
          <w:lang w:val="ky-KG"/>
        </w:rPr>
        <w:t>Курс английского языка. Март- по настоящее время 2022 г.</w:t>
      </w:r>
    </w:p>
    <w:p w14:paraId="1DF3B86A" w14:textId="77777777" w:rsidR="00B017DA" w:rsidRPr="00D44FB8" w:rsidRDefault="00B017DA" w:rsidP="00B017DA">
      <w:pPr>
        <w:contextualSpacing/>
        <w:jc w:val="both"/>
        <w:rPr>
          <w:rFonts w:ascii="Times New Roman" w:hAnsi="Times New Roman" w:cs="Times New Roman"/>
          <w:sz w:val="24"/>
          <w:szCs w:val="24"/>
        </w:rPr>
      </w:pPr>
    </w:p>
    <w:p w14:paraId="29F67DDF" w14:textId="77777777" w:rsidR="00B017DA" w:rsidRPr="00D44FB8" w:rsidRDefault="00B017DA" w:rsidP="00B017DA">
      <w:pPr>
        <w:contextualSpacing/>
        <w:jc w:val="both"/>
        <w:rPr>
          <w:rFonts w:ascii="Times New Roman" w:hAnsi="Times New Roman" w:cs="Times New Roman"/>
          <w:b/>
          <w:i/>
          <w:sz w:val="24"/>
          <w:szCs w:val="24"/>
        </w:rPr>
      </w:pPr>
      <w:r w:rsidRPr="00D44FB8">
        <w:rPr>
          <w:rFonts w:ascii="Times New Roman" w:hAnsi="Times New Roman" w:cs="Times New Roman"/>
          <w:b/>
          <w:i/>
          <w:sz w:val="24"/>
          <w:szCs w:val="24"/>
        </w:rPr>
        <w:t>Тынарбекова М. Т.</w:t>
      </w:r>
    </w:p>
    <w:p w14:paraId="704792CD" w14:textId="77777777" w:rsidR="00B017DA" w:rsidRPr="00D44FB8" w:rsidRDefault="00B017DA" w:rsidP="00702C26">
      <w:pPr>
        <w:numPr>
          <w:ilvl w:val="0"/>
          <w:numId w:val="37"/>
        </w:numPr>
        <w:spacing w:after="0" w:line="240" w:lineRule="auto"/>
        <w:ind w:left="0" w:firstLine="0"/>
        <w:contextualSpacing/>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 xml:space="preserve"> Участие на семинаре “Современное лабораторное оборудование для науки и промышленности”, г. Бишкек. 06.04.2022 г.  Сертификат.</w:t>
      </w:r>
    </w:p>
    <w:p w14:paraId="04D7A48F" w14:textId="77777777" w:rsidR="00B017DA" w:rsidRPr="00D44FB8" w:rsidRDefault="00B017DA" w:rsidP="00702C26">
      <w:pPr>
        <w:numPr>
          <w:ilvl w:val="0"/>
          <w:numId w:val="37"/>
        </w:numPr>
        <w:spacing w:after="0" w:line="240" w:lineRule="auto"/>
        <w:ind w:left="0" w:firstLine="0"/>
        <w:contextualSpacing/>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 xml:space="preserve">Участие на саминаре “Проект </w:t>
      </w:r>
      <w:r w:rsidRPr="00D44FB8">
        <w:rPr>
          <w:rFonts w:ascii="Times New Roman" w:hAnsi="Times New Roman" w:cs="Times New Roman"/>
          <w:sz w:val="24"/>
          <w:szCs w:val="24"/>
          <w:lang w:val="en-US"/>
        </w:rPr>
        <w:t>PECA</w:t>
      </w:r>
      <w:r w:rsidRPr="00D44FB8">
        <w:rPr>
          <w:rFonts w:ascii="Times New Roman" w:hAnsi="Times New Roman" w:cs="Times New Roman"/>
          <w:sz w:val="24"/>
          <w:szCs w:val="24"/>
        </w:rPr>
        <w:t xml:space="preserve"> в рамках рабочего пакета по открытым образовательным ресурсам</w:t>
      </w:r>
      <w:r w:rsidRPr="00D44FB8">
        <w:rPr>
          <w:rFonts w:ascii="Times New Roman" w:hAnsi="Times New Roman" w:cs="Times New Roman"/>
          <w:sz w:val="24"/>
          <w:szCs w:val="24"/>
          <w:lang w:val="ky-KG"/>
        </w:rPr>
        <w:t>”, г. Бишкек, 30 марта 2022.</w:t>
      </w:r>
    </w:p>
    <w:p w14:paraId="5FD0AC95" w14:textId="77777777" w:rsidR="00B017DA" w:rsidRPr="00D44FB8" w:rsidRDefault="00B017DA" w:rsidP="00702C26">
      <w:pPr>
        <w:numPr>
          <w:ilvl w:val="0"/>
          <w:numId w:val="37"/>
        </w:numPr>
        <w:spacing w:after="0" w:line="240" w:lineRule="auto"/>
        <w:ind w:left="0" w:firstLine="0"/>
        <w:contextualSpacing/>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Курс английского языка. Март- по настоящее время 2022 г.</w:t>
      </w:r>
    </w:p>
    <w:p w14:paraId="6379B787" w14:textId="77777777" w:rsidR="00B017DA" w:rsidRPr="00D44FB8" w:rsidRDefault="00B017DA" w:rsidP="00702C26">
      <w:pPr>
        <w:numPr>
          <w:ilvl w:val="0"/>
          <w:numId w:val="37"/>
        </w:numPr>
        <w:spacing w:after="0" w:line="240" w:lineRule="auto"/>
        <w:ind w:left="0" w:firstLine="0"/>
        <w:contextualSpacing/>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Участие на обучающем  курсе “</w:t>
      </w:r>
      <w:r w:rsidRPr="00D44FB8">
        <w:rPr>
          <w:rFonts w:ascii="Times New Roman" w:hAnsi="Times New Roman" w:cs="Times New Roman"/>
          <w:sz w:val="24"/>
          <w:szCs w:val="24"/>
        </w:rPr>
        <w:t xml:space="preserve">Тренинг </w:t>
      </w:r>
      <w:r w:rsidRPr="00D44FB8">
        <w:rPr>
          <w:rFonts w:ascii="Times New Roman" w:hAnsi="Times New Roman" w:cs="Times New Roman"/>
          <w:sz w:val="24"/>
          <w:szCs w:val="24"/>
          <w:lang w:val="en-US"/>
        </w:rPr>
        <w:t>FabLab</w:t>
      </w:r>
      <w:r w:rsidRPr="00D44FB8">
        <w:rPr>
          <w:rFonts w:ascii="Times New Roman" w:hAnsi="Times New Roman" w:cs="Times New Roman"/>
          <w:sz w:val="24"/>
          <w:szCs w:val="24"/>
          <w:lang w:val="ky-KG"/>
        </w:rPr>
        <w:t>”, КГТУ им. И. Раззакова, май 2022. Сертификат.</w:t>
      </w:r>
    </w:p>
    <w:p w14:paraId="4F82A95B" w14:textId="77777777" w:rsidR="00B017DA" w:rsidRPr="00D44FB8" w:rsidRDefault="00B017DA" w:rsidP="00B017DA">
      <w:pPr>
        <w:rPr>
          <w:rFonts w:ascii="Times New Roman" w:hAnsi="Times New Roman" w:cs="Times New Roman"/>
          <w:b/>
          <w:i/>
          <w:sz w:val="24"/>
          <w:szCs w:val="24"/>
        </w:rPr>
      </w:pPr>
    </w:p>
    <w:p w14:paraId="62A7F6CD" w14:textId="77777777" w:rsidR="00B017DA" w:rsidRPr="00D44FB8" w:rsidRDefault="00B017DA" w:rsidP="00B017DA">
      <w:pPr>
        <w:rPr>
          <w:rFonts w:ascii="Times New Roman" w:hAnsi="Times New Roman" w:cs="Times New Roman"/>
          <w:b/>
          <w:i/>
          <w:sz w:val="24"/>
          <w:szCs w:val="24"/>
        </w:rPr>
      </w:pPr>
      <w:r w:rsidRPr="00D44FB8">
        <w:rPr>
          <w:rFonts w:ascii="Times New Roman" w:hAnsi="Times New Roman" w:cs="Times New Roman"/>
          <w:b/>
          <w:i/>
          <w:sz w:val="24"/>
          <w:szCs w:val="24"/>
        </w:rPr>
        <w:t>Искакова Ф. Ш.</w:t>
      </w:r>
    </w:p>
    <w:p w14:paraId="60B40225" w14:textId="77777777" w:rsidR="00B017DA" w:rsidRPr="00D44FB8" w:rsidRDefault="00B017DA" w:rsidP="00702C26">
      <w:pPr>
        <w:pStyle w:val="a4"/>
        <w:numPr>
          <w:ilvl w:val="0"/>
          <w:numId w:val="48"/>
        </w:numPr>
        <w:spacing w:after="0" w:line="240" w:lineRule="auto"/>
        <w:rPr>
          <w:rFonts w:ascii="Times New Roman" w:hAnsi="Times New Roman" w:cs="Times New Roman"/>
          <w:sz w:val="24"/>
          <w:szCs w:val="24"/>
        </w:rPr>
      </w:pPr>
      <w:r w:rsidRPr="00D44FB8">
        <w:rPr>
          <w:rFonts w:ascii="Times New Roman" w:hAnsi="Times New Roman" w:cs="Times New Roman"/>
          <w:sz w:val="24"/>
          <w:szCs w:val="24"/>
        </w:rPr>
        <w:t>Стратегическая сессия «Развитие цифровой экосистемы агропромышленного комплекса». 26 мая 2022 г. г. Бишкек.</w:t>
      </w:r>
    </w:p>
    <w:p w14:paraId="74C31FF4" w14:textId="77777777" w:rsidR="00B017DA" w:rsidRPr="00D44FB8" w:rsidRDefault="00B017DA" w:rsidP="00702C26">
      <w:pPr>
        <w:pStyle w:val="a4"/>
        <w:numPr>
          <w:ilvl w:val="0"/>
          <w:numId w:val="48"/>
        </w:numPr>
        <w:spacing w:after="0" w:line="240" w:lineRule="auto"/>
        <w:jc w:val="both"/>
        <w:rPr>
          <w:rFonts w:ascii="Times New Roman" w:hAnsi="Times New Roman" w:cs="Times New Roman"/>
          <w:b/>
          <w:i/>
          <w:sz w:val="24"/>
          <w:szCs w:val="24"/>
        </w:rPr>
      </w:pPr>
      <w:r w:rsidRPr="00D44FB8">
        <w:rPr>
          <w:rFonts w:ascii="Times New Roman" w:hAnsi="Times New Roman" w:cs="Times New Roman"/>
          <w:sz w:val="24"/>
          <w:szCs w:val="24"/>
        </w:rPr>
        <w:t>Тренинг для  менторов проекта Детского фонда ООН (ЮНИСКФ) в Кыргызстане «Девочки в науке». МОФ «Инициативы Розы Отунбаевой».  г. Бишкек, 10 декабря.</w:t>
      </w:r>
    </w:p>
    <w:p w14:paraId="7CADBDA9" w14:textId="77777777" w:rsidR="00B017DA" w:rsidRPr="00D44FB8" w:rsidRDefault="00B017DA" w:rsidP="00702C26">
      <w:pPr>
        <w:pStyle w:val="a4"/>
        <w:numPr>
          <w:ilvl w:val="0"/>
          <w:numId w:val="48"/>
        </w:numPr>
        <w:spacing w:after="0" w:line="240" w:lineRule="auto"/>
        <w:rPr>
          <w:rFonts w:ascii="Times New Roman" w:hAnsi="Times New Roman" w:cs="Times New Roman"/>
          <w:sz w:val="24"/>
          <w:szCs w:val="24"/>
        </w:rPr>
      </w:pPr>
      <w:r w:rsidRPr="00D44FB8">
        <w:rPr>
          <w:rFonts w:ascii="Times New Roman" w:hAnsi="Times New Roman" w:cs="Times New Roman"/>
          <w:sz w:val="24"/>
          <w:szCs w:val="24"/>
        </w:rPr>
        <w:t>Летняя онлайн школа «Инновации технологии пищевых продуктов». 7-11 июль 2021. г. Алматы. Сертификат.</w:t>
      </w:r>
    </w:p>
    <w:p w14:paraId="3051FD7F" w14:textId="77777777" w:rsidR="00B017DA" w:rsidRPr="00D44FB8" w:rsidRDefault="00B017DA" w:rsidP="00702C26">
      <w:pPr>
        <w:numPr>
          <w:ilvl w:val="0"/>
          <w:numId w:val="48"/>
        </w:numPr>
        <w:spacing w:after="0" w:line="240" w:lineRule="auto"/>
        <w:contextualSpacing/>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Курс английского языка. Март- по настоящее время 2022 г.</w:t>
      </w:r>
    </w:p>
    <w:p w14:paraId="5476C9C7" w14:textId="77777777" w:rsidR="00B017DA" w:rsidRPr="00D44FB8" w:rsidRDefault="00B017DA" w:rsidP="00B017DA">
      <w:pPr>
        <w:rPr>
          <w:rFonts w:ascii="Times New Roman" w:hAnsi="Times New Roman" w:cs="Times New Roman"/>
          <w:b/>
          <w:i/>
          <w:sz w:val="24"/>
          <w:szCs w:val="24"/>
        </w:rPr>
      </w:pPr>
      <w:r w:rsidRPr="00D44FB8">
        <w:rPr>
          <w:rFonts w:ascii="Times New Roman" w:hAnsi="Times New Roman" w:cs="Times New Roman"/>
          <w:b/>
          <w:i/>
          <w:sz w:val="24"/>
          <w:szCs w:val="24"/>
        </w:rPr>
        <w:t xml:space="preserve">Нурланова М. Н </w:t>
      </w:r>
    </w:p>
    <w:p w14:paraId="6C27AC8F" w14:textId="77777777" w:rsidR="00B017DA" w:rsidRPr="00D44FB8" w:rsidRDefault="00B017DA" w:rsidP="00702C26">
      <w:pPr>
        <w:pStyle w:val="a4"/>
        <w:numPr>
          <w:ilvl w:val="0"/>
          <w:numId w:val="38"/>
        </w:numPr>
        <w:spacing w:after="0" w:line="240" w:lineRule="auto"/>
        <w:rPr>
          <w:rFonts w:ascii="Times New Roman" w:hAnsi="Times New Roman" w:cs="Times New Roman"/>
          <w:sz w:val="24"/>
          <w:szCs w:val="24"/>
        </w:rPr>
      </w:pPr>
      <w:r w:rsidRPr="00D44FB8">
        <w:rPr>
          <w:rFonts w:ascii="Times New Roman" w:hAnsi="Times New Roman" w:cs="Times New Roman"/>
          <w:sz w:val="24"/>
          <w:szCs w:val="24"/>
        </w:rPr>
        <w:t>Стратегическая сессия «Развитие цифровой экосистемы агропромышленного комплекса». 26 мая 2022 г. г. Бишкек.</w:t>
      </w:r>
    </w:p>
    <w:p w14:paraId="4913DEE9" w14:textId="77777777" w:rsidR="00B017DA" w:rsidRPr="00D44FB8" w:rsidRDefault="00B017DA" w:rsidP="00702C26">
      <w:pPr>
        <w:pStyle w:val="a4"/>
        <w:numPr>
          <w:ilvl w:val="0"/>
          <w:numId w:val="38"/>
        </w:numPr>
        <w:spacing w:after="0" w:line="240" w:lineRule="auto"/>
        <w:jc w:val="both"/>
        <w:rPr>
          <w:rFonts w:ascii="Times New Roman" w:hAnsi="Times New Roman" w:cs="Times New Roman"/>
          <w:b/>
          <w:i/>
          <w:sz w:val="24"/>
          <w:szCs w:val="24"/>
        </w:rPr>
      </w:pPr>
      <w:r w:rsidRPr="00D44FB8">
        <w:rPr>
          <w:rFonts w:ascii="Times New Roman" w:hAnsi="Times New Roman" w:cs="Times New Roman"/>
          <w:sz w:val="24"/>
          <w:szCs w:val="24"/>
        </w:rPr>
        <w:t>Тренинг для  менторов проекта Детского фонда ООН (ЮНИСКФ) в Кыргызстане «Девочки в науке». г. Бишкек, 10 декабря.</w:t>
      </w:r>
    </w:p>
    <w:p w14:paraId="1A5B7F51" w14:textId="77777777" w:rsidR="00B017DA" w:rsidRPr="00D44FB8" w:rsidRDefault="00B017DA" w:rsidP="00702C26">
      <w:pPr>
        <w:pStyle w:val="a4"/>
        <w:numPr>
          <w:ilvl w:val="0"/>
          <w:numId w:val="38"/>
        </w:numPr>
        <w:spacing w:after="0" w:line="240" w:lineRule="auto"/>
        <w:rPr>
          <w:rFonts w:ascii="Times New Roman" w:hAnsi="Times New Roman" w:cs="Times New Roman"/>
          <w:sz w:val="24"/>
          <w:szCs w:val="24"/>
        </w:rPr>
      </w:pPr>
      <w:r w:rsidRPr="00D44FB8">
        <w:rPr>
          <w:rFonts w:ascii="Times New Roman" w:hAnsi="Times New Roman" w:cs="Times New Roman"/>
          <w:sz w:val="24"/>
          <w:szCs w:val="24"/>
        </w:rPr>
        <w:t>Летняя онлайн школа «Инновации технологии пищевых продуктов». 7-11 июль 2021. г. Алматы. Сертификат.</w:t>
      </w:r>
    </w:p>
    <w:p w14:paraId="433004C4" w14:textId="77777777" w:rsidR="00B017DA" w:rsidRPr="00D44FB8" w:rsidRDefault="00B017DA" w:rsidP="00702C26">
      <w:pPr>
        <w:numPr>
          <w:ilvl w:val="0"/>
          <w:numId w:val="38"/>
        </w:numPr>
        <w:spacing w:after="0" w:line="240" w:lineRule="auto"/>
        <w:contextualSpacing/>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Курс английского языка. Март- по настоящее время 2022 г.</w:t>
      </w:r>
    </w:p>
    <w:p w14:paraId="2433B1D7" w14:textId="77777777" w:rsidR="00B017DA" w:rsidRPr="00D44FB8" w:rsidRDefault="00B017DA" w:rsidP="00B017DA">
      <w:pPr>
        <w:contextualSpacing/>
        <w:jc w:val="both"/>
        <w:rPr>
          <w:lang w:val="ky-KG"/>
        </w:rPr>
      </w:pPr>
    </w:p>
    <w:p w14:paraId="31F9ED33" w14:textId="3327E99F" w:rsidR="00067567" w:rsidRPr="00D44FB8" w:rsidRDefault="00067567" w:rsidP="00702C26">
      <w:pPr>
        <w:pStyle w:val="a4"/>
        <w:numPr>
          <w:ilvl w:val="1"/>
          <w:numId w:val="23"/>
        </w:numPr>
        <w:spacing w:after="0" w:line="240" w:lineRule="auto"/>
        <w:ind w:left="0" w:firstLine="709"/>
        <w:rPr>
          <w:rFonts w:ascii="Times New Roman" w:hAnsi="Times New Roman" w:cs="Times New Roman"/>
          <w:b/>
          <w:i/>
          <w:sz w:val="24"/>
          <w:szCs w:val="24"/>
        </w:rPr>
      </w:pPr>
      <w:r w:rsidRPr="00D44FB8">
        <w:rPr>
          <w:rFonts w:ascii="Times New Roman" w:hAnsi="Times New Roman" w:cs="Times New Roman"/>
          <w:b/>
          <w:i/>
          <w:sz w:val="24"/>
          <w:szCs w:val="24"/>
        </w:rPr>
        <w:t>Наличие совместителей-работодателей, гостевых преподавателей</w:t>
      </w:r>
    </w:p>
    <w:p w14:paraId="5C0D8E86" w14:textId="77777777" w:rsidR="001A6750" w:rsidRPr="00D44FB8" w:rsidRDefault="001A6750" w:rsidP="001A6750">
      <w:pPr>
        <w:spacing w:after="0" w:line="240" w:lineRule="auto"/>
        <w:rPr>
          <w:rFonts w:ascii="Times New Roman" w:hAnsi="Times New Roman" w:cs="Times New Roman"/>
          <w:sz w:val="24"/>
          <w:szCs w:val="24"/>
        </w:rPr>
      </w:pPr>
    </w:p>
    <w:p w14:paraId="1B6B441D" w14:textId="77777777" w:rsidR="008A2348" w:rsidRPr="00D44FB8" w:rsidRDefault="008A2348" w:rsidP="008A2348">
      <w:pPr>
        <w:pStyle w:val="a4"/>
        <w:spacing w:after="0" w:line="240" w:lineRule="auto"/>
        <w:ind w:left="0" w:firstLine="709"/>
        <w:jc w:val="both"/>
        <w:rPr>
          <w:rFonts w:ascii="Times New Roman" w:hAnsi="Times New Roman" w:cs="Times New Roman"/>
          <w:sz w:val="24"/>
          <w:szCs w:val="24"/>
        </w:rPr>
      </w:pPr>
      <w:r w:rsidRPr="00D44FB8">
        <w:rPr>
          <w:rFonts w:ascii="Times New Roman" w:hAnsi="Times New Roman" w:cs="Times New Roman"/>
          <w:sz w:val="24"/>
          <w:szCs w:val="24"/>
        </w:rPr>
        <w:t xml:space="preserve">На кафедре по академической мобильности преподавателей и исследователей, проведены лекции в режиме онлайн профессорами АТУ (Республика Казахстан), со стороны КГТУ доцент кафедры Элеманова Р. Ш. в режиме онлайн провела занятия студентам АТУ. </w:t>
      </w:r>
    </w:p>
    <w:p w14:paraId="4794C25F" w14:textId="77777777" w:rsidR="00E76AF4" w:rsidRPr="00D44FB8" w:rsidRDefault="008A2348" w:rsidP="007A0C12">
      <w:pPr>
        <w:pStyle w:val="a4"/>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rPr>
        <w:t>От производства (работадатели)</w:t>
      </w:r>
      <w:r w:rsidR="00E76AF4" w:rsidRPr="00D44FB8">
        <w:rPr>
          <w:rFonts w:ascii="Times New Roman" w:hAnsi="Times New Roman" w:cs="Times New Roman"/>
          <w:sz w:val="24"/>
          <w:szCs w:val="24"/>
        </w:rPr>
        <w:t>:</w:t>
      </w:r>
    </w:p>
    <w:p w14:paraId="0E61F6B7" w14:textId="5CBFA2B2" w:rsidR="004E5E83" w:rsidRPr="00D44FB8" w:rsidRDefault="008A2348" w:rsidP="00702C26">
      <w:pPr>
        <w:pStyle w:val="a4"/>
        <w:numPr>
          <w:ilvl w:val="0"/>
          <w:numId w:val="41"/>
        </w:numPr>
        <w:spacing w:after="0" w:line="240" w:lineRule="auto"/>
        <w:ind w:firstLine="273"/>
        <w:jc w:val="both"/>
        <w:rPr>
          <w:rFonts w:ascii="Times New Roman" w:hAnsi="Times New Roman" w:cs="Times New Roman"/>
          <w:b/>
          <w:i/>
          <w:sz w:val="24"/>
          <w:szCs w:val="24"/>
        </w:rPr>
      </w:pPr>
      <w:r w:rsidRPr="00D44FB8">
        <w:rPr>
          <w:rFonts w:ascii="Times New Roman" w:hAnsi="Times New Roman" w:cs="Times New Roman"/>
          <w:sz w:val="24"/>
          <w:szCs w:val="24"/>
        </w:rPr>
        <w:t xml:space="preserve">Бапаева А.Т. технолог ОсОО «Адвантекс» </w:t>
      </w:r>
      <w:r w:rsidR="00E76AF4" w:rsidRPr="00D44FB8">
        <w:rPr>
          <w:rFonts w:ascii="Times New Roman" w:hAnsi="Times New Roman" w:cs="Times New Roman"/>
          <w:sz w:val="24"/>
          <w:szCs w:val="24"/>
        </w:rPr>
        <w:t xml:space="preserve"> читает лекции</w:t>
      </w:r>
      <w:r w:rsidR="007A0C12" w:rsidRPr="00D44FB8">
        <w:rPr>
          <w:rFonts w:ascii="Times New Roman" w:hAnsi="Times New Roman" w:cs="Times New Roman"/>
          <w:sz w:val="24"/>
          <w:szCs w:val="24"/>
        </w:rPr>
        <w:t xml:space="preserve"> магистрам «Современное проблема стандартизации и метрологии», Анализ и контроль качества готовой продукции»</w:t>
      </w:r>
      <w:r w:rsidR="00E76AF4" w:rsidRPr="00D44FB8">
        <w:rPr>
          <w:rFonts w:ascii="Times New Roman" w:hAnsi="Times New Roman" w:cs="Times New Roman"/>
          <w:sz w:val="24"/>
          <w:szCs w:val="24"/>
        </w:rPr>
        <w:t>, руководить ВКР</w:t>
      </w:r>
      <w:r w:rsidR="007A0C12" w:rsidRPr="00D44FB8">
        <w:rPr>
          <w:rFonts w:ascii="Times New Roman" w:hAnsi="Times New Roman" w:cs="Times New Roman"/>
          <w:sz w:val="24"/>
          <w:szCs w:val="24"/>
        </w:rPr>
        <w:t xml:space="preserve"> бакалаврам.</w:t>
      </w:r>
    </w:p>
    <w:p w14:paraId="30510337" w14:textId="55AE5CFC" w:rsidR="007A0C12" w:rsidRPr="00D44FB8" w:rsidRDefault="007A0C12" w:rsidP="00702C26">
      <w:pPr>
        <w:pStyle w:val="a4"/>
        <w:numPr>
          <w:ilvl w:val="0"/>
          <w:numId w:val="41"/>
        </w:numPr>
        <w:spacing w:after="0" w:line="240" w:lineRule="auto"/>
        <w:ind w:firstLine="273"/>
        <w:jc w:val="both"/>
        <w:rPr>
          <w:rFonts w:ascii="Times New Roman" w:hAnsi="Times New Roman" w:cs="Times New Roman"/>
          <w:b/>
          <w:i/>
          <w:sz w:val="24"/>
          <w:szCs w:val="24"/>
        </w:rPr>
      </w:pPr>
      <w:r w:rsidRPr="00D44FB8">
        <w:rPr>
          <w:rFonts w:ascii="Times New Roman" w:hAnsi="Times New Roman" w:cs="Times New Roman"/>
          <w:sz w:val="24"/>
          <w:szCs w:val="24"/>
        </w:rPr>
        <w:t>Садырова А.А. технолог ОсОО «Кыргыз Шоколады» читает лекцию магистрам «Методики разработки нормативных документов», «Методы идентификации и фальсификации пищевых продуктов».</w:t>
      </w:r>
    </w:p>
    <w:p w14:paraId="57ACD589" w14:textId="77777777" w:rsidR="007A0C12" w:rsidRPr="00D44FB8" w:rsidRDefault="007A0C12" w:rsidP="001578F0">
      <w:pPr>
        <w:spacing w:after="0" w:line="240" w:lineRule="auto"/>
        <w:ind w:firstLine="709"/>
        <w:jc w:val="both"/>
        <w:rPr>
          <w:rFonts w:ascii="Times New Roman" w:hAnsi="Times New Roman" w:cs="Times New Roman"/>
          <w:b/>
          <w:sz w:val="24"/>
          <w:szCs w:val="24"/>
        </w:rPr>
      </w:pPr>
    </w:p>
    <w:p w14:paraId="65FFA882" w14:textId="5303D269" w:rsidR="00067567" w:rsidRPr="00D44FB8" w:rsidRDefault="00067567" w:rsidP="001578F0">
      <w:pPr>
        <w:spacing w:after="0" w:line="240" w:lineRule="auto"/>
        <w:ind w:firstLine="709"/>
        <w:jc w:val="both"/>
        <w:rPr>
          <w:rFonts w:ascii="Times New Roman" w:hAnsi="Times New Roman" w:cs="Times New Roman"/>
          <w:b/>
          <w:i/>
          <w:sz w:val="24"/>
          <w:szCs w:val="24"/>
        </w:rPr>
      </w:pPr>
      <w:r w:rsidRPr="00D44FB8">
        <w:rPr>
          <w:rFonts w:ascii="Times New Roman" w:hAnsi="Times New Roman" w:cs="Times New Roman"/>
          <w:b/>
          <w:sz w:val="24"/>
          <w:szCs w:val="24"/>
        </w:rPr>
        <w:t>5</w:t>
      </w:r>
      <w:r w:rsidRPr="00D44FB8">
        <w:rPr>
          <w:rFonts w:ascii="Times New Roman" w:hAnsi="Times New Roman" w:cs="Times New Roman"/>
          <w:b/>
          <w:i/>
          <w:sz w:val="24"/>
          <w:szCs w:val="24"/>
        </w:rPr>
        <w:t>. Организация учебного процесса. Учебно-методическое обеспечение образовательного процесса</w:t>
      </w:r>
    </w:p>
    <w:p w14:paraId="0FC658B2" w14:textId="77777777" w:rsidR="00313D9B" w:rsidRDefault="00245B8D" w:rsidP="001578F0">
      <w:pPr>
        <w:pStyle w:val="a4"/>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5.1</w:t>
      </w:r>
      <w:r w:rsidR="006A5AAD" w:rsidRPr="00D44FB8">
        <w:rPr>
          <w:rFonts w:ascii="Times New Roman" w:hAnsi="Times New Roman" w:cs="Times New Roman"/>
          <w:b/>
          <w:i/>
          <w:sz w:val="24"/>
          <w:szCs w:val="24"/>
        </w:rPr>
        <w:t xml:space="preserve"> </w:t>
      </w:r>
      <w:r w:rsidR="00067567" w:rsidRPr="00D44FB8">
        <w:rPr>
          <w:rFonts w:ascii="Times New Roman" w:hAnsi="Times New Roman" w:cs="Times New Roman"/>
          <w:b/>
          <w:i/>
          <w:sz w:val="24"/>
          <w:szCs w:val="24"/>
        </w:rPr>
        <w:t>Контингент ст</w:t>
      </w:r>
      <w:r w:rsidR="00313D9B" w:rsidRPr="00D44FB8">
        <w:rPr>
          <w:rFonts w:ascii="Times New Roman" w:hAnsi="Times New Roman" w:cs="Times New Roman"/>
          <w:b/>
          <w:i/>
          <w:sz w:val="24"/>
          <w:szCs w:val="24"/>
        </w:rPr>
        <w:t>удентов по всем формам обучения</w:t>
      </w:r>
    </w:p>
    <w:p w14:paraId="680506B2" w14:textId="77777777" w:rsidR="00292834" w:rsidRPr="00D44FB8" w:rsidRDefault="00292834" w:rsidP="001578F0">
      <w:pPr>
        <w:pStyle w:val="a4"/>
        <w:spacing w:after="0" w:line="240" w:lineRule="auto"/>
        <w:ind w:left="0" w:firstLine="709"/>
        <w:jc w:val="both"/>
        <w:rPr>
          <w:rFonts w:ascii="Times New Roman" w:hAnsi="Times New Roman" w:cs="Times New Roman"/>
          <w:b/>
          <w:i/>
          <w:sz w:val="24"/>
          <w:szCs w:val="24"/>
        </w:rPr>
      </w:pPr>
    </w:p>
    <w:p w14:paraId="6705CD36" w14:textId="25830743" w:rsidR="00313D9B" w:rsidRPr="00D44FB8" w:rsidRDefault="00313D9B" w:rsidP="008A2348">
      <w:pPr>
        <w:pStyle w:val="a4"/>
        <w:spacing w:after="0" w:line="240" w:lineRule="auto"/>
        <w:ind w:left="0" w:firstLine="708"/>
        <w:jc w:val="both"/>
        <w:rPr>
          <w:rFonts w:ascii="Times New Roman" w:hAnsi="Times New Roman" w:cs="Times New Roman"/>
          <w:sz w:val="24"/>
          <w:szCs w:val="24"/>
        </w:rPr>
      </w:pPr>
      <w:r w:rsidRPr="00D44FB8">
        <w:rPr>
          <w:rFonts w:ascii="Times New Roman" w:hAnsi="Times New Roman" w:cs="Times New Roman"/>
          <w:sz w:val="24"/>
          <w:szCs w:val="24"/>
        </w:rPr>
        <w:t>Контингент студентов по всем фо</w:t>
      </w:r>
      <w:r w:rsidR="002400E6" w:rsidRPr="00D44FB8">
        <w:rPr>
          <w:rFonts w:ascii="Times New Roman" w:hAnsi="Times New Roman" w:cs="Times New Roman"/>
          <w:sz w:val="24"/>
          <w:szCs w:val="24"/>
        </w:rPr>
        <w:t>рмам обучения  и кадров</w:t>
      </w:r>
      <w:r w:rsidR="00B017DA" w:rsidRPr="00D44FB8">
        <w:rPr>
          <w:rFonts w:ascii="Times New Roman" w:hAnsi="Times New Roman" w:cs="Times New Roman"/>
          <w:sz w:val="24"/>
          <w:szCs w:val="24"/>
        </w:rPr>
        <w:t>ы</w:t>
      </w:r>
      <w:r w:rsidR="00390001" w:rsidRPr="00D44FB8">
        <w:rPr>
          <w:rFonts w:ascii="Times New Roman" w:hAnsi="Times New Roman" w:cs="Times New Roman"/>
          <w:sz w:val="24"/>
          <w:szCs w:val="24"/>
        </w:rPr>
        <w:t>й состав ППС приведены в табл. 8</w:t>
      </w:r>
      <w:r w:rsidR="003D1EAF" w:rsidRPr="00D44FB8">
        <w:rPr>
          <w:rFonts w:ascii="Times New Roman" w:hAnsi="Times New Roman" w:cs="Times New Roman"/>
          <w:sz w:val="24"/>
          <w:szCs w:val="24"/>
        </w:rPr>
        <w:t xml:space="preserve"> - </w:t>
      </w:r>
      <w:r w:rsidR="00390001" w:rsidRPr="00D44FB8">
        <w:rPr>
          <w:rFonts w:ascii="Times New Roman" w:hAnsi="Times New Roman" w:cs="Times New Roman"/>
          <w:sz w:val="24"/>
          <w:szCs w:val="24"/>
        </w:rPr>
        <w:t>10</w:t>
      </w:r>
      <w:r w:rsidR="008C63AF" w:rsidRPr="00D44FB8">
        <w:rPr>
          <w:rFonts w:ascii="Times New Roman" w:hAnsi="Times New Roman" w:cs="Times New Roman"/>
          <w:sz w:val="24"/>
          <w:szCs w:val="24"/>
        </w:rPr>
        <w:t>.</w:t>
      </w:r>
    </w:p>
    <w:p w14:paraId="649E9025" w14:textId="77777777" w:rsidR="00313D9B" w:rsidRPr="00D44FB8" w:rsidRDefault="00313D9B" w:rsidP="00313D9B">
      <w:pPr>
        <w:pStyle w:val="a4"/>
        <w:spacing w:after="0" w:line="240" w:lineRule="auto"/>
        <w:ind w:left="0" w:firstLine="709"/>
        <w:jc w:val="both"/>
        <w:rPr>
          <w:rFonts w:ascii="Times New Roman" w:hAnsi="Times New Roman" w:cs="Times New Roman"/>
          <w:b/>
          <w:i/>
          <w:sz w:val="24"/>
          <w:szCs w:val="24"/>
        </w:rPr>
      </w:pPr>
    </w:p>
    <w:p w14:paraId="71DB4811" w14:textId="75AD006F" w:rsidR="0019165E" w:rsidRPr="00D44FB8" w:rsidRDefault="00390001" w:rsidP="0019165E">
      <w:pPr>
        <w:pStyle w:val="a4"/>
        <w:spacing w:after="0" w:line="240" w:lineRule="auto"/>
        <w:jc w:val="right"/>
        <w:rPr>
          <w:rFonts w:ascii="Times New Roman" w:hAnsi="Times New Roman" w:cs="Times New Roman"/>
          <w:i/>
          <w:sz w:val="24"/>
          <w:szCs w:val="24"/>
        </w:rPr>
      </w:pPr>
      <w:r w:rsidRPr="00D44FB8">
        <w:rPr>
          <w:rFonts w:ascii="Times New Roman" w:hAnsi="Times New Roman" w:cs="Times New Roman"/>
          <w:i/>
          <w:sz w:val="24"/>
          <w:szCs w:val="24"/>
        </w:rPr>
        <w:t>Таблица 8</w:t>
      </w:r>
    </w:p>
    <w:tbl>
      <w:tblPr>
        <w:tblW w:w="9965"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43"/>
        <w:gridCol w:w="992"/>
        <w:gridCol w:w="709"/>
        <w:gridCol w:w="425"/>
        <w:gridCol w:w="567"/>
        <w:gridCol w:w="992"/>
        <w:gridCol w:w="1021"/>
        <w:gridCol w:w="567"/>
        <w:gridCol w:w="709"/>
        <w:gridCol w:w="708"/>
        <w:gridCol w:w="709"/>
        <w:gridCol w:w="879"/>
        <w:gridCol w:w="844"/>
      </w:tblGrid>
      <w:tr w:rsidR="00D44FB8" w:rsidRPr="00D44FB8" w14:paraId="083B080F" w14:textId="77777777" w:rsidTr="00DB0F31">
        <w:trPr>
          <w:trHeight w:val="759"/>
          <w:jc w:val="center"/>
        </w:trPr>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BFB7A7"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 </w:t>
            </w:r>
          </w:p>
        </w:tc>
        <w:tc>
          <w:tcPr>
            <w:tcW w:w="2693" w:type="dxa"/>
            <w:gridSpan w:val="4"/>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F53332"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2019 – 2020 уч.г.</w:t>
            </w:r>
          </w:p>
        </w:tc>
        <w:tc>
          <w:tcPr>
            <w:tcW w:w="3289" w:type="dxa"/>
            <w:gridSpan w:val="4"/>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B9E17B"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2020 – 2021 уч.г.</w:t>
            </w:r>
          </w:p>
        </w:tc>
        <w:tc>
          <w:tcPr>
            <w:tcW w:w="3140" w:type="dxa"/>
            <w:gridSpan w:val="4"/>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0BD6C4"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2021 – 2022 уч.г.</w:t>
            </w:r>
          </w:p>
        </w:tc>
      </w:tr>
      <w:tr w:rsidR="00D44FB8" w:rsidRPr="00D44FB8" w14:paraId="6A2FE140" w14:textId="77777777" w:rsidTr="00DB0F31">
        <w:trPr>
          <w:trHeight w:val="759"/>
          <w:jc w:val="center"/>
        </w:trPr>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0CC50"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p>
        </w:tc>
        <w:tc>
          <w:tcPr>
            <w:tcW w:w="99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89B00FD"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Прием</w:t>
            </w:r>
          </w:p>
        </w:tc>
        <w:tc>
          <w:tcPr>
            <w:tcW w:w="709"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81C146"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 xml:space="preserve">выпуск, </w:t>
            </w:r>
            <w:r w:rsidRPr="00D44FB8">
              <w:rPr>
                <w:rFonts w:ascii="Times New Roman" w:eastAsia="Times New Roman" w:hAnsi="Times New Roman" w:cs="Times New Roman"/>
                <w:b/>
                <w:bCs/>
                <w:sz w:val="24"/>
                <w:szCs w:val="24"/>
                <w:lang w:eastAsia="ru-RU"/>
              </w:rPr>
              <w:lastRenderedPageBreak/>
              <w:t>из них с красным дипломом</w:t>
            </w:r>
          </w:p>
        </w:tc>
        <w:tc>
          <w:tcPr>
            <w:tcW w:w="992"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5E092B0"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lastRenderedPageBreak/>
              <w:t>Кол-во студ.</w:t>
            </w:r>
          </w:p>
        </w:tc>
        <w:tc>
          <w:tcPr>
            <w:tcW w:w="99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68583C"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прием</w:t>
            </w:r>
          </w:p>
        </w:tc>
        <w:tc>
          <w:tcPr>
            <w:tcW w:w="1021"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0DB7A8"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 xml:space="preserve">выпуск, из </w:t>
            </w:r>
            <w:r w:rsidRPr="00D44FB8">
              <w:rPr>
                <w:rFonts w:ascii="Times New Roman" w:eastAsia="Times New Roman" w:hAnsi="Times New Roman" w:cs="Times New Roman"/>
                <w:b/>
                <w:bCs/>
                <w:sz w:val="24"/>
                <w:szCs w:val="24"/>
                <w:lang w:eastAsia="ru-RU"/>
              </w:rPr>
              <w:lastRenderedPageBreak/>
              <w:t>них с красным дипломом</w:t>
            </w:r>
          </w:p>
        </w:tc>
        <w:tc>
          <w:tcPr>
            <w:tcW w:w="1276"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4B9B46"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lastRenderedPageBreak/>
              <w:t>Кол-во студ.</w:t>
            </w:r>
          </w:p>
        </w:tc>
        <w:tc>
          <w:tcPr>
            <w:tcW w:w="708"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908DFE"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прием</w:t>
            </w:r>
          </w:p>
        </w:tc>
        <w:tc>
          <w:tcPr>
            <w:tcW w:w="709"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A420A5"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 xml:space="preserve">выпуск, </w:t>
            </w:r>
            <w:r w:rsidRPr="00D44FB8">
              <w:rPr>
                <w:rFonts w:ascii="Times New Roman" w:eastAsia="Times New Roman" w:hAnsi="Times New Roman" w:cs="Times New Roman"/>
                <w:b/>
                <w:bCs/>
                <w:sz w:val="24"/>
                <w:szCs w:val="24"/>
                <w:lang w:eastAsia="ru-RU"/>
              </w:rPr>
              <w:lastRenderedPageBreak/>
              <w:t>из них с красным дипломом</w:t>
            </w:r>
          </w:p>
        </w:tc>
        <w:tc>
          <w:tcPr>
            <w:tcW w:w="1723"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850579"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lastRenderedPageBreak/>
              <w:t>Кол-во студ.</w:t>
            </w:r>
          </w:p>
        </w:tc>
      </w:tr>
      <w:tr w:rsidR="00D44FB8" w:rsidRPr="00D44FB8" w14:paraId="663C2B89" w14:textId="77777777" w:rsidTr="00DB0F31">
        <w:trPr>
          <w:trHeight w:val="759"/>
          <w:jc w:val="center"/>
        </w:trPr>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13C7A"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nil"/>
              <w:bottom w:val="single" w:sz="6" w:space="0" w:color="000000"/>
              <w:right w:val="single" w:sz="6" w:space="0" w:color="000000"/>
            </w:tcBorders>
            <w:shd w:val="clear" w:color="auto" w:fill="FFFFFF"/>
            <w:vAlign w:val="center"/>
            <w:hideMark/>
          </w:tcPr>
          <w:p w14:paraId="60D9E132"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p>
        </w:tc>
        <w:tc>
          <w:tcPr>
            <w:tcW w:w="709" w:type="dxa"/>
            <w:vMerge/>
            <w:tcBorders>
              <w:top w:val="nil"/>
              <w:left w:val="nil"/>
              <w:bottom w:val="single" w:sz="6" w:space="0" w:color="000000"/>
              <w:right w:val="single" w:sz="6" w:space="0" w:color="000000"/>
            </w:tcBorders>
            <w:shd w:val="clear" w:color="auto" w:fill="FFFFFF"/>
            <w:vAlign w:val="center"/>
            <w:hideMark/>
          </w:tcPr>
          <w:p w14:paraId="21A122F1"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C640FB" w14:textId="1A26317E"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очн</w:t>
            </w:r>
          </w:p>
        </w:tc>
        <w:tc>
          <w:tcPr>
            <w:tcW w:w="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9B7B752" w14:textId="46457F3F"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зао</w:t>
            </w:r>
          </w:p>
        </w:tc>
        <w:tc>
          <w:tcPr>
            <w:tcW w:w="992" w:type="dxa"/>
            <w:vMerge/>
            <w:tcBorders>
              <w:top w:val="nil"/>
              <w:left w:val="nil"/>
              <w:bottom w:val="single" w:sz="6" w:space="0" w:color="000000"/>
              <w:right w:val="single" w:sz="6" w:space="0" w:color="000000"/>
            </w:tcBorders>
            <w:shd w:val="clear" w:color="auto" w:fill="FFFFFF"/>
            <w:vAlign w:val="center"/>
            <w:hideMark/>
          </w:tcPr>
          <w:p w14:paraId="1800B256"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p>
        </w:tc>
        <w:tc>
          <w:tcPr>
            <w:tcW w:w="1021" w:type="dxa"/>
            <w:vMerge/>
            <w:tcBorders>
              <w:top w:val="nil"/>
              <w:left w:val="nil"/>
              <w:bottom w:val="single" w:sz="6" w:space="0" w:color="000000"/>
              <w:right w:val="single" w:sz="6" w:space="0" w:color="000000"/>
            </w:tcBorders>
            <w:shd w:val="clear" w:color="auto" w:fill="FFFFFF"/>
            <w:vAlign w:val="center"/>
            <w:hideMark/>
          </w:tcPr>
          <w:p w14:paraId="6DC6564B"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E97F44" w14:textId="0013FEE4"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очное</w:t>
            </w:r>
          </w:p>
        </w:tc>
        <w:tc>
          <w:tcPr>
            <w:tcW w:w="7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4C45601"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заоч</w:t>
            </w:r>
          </w:p>
        </w:tc>
        <w:tc>
          <w:tcPr>
            <w:tcW w:w="708" w:type="dxa"/>
            <w:vMerge/>
            <w:tcBorders>
              <w:top w:val="nil"/>
              <w:left w:val="nil"/>
              <w:bottom w:val="single" w:sz="6" w:space="0" w:color="000000"/>
              <w:right w:val="single" w:sz="6" w:space="0" w:color="000000"/>
            </w:tcBorders>
            <w:shd w:val="clear" w:color="auto" w:fill="FFFFFF"/>
            <w:vAlign w:val="center"/>
            <w:hideMark/>
          </w:tcPr>
          <w:p w14:paraId="0B243969"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p>
        </w:tc>
        <w:tc>
          <w:tcPr>
            <w:tcW w:w="709" w:type="dxa"/>
            <w:vMerge/>
            <w:tcBorders>
              <w:top w:val="nil"/>
              <w:left w:val="nil"/>
              <w:bottom w:val="single" w:sz="6" w:space="0" w:color="000000"/>
              <w:right w:val="single" w:sz="6" w:space="0" w:color="000000"/>
            </w:tcBorders>
            <w:shd w:val="clear" w:color="auto" w:fill="FFFFFF"/>
            <w:vAlign w:val="center"/>
            <w:hideMark/>
          </w:tcPr>
          <w:p w14:paraId="07BB2AD8" w14:textId="77777777" w:rsidR="00DB0F31" w:rsidRPr="00D44FB8" w:rsidRDefault="00DB0F31" w:rsidP="00390001">
            <w:pPr>
              <w:spacing w:after="0" w:line="240" w:lineRule="auto"/>
              <w:rPr>
                <w:rFonts w:ascii="Times New Roman" w:eastAsia="Times New Roman" w:hAnsi="Times New Roman" w:cs="Times New Roman"/>
                <w:sz w:val="24"/>
                <w:szCs w:val="24"/>
                <w:lang w:eastAsia="ru-RU"/>
              </w:rPr>
            </w:pPr>
          </w:p>
        </w:tc>
        <w:tc>
          <w:tcPr>
            <w:tcW w:w="8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674EB3" w14:textId="515A86E3" w:rsidR="00DB0F31" w:rsidRPr="00D44FB8" w:rsidRDefault="00390001"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О</w:t>
            </w:r>
            <w:r w:rsidR="00DB0F31" w:rsidRPr="00D44FB8">
              <w:rPr>
                <w:rFonts w:ascii="Times New Roman" w:eastAsia="Times New Roman" w:hAnsi="Times New Roman" w:cs="Times New Roman"/>
                <w:b/>
                <w:bCs/>
                <w:sz w:val="24"/>
                <w:szCs w:val="24"/>
                <w:lang w:eastAsia="ru-RU"/>
              </w:rPr>
              <w:t>чно</w:t>
            </w:r>
          </w:p>
        </w:tc>
        <w:tc>
          <w:tcPr>
            <w:tcW w:w="84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4305A4" w14:textId="17CED805" w:rsidR="00DB0F31" w:rsidRPr="00D44FB8" w:rsidRDefault="00B017DA" w:rsidP="00390001">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З</w:t>
            </w:r>
            <w:r w:rsidR="00DB0F31" w:rsidRPr="00D44FB8">
              <w:rPr>
                <w:rFonts w:ascii="Times New Roman" w:eastAsia="Times New Roman" w:hAnsi="Times New Roman" w:cs="Times New Roman"/>
                <w:b/>
                <w:bCs/>
                <w:sz w:val="24"/>
                <w:szCs w:val="24"/>
                <w:lang w:eastAsia="ru-RU"/>
              </w:rPr>
              <w:t>аоч</w:t>
            </w:r>
          </w:p>
        </w:tc>
      </w:tr>
      <w:tr w:rsidR="00D44FB8" w:rsidRPr="00D44FB8" w14:paraId="42335641" w14:textId="77777777" w:rsidTr="00DB0F31">
        <w:trPr>
          <w:trHeight w:val="759"/>
          <w:jc w:val="center"/>
        </w:trPr>
        <w:tc>
          <w:tcPr>
            <w:tcW w:w="843" w:type="dxa"/>
            <w:vMerge w:val="restart"/>
            <w:tcBorders>
              <w:top w:val="nil"/>
              <w:left w:val="single" w:sz="6" w:space="0" w:color="000000"/>
              <w:right w:val="single" w:sz="6" w:space="0" w:color="000000"/>
            </w:tcBorders>
            <w:shd w:val="clear" w:color="auto" w:fill="FFFFFF"/>
            <w:tcMar>
              <w:top w:w="0" w:type="dxa"/>
              <w:left w:w="105" w:type="dxa"/>
              <w:bottom w:w="0" w:type="dxa"/>
              <w:right w:w="105" w:type="dxa"/>
            </w:tcMar>
            <w:hideMark/>
          </w:tcPr>
          <w:p w14:paraId="2D5F0122"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lastRenderedPageBreak/>
              <w:t>Бакалавриат</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0BB5171"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ССП(б)-1-19</w:t>
            </w:r>
          </w:p>
        </w:tc>
        <w:tc>
          <w:tcPr>
            <w:tcW w:w="7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D301898"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92C5011"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4</w:t>
            </w:r>
          </w:p>
        </w:tc>
        <w:tc>
          <w:tcPr>
            <w:tcW w:w="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40875A5"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395E9C6"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ССП(б)-1-20</w:t>
            </w:r>
          </w:p>
        </w:tc>
        <w:tc>
          <w:tcPr>
            <w:tcW w:w="10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9361890"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B5918AA"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9</w:t>
            </w:r>
          </w:p>
        </w:tc>
        <w:tc>
          <w:tcPr>
            <w:tcW w:w="7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4140F1E"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7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094D82C"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ССП(б)-1-21</w:t>
            </w:r>
          </w:p>
        </w:tc>
        <w:tc>
          <w:tcPr>
            <w:tcW w:w="7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9360DDE"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8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9BEB71E"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14</w:t>
            </w:r>
          </w:p>
        </w:tc>
        <w:tc>
          <w:tcPr>
            <w:tcW w:w="84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483DFF4"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r>
      <w:tr w:rsidR="00D44FB8" w:rsidRPr="00D44FB8" w14:paraId="7786E3A6" w14:textId="77777777" w:rsidTr="00DB0F31">
        <w:trPr>
          <w:trHeight w:val="759"/>
          <w:jc w:val="center"/>
        </w:trPr>
        <w:tc>
          <w:tcPr>
            <w:tcW w:w="843" w:type="dxa"/>
            <w:vMerge/>
            <w:tcBorders>
              <w:left w:val="single" w:sz="6" w:space="0" w:color="000000"/>
              <w:right w:val="single" w:sz="6" w:space="0" w:color="000000"/>
            </w:tcBorders>
            <w:shd w:val="clear" w:color="auto" w:fill="FFFFFF"/>
            <w:tcMar>
              <w:top w:w="0" w:type="dxa"/>
              <w:left w:w="105" w:type="dxa"/>
              <w:bottom w:w="0" w:type="dxa"/>
              <w:right w:w="105" w:type="dxa"/>
            </w:tcMar>
          </w:tcPr>
          <w:p w14:paraId="4680C172" w14:textId="77777777" w:rsidR="00DB0F31" w:rsidRPr="00D44FB8" w:rsidRDefault="00DB0F31" w:rsidP="00390001">
            <w:pPr>
              <w:spacing w:after="0" w:line="240" w:lineRule="auto"/>
              <w:jc w:val="both"/>
              <w:rPr>
                <w:rFonts w:ascii="Times New Roman" w:eastAsia="Times New Roman" w:hAnsi="Times New Roman" w:cs="Times New Roman"/>
                <w:b/>
                <w:bCs/>
                <w:sz w:val="24"/>
                <w:szCs w:val="24"/>
                <w:lang w:eastAsia="ru-RU"/>
              </w:rPr>
            </w:pP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48A1757"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ТПППРС(б)-1-19(ТК)</w:t>
            </w:r>
          </w:p>
        </w:tc>
        <w:tc>
          <w:tcPr>
            <w:tcW w:w="7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0AE5825"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B7860BA"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8</w:t>
            </w:r>
          </w:p>
        </w:tc>
        <w:tc>
          <w:tcPr>
            <w:tcW w:w="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4239EE1"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592F960"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ТПППРС(б)-1-20(ТК)</w:t>
            </w:r>
          </w:p>
        </w:tc>
        <w:tc>
          <w:tcPr>
            <w:tcW w:w="10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275B756"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9072173"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9</w:t>
            </w:r>
          </w:p>
        </w:tc>
        <w:tc>
          <w:tcPr>
            <w:tcW w:w="7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19B365B"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7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A812B62"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ТПППРС(б)-1-21(ТК)</w:t>
            </w:r>
          </w:p>
        </w:tc>
        <w:tc>
          <w:tcPr>
            <w:tcW w:w="7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86A1EC6"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8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A2B7967"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14</w:t>
            </w:r>
          </w:p>
        </w:tc>
        <w:tc>
          <w:tcPr>
            <w:tcW w:w="84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0DD5EB3"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r>
      <w:tr w:rsidR="00D44FB8" w:rsidRPr="00D44FB8" w14:paraId="0031AE4B" w14:textId="77777777" w:rsidTr="00DB0F31">
        <w:trPr>
          <w:trHeight w:val="759"/>
          <w:jc w:val="center"/>
        </w:trPr>
        <w:tc>
          <w:tcPr>
            <w:tcW w:w="843" w:type="dxa"/>
            <w:vMerge/>
            <w:tcBorders>
              <w:left w:val="single" w:sz="6" w:space="0" w:color="000000"/>
              <w:right w:val="single" w:sz="6" w:space="0" w:color="000000"/>
            </w:tcBorders>
            <w:shd w:val="clear" w:color="auto" w:fill="FFFFFF"/>
            <w:tcMar>
              <w:top w:w="0" w:type="dxa"/>
              <w:left w:w="105" w:type="dxa"/>
              <w:bottom w:w="0" w:type="dxa"/>
              <w:right w:w="105" w:type="dxa"/>
            </w:tcMar>
          </w:tcPr>
          <w:p w14:paraId="0CD8436E" w14:textId="77777777" w:rsidR="00DB0F31" w:rsidRPr="00D44FB8" w:rsidRDefault="00DB0F31" w:rsidP="00390001">
            <w:pPr>
              <w:spacing w:after="0" w:line="240" w:lineRule="auto"/>
              <w:jc w:val="both"/>
              <w:rPr>
                <w:rFonts w:ascii="Times New Roman" w:eastAsia="Times New Roman" w:hAnsi="Times New Roman" w:cs="Times New Roman"/>
                <w:b/>
                <w:bCs/>
                <w:sz w:val="24"/>
                <w:szCs w:val="24"/>
                <w:lang w:eastAsia="ru-RU"/>
              </w:rPr>
            </w:pP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F9F8AA2"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ТПППРС(б)-1-19(БКПП)</w:t>
            </w:r>
          </w:p>
        </w:tc>
        <w:tc>
          <w:tcPr>
            <w:tcW w:w="7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696411F"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D4CF4B0"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C53E725"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9D73CCC"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ТПППРС(б)-1-20(БКПП)</w:t>
            </w:r>
          </w:p>
        </w:tc>
        <w:tc>
          <w:tcPr>
            <w:tcW w:w="10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1444D74"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45C31D6"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2</w:t>
            </w:r>
          </w:p>
        </w:tc>
        <w:tc>
          <w:tcPr>
            <w:tcW w:w="7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FF09849"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70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C0F158A"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ТПППРС(б)-1-21(БКПП)</w:t>
            </w:r>
          </w:p>
        </w:tc>
        <w:tc>
          <w:tcPr>
            <w:tcW w:w="7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9BA340F"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8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76C16FC"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84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8BAC559"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r>
      <w:tr w:rsidR="00D44FB8" w:rsidRPr="00D44FB8" w14:paraId="6193471A" w14:textId="77777777" w:rsidTr="00DB0F31">
        <w:trPr>
          <w:trHeight w:val="759"/>
          <w:jc w:val="center"/>
        </w:trPr>
        <w:tc>
          <w:tcPr>
            <w:tcW w:w="843" w:type="dxa"/>
            <w:vMerge/>
            <w:tcBorders>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14:paraId="0CF82740" w14:textId="77777777" w:rsidR="00DB0F31" w:rsidRPr="00D44FB8" w:rsidRDefault="00DB0F31" w:rsidP="00390001">
            <w:pPr>
              <w:spacing w:after="0" w:line="240" w:lineRule="auto"/>
              <w:jc w:val="both"/>
              <w:rPr>
                <w:rFonts w:ascii="Times New Roman" w:eastAsia="Times New Roman" w:hAnsi="Times New Roman" w:cs="Times New Roman"/>
                <w:b/>
                <w:bCs/>
                <w:sz w:val="24"/>
                <w:szCs w:val="24"/>
                <w:lang w:eastAsia="ru-RU"/>
              </w:rPr>
            </w:pPr>
          </w:p>
        </w:tc>
        <w:tc>
          <w:tcPr>
            <w:tcW w:w="992"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270677FA"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ТПППРСдот-1-19</w:t>
            </w:r>
          </w:p>
        </w:tc>
        <w:tc>
          <w:tcPr>
            <w:tcW w:w="709"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3E357CBD"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24FF41D4"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6F8D3808"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5</w:t>
            </w:r>
          </w:p>
        </w:tc>
        <w:tc>
          <w:tcPr>
            <w:tcW w:w="992"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17AB78D4"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ТПППРСдот-1-20</w:t>
            </w:r>
          </w:p>
        </w:tc>
        <w:tc>
          <w:tcPr>
            <w:tcW w:w="1021"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2847227A"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4C026468"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12D2CB91"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708"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3BD82EBA"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ТВдот-1-21</w:t>
            </w:r>
          </w:p>
        </w:tc>
        <w:tc>
          <w:tcPr>
            <w:tcW w:w="709"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6F85601F"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879"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6AC57B32"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84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14:paraId="351429C5" w14:textId="77777777" w:rsidR="00DB0F31" w:rsidRPr="00D44FB8" w:rsidRDefault="00DB0F31" w:rsidP="00390001">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1</w:t>
            </w:r>
          </w:p>
        </w:tc>
      </w:tr>
      <w:tr w:rsidR="00D44FB8" w:rsidRPr="00D44FB8" w14:paraId="779DBEB5" w14:textId="77777777" w:rsidTr="00DB0F31">
        <w:trPr>
          <w:trHeight w:val="759"/>
          <w:jc w:val="center"/>
        </w:trPr>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14:paraId="6A1B96CC"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Магистратура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F74EE98"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ТПППРСм-1-19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3F218EF"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9B348E2"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E0011EA"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13BC3C1D"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ТПППРСм-1-20</w:t>
            </w:r>
          </w:p>
        </w:tc>
        <w:tc>
          <w:tcPr>
            <w:tcW w:w="10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75AF2FC"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7288E35"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9E446DF"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57F94A8"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ТПППРСм-1-21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A76BAFB"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37F03A1A"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3</w:t>
            </w:r>
          </w:p>
        </w:tc>
        <w:tc>
          <w:tcPr>
            <w:tcW w:w="8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15F1C84C"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r>
      <w:tr w:rsidR="00D44FB8" w:rsidRPr="00D44FB8" w14:paraId="4D514F3F" w14:textId="77777777" w:rsidTr="00DB0F31">
        <w:trPr>
          <w:trHeight w:val="759"/>
          <w:jc w:val="center"/>
        </w:trPr>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9AA214F" w14:textId="77777777" w:rsidR="00DB0F31" w:rsidRPr="00D44FB8" w:rsidRDefault="00DB0F31" w:rsidP="00390001">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ECCC1C6"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ССМм-1-19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03275F6"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AE43E94"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1416FEE"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66FF831"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ССМм-1-20</w:t>
            </w:r>
          </w:p>
        </w:tc>
        <w:tc>
          <w:tcPr>
            <w:tcW w:w="10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40915E05"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3D0C726"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1B74D4C6"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6C136CD8"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ССМм-1-21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40438E29"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AB17FC0"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3</w:t>
            </w:r>
          </w:p>
        </w:tc>
        <w:tc>
          <w:tcPr>
            <w:tcW w:w="8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067EE62F" w14:textId="77777777" w:rsidR="00DB0F31" w:rsidRPr="00D44FB8" w:rsidRDefault="00DB0F31" w:rsidP="00390001">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r>
    </w:tbl>
    <w:p w14:paraId="3E2B1B6F" w14:textId="77777777" w:rsidR="00F31374" w:rsidRPr="00D44FB8" w:rsidRDefault="00F31374" w:rsidP="00F31374">
      <w:pPr>
        <w:spacing w:after="0" w:line="240" w:lineRule="auto"/>
        <w:jc w:val="both"/>
        <w:rPr>
          <w:rFonts w:ascii="Times New Roman" w:hAnsi="Times New Roman" w:cs="Times New Roman"/>
          <w:i/>
          <w:sz w:val="24"/>
          <w:szCs w:val="24"/>
        </w:rPr>
      </w:pPr>
    </w:p>
    <w:p w14:paraId="16C851FC" w14:textId="77777777" w:rsidR="00F31374" w:rsidRPr="00D44FB8" w:rsidRDefault="00F31374" w:rsidP="00F31374">
      <w:pPr>
        <w:spacing w:after="0" w:line="240" w:lineRule="auto"/>
        <w:jc w:val="both"/>
        <w:rPr>
          <w:rFonts w:ascii="Times New Roman" w:hAnsi="Times New Roman" w:cs="Times New Roman"/>
          <w:i/>
          <w:sz w:val="24"/>
          <w:szCs w:val="24"/>
        </w:rPr>
      </w:pPr>
    </w:p>
    <w:p w14:paraId="1DFDF02A" w14:textId="77777777" w:rsidR="00F31374" w:rsidRPr="00D44FB8" w:rsidRDefault="00F31374" w:rsidP="001C5988">
      <w:pPr>
        <w:pStyle w:val="a4"/>
        <w:spacing w:after="0" w:line="240" w:lineRule="auto"/>
        <w:jc w:val="right"/>
        <w:rPr>
          <w:rFonts w:ascii="Times New Roman" w:hAnsi="Times New Roman" w:cs="Times New Roman"/>
          <w:sz w:val="24"/>
          <w:szCs w:val="24"/>
        </w:rPr>
        <w:sectPr w:rsidR="00F31374" w:rsidRPr="00D44FB8">
          <w:headerReference w:type="even" r:id="rId47"/>
          <w:headerReference w:type="default" r:id="rId48"/>
          <w:footerReference w:type="even" r:id="rId49"/>
          <w:footerReference w:type="default" r:id="rId50"/>
          <w:headerReference w:type="first" r:id="rId51"/>
          <w:footerReference w:type="first" r:id="rId52"/>
          <w:pgSz w:w="11906" w:h="16838"/>
          <w:pgMar w:top="1134" w:right="850" w:bottom="1134" w:left="1701" w:header="708" w:footer="708" w:gutter="0"/>
          <w:cols w:space="708"/>
          <w:docGrid w:linePitch="360"/>
        </w:sectPr>
      </w:pPr>
    </w:p>
    <w:p w14:paraId="7EAC4312" w14:textId="6D1AF6FA" w:rsidR="00A65B1B" w:rsidRPr="00D44FB8" w:rsidRDefault="00390001" w:rsidP="004E5E83">
      <w:pPr>
        <w:spacing w:after="0" w:line="240" w:lineRule="auto"/>
        <w:ind w:left="720"/>
        <w:contextualSpacing/>
        <w:jc w:val="right"/>
        <w:rPr>
          <w:rFonts w:ascii="Times New Roman" w:hAnsi="Times New Roman" w:cs="Times New Roman"/>
          <w:i/>
          <w:sz w:val="24"/>
          <w:szCs w:val="24"/>
        </w:rPr>
      </w:pPr>
      <w:r w:rsidRPr="00D44FB8">
        <w:rPr>
          <w:rFonts w:ascii="Times New Roman" w:hAnsi="Times New Roman" w:cs="Times New Roman"/>
          <w:i/>
          <w:sz w:val="24"/>
          <w:szCs w:val="24"/>
        </w:rPr>
        <w:lastRenderedPageBreak/>
        <w:t>Таблица 9</w:t>
      </w:r>
    </w:p>
    <w:tbl>
      <w:tblPr>
        <w:tblStyle w:val="71"/>
        <w:tblW w:w="15406" w:type="dxa"/>
        <w:tblLayout w:type="fixed"/>
        <w:tblLook w:val="04A0" w:firstRow="1" w:lastRow="0" w:firstColumn="1" w:lastColumn="0" w:noHBand="0" w:noVBand="1"/>
      </w:tblPr>
      <w:tblGrid>
        <w:gridCol w:w="544"/>
        <w:gridCol w:w="2672"/>
        <w:gridCol w:w="1134"/>
        <w:gridCol w:w="1417"/>
        <w:gridCol w:w="1134"/>
        <w:gridCol w:w="1134"/>
        <w:gridCol w:w="1276"/>
        <w:gridCol w:w="1276"/>
        <w:gridCol w:w="720"/>
        <w:gridCol w:w="697"/>
        <w:gridCol w:w="567"/>
        <w:gridCol w:w="567"/>
        <w:gridCol w:w="567"/>
        <w:gridCol w:w="567"/>
        <w:gridCol w:w="567"/>
        <w:gridCol w:w="567"/>
      </w:tblGrid>
      <w:tr w:rsidR="00D44FB8" w:rsidRPr="00D44FB8" w14:paraId="41229223" w14:textId="77777777" w:rsidTr="00276FE3">
        <w:tc>
          <w:tcPr>
            <w:tcW w:w="544" w:type="dxa"/>
            <w:vMerge w:val="restart"/>
            <w:vAlign w:val="center"/>
          </w:tcPr>
          <w:p w14:paraId="45F0B804"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2672" w:type="dxa"/>
            <w:vMerge w:val="restart"/>
            <w:vAlign w:val="center"/>
          </w:tcPr>
          <w:p w14:paraId="3ED055A2"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ФИО</w:t>
            </w:r>
          </w:p>
        </w:tc>
        <w:tc>
          <w:tcPr>
            <w:tcW w:w="1134" w:type="dxa"/>
            <w:vMerge w:val="restart"/>
            <w:vAlign w:val="center"/>
          </w:tcPr>
          <w:p w14:paraId="5971FC12"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Должность</w:t>
            </w:r>
          </w:p>
        </w:tc>
        <w:tc>
          <w:tcPr>
            <w:tcW w:w="1417" w:type="dxa"/>
            <w:vMerge w:val="restart"/>
            <w:vAlign w:val="center"/>
          </w:tcPr>
          <w:p w14:paraId="04E01EAD"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Баз.образ. (спец. по диплому)</w:t>
            </w:r>
          </w:p>
        </w:tc>
        <w:tc>
          <w:tcPr>
            <w:tcW w:w="1134" w:type="dxa"/>
            <w:vMerge w:val="restart"/>
            <w:vAlign w:val="center"/>
          </w:tcPr>
          <w:p w14:paraId="2505880C"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Уч.степень, звание</w:t>
            </w:r>
          </w:p>
        </w:tc>
        <w:tc>
          <w:tcPr>
            <w:tcW w:w="1134" w:type="dxa"/>
            <w:vMerge w:val="restart"/>
            <w:vAlign w:val="center"/>
          </w:tcPr>
          <w:p w14:paraId="60410CD9"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Штат/ совмест</w:t>
            </w:r>
          </w:p>
        </w:tc>
        <w:tc>
          <w:tcPr>
            <w:tcW w:w="1276" w:type="dxa"/>
            <w:vMerge w:val="restart"/>
            <w:vAlign w:val="center"/>
          </w:tcPr>
          <w:p w14:paraId="3A96CE87"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Ставка</w:t>
            </w:r>
          </w:p>
        </w:tc>
        <w:tc>
          <w:tcPr>
            <w:tcW w:w="1276" w:type="dxa"/>
            <w:vMerge w:val="restart"/>
            <w:vAlign w:val="center"/>
          </w:tcPr>
          <w:p w14:paraId="467DE7E3"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Общая нагрузка,час.</w:t>
            </w:r>
          </w:p>
          <w:p w14:paraId="6735B6F2"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p>
        </w:tc>
        <w:tc>
          <w:tcPr>
            <w:tcW w:w="1417" w:type="dxa"/>
            <w:gridSpan w:val="2"/>
            <w:vAlign w:val="center"/>
          </w:tcPr>
          <w:p w14:paraId="12B846B2"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Нагрузка в ООП (+)</w:t>
            </w:r>
          </w:p>
        </w:tc>
        <w:tc>
          <w:tcPr>
            <w:tcW w:w="1701" w:type="dxa"/>
            <w:gridSpan w:val="3"/>
            <w:vAlign w:val="center"/>
          </w:tcPr>
          <w:p w14:paraId="427CD9E7"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 xml:space="preserve">Стаж </w:t>
            </w:r>
          </w:p>
          <w:p w14:paraId="4AC05872"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1701" w:type="dxa"/>
            <w:gridSpan w:val="3"/>
            <w:vAlign w:val="center"/>
          </w:tcPr>
          <w:p w14:paraId="500DEBF9"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Возраст (+)</w:t>
            </w:r>
          </w:p>
        </w:tc>
      </w:tr>
      <w:tr w:rsidR="00D44FB8" w:rsidRPr="00D44FB8" w14:paraId="7AC2612D" w14:textId="77777777" w:rsidTr="00276FE3">
        <w:trPr>
          <w:trHeight w:val="1708"/>
        </w:trPr>
        <w:tc>
          <w:tcPr>
            <w:tcW w:w="544" w:type="dxa"/>
            <w:vMerge/>
            <w:vAlign w:val="center"/>
          </w:tcPr>
          <w:p w14:paraId="664D2B05" w14:textId="77777777" w:rsidR="00276FE3" w:rsidRPr="00D44FB8" w:rsidRDefault="00276FE3" w:rsidP="00276FE3">
            <w:pPr>
              <w:shd w:val="clear" w:color="auto" w:fill="FFFFFF" w:themeFill="background1"/>
              <w:jc w:val="center"/>
              <w:rPr>
                <w:rFonts w:ascii="Times New Roman" w:hAnsi="Times New Roman" w:cs="Times New Roman"/>
                <w:sz w:val="24"/>
                <w:szCs w:val="24"/>
              </w:rPr>
            </w:pPr>
          </w:p>
        </w:tc>
        <w:tc>
          <w:tcPr>
            <w:tcW w:w="2672" w:type="dxa"/>
            <w:vMerge/>
            <w:vAlign w:val="center"/>
          </w:tcPr>
          <w:p w14:paraId="397844A5" w14:textId="77777777" w:rsidR="00276FE3" w:rsidRPr="00D44FB8" w:rsidRDefault="00276FE3" w:rsidP="00276FE3">
            <w:pPr>
              <w:shd w:val="clear" w:color="auto" w:fill="FFFFFF" w:themeFill="background1"/>
              <w:jc w:val="center"/>
              <w:rPr>
                <w:rFonts w:ascii="Times New Roman" w:hAnsi="Times New Roman" w:cs="Times New Roman"/>
                <w:sz w:val="24"/>
                <w:szCs w:val="24"/>
              </w:rPr>
            </w:pPr>
          </w:p>
        </w:tc>
        <w:tc>
          <w:tcPr>
            <w:tcW w:w="1134" w:type="dxa"/>
            <w:vMerge/>
            <w:vAlign w:val="center"/>
          </w:tcPr>
          <w:p w14:paraId="55EE4203" w14:textId="77777777" w:rsidR="00276FE3" w:rsidRPr="00D44FB8" w:rsidRDefault="00276FE3" w:rsidP="00276FE3">
            <w:pPr>
              <w:shd w:val="clear" w:color="auto" w:fill="FFFFFF" w:themeFill="background1"/>
              <w:jc w:val="center"/>
              <w:rPr>
                <w:rFonts w:ascii="Times New Roman" w:hAnsi="Times New Roman" w:cs="Times New Roman"/>
                <w:sz w:val="24"/>
                <w:szCs w:val="24"/>
              </w:rPr>
            </w:pPr>
          </w:p>
        </w:tc>
        <w:tc>
          <w:tcPr>
            <w:tcW w:w="1417" w:type="dxa"/>
            <w:vMerge/>
            <w:vAlign w:val="center"/>
          </w:tcPr>
          <w:p w14:paraId="30673F4A" w14:textId="77777777" w:rsidR="00276FE3" w:rsidRPr="00D44FB8" w:rsidRDefault="00276FE3" w:rsidP="00276FE3">
            <w:pPr>
              <w:shd w:val="clear" w:color="auto" w:fill="FFFFFF" w:themeFill="background1"/>
              <w:jc w:val="center"/>
              <w:rPr>
                <w:rFonts w:ascii="Times New Roman" w:hAnsi="Times New Roman" w:cs="Times New Roman"/>
                <w:sz w:val="24"/>
                <w:szCs w:val="24"/>
              </w:rPr>
            </w:pPr>
          </w:p>
        </w:tc>
        <w:tc>
          <w:tcPr>
            <w:tcW w:w="1134" w:type="dxa"/>
            <w:vMerge/>
            <w:vAlign w:val="center"/>
          </w:tcPr>
          <w:p w14:paraId="03F3B754" w14:textId="77777777" w:rsidR="00276FE3" w:rsidRPr="00D44FB8" w:rsidRDefault="00276FE3" w:rsidP="00276FE3">
            <w:pPr>
              <w:shd w:val="clear" w:color="auto" w:fill="FFFFFF" w:themeFill="background1"/>
              <w:jc w:val="center"/>
              <w:rPr>
                <w:rFonts w:ascii="Times New Roman" w:hAnsi="Times New Roman" w:cs="Times New Roman"/>
                <w:sz w:val="24"/>
                <w:szCs w:val="24"/>
              </w:rPr>
            </w:pPr>
          </w:p>
        </w:tc>
        <w:tc>
          <w:tcPr>
            <w:tcW w:w="1134" w:type="dxa"/>
            <w:vMerge/>
            <w:vAlign w:val="center"/>
          </w:tcPr>
          <w:p w14:paraId="37CCC2E5" w14:textId="77777777" w:rsidR="00276FE3" w:rsidRPr="00D44FB8" w:rsidRDefault="00276FE3" w:rsidP="00276FE3">
            <w:pPr>
              <w:shd w:val="clear" w:color="auto" w:fill="FFFFFF" w:themeFill="background1"/>
              <w:jc w:val="center"/>
              <w:rPr>
                <w:rFonts w:ascii="Times New Roman" w:hAnsi="Times New Roman" w:cs="Times New Roman"/>
                <w:sz w:val="24"/>
                <w:szCs w:val="24"/>
              </w:rPr>
            </w:pPr>
          </w:p>
        </w:tc>
        <w:tc>
          <w:tcPr>
            <w:tcW w:w="1276" w:type="dxa"/>
            <w:vMerge/>
          </w:tcPr>
          <w:p w14:paraId="455D9991" w14:textId="77777777" w:rsidR="00276FE3" w:rsidRPr="00D44FB8" w:rsidRDefault="00276FE3" w:rsidP="00276FE3">
            <w:pPr>
              <w:shd w:val="clear" w:color="auto" w:fill="FFFFFF" w:themeFill="background1"/>
              <w:jc w:val="center"/>
              <w:rPr>
                <w:rFonts w:ascii="Times New Roman" w:hAnsi="Times New Roman" w:cs="Times New Roman"/>
                <w:sz w:val="24"/>
                <w:szCs w:val="24"/>
              </w:rPr>
            </w:pPr>
          </w:p>
        </w:tc>
        <w:tc>
          <w:tcPr>
            <w:tcW w:w="1276" w:type="dxa"/>
            <w:vMerge/>
            <w:vAlign w:val="center"/>
          </w:tcPr>
          <w:p w14:paraId="32D9295E" w14:textId="77777777" w:rsidR="00276FE3" w:rsidRPr="00D44FB8" w:rsidRDefault="00276FE3" w:rsidP="00276FE3">
            <w:pPr>
              <w:shd w:val="clear" w:color="auto" w:fill="FFFFFF" w:themeFill="background1"/>
              <w:jc w:val="center"/>
              <w:rPr>
                <w:rFonts w:ascii="Times New Roman" w:hAnsi="Times New Roman" w:cs="Times New Roman"/>
                <w:sz w:val="24"/>
                <w:szCs w:val="24"/>
              </w:rPr>
            </w:pPr>
          </w:p>
        </w:tc>
        <w:tc>
          <w:tcPr>
            <w:tcW w:w="720" w:type="dxa"/>
            <w:vAlign w:val="center"/>
          </w:tcPr>
          <w:p w14:paraId="5014BEE2" w14:textId="77777777" w:rsidR="00276FE3" w:rsidRPr="00D44FB8" w:rsidRDefault="00276FE3"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бак</w:t>
            </w:r>
          </w:p>
        </w:tc>
        <w:tc>
          <w:tcPr>
            <w:tcW w:w="697" w:type="dxa"/>
            <w:vAlign w:val="center"/>
          </w:tcPr>
          <w:p w14:paraId="46EBC5BC" w14:textId="528811C0" w:rsidR="00276FE3" w:rsidRPr="00D44FB8" w:rsidRDefault="0018066C" w:rsidP="00276FE3">
            <w:pPr>
              <w:shd w:val="clear" w:color="auto" w:fill="FFFFFF" w:themeFill="background1"/>
              <w:jc w:val="center"/>
              <w:rPr>
                <w:rFonts w:ascii="Times New Roman" w:hAnsi="Times New Roman" w:cs="Times New Roman"/>
                <w:b/>
                <w:sz w:val="24"/>
                <w:szCs w:val="24"/>
              </w:rPr>
            </w:pPr>
            <w:r w:rsidRPr="00D44FB8">
              <w:rPr>
                <w:rFonts w:ascii="Times New Roman" w:hAnsi="Times New Roman" w:cs="Times New Roman"/>
                <w:b/>
                <w:sz w:val="24"/>
                <w:szCs w:val="24"/>
              </w:rPr>
              <w:t>м</w:t>
            </w:r>
            <w:r w:rsidR="00276FE3" w:rsidRPr="00D44FB8">
              <w:rPr>
                <w:rFonts w:ascii="Times New Roman" w:hAnsi="Times New Roman" w:cs="Times New Roman"/>
                <w:b/>
                <w:sz w:val="24"/>
                <w:szCs w:val="24"/>
              </w:rPr>
              <w:t>аг</w:t>
            </w:r>
          </w:p>
        </w:tc>
        <w:tc>
          <w:tcPr>
            <w:tcW w:w="567" w:type="dxa"/>
            <w:textDirection w:val="btLr"/>
          </w:tcPr>
          <w:p w14:paraId="5E0D8AC5" w14:textId="77777777" w:rsidR="00276FE3" w:rsidRPr="00D44FB8" w:rsidRDefault="00276FE3" w:rsidP="00276FE3">
            <w:pPr>
              <w:shd w:val="clear" w:color="auto" w:fill="FFFFFF" w:themeFill="background1"/>
              <w:ind w:left="113" w:right="113"/>
              <w:jc w:val="center"/>
              <w:rPr>
                <w:rFonts w:ascii="Times New Roman" w:hAnsi="Times New Roman" w:cs="Times New Roman"/>
                <w:b/>
                <w:sz w:val="24"/>
                <w:szCs w:val="24"/>
              </w:rPr>
            </w:pPr>
            <w:r w:rsidRPr="00D44FB8">
              <w:rPr>
                <w:rFonts w:ascii="Times New Roman" w:hAnsi="Times New Roman" w:cs="Times New Roman"/>
                <w:b/>
                <w:sz w:val="24"/>
                <w:szCs w:val="24"/>
              </w:rPr>
              <w:t>до 5 лет</w:t>
            </w:r>
          </w:p>
        </w:tc>
        <w:tc>
          <w:tcPr>
            <w:tcW w:w="567" w:type="dxa"/>
            <w:textDirection w:val="btLr"/>
          </w:tcPr>
          <w:p w14:paraId="4891A0BA" w14:textId="77777777" w:rsidR="00276FE3" w:rsidRPr="00D44FB8" w:rsidRDefault="00276FE3" w:rsidP="00276FE3">
            <w:pPr>
              <w:shd w:val="clear" w:color="auto" w:fill="FFFFFF" w:themeFill="background1"/>
              <w:ind w:left="113" w:right="113"/>
              <w:jc w:val="center"/>
              <w:rPr>
                <w:rFonts w:ascii="Times New Roman" w:hAnsi="Times New Roman" w:cs="Times New Roman"/>
                <w:b/>
                <w:sz w:val="24"/>
                <w:szCs w:val="24"/>
              </w:rPr>
            </w:pPr>
            <w:r w:rsidRPr="00D44FB8">
              <w:rPr>
                <w:rFonts w:ascii="Times New Roman" w:hAnsi="Times New Roman" w:cs="Times New Roman"/>
                <w:b/>
                <w:sz w:val="24"/>
                <w:szCs w:val="24"/>
              </w:rPr>
              <w:t>5-15 лет</w:t>
            </w:r>
          </w:p>
        </w:tc>
        <w:tc>
          <w:tcPr>
            <w:tcW w:w="567" w:type="dxa"/>
            <w:textDirection w:val="btLr"/>
          </w:tcPr>
          <w:p w14:paraId="15CFCE66" w14:textId="77777777" w:rsidR="00276FE3" w:rsidRPr="00D44FB8" w:rsidRDefault="00276FE3" w:rsidP="00276FE3">
            <w:pPr>
              <w:shd w:val="clear" w:color="auto" w:fill="FFFFFF" w:themeFill="background1"/>
              <w:ind w:left="113" w:right="113"/>
              <w:jc w:val="center"/>
              <w:rPr>
                <w:rFonts w:ascii="Times New Roman" w:hAnsi="Times New Roman" w:cs="Times New Roman"/>
                <w:b/>
                <w:sz w:val="24"/>
                <w:szCs w:val="24"/>
              </w:rPr>
            </w:pPr>
            <w:r w:rsidRPr="00D44FB8">
              <w:rPr>
                <w:rFonts w:ascii="Times New Roman" w:hAnsi="Times New Roman" w:cs="Times New Roman"/>
                <w:b/>
                <w:sz w:val="24"/>
                <w:szCs w:val="24"/>
              </w:rPr>
              <w:t>свыше 15 лет</w:t>
            </w:r>
          </w:p>
        </w:tc>
        <w:tc>
          <w:tcPr>
            <w:tcW w:w="567" w:type="dxa"/>
            <w:textDirection w:val="btLr"/>
            <w:vAlign w:val="center"/>
          </w:tcPr>
          <w:p w14:paraId="602DD5D3" w14:textId="77777777" w:rsidR="00276FE3" w:rsidRPr="00D44FB8" w:rsidRDefault="00276FE3" w:rsidP="00276FE3">
            <w:pPr>
              <w:shd w:val="clear" w:color="auto" w:fill="FFFFFF" w:themeFill="background1"/>
              <w:ind w:left="113" w:right="113"/>
              <w:jc w:val="center"/>
              <w:rPr>
                <w:rFonts w:ascii="Times New Roman" w:hAnsi="Times New Roman" w:cs="Times New Roman"/>
                <w:b/>
                <w:sz w:val="24"/>
                <w:szCs w:val="24"/>
              </w:rPr>
            </w:pPr>
            <w:r w:rsidRPr="00D44FB8">
              <w:rPr>
                <w:rFonts w:ascii="Times New Roman" w:hAnsi="Times New Roman" w:cs="Times New Roman"/>
                <w:b/>
                <w:sz w:val="24"/>
                <w:szCs w:val="24"/>
              </w:rPr>
              <w:t>до 35 лет</w:t>
            </w:r>
          </w:p>
        </w:tc>
        <w:tc>
          <w:tcPr>
            <w:tcW w:w="567" w:type="dxa"/>
            <w:textDirection w:val="btLr"/>
            <w:vAlign w:val="center"/>
          </w:tcPr>
          <w:p w14:paraId="5970F763" w14:textId="77777777" w:rsidR="00276FE3" w:rsidRPr="00D44FB8" w:rsidRDefault="00276FE3" w:rsidP="00276FE3">
            <w:pPr>
              <w:shd w:val="clear" w:color="auto" w:fill="FFFFFF" w:themeFill="background1"/>
              <w:ind w:left="113" w:right="113"/>
              <w:jc w:val="center"/>
              <w:rPr>
                <w:rFonts w:ascii="Times New Roman" w:hAnsi="Times New Roman" w:cs="Times New Roman"/>
                <w:b/>
                <w:sz w:val="24"/>
                <w:szCs w:val="24"/>
              </w:rPr>
            </w:pPr>
            <w:r w:rsidRPr="00D44FB8">
              <w:rPr>
                <w:rFonts w:ascii="Times New Roman" w:hAnsi="Times New Roman" w:cs="Times New Roman"/>
                <w:b/>
                <w:sz w:val="24"/>
                <w:szCs w:val="24"/>
              </w:rPr>
              <w:t>35-50 лет</w:t>
            </w:r>
          </w:p>
        </w:tc>
        <w:tc>
          <w:tcPr>
            <w:tcW w:w="567" w:type="dxa"/>
            <w:textDirection w:val="btLr"/>
            <w:vAlign w:val="center"/>
          </w:tcPr>
          <w:p w14:paraId="5DCF74D8" w14:textId="77777777" w:rsidR="00276FE3" w:rsidRPr="00D44FB8" w:rsidRDefault="00276FE3" w:rsidP="00276FE3">
            <w:pPr>
              <w:shd w:val="clear" w:color="auto" w:fill="FFFFFF" w:themeFill="background1"/>
              <w:ind w:left="113" w:right="113"/>
              <w:jc w:val="center"/>
              <w:rPr>
                <w:rFonts w:ascii="Times New Roman" w:hAnsi="Times New Roman" w:cs="Times New Roman"/>
                <w:b/>
                <w:sz w:val="24"/>
                <w:szCs w:val="24"/>
              </w:rPr>
            </w:pPr>
            <w:r w:rsidRPr="00D44FB8">
              <w:rPr>
                <w:rFonts w:ascii="Times New Roman" w:hAnsi="Times New Roman" w:cs="Times New Roman"/>
                <w:b/>
                <w:sz w:val="24"/>
                <w:szCs w:val="24"/>
              </w:rPr>
              <w:t>свыше 50</w:t>
            </w:r>
          </w:p>
        </w:tc>
      </w:tr>
      <w:tr w:rsidR="00D44FB8" w:rsidRPr="00D44FB8" w14:paraId="4A5AB797" w14:textId="77777777" w:rsidTr="00276FE3">
        <w:tc>
          <w:tcPr>
            <w:tcW w:w="544" w:type="dxa"/>
          </w:tcPr>
          <w:p w14:paraId="0E16EBF8"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3</w:t>
            </w:r>
          </w:p>
        </w:tc>
        <w:tc>
          <w:tcPr>
            <w:tcW w:w="2672" w:type="dxa"/>
          </w:tcPr>
          <w:p w14:paraId="20673CDF"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Коджегулова Д.А.</w:t>
            </w:r>
          </w:p>
          <w:p w14:paraId="3396FE32"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1134" w:type="dxa"/>
          </w:tcPr>
          <w:p w14:paraId="710ABB43" w14:textId="2C50FA19"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 xml:space="preserve">и.о. зав. каф. проф. </w:t>
            </w:r>
          </w:p>
        </w:tc>
        <w:tc>
          <w:tcPr>
            <w:tcW w:w="1417" w:type="dxa"/>
          </w:tcPr>
          <w:p w14:paraId="43BEDD5F"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ФПИ, технология мяса и мясных продуктов, инженер технолог</w:t>
            </w:r>
          </w:p>
        </w:tc>
        <w:tc>
          <w:tcPr>
            <w:tcW w:w="1134" w:type="dxa"/>
          </w:tcPr>
          <w:p w14:paraId="0C3F4BDF" w14:textId="31AB6645"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 xml:space="preserve">к.т.н., </w:t>
            </w:r>
            <w:r w:rsidR="00B9500A" w:rsidRPr="00D44FB8">
              <w:rPr>
                <w:rFonts w:ascii="Times New Roman" w:hAnsi="Times New Roman" w:cs="Times New Roman"/>
                <w:sz w:val="24"/>
                <w:szCs w:val="24"/>
              </w:rPr>
              <w:t>проф. КГТУ</w:t>
            </w:r>
          </w:p>
        </w:tc>
        <w:tc>
          <w:tcPr>
            <w:tcW w:w="1134" w:type="dxa"/>
          </w:tcPr>
          <w:p w14:paraId="734E72FD" w14:textId="1DE0E0DF" w:rsidR="00276FE3" w:rsidRPr="00D44FB8" w:rsidRDefault="00B9500A"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штат</w:t>
            </w:r>
          </w:p>
        </w:tc>
        <w:tc>
          <w:tcPr>
            <w:tcW w:w="1276" w:type="dxa"/>
          </w:tcPr>
          <w:p w14:paraId="239E50F8"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1,0 ст.</w:t>
            </w:r>
          </w:p>
        </w:tc>
        <w:tc>
          <w:tcPr>
            <w:tcW w:w="1276" w:type="dxa"/>
          </w:tcPr>
          <w:p w14:paraId="0B94F3B8"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1550</w:t>
            </w:r>
          </w:p>
          <w:p w14:paraId="6C56811B"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720" w:type="dxa"/>
            <w:shd w:val="clear" w:color="auto" w:fill="FFFFFF" w:themeFill="background1"/>
          </w:tcPr>
          <w:p w14:paraId="4DA3C98A"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p w14:paraId="1F77A028"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697" w:type="dxa"/>
            <w:shd w:val="clear" w:color="auto" w:fill="FFFFFF" w:themeFill="background1"/>
          </w:tcPr>
          <w:p w14:paraId="4B47DD05"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1EF6F564"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567" w:type="dxa"/>
          </w:tcPr>
          <w:p w14:paraId="0330B860"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567" w:type="dxa"/>
          </w:tcPr>
          <w:p w14:paraId="7F1DF371" w14:textId="77777777" w:rsidR="00276FE3" w:rsidRPr="00D44FB8" w:rsidRDefault="00276FE3" w:rsidP="00276FE3">
            <w:pPr>
              <w:shd w:val="clear" w:color="auto" w:fill="FFFFFF" w:themeFill="background1"/>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3B113B93"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567" w:type="dxa"/>
          </w:tcPr>
          <w:p w14:paraId="1F275B2F"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567" w:type="dxa"/>
          </w:tcPr>
          <w:p w14:paraId="43E1D950"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r>
      <w:tr w:rsidR="00D44FB8" w:rsidRPr="00D44FB8" w14:paraId="355A72CD" w14:textId="77777777" w:rsidTr="00276FE3">
        <w:tc>
          <w:tcPr>
            <w:tcW w:w="544" w:type="dxa"/>
          </w:tcPr>
          <w:p w14:paraId="1541FA6B"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 xml:space="preserve"> 1</w:t>
            </w:r>
          </w:p>
        </w:tc>
        <w:tc>
          <w:tcPr>
            <w:tcW w:w="2672" w:type="dxa"/>
          </w:tcPr>
          <w:p w14:paraId="1F309731"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Элеманова Р.Ш.</w:t>
            </w:r>
          </w:p>
        </w:tc>
        <w:tc>
          <w:tcPr>
            <w:tcW w:w="1134" w:type="dxa"/>
          </w:tcPr>
          <w:p w14:paraId="2624EEBF"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доцент</w:t>
            </w:r>
          </w:p>
          <w:p w14:paraId="71E7D4D9"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1417" w:type="dxa"/>
          </w:tcPr>
          <w:p w14:paraId="65DD8343"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КГТУ, технология консервов</w:t>
            </w:r>
            <w:r w:rsidRPr="00D44FB8">
              <w:rPr>
                <w:rFonts w:ascii="Times New Roman" w:hAnsi="Times New Roman" w:cs="Times New Roman"/>
                <w:sz w:val="24"/>
                <w:szCs w:val="24"/>
              </w:rPr>
              <w:br/>
              <w:t xml:space="preserve"> и пищеконцентратов, дипломированный инженер</w:t>
            </w:r>
          </w:p>
        </w:tc>
        <w:tc>
          <w:tcPr>
            <w:tcW w:w="1134" w:type="dxa"/>
          </w:tcPr>
          <w:p w14:paraId="7E019A0C" w14:textId="065BBEF5"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к.т.н., доцент</w:t>
            </w:r>
          </w:p>
        </w:tc>
        <w:tc>
          <w:tcPr>
            <w:tcW w:w="1134" w:type="dxa"/>
          </w:tcPr>
          <w:p w14:paraId="1E7FB01A" w14:textId="778F62CE" w:rsidR="00276FE3" w:rsidRPr="00D44FB8" w:rsidRDefault="00B9500A" w:rsidP="00FF67A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совме</w:t>
            </w:r>
            <w:r w:rsidR="00FF67A3" w:rsidRPr="00D44FB8">
              <w:rPr>
                <w:rFonts w:ascii="Times New Roman" w:hAnsi="Times New Roman" w:cs="Times New Roman"/>
                <w:sz w:val="24"/>
                <w:szCs w:val="24"/>
              </w:rPr>
              <w:t>ст</w:t>
            </w:r>
            <w:r w:rsidRPr="00D44FB8">
              <w:rPr>
                <w:rFonts w:ascii="Times New Roman" w:hAnsi="Times New Roman" w:cs="Times New Roman"/>
                <w:sz w:val="24"/>
                <w:szCs w:val="24"/>
              </w:rPr>
              <w:t>.</w:t>
            </w:r>
          </w:p>
        </w:tc>
        <w:tc>
          <w:tcPr>
            <w:tcW w:w="1276" w:type="dxa"/>
          </w:tcPr>
          <w:p w14:paraId="2393A519"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0,5 ст.</w:t>
            </w:r>
          </w:p>
        </w:tc>
        <w:tc>
          <w:tcPr>
            <w:tcW w:w="1276" w:type="dxa"/>
          </w:tcPr>
          <w:p w14:paraId="723166C7"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775</w:t>
            </w:r>
          </w:p>
        </w:tc>
        <w:tc>
          <w:tcPr>
            <w:tcW w:w="720" w:type="dxa"/>
            <w:shd w:val="clear" w:color="auto" w:fill="FFFFFF" w:themeFill="background1"/>
          </w:tcPr>
          <w:p w14:paraId="6C40D10F"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697" w:type="dxa"/>
            <w:shd w:val="clear" w:color="auto" w:fill="FFFFFF" w:themeFill="background1"/>
          </w:tcPr>
          <w:p w14:paraId="0DA11487"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779D3E0E" w14:textId="77777777" w:rsidR="00276FE3" w:rsidRPr="00D44FB8" w:rsidRDefault="00276FE3" w:rsidP="00276FE3">
            <w:pPr>
              <w:shd w:val="clear" w:color="auto" w:fill="FFFFFF" w:themeFill="background1"/>
              <w:jc w:val="center"/>
              <w:rPr>
                <w:rFonts w:ascii="Times New Roman" w:hAnsi="Times New Roman" w:cs="Times New Roman"/>
                <w:i/>
                <w:sz w:val="24"/>
                <w:szCs w:val="24"/>
              </w:rPr>
            </w:pPr>
          </w:p>
        </w:tc>
        <w:tc>
          <w:tcPr>
            <w:tcW w:w="567" w:type="dxa"/>
          </w:tcPr>
          <w:p w14:paraId="66629612" w14:textId="77777777" w:rsidR="00276FE3" w:rsidRPr="00D44FB8" w:rsidRDefault="00276FE3" w:rsidP="00276FE3">
            <w:pPr>
              <w:shd w:val="clear" w:color="auto" w:fill="FFFFFF" w:themeFill="background1"/>
              <w:jc w:val="center"/>
              <w:rPr>
                <w:rFonts w:ascii="Times New Roman" w:hAnsi="Times New Roman" w:cs="Times New Roman"/>
                <w:i/>
                <w:sz w:val="24"/>
                <w:szCs w:val="24"/>
              </w:rPr>
            </w:pPr>
          </w:p>
        </w:tc>
        <w:tc>
          <w:tcPr>
            <w:tcW w:w="567" w:type="dxa"/>
          </w:tcPr>
          <w:p w14:paraId="6F241B76" w14:textId="77777777" w:rsidR="00276FE3" w:rsidRPr="00D44FB8" w:rsidRDefault="00276FE3" w:rsidP="00276FE3">
            <w:pPr>
              <w:shd w:val="clear" w:color="auto" w:fill="FFFFFF" w:themeFill="background1"/>
              <w:jc w:val="center"/>
              <w:rPr>
                <w:rFonts w:ascii="Times New Roman" w:hAnsi="Times New Roman" w:cs="Times New Roman"/>
                <w:sz w:val="24"/>
                <w:szCs w:val="24"/>
              </w:rPr>
            </w:pPr>
            <w:r w:rsidRPr="00D44FB8">
              <w:rPr>
                <w:rFonts w:ascii="Times New Roman" w:hAnsi="Times New Roman" w:cs="Times New Roman"/>
                <w:i/>
                <w:sz w:val="24"/>
                <w:szCs w:val="24"/>
              </w:rPr>
              <w:t>+</w:t>
            </w:r>
          </w:p>
        </w:tc>
        <w:tc>
          <w:tcPr>
            <w:tcW w:w="567" w:type="dxa"/>
          </w:tcPr>
          <w:p w14:paraId="573E5F6C" w14:textId="77777777" w:rsidR="00276FE3" w:rsidRPr="00D44FB8" w:rsidRDefault="00276FE3" w:rsidP="00276FE3">
            <w:pPr>
              <w:shd w:val="clear" w:color="auto" w:fill="FFFFFF" w:themeFill="background1"/>
              <w:jc w:val="center"/>
              <w:rPr>
                <w:rFonts w:ascii="Times New Roman" w:hAnsi="Times New Roman" w:cs="Times New Roman"/>
                <w:i/>
                <w:sz w:val="24"/>
                <w:szCs w:val="24"/>
              </w:rPr>
            </w:pPr>
          </w:p>
        </w:tc>
        <w:tc>
          <w:tcPr>
            <w:tcW w:w="567" w:type="dxa"/>
          </w:tcPr>
          <w:p w14:paraId="0EDF9F42" w14:textId="77777777" w:rsidR="00276FE3" w:rsidRPr="00D44FB8" w:rsidRDefault="00276FE3" w:rsidP="00276FE3">
            <w:pPr>
              <w:shd w:val="clear" w:color="auto" w:fill="FFFFFF" w:themeFill="background1"/>
              <w:jc w:val="center"/>
              <w:rPr>
                <w:rFonts w:ascii="Times New Roman" w:hAnsi="Times New Roman" w:cs="Times New Roman"/>
                <w:i/>
                <w:sz w:val="24"/>
                <w:szCs w:val="24"/>
              </w:rPr>
            </w:pPr>
            <w:r w:rsidRPr="00D44FB8">
              <w:rPr>
                <w:rFonts w:ascii="Times New Roman" w:hAnsi="Times New Roman" w:cs="Times New Roman"/>
                <w:i/>
                <w:sz w:val="24"/>
                <w:szCs w:val="24"/>
              </w:rPr>
              <w:t>+</w:t>
            </w:r>
          </w:p>
        </w:tc>
        <w:tc>
          <w:tcPr>
            <w:tcW w:w="567" w:type="dxa"/>
          </w:tcPr>
          <w:p w14:paraId="33ED6578" w14:textId="77777777" w:rsidR="00276FE3" w:rsidRPr="00D44FB8" w:rsidRDefault="00276FE3" w:rsidP="00276FE3">
            <w:pPr>
              <w:shd w:val="clear" w:color="auto" w:fill="FFFFFF" w:themeFill="background1"/>
              <w:jc w:val="center"/>
              <w:rPr>
                <w:rFonts w:ascii="Times New Roman" w:hAnsi="Times New Roman" w:cs="Times New Roman"/>
                <w:i/>
                <w:sz w:val="24"/>
                <w:szCs w:val="24"/>
              </w:rPr>
            </w:pPr>
          </w:p>
        </w:tc>
      </w:tr>
      <w:tr w:rsidR="00D44FB8" w:rsidRPr="00D44FB8" w14:paraId="27629D83" w14:textId="77777777" w:rsidTr="00276FE3">
        <w:tc>
          <w:tcPr>
            <w:tcW w:w="544" w:type="dxa"/>
          </w:tcPr>
          <w:p w14:paraId="69F303E1"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2</w:t>
            </w:r>
          </w:p>
        </w:tc>
        <w:tc>
          <w:tcPr>
            <w:tcW w:w="2672" w:type="dxa"/>
          </w:tcPr>
          <w:p w14:paraId="2AE8ADAD"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Кожобекова К.К</w:t>
            </w:r>
          </w:p>
          <w:p w14:paraId="3B5B7EA5"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1134" w:type="dxa"/>
          </w:tcPr>
          <w:p w14:paraId="40164DA4"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проф</w:t>
            </w:r>
          </w:p>
          <w:p w14:paraId="32AD7448"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1417" w:type="dxa"/>
          </w:tcPr>
          <w:p w14:paraId="4352B09E"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ФПИ, технология мяса и мясных продуктов, инженер технолог</w:t>
            </w:r>
          </w:p>
        </w:tc>
        <w:tc>
          <w:tcPr>
            <w:tcW w:w="1134" w:type="dxa"/>
          </w:tcPr>
          <w:p w14:paraId="564E7BA8" w14:textId="67DD6F92" w:rsidR="00276FE3" w:rsidRPr="00D44FB8" w:rsidRDefault="00B9500A" w:rsidP="00B9500A">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к.т.н., проф. КГТУ</w:t>
            </w:r>
          </w:p>
        </w:tc>
        <w:tc>
          <w:tcPr>
            <w:tcW w:w="1134" w:type="dxa"/>
          </w:tcPr>
          <w:p w14:paraId="1BEAC934"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штат</w:t>
            </w:r>
          </w:p>
        </w:tc>
        <w:tc>
          <w:tcPr>
            <w:tcW w:w="1276" w:type="dxa"/>
          </w:tcPr>
          <w:p w14:paraId="19359C52" w14:textId="7B684D97" w:rsidR="00276FE3" w:rsidRPr="00D44FB8" w:rsidRDefault="001201F0"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1,0</w:t>
            </w:r>
            <w:r w:rsidR="00826D1C" w:rsidRPr="00D44FB8">
              <w:rPr>
                <w:rFonts w:ascii="Times New Roman" w:hAnsi="Times New Roman" w:cs="Times New Roman"/>
                <w:sz w:val="24"/>
                <w:szCs w:val="24"/>
              </w:rPr>
              <w:t xml:space="preserve"> </w:t>
            </w:r>
            <w:r w:rsidR="00276FE3" w:rsidRPr="00D44FB8">
              <w:rPr>
                <w:rFonts w:ascii="Times New Roman" w:hAnsi="Times New Roman" w:cs="Times New Roman"/>
                <w:sz w:val="24"/>
                <w:szCs w:val="24"/>
              </w:rPr>
              <w:t>ст.</w:t>
            </w:r>
          </w:p>
        </w:tc>
        <w:tc>
          <w:tcPr>
            <w:tcW w:w="1276" w:type="dxa"/>
          </w:tcPr>
          <w:p w14:paraId="38BAB3C1"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1550</w:t>
            </w:r>
          </w:p>
        </w:tc>
        <w:tc>
          <w:tcPr>
            <w:tcW w:w="720" w:type="dxa"/>
            <w:shd w:val="clear" w:color="auto" w:fill="FFFFFF" w:themeFill="background1"/>
          </w:tcPr>
          <w:p w14:paraId="6D8ED544"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p w14:paraId="1B988FF6"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697" w:type="dxa"/>
            <w:shd w:val="clear" w:color="auto" w:fill="FFFFFF" w:themeFill="background1"/>
          </w:tcPr>
          <w:p w14:paraId="46D78664"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554B82BE"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567" w:type="dxa"/>
          </w:tcPr>
          <w:p w14:paraId="4CE399C0"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567" w:type="dxa"/>
          </w:tcPr>
          <w:p w14:paraId="528E35B6" w14:textId="77777777" w:rsidR="00276FE3" w:rsidRPr="00D44FB8" w:rsidRDefault="00276FE3" w:rsidP="00276FE3">
            <w:pPr>
              <w:shd w:val="clear" w:color="auto" w:fill="FFFFFF" w:themeFill="background1"/>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34AF7497"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567" w:type="dxa"/>
          </w:tcPr>
          <w:p w14:paraId="4A1886CB"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567" w:type="dxa"/>
          </w:tcPr>
          <w:p w14:paraId="29F7ED98"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r>
      <w:tr w:rsidR="00D44FB8" w:rsidRPr="00D44FB8" w14:paraId="36C3515D" w14:textId="77777777" w:rsidTr="00276FE3">
        <w:tc>
          <w:tcPr>
            <w:tcW w:w="544" w:type="dxa"/>
          </w:tcPr>
          <w:p w14:paraId="0D417466"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lastRenderedPageBreak/>
              <w:t>4</w:t>
            </w:r>
          </w:p>
        </w:tc>
        <w:tc>
          <w:tcPr>
            <w:tcW w:w="2672" w:type="dxa"/>
          </w:tcPr>
          <w:p w14:paraId="231B1D50"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Усупкожоева А.А.</w:t>
            </w:r>
          </w:p>
          <w:p w14:paraId="624038A3"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1134" w:type="dxa"/>
          </w:tcPr>
          <w:p w14:paraId="5965A589" w14:textId="60B68483" w:rsidR="00276FE3" w:rsidRPr="00D44FB8" w:rsidRDefault="00B9500A" w:rsidP="00B9500A">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проф.</w:t>
            </w:r>
          </w:p>
        </w:tc>
        <w:tc>
          <w:tcPr>
            <w:tcW w:w="1417" w:type="dxa"/>
          </w:tcPr>
          <w:p w14:paraId="2B8C68DD"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КГТУ, машины и аппараты пищевых производств, дипломированный инженер</w:t>
            </w:r>
          </w:p>
        </w:tc>
        <w:tc>
          <w:tcPr>
            <w:tcW w:w="1134" w:type="dxa"/>
          </w:tcPr>
          <w:p w14:paraId="449FB5EF" w14:textId="65E22A76" w:rsidR="00276FE3" w:rsidRPr="00D44FB8" w:rsidRDefault="00B9500A" w:rsidP="002400E6">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к.т.н., проф. КГТУ</w:t>
            </w:r>
            <w:r w:rsidR="00276FE3" w:rsidRPr="00D44FB8">
              <w:rPr>
                <w:rFonts w:ascii="Times New Roman" w:hAnsi="Times New Roman" w:cs="Times New Roman"/>
                <w:sz w:val="24"/>
                <w:szCs w:val="24"/>
              </w:rPr>
              <w:t xml:space="preserve"> </w:t>
            </w:r>
          </w:p>
        </w:tc>
        <w:tc>
          <w:tcPr>
            <w:tcW w:w="1134" w:type="dxa"/>
          </w:tcPr>
          <w:p w14:paraId="3E136EE3" w14:textId="536B6462" w:rsidR="00276FE3" w:rsidRPr="00D44FB8" w:rsidRDefault="00FF67A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совмест</w:t>
            </w:r>
            <w:r w:rsidR="00276FE3" w:rsidRPr="00D44FB8">
              <w:rPr>
                <w:rFonts w:ascii="Times New Roman" w:hAnsi="Times New Roman" w:cs="Times New Roman"/>
                <w:sz w:val="24"/>
                <w:szCs w:val="24"/>
              </w:rPr>
              <w:t>.</w:t>
            </w:r>
          </w:p>
        </w:tc>
        <w:tc>
          <w:tcPr>
            <w:tcW w:w="1276" w:type="dxa"/>
          </w:tcPr>
          <w:p w14:paraId="0A91C4DF"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0,5 ст.</w:t>
            </w:r>
          </w:p>
        </w:tc>
        <w:tc>
          <w:tcPr>
            <w:tcW w:w="1276" w:type="dxa"/>
          </w:tcPr>
          <w:p w14:paraId="153A60A7"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775</w:t>
            </w:r>
          </w:p>
        </w:tc>
        <w:tc>
          <w:tcPr>
            <w:tcW w:w="720" w:type="dxa"/>
            <w:shd w:val="clear" w:color="auto" w:fill="FFFFFF" w:themeFill="background1"/>
          </w:tcPr>
          <w:p w14:paraId="7B9A9EA3"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p w14:paraId="75C4C75A"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697" w:type="dxa"/>
            <w:shd w:val="clear" w:color="auto" w:fill="FFFFFF" w:themeFill="background1"/>
          </w:tcPr>
          <w:p w14:paraId="1920B684"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1706B24F"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567" w:type="dxa"/>
          </w:tcPr>
          <w:p w14:paraId="76F337B2"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567" w:type="dxa"/>
          </w:tcPr>
          <w:p w14:paraId="6BAC8DF0" w14:textId="77777777" w:rsidR="00276FE3" w:rsidRPr="00D44FB8" w:rsidRDefault="00276FE3" w:rsidP="00276FE3">
            <w:pPr>
              <w:shd w:val="clear" w:color="auto" w:fill="FFFFFF" w:themeFill="background1"/>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55CE2E24" w14:textId="77777777" w:rsidR="00276FE3" w:rsidRPr="00D44FB8" w:rsidRDefault="00276FE3" w:rsidP="00276FE3">
            <w:pPr>
              <w:shd w:val="clear" w:color="auto" w:fill="FFFFFF" w:themeFill="background1"/>
              <w:rPr>
                <w:rFonts w:ascii="Times New Roman" w:hAnsi="Times New Roman" w:cs="Times New Roman"/>
                <w:sz w:val="24"/>
                <w:szCs w:val="24"/>
              </w:rPr>
            </w:pPr>
          </w:p>
        </w:tc>
        <w:tc>
          <w:tcPr>
            <w:tcW w:w="567" w:type="dxa"/>
          </w:tcPr>
          <w:p w14:paraId="61CD01F4" w14:textId="77777777" w:rsidR="00276FE3" w:rsidRPr="00D44FB8" w:rsidRDefault="00276FE3" w:rsidP="00276FE3">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10D0D68B" w14:textId="77777777" w:rsidR="00276FE3" w:rsidRPr="00D44FB8" w:rsidRDefault="00276FE3" w:rsidP="00276FE3">
            <w:pPr>
              <w:shd w:val="clear" w:color="auto" w:fill="FFFFFF" w:themeFill="background1"/>
              <w:rPr>
                <w:rFonts w:ascii="Times New Roman" w:hAnsi="Times New Roman" w:cs="Times New Roman"/>
                <w:sz w:val="24"/>
                <w:szCs w:val="24"/>
              </w:rPr>
            </w:pPr>
          </w:p>
        </w:tc>
      </w:tr>
      <w:tr w:rsidR="00D44FB8" w:rsidRPr="00D44FB8" w14:paraId="527A239D" w14:textId="77777777" w:rsidTr="00276FE3">
        <w:tc>
          <w:tcPr>
            <w:tcW w:w="544" w:type="dxa"/>
          </w:tcPr>
          <w:p w14:paraId="191E53E4" w14:textId="1A628878" w:rsidR="00826D1C" w:rsidRPr="00D44FB8" w:rsidRDefault="0018066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5</w:t>
            </w:r>
          </w:p>
        </w:tc>
        <w:tc>
          <w:tcPr>
            <w:tcW w:w="2672" w:type="dxa"/>
          </w:tcPr>
          <w:p w14:paraId="3B85236D" w14:textId="32B51E05"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Мамаев С.Ш.</w:t>
            </w:r>
          </w:p>
        </w:tc>
        <w:tc>
          <w:tcPr>
            <w:tcW w:w="1134" w:type="dxa"/>
          </w:tcPr>
          <w:p w14:paraId="7DACDF04" w14:textId="0693A363" w:rsidR="00826D1C" w:rsidRPr="00D44FB8" w:rsidRDefault="001201F0"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 xml:space="preserve">и.о. </w:t>
            </w:r>
            <w:r w:rsidR="00826D1C" w:rsidRPr="00D44FB8">
              <w:rPr>
                <w:rFonts w:ascii="Times New Roman" w:hAnsi="Times New Roman" w:cs="Times New Roman"/>
                <w:sz w:val="24"/>
                <w:szCs w:val="24"/>
              </w:rPr>
              <w:t>проф.</w:t>
            </w:r>
          </w:p>
        </w:tc>
        <w:tc>
          <w:tcPr>
            <w:tcW w:w="1417" w:type="dxa"/>
          </w:tcPr>
          <w:p w14:paraId="6BF49529" w14:textId="5FF5F037" w:rsidR="00826D1C" w:rsidRPr="00D44FB8" w:rsidRDefault="00DB0F31"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Унив. Дружбы народов им. П. Лумумбы</w:t>
            </w:r>
          </w:p>
        </w:tc>
        <w:tc>
          <w:tcPr>
            <w:tcW w:w="1134" w:type="dxa"/>
          </w:tcPr>
          <w:p w14:paraId="210B37B6" w14:textId="62666BA3" w:rsidR="00826D1C" w:rsidRPr="00D44FB8" w:rsidRDefault="00DB0F31"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д.с/х</w:t>
            </w:r>
            <w:r w:rsidR="00826D1C" w:rsidRPr="00D44FB8">
              <w:rPr>
                <w:rFonts w:ascii="Times New Roman" w:hAnsi="Times New Roman" w:cs="Times New Roman"/>
                <w:sz w:val="24"/>
                <w:szCs w:val="24"/>
              </w:rPr>
              <w:t xml:space="preserve">.н., проф. </w:t>
            </w:r>
          </w:p>
        </w:tc>
        <w:tc>
          <w:tcPr>
            <w:tcW w:w="1134" w:type="dxa"/>
          </w:tcPr>
          <w:p w14:paraId="466517A9" w14:textId="064B59E7" w:rsidR="00826D1C" w:rsidRPr="00D44FB8" w:rsidRDefault="001201F0"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совмест.</w:t>
            </w:r>
          </w:p>
        </w:tc>
        <w:tc>
          <w:tcPr>
            <w:tcW w:w="1276" w:type="dxa"/>
          </w:tcPr>
          <w:p w14:paraId="2F49805E" w14:textId="2E36A255"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0,25 ст.</w:t>
            </w:r>
          </w:p>
        </w:tc>
        <w:tc>
          <w:tcPr>
            <w:tcW w:w="1276" w:type="dxa"/>
          </w:tcPr>
          <w:p w14:paraId="31CE650D" w14:textId="2DAC27C8" w:rsidR="00826D1C" w:rsidRPr="00D44FB8" w:rsidRDefault="001201F0"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387</w:t>
            </w:r>
          </w:p>
        </w:tc>
        <w:tc>
          <w:tcPr>
            <w:tcW w:w="720" w:type="dxa"/>
            <w:shd w:val="clear" w:color="auto" w:fill="FFFFFF" w:themeFill="background1"/>
          </w:tcPr>
          <w:p w14:paraId="56076176"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697" w:type="dxa"/>
            <w:shd w:val="clear" w:color="auto" w:fill="FFFFFF" w:themeFill="background1"/>
          </w:tcPr>
          <w:p w14:paraId="7432DF7B" w14:textId="3083EF33" w:rsidR="00826D1C" w:rsidRPr="00D44FB8" w:rsidRDefault="002400E6"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5EB455F0"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4751B386" w14:textId="491DDB93" w:rsidR="00826D1C" w:rsidRPr="00D44FB8" w:rsidRDefault="0018066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246105A1" w14:textId="77777777" w:rsidR="00826D1C" w:rsidRPr="00D44FB8" w:rsidRDefault="00826D1C" w:rsidP="00826D1C">
            <w:pPr>
              <w:shd w:val="clear" w:color="auto" w:fill="FFFFFF" w:themeFill="background1"/>
              <w:jc w:val="center"/>
              <w:rPr>
                <w:rFonts w:ascii="Times New Roman" w:hAnsi="Times New Roman" w:cs="Times New Roman"/>
                <w:sz w:val="24"/>
                <w:szCs w:val="24"/>
              </w:rPr>
            </w:pPr>
          </w:p>
        </w:tc>
        <w:tc>
          <w:tcPr>
            <w:tcW w:w="567" w:type="dxa"/>
          </w:tcPr>
          <w:p w14:paraId="3921C52F"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5F9671CA"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29984ACB" w14:textId="197D74AA" w:rsidR="00826D1C" w:rsidRPr="00D44FB8" w:rsidRDefault="0018066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r>
      <w:tr w:rsidR="00D44FB8" w:rsidRPr="00D44FB8" w14:paraId="592AA462" w14:textId="77777777" w:rsidTr="00276FE3">
        <w:tc>
          <w:tcPr>
            <w:tcW w:w="544" w:type="dxa"/>
          </w:tcPr>
          <w:p w14:paraId="35751F02" w14:textId="511A1AD1" w:rsidR="00826D1C" w:rsidRPr="00D44FB8" w:rsidRDefault="0018066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6</w:t>
            </w:r>
          </w:p>
        </w:tc>
        <w:tc>
          <w:tcPr>
            <w:tcW w:w="2672" w:type="dxa"/>
          </w:tcPr>
          <w:p w14:paraId="05F3BC6F"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Касымакунова А.М.</w:t>
            </w:r>
          </w:p>
          <w:p w14:paraId="69335854"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134" w:type="dxa"/>
          </w:tcPr>
          <w:p w14:paraId="72909C1A"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и.о. доцент</w:t>
            </w:r>
          </w:p>
          <w:p w14:paraId="71D08F17"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417" w:type="dxa"/>
          </w:tcPr>
          <w:p w14:paraId="690E59DE" w14:textId="30C190F9"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КГТУ, технология консервов</w:t>
            </w:r>
            <w:r w:rsidRPr="00D44FB8">
              <w:rPr>
                <w:rFonts w:ascii="Times New Roman" w:hAnsi="Times New Roman" w:cs="Times New Roman"/>
                <w:sz w:val="24"/>
                <w:szCs w:val="24"/>
              </w:rPr>
              <w:br/>
              <w:t xml:space="preserve"> и пищеконцентратов, дипломированный инженер</w:t>
            </w:r>
          </w:p>
        </w:tc>
        <w:tc>
          <w:tcPr>
            <w:tcW w:w="1134" w:type="dxa"/>
          </w:tcPr>
          <w:p w14:paraId="669A84DE" w14:textId="0CE3804B"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к.т.н.</w:t>
            </w:r>
          </w:p>
        </w:tc>
        <w:tc>
          <w:tcPr>
            <w:tcW w:w="1134" w:type="dxa"/>
          </w:tcPr>
          <w:p w14:paraId="50E83614" w14:textId="4479D2B3" w:rsidR="00826D1C" w:rsidRPr="00D44FB8" w:rsidRDefault="001201F0"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совмест</w:t>
            </w:r>
          </w:p>
        </w:tc>
        <w:tc>
          <w:tcPr>
            <w:tcW w:w="1276" w:type="dxa"/>
          </w:tcPr>
          <w:p w14:paraId="776F79A6" w14:textId="166EC5CD"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0,25 ст</w:t>
            </w:r>
          </w:p>
        </w:tc>
        <w:tc>
          <w:tcPr>
            <w:tcW w:w="1276" w:type="dxa"/>
          </w:tcPr>
          <w:p w14:paraId="0A9AD416" w14:textId="32A70F4F"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387</w:t>
            </w:r>
          </w:p>
        </w:tc>
        <w:tc>
          <w:tcPr>
            <w:tcW w:w="720" w:type="dxa"/>
            <w:shd w:val="clear" w:color="auto" w:fill="FFFFFF" w:themeFill="background1"/>
          </w:tcPr>
          <w:p w14:paraId="4E030844"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p w14:paraId="70C7105A"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697" w:type="dxa"/>
            <w:shd w:val="clear" w:color="auto" w:fill="FFFFFF" w:themeFill="background1"/>
          </w:tcPr>
          <w:p w14:paraId="1FCB4E06" w14:textId="6560E5E1"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557D036F"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37F9AF90"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00D0F2EB" w14:textId="515FC606" w:rsidR="00826D1C" w:rsidRPr="00D44FB8" w:rsidRDefault="00826D1C" w:rsidP="00826D1C">
            <w:pPr>
              <w:shd w:val="clear" w:color="auto" w:fill="FFFFFF" w:themeFill="background1"/>
              <w:jc w:val="center"/>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6B03DF69"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0E9EA846" w14:textId="623CB37D"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77AA3E72" w14:textId="77777777" w:rsidR="00826D1C" w:rsidRPr="00D44FB8" w:rsidRDefault="00826D1C" w:rsidP="00826D1C">
            <w:pPr>
              <w:shd w:val="clear" w:color="auto" w:fill="FFFFFF" w:themeFill="background1"/>
              <w:rPr>
                <w:rFonts w:ascii="Times New Roman" w:hAnsi="Times New Roman" w:cs="Times New Roman"/>
                <w:sz w:val="24"/>
                <w:szCs w:val="24"/>
              </w:rPr>
            </w:pPr>
          </w:p>
        </w:tc>
      </w:tr>
      <w:tr w:rsidR="00D44FB8" w:rsidRPr="00D44FB8" w14:paraId="27D9CA23" w14:textId="77777777" w:rsidTr="00276FE3">
        <w:tc>
          <w:tcPr>
            <w:tcW w:w="544" w:type="dxa"/>
          </w:tcPr>
          <w:p w14:paraId="7E151F78" w14:textId="6087A28A" w:rsidR="00826D1C" w:rsidRPr="00D44FB8" w:rsidRDefault="0018066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7</w:t>
            </w:r>
          </w:p>
        </w:tc>
        <w:tc>
          <w:tcPr>
            <w:tcW w:w="2672" w:type="dxa"/>
          </w:tcPr>
          <w:p w14:paraId="0B6531C3"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 xml:space="preserve">Конкубаева Н.У. </w:t>
            </w:r>
          </w:p>
          <w:p w14:paraId="4432C05C"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134" w:type="dxa"/>
          </w:tcPr>
          <w:p w14:paraId="6A0A5DF0"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ст. преп</w:t>
            </w:r>
          </w:p>
          <w:p w14:paraId="2AC2BC32"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417" w:type="dxa"/>
          </w:tcPr>
          <w:p w14:paraId="0BBA953F"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КГТУ, технология консервов</w:t>
            </w:r>
            <w:r w:rsidRPr="00D44FB8">
              <w:rPr>
                <w:rFonts w:ascii="Times New Roman" w:hAnsi="Times New Roman" w:cs="Times New Roman"/>
                <w:sz w:val="24"/>
                <w:szCs w:val="24"/>
              </w:rPr>
              <w:br/>
              <w:t xml:space="preserve"> и пищеконцентратов, инженер технолог</w:t>
            </w:r>
          </w:p>
        </w:tc>
        <w:tc>
          <w:tcPr>
            <w:tcW w:w="1134" w:type="dxa"/>
          </w:tcPr>
          <w:p w14:paraId="0FFC4584"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ст. преп</w:t>
            </w:r>
          </w:p>
        </w:tc>
        <w:tc>
          <w:tcPr>
            <w:tcW w:w="1134" w:type="dxa"/>
          </w:tcPr>
          <w:p w14:paraId="5C039232"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штат</w:t>
            </w:r>
          </w:p>
        </w:tc>
        <w:tc>
          <w:tcPr>
            <w:tcW w:w="1276" w:type="dxa"/>
          </w:tcPr>
          <w:p w14:paraId="100C7FAE" w14:textId="2AFC5ADD"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0,5 ст.</w:t>
            </w:r>
          </w:p>
        </w:tc>
        <w:tc>
          <w:tcPr>
            <w:tcW w:w="1276" w:type="dxa"/>
          </w:tcPr>
          <w:p w14:paraId="4A8ADED2" w14:textId="3C2713EF" w:rsidR="00826D1C" w:rsidRPr="00D44FB8" w:rsidRDefault="001201F0"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775</w:t>
            </w:r>
          </w:p>
        </w:tc>
        <w:tc>
          <w:tcPr>
            <w:tcW w:w="720" w:type="dxa"/>
            <w:shd w:val="clear" w:color="auto" w:fill="FFFFFF" w:themeFill="background1"/>
          </w:tcPr>
          <w:p w14:paraId="4C93095C"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p w14:paraId="3FDAFDEA"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697" w:type="dxa"/>
            <w:shd w:val="clear" w:color="auto" w:fill="FFFFFF" w:themeFill="background1"/>
          </w:tcPr>
          <w:p w14:paraId="4F4BDEA3"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2CA8EAE2"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6747A782"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42F20409"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5991B6FE"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4626136D"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3DC41EAE" w14:textId="77777777" w:rsidR="00826D1C" w:rsidRPr="00D44FB8" w:rsidRDefault="00826D1C" w:rsidP="00826D1C">
            <w:pPr>
              <w:shd w:val="clear" w:color="auto" w:fill="FFFFFF" w:themeFill="background1"/>
              <w:rPr>
                <w:rFonts w:ascii="Times New Roman" w:hAnsi="Times New Roman" w:cs="Times New Roman"/>
                <w:sz w:val="24"/>
                <w:szCs w:val="24"/>
              </w:rPr>
            </w:pPr>
          </w:p>
        </w:tc>
      </w:tr>
      <w:tr w:rsidR="00D44FB8" w:rsidRPr="00D44FB8" w14:paraId="75F3BEF4" w14:textId="77777777" w:rsidTr="00276FE3">
        <w:tc>
          <w:tcPr>
            <w:tcW w:w="544" w:type="dxa"/>
          </w:tcPr>
          <w:p w14:paraId="692C5AC8" w14:textId="3C9652B7" w:rsidR="00826D1C" w:rsidRPr="00D44FB8" w:rsidRDefault="0018066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lastRenderedPageBreak/>
              <w:t>8</w:t>
            </w:r>
          </w:p>
        </w:tc>
        <w:tc>
          <w:tcPr>
            <w:tcW w:w="2672" w:type="dxa"/>
          </w:tcPr>
          <w:p w14:paraId="65A3A217"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Алымкулова Н.Б.</w:t>
            </w:r>
          </w:p>
          <w:p w14:paraId="518E3AB9"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134" w:type="dxa"/>
          </w:tcPr>
          <w:p w14:paraId="586FBA66"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ст. преп</w:t>
            </w:r>
          </w:p>
          <w:p w14:paraId="514ECA2C"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417" w:type="dxa"/>
          </w:tcPr>
          <w:p w14:paraId="56AEE222"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Казахский химико-технологический институт, технология переработки пластмасс, инженер химик-технолог</w:t>
            </w:r>
          </w:p>
        </w:tc>
        <w:tc>
          <w:tcPr>
            <w:tcW w:w="1134" w:type="dxa"/>
          </w:tcPr>
          <w:p w14:paraId="0E261EA0"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ст. преп</w:t>
            </w:r>
          </w:p>
        </w:tc>
        <w:tc>
          <w:tcPr>
            <w:tcW w:w="1134" w:type="dxa"/>
          </w:tcPr>
          <w:p w14:paraId="6771A5A8"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штат</w:t>
            </w:r>
          </w:p>
        </w:tc>
        <w:tc>
          <w:tcPr>
            <w:tcW w:w="1276" w:type="dxa"/>
          </w:tcPr>
          <w:p w14:paraId="0DED0D74"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 xml:space="preserve"> 1,0 ст.</w:t>
            </w:r>
          </w:p>
        </w:tc>
        <w:tc>
          <w:tcPr>
            <w:tcW w:w="1276" w:type="dxa"/>
          </w:tcPr>
          <w:p w14:paraId="5A29D270"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1550</w:t>
            </w:r>
          </w:p>
        </w:tc>
        <w:tc>
          <w:tcPr>
            <w:tcW w:w="720" w:type="dxa"/>
            <w:shd w:val="clear" w:color="auto" w:fill="FFFFFF" w:themeFill="background1"/>
          </w:tcPr>
          <w:p w14:paraId="117AEE7A"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p w14:paraId="341B855A"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697" w:type="dxa"/>
            <w:shd w:val="clear" w:color="auto" w:fill="FFFFFF" w:themeFill="background1"/>
          </w:tcPr>
          <w:p w14:paraId="1ED7AF08"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53627782"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038F9983"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3700DD8E"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37405572"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3A1ACD7B"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3149C412" w14:textId="77777777" w:rsidR="00826D1C" w:rsidRPr="00D44FB8" w:rsidRDefault="00826D1C" w:rsidP="00826D1C">
            <w:pPr>
              <w:shd w:val="clear" w:color="auto" w:fill="FFFFFF" w:themeFill="background1"/>
              <w:rPr>
                <w:rFonts w:ascii="Times New Roman" w:hAnsi="Times New Roman" w:cs="Times New Roman"/>
                <w:sz w:val="24"/>
                <w:szCs w:val="24"/>
              </w:rPr>
            </w:pPr>
          </w:p>
        </w:tc>
      </w:tr>
      <w:tr w:rsidR="00D44FB8" w:rsidRPr="00D44FB8" w14:paraId="1FB1455F" w14:textId="77777777" w:rsidTr="00276FE3">
        <w:trPr>
          <w:trHeight w:val="1541"/>
        </w:trPr>
        <w:tc>
          <w:tcPr>
            <w:tcW w:w="544" w:type="dxa"/>
          </w:tcPr>
          <w:p w14:paraId="22F17D5F" w14:textId="2BD1C0EE" w:rsidR="00826D1C" w:rsidRPr="00D44FB8" w:rsidRDefault="0018066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9</w:t>
            </w:r>
          </w:p>
        </w:tc>
        <w:tc>
          <w:tcPr>
            <w:tcW w:w="2672" w:type="dxa"/>
          </w:tcPr>
          <w:p w14:paraId="25635A30"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Джамаева А.Э.</w:t>
            </w:r>
          </w:p>
          <w:p w14:paraId="6F87B183"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134" w:type="dxa"/>
          </w:tcPr>
          <w:p w14:paraId="43B1D2C5"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ст. преп</w:t>
            </w:r>
          </w:p>
          <w:p w14:paraId="17EFA3DD"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417" w:type="dxa"/>
          </w:tcPr>
          <w:p w14:paraId="5F6E1606"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 xml:space="preserve">КГТУ, технология консервов и </w:t>
            </w:r>
            <w:r w:rsidRPr="00D44FB8">
              <w:rPr>
                <w:rFonts w:ascii="Times New Roman" w:hAnsi="Times New Roman" w:cs="Times New Roman"/>
                <w:sz w:val="24"/>
                <w:szCs w:val="24"/>
              </w:rPr>
              <w:br/>
              <w:t>пищеконцентратов, дипломированный инженер</w:t>
            </w:r>
          </w:p>
        </w:tc>
        <w:tc>
          <w:tcPr>
            <w:tcW w:w="1134" w:type="dxa"/>
          </w:tcPr>
          <w:p w14:paraId="1D4FBBA0"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ст. преп,</w:t>
            </w:r>
          </w:p>
        </w:tc>
        <w:tc>
          <w:tcPr>
            <w:tcW w:w="1134" w:type="dxa"/>
          </w:tcPr>
          <w:p w14:paraId="16DD9BA1"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штат</w:t>
            </w:r>
          </w:p>
        </w:tc>
        <w:tc>
          <w:tcPr>
            <w:tcW w:w="1276" w:type="dxa"/>
          </w:tcPr>
          <w:p w14:paraId="4EA8334C"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1,0 ст.</w:t>
            </w:r>
          </w:p>
        </w:tc>
        <w:tc>
          <w:tcPr>
            <w:tcW w:w="1276" w:type="dxa"/>
          </w:tcPr>
          <w:p w14:paraId="25C4D336"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1550</w:t>
            </w:r>
          </w:p>
        </w:tc>
        <w:tc>
          <w:tcPr>
            <w:tcW w:w="720" w:type="dxa"/>
            <w:shd w:val="clear" w:color="auto" w:fill="FFFFFF" w:themeFill="background1"/>
          </w:tcPr>
          <w:p w14:paraId="0AE787FA"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p w14:paraId="6F582EA0"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697" w:type="dxa"/>
            <w:shd w:val="clear" w:color="auto" w:fill="FFFFFF" w:themeFill="background1"/>
          </w:tcPr>
          <w:p w14:paraId="2501A1CB"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4AA8B15A"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44A8A3E9"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14A4EFCC"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169029E5"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33A4064A"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36922564" w14:textId="77777777" w:rsidR="00826D1C" w:rsidRPr="00D44FB8" w:rsidRDefault="00826D1C" w:rsidP="00826D1C">
            <w:pPr>
              <w:shd w:val="clear" w:color="auto" w:fill="FFFFFF" w:themeFill="background1"/>
              <w:rPr>
                <w:rFonts w:ascii="Times New Roman" w:hAnsi="Times New Roman" w:cs="Times New Roman"/>
                <w:sz w:val="24"/>
                <w:szCs w:val="24"/>
              </w:rPr>
            </w:pPr>
          </w:p>
        </w:tc>
      </w:tr>
      <w:tr w:rsidR="00D44FB8" w:rsidRPr="00D44FB8" w14:paraId="7FB085BC" w14:textId="77777777" w:rsidTr="00276FE3">
        <w:tc>
          <w:tcPr>
            <w:tcW w:w="544" w:type="dxa"/>
          </w:tcPr>
          <w:p w14:paraId="6EBF1165" w14:textId="30B79B8B" w:rsidR="00826D1C" w:rsidRPr="00D44FB8" w:rsidRDefault="0018066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10</w:t>
            </w:r>
          </w:p>
        </w:tc>
        <w:tc>
          <w:tcPr>
            <w:tcW w:w="2672" w:type="dxa"/>
          </w:tcPr>
          <w:p w14:paraId="330B3F43"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Сырымбекова Э.А.</w:t>
            </w:r>
          </w:p>
          <w:p w14:paraId="5186B2A6"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134" w:type="dxa"/>
          </w:tcPr>
          <w:p w14:paraId="378064D2"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преп</w:t>
            </w:r>
          </w:p>
          <w:p w14:paraId="53A88FF3"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417" w:type="dxa"/>
          </w:tcPr>
          <w:p w14:paraId="04A737F2"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КГТУ, технология хлеба, кондитерских и макаронных изделий, инженер</w:t>
            </w:r>
          </w:p>
        </w:tc>
        <w:tc>
          <w:tcPr>
            <w:tcW w:w="1134" w:type="dxa"/>
          </w:tcPr>
          <w:p w14:paraId="1E19EA26"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 xml:space="preserve">преп, </w:t>
            </w:r>
          </w:p>
          <w:p w14:paraId="63388639"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134" w:type="dxa"/>
          </w:tcPr>
          <w:p w14:paraId="0A82316C"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штат</w:t>
            </w:r>
          </w:p>
        </w:tc>
        <w:tc>
          <w:tcPr>
            <w:tcW w:w="1276" w:type="dxa"/>
          </w:tcPr>
          <w:p w14:paraId="3FAEA140"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 xml:space="preserve">1,0 ст. </w:t>
            </w:r>
          </w:p>
          <w:p w14:paraId="296CE3C0"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276" w:type="dxa"/>
          </w:tcPr>
          <w:p w14:paraId="516A0BE0"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1550</w:t>
            </w:r>
          </w:p>
        </w:tc>
        <w:tc>
          <w:tcPr>
            <w:tcW w:w="720" w:type="dxa"/>
            <w:shd w:val="clear" w:color="auto" w:fill="FFFFFF" w:themeFill="background1"/>
          </w:tcPr>
          <w:p w14:paraId="6C566305"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p w14:paraId="49219E11"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697" w:type="dxa"/>
            <w:shd w:val="clear" w:color="auto" w:fill="FFFFFF" w:themeFill="background1"/>
          </w:tcPr>
          <w:p w14:paraId="29B9D7B5"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5994F2F3"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423936F5"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27FE3750"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5E9CB786"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3D398A1D"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63744CBB" w14:textId="77777777" w:rsidR="00826D1C" w:rsidRPr="00D44FB8" w:rsidRDefault="00826D1C" w:rsidP="00826D1C">
            <w:pPr>
              <w:shd w:val="clear" w:color="auto" w:fill="FFFFFF" w:themeFill="background1"/>
              <w:rPr>
                <w:rFonts w:ascii="Times New Roman" w:hAnsi="Times New Roman" w:cs="Times New Roman"/>
                <w:sz w:val="24"/>
                <w:szCs w:val="24"/>
              </w:rPr>
            </w:pPr>
          </w:p>
        </w:tc>
      </w:tr>
      <w:tr w:rsidR="00D44FB8" w:rsidRPr="00D44FB8" w14:paraId="1FEB8B84" w14:textId="77777777" w:rsidTr="00276FE3">
        <w:tc>
          <w:tcPr>
            <w:tcW w:w="544" w:type="dxa"/>
          </w:tcPr>
          <w:p w14:paraId="32077B67" w14:textId="6803E673" w:rsidR="00826D1C" w:rsidRPr="00D44FB8" w:rsidRDefault="0018066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11</w:t>
            </w:r>
          </w:p>
        </w:tc>
        <w:tc>
          <w:tcPr>
            <w:tcW w:w="2672" w:type="dxa"/>
          </w:tcPr>
          <w:p w14:paraId="6415ECDE"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Тынарбекова М. Т.</w:t>
            </w:r>
          </w:p>
          <w:p w14:paraId="382CE14F"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134" w:type="dxa"/>
          </w:tcPr>
          <w:p w14:paraId="2CCC5351"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преп</w:t>
            </w:r>
          </w:p>
          <w:p w14:paraId="35A50612"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417" w:type="dxa"/>
          </w:tcPr>
          <w:p w14:paraId="16E6AA7F"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Технология и производст</w:t>
            </w:r>
            <w:r w:rsidRPr="00D44FB8">
              <w:rPr>
                <w:rFonts w:ascii="Times New Roman" w:hAnsi="Times New Roman" w:cs="Times New Roman"/>
                <w:sz w:val="24"/>
                <w:szCs w:val="24"/>
              </w:rPr>
              <w:lastRenderedPageBreak/>
              <w:t xml:space="preserve">во продуктов питания из растительного сырья (технология консервов и пищеконцентратов), бакалавр, магистр </w:t>
            </w:r>
          </w:p>
        </w:tc>
        <w:tc>
          <w:tcPr>
            <w:tcW w:w="1134" w:type="dxa"/>
          </w:tcPr>
          <w:p w14:paraId="2A278854"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lastRenderedPageBreak/>
              <w:t xml:space="preserve">преп, </w:t>
            </w:r>
          </w:p>
          <w:p w14:paraId="49A5CF37"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1134" w:type="dxa"/>
          </w:tcPr>
          <w:p w14:paraId="3F1D24AA" w14:textId="178A8045"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штат</w:t>
            </w:r>
          </w:p>
        </w:tc>
        <w:tc>
          <w:tcPr>
            <w:tcW w:w="1276" w:type="dxa"/>
          </w:tcPr>
          <w:p w14:paraId="5C1454B7" w14:textId="1BD2F5CE"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0,5 ст</w:t>
            </w:r>
          </w:p>
        </w:tc>
        <w:tc>
          <w:tcPr>
            <w:tcW w:w="1276" w:type="dxa"/>
          </w:tcPr>
          <w:p w14:paraId="1302CAD9"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387</w:t>
            </w:r>
          </w:p>
        </w:tc>
        <w:tc>
          <w:tcPr>
            <w:tcW w:w="720" w:type="dxa"/>
            <w:shd w:val="clear" w:color="auto" w:fill="FFFFFF" w:themeFill="background1"/>
          </w:tcPr>
          <w:p w14:paraId="6D2C9C8E"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p w14:paraId="637ED67D"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697" w:type="dxa"/>
            <w:shd w:val="clear" w:color="auto" w:fill="FFFFFF" w:themeFill="background1"/>
          </w:tcPr>
          <w:p w14:paraId="13F770A0"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16A85D3B"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540D4F43"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1DA6AB56"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1E07CE99" w14:textId="77777777" w:rsidR="00826D1C" w:rsidRPr="00D44FB8" w:rsidRDefault="00826D1C" w:rsidP="00826D1C">
            <w:pPr>
              <w:shd w:val="clear" w:color="auto" w:fill="FFFFFF" w:themeFill="background1"/>
              <w:rPr>
                <w:rFonts w:ascii="Times New Roman" w:hAnsi="Times New Roman" w:cs="Times New Roman"/>
                <w:sz w:val="24"/>
                <w:szCs w:val="24"/>
              </w:rPr>
            </w:pPr>
            <w:r w:rsidRPr="00D44FB8">
              <w:rPr>
                <w:rFonts w:ascii="Times New Roman" w:hAnsi="Times New Roman" w:cs="Times New Roman"/>
                <w:sz w:val="24"/>
                <w:szCs w:val="24"/>
              </w:rPr>
              <w:t>+</w:t>
            </w:r>
          </w:p>
        </w:tc>
        <w:tc>
          <w:tcPr>
            <w:tcW w:w="567" w:type="dxa"/>
          </w:tcPr>
          <w:p w14:paraId="2C8D7A95" w14:textId="77777777" w:rsidR="00826D1C" w:rsidRPr="00D44FB8" w:rsidRDefault="00826D1C" w:rsidP="00826D1C">
            <w:pPr>
              <w:shd w:val="clear" w:color="auto" w:fill="FFFFFF" w:themeFill="background1"/>
              <w:rPr>
                <w:rFonts w:ascii="Times New Roman" w:hAnsi="Times New Roman" w:cs="Times New Roman"/>
                <w:sz w:val="24"/>
                <w:szCs w:val="24"/>
              </w:rPr>
            </w:pPr>
          </w:p>
        </w:tc>
        <w:tc>
          <w:tcPr>
            <w:tcW w:w="567" w:type="dxa"/>
          </w:tcPr>
          <w:p w14:paraId="4AA4660B" w14:textId="77777777" w:rsidR="00826D1C" w:rsidRPr="00D44FB8" w:rsidRDefault="00826D1C" w:rsidP="00826D1C">
            <w:pPr>
              <w:shd w:val="clear" w:color="auto" w:fill="FFFFFF" w:themeFill="background1"/>
              <w:rPr>
                <w:rFonts w:ascii="Times New Roman" w:hAnsi="Times New Roman" w:cs="Times New Roman"/>
                <w:sz w:val="24"/>
                <w:szCs w:val="24"/>
              </w:rPr>
            </w:pPr>
          </w:p>
        </w:tc>
      </w:tr>
    </w:tbl>
    <w:p w14:paraId="159D1CB8" w14:textId="77777777" w:rsidR="00153AF0" w:rsidRPr="00D44FB8" w:rsidRDefault="00153AF0" w:rsidP="00153AF0">
      <w:pPr>
        <w:pStyle w:val="a4"/>
        <w:jc w:val="right"/>
        <w:rPr>
          <w:rFonts w:ascii="Times New Roman" w:hAnsi="Times New Roman" w:cs="Times New Roman"/>
          <w:b/>
        </w:rPr>
      </w:pPr>
    </w:p>
    <w:p w14:paraId="42E5E6FE" w14:textId="77777777" w:rsidR="00276FE3" w:rsidRPr="00D44FB8" w:rsidRDefault="00276FE3" w:rsidP="00153AF0">
      <w:pPr>
        <w:pStyle w:val="a4"/>
        <w:jc w:val="right"/>
        <w:rPr>
          <w:rFonts w:ascii="Times New Roman" w:hAnsi="Times New Roman" w:cs="Times New Roman"/>
          <w:b/>
        </w:rPr>
      </w:pPr>
    </w:p>
    <w:p w14:paraId="5F1ACCB1" w14:textId="423E426A" w:rsidR="00153AF0" w:rsidRPr="00D44FB8" w:rsidRDefault="00153AF0" w:rsidP="00106788">
      <w:pPr>
        <w:spacing w:after="0" w:line="240" w:lineRule="auto"/>
        <w:ind w:left="720"/>
        <w:contextualSpacing/>
        <w:jc w:val="right"/>
        <w:rPr>
          <w:rFonts w:ascii="Times New Roman" w:hAnsi="Times New Roman" w:cs="Times New Roman"/>
          <w:i/>
          <w:sz w:val="24"/>
          <w:szCs w:val="24"/>
        </w:rPr>
      </w:pPr>
      <w:r w:rsidRPr="00D44FB8">
        <w:rPr>
          <w:rFonts w:ascii="Times New Roman" w:hAnsi="Times New Roman" w:cs="Times New Roman"/>
          <w:i/>
          <w:sz w:val="24"/>
          <w:szCs w:val="24"/>
        </w:rPr>
        <w:t xml:space="preserve">Таблица </w:t>
      </w:r>
      <w:r w:rsidR="00390001" w:rsidRPr="00D44FB8">
        <w:rPr>
          <w:rFonts w:ascii="Times New Roman" w:hAnsi="Times New Roman" w:cs="Times New Roman"/>
          <w:i/>
          <w:sz w:val="24"/>
          <w:szCs w:val="24"/>
        </w:rPr>
        <w:t>10</w:t>
      </w:r>
      <w:r w:rsidRPr="00D44FB8">
        <w:rPr>
          <w:rFonts w:ascii="Times New Roman" w:hAnsi="Times New Roman" w:cs="Times New Roman"/>
          <w:i/>
          <w:sz w:val="24"/>
          <w:szCs w:val="24"/>
        </w:rPr>
        <w:t xml:space="preserve"> </w:t>
      </w:r>
    </w:p>
    <w:tbl>
      <w:tblPr>
        <w:tblStyle w:val="8"/>
        <w:tblW w:w="14609" w:type="dxa"/>
        <w:tblInd w:w="-34" w:type="dxa"/>
        <w:tblLayout w:type="fixed"/>
        <w:tblLook w:val="04A0" w:firstRow="1" w:lastRow="0" w:firstColumn="1" w:lastColumn="0" w:noHBand="0" w:noVBand="1"/>
      </w:tblPr>
      <w:tblGrid>
        <w:gridCol w:w="1470"/>
        <w:gridCol w:w="1470"/>
        <w:gridCol w:w="980"/>
        <w:gridCol w:w="1306"/>
        <w:gridCol w:w="1143"/>
        <w:gridCol w:w="1306"/>
        <w:gridCol w:w="817"/>
        <w:gridCol w:w="1469"/>
        <w:gridCol w:w="980"/>
        <w:gridCol w:w="1796"/>
        <w:gridCol w:w="1872"/>
      </w:tblGrid>
      <w:tr w:rsidR="00D44FB8" w:rsidRPr="00D44FB8" w14:paraId="6C529659" w14:textId="77777777" w:rsidTr="00D8285F">
        <w:trPr>
          <w:cantSplit/>
          <w:trHeight w:val="438"/>
        </w:trPr>
        <w:tc>
          <w:tcPr>
            <w:tcW w:w="6369" w:type="dxa"/>
            <w:gridSpan w:val="5"/>
          </w:tcPr>
          <w:p w14:paraId="5687EA79"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Кол-во ППС</w:t>
            </w:r>
          </w:p>
        </w:tc>
        <w:tc>
          <w:tcPr>
            <w:tcW w:w="8240" w:type="dxa"/>
            <w:gridSpan w:val="6"/>
          </w:tcPr>
          <w:p w14:paraId="373AF841" w14:textId="09A266F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С ученой степенью</w:t>
            </w:r>
          </w:p>
        </w:tc>
      </w:tr>
      <w:tr w:rsidR="00D44FB8" w:rsidRPr="00D44FB8" w14:paraId="591455F0" w14:textId="77777777" w:rsidTr="00D8285F">
        <w:trPr>
          <w:cantSplit/>
          <w:trHeight w:val="426"/>
        </w:trPr>
        <w:tc>
          <w:tcPr>
            <w:tcW w:w="1470" w:type="dxa"/>
            <w:vMerge w:val="restart"/>
            <w:textDirection w:val="btLr"/>
            <w:vAlign w:val="center"/>
          </w:tcPr>
          <w:p w14:paraId="375ED223" w14:textId="77777777" w:rsidR="00B9500A" w:rsidRPr="00D44FB8" w:rsidRDefault="00B9500A" w:rsidP="00FC3E8B">
            <w:pPr>
              <w:shd w:val="clear" w:color="auto" w:fill="FFFFFF" w:themeFill="background1"/>
              <w:ind w:left="113" w:right="113"/>
              <w:contextualSpacing/>
              <w:jc w:val="center"/>
              <w:rPr>
                <w:rFonts w:ascii="Times New Roman" w:hAnsi="Times New Roman" w:cs="Times New Roman"/>
                <w:b/>
                <w:sz w:val="24"/>
                <w:szCs w:val="24"/>
              </w:rPr>
            </w:pPr>
            <w:r w:rsidRPr="00D44FB8">
              <w:rPr>
                <w:rFonts w:ascii="Times New Roman" w:hAnsi="Times New Roman" w:cs="Times New Roman"/>
                <w:b/>
                <w:sz w:val="24"/>
                <w:szCs w:val="24"/>
              </w:rPr>
              <w:t>Всего</w:t>
            </w:r>
          </w:p>
        </w:tc>
        <w:tc>
          <w:tcPr>
            <w:tcW w:w="4899" w:type="dxa"/>
            <w:gridSpan w:val="4"/>
          </w:tcPr>
          <w:p w14:paraId="4BB061A8"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из них:</w:t>
            </w:r>
          </w:p>
        </w:tc>
        <w:tc>
          <w:tcPr>
            <w:tcW w:w="4572" w:type="dxa"/>
            <w:gridSpan w:val="4"/>
          </w:tcPr>
          <w:p w14:paraId="489F34CF"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Штатные</w:t>
            </w:r>
          </w:p>
        </w:tc>
        <w:tc>
          <w:tcPr>
            <w:tcW w:w="3668" w:type="dxa"/>
            <w:gridSpan w:val="2"/>
          </w:tcPr>
          <w:p w14:paraId="1EB9CDAE"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Совместители</w:t>
            </w:r>
          </w:p>
        </w:tc>
      </w:tr>
      <w:tr w:rsidR="00D44FB8" w:rsidRPr="00D44FB8" w14:paraId="47257C53" w14:textId="77777777" w:rsidTr="00D8285F">
        <w:trPr>
          <w:trHeight w:val="582"/>
        </w:trPr>
        <w:tc>
          <w:tcPr>
            <w:tcW w:w="1470" w:type="dxa"/>
            <w:vMerge/>
          </w:tcPr>
          <w:p w14:paraId="7C31CE32" w14:textId="77777777" w:rsidR="00B9500A" w:rsidRPr="00D44FB8" w:rsidRDefault="00B9500A" w:rsidP="00FC3E8B">
            <w:pPr>
              <w:shd w:val="clear" w:color="auto" w:fill="FFFFFF" w:themeFill="background1"/>
              <w:contextualSpacing/>
              <w:jc w:val="center"/>
              <w:rPr>
                <w:rFonts w:ascii="Times New Roman" w:hAnsi="Times New Roman" w:cs="Times New Roman"/>
                <w:b/>
                <w:i/>
                <w:sz w:val="24"/>
                <w:szCs w:val="24"/>
              </w:rPr>
            </w:pPr>
          </w:p>
        </w:tc>
        <w:tc>
          <w:tcPr>
            <w:tcW w:w="2450" w:type="dxa"/>
            <w:gridSpan w:val="2"/>
          </w:tcPr>
          <w:p w14:paraId="1DC05797" w14:textId="479EC874" w:rsidR="00B9500A" w:rsidRPr="00D44FB8" w:rsidRDefault="0077554B" w:rsidP="00FC3E8B">
            <w:pPr>
              <w:shd w:val="clear" w:color="auto" w:fill="FFFFFF" w:themeFill="background1"/>
              <w:contextualSpacing/>
              <w:jc w:val="center"/>
              <w:rPr>
                <w:rFonts w:ascii="Times New Roman" w:hAnsi="Times New Roman" w:cs="Times New Roman"/>
                <w:b/>
                <w:i/>
                <w:sz w:val="24"/>
                <w:szCs w:val="24"/>
              </w:rPr>
            </w:pPr>
            <w:r w:rsidRPr="00D44FB8">
              <w:rPr>
                <w:rFonts w:ascii="Times New Roman" w:hAnsi="Times New Roman" w:cs="Times New Roman"/>
                <w:b/>
                <w:sz w:val="24"/>
                <w:szCs w:val="24"/>
              </w:rPr>
              <w:t>Ш</w:t>
            </w:r>
            <w:r w:rsidR="00B9500A" w:rsidRPr="00D44FB8">
              <w:rPr>
                <w:rFonts w:ascii="Times New Roman" w:hAnsi="Times New Roman" w:cs="Times New Roman"/>
                <w:b/>
                <w:sz w:val="24"/>
                <w:szCs w:val="24"/>
              </w:rPr>
              <w:t>татные</w:t>
            </w:r>
          </w:p>
        </w:tc>
        <w:tc>
          <w:tcPr>
            <w:tcW w:w="2449" w:type="dxa"/>
            <w:gridSpan w:val="2"/>
          </w:tcPr>
          <w:p w14:paraId="76ED0668" w14:textId="77777777" w:rsidR="00B9500A" w:rsidRPr="00D44FB8" w:rsidRDefault="00B9500A" w:rsidP="00FC3E8B">
            <w:pPr>
              <w:shd w:val="clear" w:color="auto" w:fill="FFFFFF" w:themeFill="background1"/>
              <w:contextualSpacing/>
              <w:jc w:val="center"/>
              <w:rPr>
                <w:rFonts w:ascii="Times New Roman" w:hAnsi="Times New Roman" w:cs="Times New Roman"/>
                <w:b/>
                <w:i/>
                <w:sz w:val="24"/>
                <w:szCs w:val="24"/>
              </w:rPr>
            </w:pPr>
            <w:r w:rsidRPr="00D44FB8">
              <w:rPr>
                <w:rFonts w:ascii="Times New Roman" w:hAnsi="Times New Roman" w:cs="Times New Roman"/>
                <w:b/>
                <w:sz w:val="24"/>
                <w:szCs w:val="24"/>
              </w:rPr>
              <w:t>совмест.</w:t>
            </w:r>
          </w:p>
        </w:tc>
        <w:tc>
          <w:tcPr>
            <w:tcW w:w="2123" w:type="dxa"/>
            <w:gridSpan w:val="2"/>
          </w:tcPr>
          <w:p w14:paraId="7E1BB9B7"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доктора наук</w:t>
            </w:r>
          </w:p>
        </w:tc>
        <w:tc>
          <w:tcPr>
            <w:tcW w:w="2449" w:type="dxa"/>
            <w:gridSpan w:val="2"/>
          </w:tcPr>
          <w:p w14:paraId="08B09E17"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кандидаты наук</w:t>
            </w:r>
          </w:p>
        </w:tc>
        <w:tc>
          <w:tcPr>
            <w:tcW w:w="1796" w:type="dxa"/>
            <w:vMerge w:val="restart"/>
          </w:tcPr>
          <w:p w14:paraId="7AAD8E86"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доктора наук</w:t>
            </w:r>
          </w:p>
        </w:tc>
        <w:tc>
          <w:tcPr>
            <w:tcW w:w="1872" w:type="dxa"/>
            <w:vMerge w:val="restart"/>
          </w:tcPr>
          <w:p w14:paraId="6F41B764"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кандидаты наук</w:t>
            </w:r>
          </w:p>
        </w:tc>
      </w:tr>
      <w:tr w:rsidR="00D44FB8" w:rsidRPr="00D44FB8" w14:paraId="5C1C9252" w14:textId="77777777" w:rsidTr="00D8285F">
        <w:trPr>
          <w:trHeight w:val="152"/>
        </w:trPr>
        <w:tc>
          <w:tcPr>
            <w:tcW w:w="1470" w:type="dxa"/>
            <w:vMerge/>
          </w:tcPr>
          <w:p w14:paraId="041F65E1"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p>
        </w:tc>
        <w:tc>
          <w:tcPr>
            <w:tcW w:w="1470" w:type="dxa"/>
          </w:tcPr>
          <w:p w14:paraId="43942787"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кол-во</w:t>
            </w:r>
          </w:p>
        </w:tc>
        <w:tc>
          <w:tcPr>
            <w:tcW w:w="980" w:type="dxa"/>
          </w:tcPr>
          <w:p w14:paraId="25BD4820"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1306" w:type="dxa"/>
          </w:tcPr>
          <w:p w14:paraId="6984C48C"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кол-во</w:t>
            </w:r>
          </w:p>
        </w:tc>
        <w:tc>
          <w:tcPr>
            <w:tcW w:w="1143" w:type="dxa"/>
          </w:tcPr>
          <w:p w14:paraId="25750F4B"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1306" w:type="dxa"/>
          </w:tcPr>
          <w:p w14:paraId="16D88152"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кол-во</w:t>
            </w:r>
          </w:p>
        </w:tc>
        <w:tc>
          <w:tcPr>
            <w:tcW w:w="817" w:type="dxa"/>
          </w:tcPr>
          <w:p w14:paraId="0AE5EECC"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1469" w:type="dxa"/>
          </w:tcPr>
          <w:p w14:paraId="3206D0F1"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кол-во</w:t>
            </w:r>
          </w:p>
        </w:tc>
        <w:tc>
          <w:tcPr>
            <w:tcW w:w="980" w:type="dxa"/>
          </w:tcPr>
          <w:p w14:paraId="4A8A764E" w14:textId="77777777" w:rsidR="00B9500A" w:rsidRPr="00D44FB8" w:rsidRDefault="00B9500A" w:rsidP="00FC3E8B">
            <w:pPr>
              <w:shd w:val="clear" w:color="auto" w:fill="FFFFFF" w:themeFill="background1"/>
              <w:contextualSpacing/>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1796" w:type="dxa"/>
            <w:vMerge/>
          </w:tcPr>
          <w:p w14:paraId="3CE9767D" w14:textId="77777777" w:rsidR="00B9500A" w:rsidRPr="00D44FB8" w:rsidRDefault="00B9500A" w:rsidP="00FC3E8B">
            <w:pPr>
              <w:shd w:val="clear" w:color="auto" w:fill="FFFFFF" w:themeFill="background1"/>
              <w:contextualSpacing/>
              <w:jc w:val="center"/>
              <w:rPr>
                <w:rFonts w:ascii="Times New Roman" w:hAnsi="Times New Roman" w:cs="Times New Roman"/>
                <w:sz w:val="24"/>
                <w:szCs w:val="24"/>
              </w:rPr>
            </w:pPr>
          </w:p>
        </w:tc>
        <w:tc>
          <w:tcPr>
            <w:tcW w:w="1872" w:type="dxa"/>
            <w:vMerge/>
          </w:tcPr>
          <w:p w14:paraId="63735F51" w14:textId="77777777" w:rsidR="00B9500A" w:rsidRPr="00D44FB8" w:rsidRDefault="00B9500A" w:rsidP="00FC3E8B">
            <w:pPr>
              <w:shd w:val="clear" w:color="auto" w:fill="FFFFFF" w:themeFill="background1"/>
              <w:contextualSpacing/>
              <w:jc w:val="center"/>
              <w:rPr>
                <w:rFonts w:ascii="Times New Roman" w:hAnsi="Times New Roman" w:cs="Times New Roman"/>
                <w:sz w:val="24"/>
                <w:szCs w:val="24"/>
              </w:rPr>
            </w:pPr>
          </w:p>
        </w:tc>
      </w:tr>
      <w:tr w:rsidR="00D44FB8" w:rsidRPr="00D44FB8" w14:paraId="3BBDC9FE" w14:textId="77777777" w:rsidTr="00D8285F">
        <w:trPr>
          <w:trHeight w:val="294"/>
        </w:trPr>
        <w:tc>
          <w:tcPr>
            <w:tcW w:w="1470" w:type="dxa"/>
          </w:tcPr>
          <w:p w14:paraId="4F264335" w14:textId="77777777" w:rsidR="00B9500A" w:rsidRPr="00D44FB8" w:rsidRDefault="00B9500A" w:rsidP="00E11363">
            <w:pPr>
              <w:shd w:val="clear" w:color="auto" w:fill="FFFFFF" w:themeFill="background1"/>
              <w:contextualSpacing/>
              <w:jc w:val="center"/>
              <w:rPr>
                <w:rFonts w:ascii="Times New Roman" w:hAnsi="Times New Roman" w:cs="Times New Roman"/>
                <w:i/>
                <w:sz w:val="24"/>
                <w:szCs w:val="24"/>
              </w:rPr>
            </w:pPr>
            <w:r w:rsidRPr="00D44FB8">
              <w:rPr>
                <w:rFonts w:ascii="Times New Roman" w:hAnsi="Times New Roman" w:cs="Times New Roman"/>
                <w:i/>
                <w:sz w:val="24"/>
                <w:szCs w:val="24"/>
              </w:rPr>
              <w:t>11</w:t>
            </w:r>
          </w:p>
        </w:tc>
        <w:tc>
          <w:tcPr>
            <w:tcW w:w="1470" w:type="dxa"/>
          </w:tcPr>
          <w:p w14:paraId="09ED25EB" w14:textId="12952529" w:rsidR="00B9500A" w:rsidRPr="00D44FB8" w:rsidRDefault="0000623E" w:rsidP="00E11363">
            <w:pPr>
              <w:shd w:val="clear" w:color="auto" w:fill="FFFFFF" w:themeFill="background1"/>
              <w:contextualSpacing/>
              <w:jc w:val="center"/>
              <w:rPr>
                <w:rFonts w:ascii="Times New Roman" w:hAnsi="Times New Roman" w:cs="Times New Roman"/>
                <w:i/>
                <w:sz w:val="24"/>
                <w:szCs w:val="24"/>
              </w:rPr>
            </w:pPr>
            <w:r>
              <w:rPr>
                <w:rFonts w:ascii="Times New Roman" w:hAnsi="Times New Roman" w:cs="Times New Roman"/>
                <w:i/>
                <w:sz w:val="24"/>
                <w:szCs w:val="24"/>
              </w:rPr>
              <w:t>8</w:t>
            </w:r>
          </w:p>
        </w:tc>
        <w:tc>
          <w:tcPr>
            <w:tcW w:w="980" w:type="dxa"/>
          </w:tcPr>
          <w:p w14:paraId="69D45DCB" w14:textId="27D6B1D8" w:rsidR="00B9500A" w:rsidRPr="00D44FB8" w:rsidRDefault="00E11363" w:rsidP="00E11363">
            <w:pPr>
              <w:shd w:val="clear" w:color="auto" w:fill="FFFFFF" w:themeFill="background1"/>
              <w:contextualSpacing/>
              <w:jc w:val="center"/>
              <w:rPr>
                <w:rFonts w:ascii="Times New Roman" w:hAnsi="Times New Roman" w:cs="Times New Roman"/>
                <w:i/>
                <w:sz w:val="24"/>
                <w:szCs w:val="24"/>
              </w:rPr>
            </w:pPr>
            <w:r>
              <w:rPr>
                <w:rFonts w:ascii="Times New Roman" w:hAnsi="Times New Roman" w:cs="Times New Roman"/>
                <w:i/>
                <w:sz w:val="24"/>
                <w:szCs w:val="24"/>
              </w:rPr>
              <w:t>73</w:t>
            </w:r>
          </w:p>
        </w:tc>
        <w:tc>
          <w:tcPr>
            <w:tcW w:w="1306" w:type="dxa"/>
          </w:tcPr>
          <w:p w14:paraId="131F2225" w14:textId="2E21E6E5" w:rsidR="00B9500A" w:rsidRPr="00D44FB8" w:rsidRDefault="00E11363" w:rsidP="00E11363">
            <w:pPr>
              <w:shd w:val="clear" w:color="auto" w:fill="FFFFFF" w:themeFill="background1"/>
              <w:contextualSpacing/>
              <w:jc w:val="center"/>
              <w:rPr>
                <w:rFonts w:ascii="Times New Roman" w:hAnsi="Times New Roman" w:cs="Times New Roman"/>
                <w:i/>
                <w:sz w:val="24"/>
                <w:szCs w:val="24"/>
              </w:rPr>
            </w:pPr>
            <w:r>
              <w:rPr>
                <w:rFonts w:ascii="Times New Roman" w:hAnsi="Times New Roman" w:cs="Times New Roman"/>
                <w:i/>
                <w:sz w:val="24"/>
                <w:szCs w:val="24"/>
              </w:rPr>
              <w:t>3</w:t>
            </w:r>
          </w:p>
        </w:tc>
        <w:tc>
          <w:tcPr>
            <w:tcW w:w="1143" w:type="dxa"/>
          </w:tcPr>
          <w:p w14:paraId="2C6DA069" w14:textId="53B96831" w:rsidR="00B9500A" w:rsidRPr="00D44FB8" w:rsidRDefault="00E11363" w:rsidP="00E11363">
            <w:pPr>
              <w:shd w:val="clear" w:color="auto" w:fill="FFFFFF" w:themeFill="background1"/>
              <w:contextualSpacing/>
              <w:jc w:val="center"/>
              <w:rPr>
                <w:rFonts w:ascii="Times New Roman" w:hAnsi="Times New Roman" w:cs="Times New Roman"/>
                <w:i/>
                <w:sz w:val="24"/>
                <w:szCs w:val="24"/>
              </w:rPr>
            </w:pPr>
            <w:r>
              <w:rPr>
                <w:rFonts w:ascii="Times New Roman" w:hAnsi="Times New Roman" w:cs="Times New Roman"/>
                <w:i/>
                <w:sz w:val="24"/>
                <w:szCs w:val="24"/>
              </w:rPr>
              <w:t>27</w:t>
            </w:r>
          </w:p>
        </w:tc>
        <w:tc>
          <w:tcPr>
            <w:tcW w:w="1306" w:type="dxa"/>
          </w:tcPr>
          <w:p w14:paraId="04AFB41D" w14:textId="7EBF4027" w:rsidR="00B9500A" w:rsidRPr="00D44FB8" w:rsidRDefault="0000623E" w:rsidP="00E11363">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17" w:type="dxa"/>
          </w:tcPr>
          <w:p w14:paraId="639D7973" w14:textId="081C98FD" w:rsidR="00B9500A" w:rsidRPr="00D44FB8" w:rsidRDefault="00E11363" w:rsidP="00E11363">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469" w:type="dxa"/>
          </w:tcPr>
          <w:p w14:paraId="2B492478" w14:textId="608F5E9F" w:rsidR="00B9500A" w:rsidRPr="00D44FB8" w:rsidRDefault="00E11363" w:rsidP="00E11363">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80" w:type="dxa"/>
          </w:tcPr>
          <w:p w14:paraId="3008D474" w14:textId="5124043C" w:rsidR="00B9500A" w:rsidRPr="00D44FB8" w:rsidRDefault="00466743" w:rsidP="00E11363">
            <w:pPr>
              <w:shd w:val="clear" w:color="auto" w:fill="FFFFFF" w:themeFill="background1"/>
              <w:contextualSpacing/>
              <w:jc w:val="center"/>
              <w:rPr>
                <w:rFonts w:ascii="Times New Roman" w:hAnsi="Times New Roman" w:cs="Times New Roman"/>
                <w:sz w:val="24"/>
                <w:szCs w:val="24"/>
              </w:rPr>
            </w:pPr>
            <w:r w:rsidRPr="00D44FB8">
              <w:rPr>
                <w:rFonts w:ascii="Times New Roman" w:hAnsi="Times New Roman" w:cs="Times New Roman"/>
                <w:sz w:val="24"/>
                <w:szCs w:val="24"/>
              </w:rPr>
              <w:t>1</w:t>
            </w:r>
            <w:r w:rsidR="00B9500A" w:rsidRPr="00D44FB8">
              <w:rPr>
                <w:rFonts w:ascii="Times New Roman" w:hAnsi="Times New Roman" w:cs="Times New Roman"/>
                <w:sz w:val="24"/>
                <w:szCs w:val="24"/>
              </w:rPr>
              <w:t>8</w:t>
            </w:r>
          </w:p>
        </w:tc>
        <w:tc>
          <w:tcPr>
            <w:tcW w:w="1796" w:type="dxa"/>
          </w:tcPr>
          <w:p w14:paraId="5DCB3D35" w14:textId="0A0D0318" w:rsidR="00B9500A" w:rsidRPr="00D44FB8" w:rsidRDefault="00B9500A" w:rsidP="00E11363">
            <w:pPr>
              <w:shd w:val="clear" w:color="auto" w:fill="FFFFFF" w:themeFill="background1"/>
              <w:contextualSpacing/>
              <w:jc w:val="center"/>
              <w:rPr>
                <w:rFonts w:ascii="Times New Roman" w:hAnsi="Times New Roman" w:cs="Times New Roman"/>
                <w:i/>
                <w:sz w:val="24"/>
                <w:szCs w:val="24"/>
              </w:rPr>
            </w:pPr>
          </w:p>
        </w:tc>
        <w:tc>
          <w:tcPr>
            <w:tcW w:w="1872" w:type="dxa"/>
          </w:tcPr>
          <w:p w14:paraId="58F7F6A4" w14:textId="7736284B" w:rsidR="00B9500A" w:rsidRPr="00D44FB8" w:rsidRDefault="0018066C" w:rsidP="00E11363">
            <w:pPr>
              <w:shd w:val="clear" w:color="auto" w:fill="FFFFFF" w:themeFill="background1"/>
              <w:contextualSpacing/>
              <w:jc w:val="center"/>
              <w:rPr>
                <w:rFonts w:ascii="Times New Roman" w:hAnsi="Times New Roman" w:cs="Times New Roman"/>
                <w:i/>
                <w:sz w:val="24"/>
                <w:szCs w:val="24"/>
              </w:rPr>
            </w:pPr>
            <w:r w:rsidRPr="00D44FB8">
              <w:rPr>
                <w:rFonts w:ascii="Times New Roman" w:hAnsi="Times New Roman" w:cs="Times New Roman"/>
                <w:i/>
                <w:sz w:val="24"/>
                <w:szCs w:val="24"/>
              </w:rPr>
              <w:t>3</w:t>
            </w:r>
          </w:p>
        </w:tc>
      </w:tr>
    </w:tbl>
    <w:p w14:paraId="4695B826" w14:textId="77777777" w:rsidR="00153AF0" w:rsidRPr="00D44FB8" w:rsidRDefault="00153AF0" w:rsidP="002D2921">
      <w:pPr>
        <w:rPr>
          <w:rFonts w:ascii="Times New Roman" w:hAnsi="Times New Roman" w:cs="Times New Roman"/>
        </w:rPr>
      </w:pPr>
    </w:p>
    <w:p w14:paraId="27368549" w14:textId="77777777" w:rsidR="007D2BCE" w:rsidRPr="00D44FB8" w:rsidRDefault="007D2BCE" w:rsidP="002D2921">
      <w:pPr>
        <w:rPr>
          <w:rFonts w:ascii="Times New Roman" w:hAnsi="Times New Roman" w:cs="Times New Roman"/>
        </w:rPr>
      </w:pPr>
    </w:p>
    <w:p w14:paraId="71A415E3" w14:textId="77777777" w:rsidR="007D2BCE" w:rsidRPr="00D44FB8" w:rsidRDefault="007D2BCE" w:rsidP="002D2921">
      <w:pPr>
        <w:rPr>
          <w:rFonts w:ascii="Times New Roman" w:hAnsi="Times New Roman" w:cs="Times New Roman"/>
        </w:rPr>
      </w:pPr>
    </w:p>
    <w:p w14:paraId="3EE89389" w14:textId="77777777" w:rsidR="007D2BCE" w:rsidRPr="00D44FB8" w:rsidRDefault="007D2BCE" w:rsidP="002D2921">
      <w:pPr>
        <w:rPr>
          <w:rFonts w:ascii="Times New Roman" w:hAnsi="Times New Roman" w:cs="Times New Roman"/>
        </w:rPr>
      </w:pPr>
    </w:p>
    <w:p w14:paraId="4675EB43" w14:textId="797C1256" w:rsidR="00D52339" w:rsidRPr="00D44FB8" w:rsidRDefault="00D52339" w:rsidP="002D2921">
      <w:pPr>
        <w:spacing w:after="0" w:line="240" w:lineRule="auto"/>
        <w:contextualSpacing/>
        <w:jc w:val="right"/>
        <w:rPr>
          <w:rFonts w:ascii="Times New Roman" w:hAnsi="Times New Roman" w:cs="Times New Roman"/>
          <w:i/>
          <w:sz w:val="24"/>
          <w:szCs w:val="24"/>
        </w:rPr>
      </w:pPr>
    </w:p>
    <w:tbl>
      <w:tblPr>
        <w:tblStyle w:val="9"/>
        <w:tblW w:w="14580" w:type="dxa"/>
        <w:tblInd w:w="-5" w:type="dxa"/>
        <w:tblLayout w:type="fixed"/>
        <w:tblLook w:val="04A0" w:firstRow="1" w:lastRow="0" w:firstColumn="1" w:lastColumn="0" w:noHBand="0" w:noVBand="1"/>
      </w:tblPr>
      <w:tblGrid>
        <w:gridCol w:w="539"/>
        <w:gridCol w:w="1588"/>
        <w:gridCol w:w="1105"/>
        <w:gridCol w:w="709"/>
        <w:gridCol w:w="850"/>
        <w:gridCol w:w="851"/>
        <w:gridCol w:w="850"/>
        <w:gridCol w:w="992"/>
        <w:gridCol w:w="851"/>
        <w:gridCol w:w="850"/>
        <w:gridCol w:w="993"/>
        <w:gridCol w:w="850"/>
        <w:gridCol w:w="851"/>
        <w:gridCol w:w="850"/>
        <w:gridCol w:w="738"/>
        <w:gridCol w:w="1113"/>
      </w:tblGrid>
      <w:tr w:rsidR="00D44FB8" w:rsidRPr="000868C1" w14:paraId="1389D2B9" w14:textId="77777777" w:rsidTr="000868C1">
        <w:tc>
          <w:tcPr>
            <w:tcW w:w="539" w:type="dxa"/>
            <w:vMerge w:val="restart"/>
          </w:tcPr>
          <w:p w14:paraId="2C8A8DFF"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 xml:space="preserve">№ </w:t>
            </w:r>
          </w:p>
        </w:tc>
        <w:tc>
          <w:tcPr>
            <w:tcW w:w="1588" w:type="dxa"/>
            <w:vMerge w:val="restart"/>
          </w:tcPr>
          <w:p w14:paraId="5A7642A8"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ФИО ППС</w:t>
            </w:r>
          </w:p>
        </w:tc>
        <w:tc>
          <w:tcPr>
            <w:tcW w:w="1105" w:type="dxa"/>
            <w:vMerge w:val="restart"/>
          </w:tcPr>
          <w:p w14:paraId="05E80AC4"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Должность, ставка</w:t>
            </w:r>
          </w:p>
        </w:tc>
        <w:tc>
          <w:tcPr>
            <w:tcW w:w="10235" w:type="dxa"/>
            <w:gridSpan w:val="12"/>
            <w:shd w:val="clear" w:color="auto" w:fill="auto"/>
          </w:tcPr>
          <w:p w14:paraId="31F1AB9D" w14:textId="3183AFB4"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 xml:space="preserve">Общая годовая нагрузка  </w:t>
            </w:r>
          </w:p>
        </w:tc>
        <w:tc>
          <w:tcPr>
            <w:tcW w:w="1113" w:type="dxa"/>
            <w:vMerge w:val="restart"/>
            <w:vAlign w:val="center"/>
          </w:tcPr>
          <w:p w14:paraId="1F517889" w14:textId="3F2C08CF"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 xml:space="preserve">Рекомендации на след. </w:t>
            </w:r>
            <w:r w:rsidR="0000623E" w:rsidRPr="000868C1">
              <w:rPr>
                <w:rFonts w:ascii="Times New Roman" w:hAnsi="Times New Roman" w:cs="Times New Roman"/>
                <w:b/>
              </w:rPr>
              <w:t>г</w:t>
            </w:r>
            <w:r w:rsidRPr="000868C1">
              <w:rPr>
                <w:rFonts w:ascii="Times New Roman" w:hAnsi="Times New Roman" w:cs="Times New Roman"/>
                <w:b/>
              </w:rPr>
              <w:t>од</w:t>
            </w:r>
          </w:p>
        </w:tc>
      </w:tr>
      <w:tr w:rsidR="00D44FB8" w:rsidRPr="000868C1" w14:paraId="2581381D" w14:textId="77777777" w:rsidTr="000868C1">
        <w:tc>
          <w:tcPr>
            <w:tcW w:w="539" w:type="dxa"/>
            <w:vMerge/>
          </w:tcPr>
          <w:p w14:paraId="2965CA77" w14:textId="77777777" w:rsidR="00B9500A" w:rsidRPr="000868C1" w:rsidRDefault="00B9500A" w:rsidP="000868C1">
            <w:pPr>
              <w:shd w:val="clear" w:color="auto" w:fill="FFFFFF" w:themeFill="background1"/>
              <w:jc w:val="both"/>
              <w:rPr>
                <w:rFonts w:ascii="Times New Roman" w:hAnsi="Times New Roman" w:cs="Times New Roman"/>
                <w:b/>
              </w:rPr>
            </w:pPr>
          </w:p>
        </w:tc>
        <w:tc>
          <w:tcPr>
            <w:tcW w:w="1588" w:type="dxa"/>
            <w:vMerge/>
          </w:tcPr>
          <w:p w14:paraId="4115071B" w14:textId="77777777" w:rsidR="00B9500A" w:rsidRPr="000868C1" w:rsidRDefault="00B9500A" w:rsidP="000868C1">
            <w:pPr>
              <w:shd w:val="clear" w:color="auto" w:fill="FFFFFF" w:themeFill="background1"/>
              <w:jc w:val="both"/>
              <w:rPr>
                <w:rFonts w:ascii="Times New Roman" w:hAnsi="Times New Roman" w:cs="Times New Roman"/>
                <w:b/>
              </w:rPr>
            </w:pPr>
          </w:p>
        </w:tc>
        <w:tc>
          <w:tcPr>
            <w:tcW w:w="1105" w:type="dxa"/>
            <w:vMerge/>
          </w:tcPr>
          <w:p w14:paraId="5EBE6269" w14:textId="77777777" w:rsidR="00B9500A" w:rsidRPr="000868C1" w:rsidRDefault="00B9500A" w:rsidP="000868C1">
            <w:pPr>
              <w:shd w:val="clear" w:color="auto" w:fill="FFFFFF" w:themeFill="background1"/>
              <w:jc w:val="both"/>
              <w:rPr>
                <w:rFonts w:ascii="Times New Roman" w:hAnsi="Times New Roman" w:cs="Times New Roman"/>
                <w:b/>
              </w:rPr>
            </w:pPr>
          </w:p>
        </w:tc>
        <w:tc>
          <w:tcPr>
            <w:tcW w:w="1559" w:type="dxa"/>
            <w:gridSpan w:val="2"/>
            <w:vMerge w:val="restart"/>
            <w:vAlign w:val="center"/>
          </w:tcPr>
          <w:p w14:paraId="48D23A8C"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всего</w:t>
            </w:r>
          </w:p>
        </w:tc>
        <w:tc>
          <w:tcPr>
            <w:tcW w:w="8676" w:type="dxa"/>
            <w:gridSpan w:val="10"/>
            <w:shd w:val="clear" w:color="auto" w:fill="auto"/>
          </w:tcPr>
          <w:p w14:paraId="441CF5FC"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Из них, по видам работ</w:t>
            </w:r>
          </w:p>
        </w:tc>
        <w:tc>
          <w:tcPr>
            <w:tcW w:w="1113" w:type="dxa"/>
            <w:vMerge/>
          </w:tcPr>
          <w:p w14:paraId="26159852" w14:textId="77777777" w:rsidR="00B9500A" w:rsidRPr="000868C1" w:rsidRDefault="00B9500A" w:rsidP="000868C1">
            <w:pPr>
              <w:shd w:val="clear" w:color="auto" w:fill="FFFFFF" w:themeFill="background1"/>
              <w:jc w:val="both"/>
              <w:rPr>
                <w:rFonts w:ascii="Times New Roman" w:hAnsi="Times New Roman" w:cs="Times New Roman"/>
                <w:b/>
              </w:rPr>
            </w:pPr>
          </w:p>
        </w:tc>
      </w:tr>
      <w:tr w:rsidR="00D44FB8" w:rsidRPr="000868C1" w14:paraId="4DD1EE88" w14:textId="77777777" w:rsidTr="000868C1">
        <w:tc>
          <w:tcPr>
            <w:tcW w:w="539" w:type="dxa"/>
            <w:vMerge/>
          </w:tcPr>
          <w:p w14:paraId="69527E75" w14:textId="77777777" w:rsidR="00B9500A" w:rsidRPr="000868C1" w:rsidRDefault="00B9500A" w:rsidP="000868C1">
            <w:pPr>
              <w:shd w:val="clear" w:color="auto" w:fill="FFFFFF" w:themeFill="background1"/>
              <w:jc w:val="both"/>
              <w:rPr>
                <w:rFonts w:ascii="Times New Roman" w:hAnsi="Times New Roman" w:cs="Times New Roman"/>
                <w:b/>
              </w:rPr>
            </w:pPr>
          </w:p>
        </w:tc>
        <w:tc>
          <w:tcPr>
            <w:tcW w:w="1588" w:type="dxa"/>
            <w:vMerge/>
          </w:tcPr>
          <w:p w14:paraId="1CCA4B1D" w14:textId="77777777" w:rsidR="00B9500A" w:rsidRPr="000868C1" w:rsidRDefault="00B9500A" w:rsidP="000868C1">
            <w:pPr>
              <w:shd w:val="clear" w:color="auto" w:fill="FFFFFF" w:themeFill="background1"/>
              <w:jc w:val="both"/>
              <w:rPr>
                <w:rFonts w:ascii="Times New Roman" w:hAnsi="Times New Roman" w:cs="Times New Roman"/>
                <w:b/>
              </w:rPr>
            </w:pPr>
          </w:p>
        </w:tc>
        <w:tc>
          <w:tcPr>
            <w:tcW w:w="1105" w:type="dxa"/>
            <w:vMerge/>
          </w:tcPr>
          <w:p w14:paraId="17B04DA3" w14:textId="77777777" w:rsidR="00B9500A" w:rsidRPr="000868C1" w:rsidRDefault="00B9500A" w:rsidP="000868C1">
            <w:pPr>
              <w:shd w:val="clear" w:color="auto" w:fill="FFFFFF" w:themeFill="background1"/>
              <w:jc w:val="both"/>
              <w:rPr>
                <w:rFonts w:ascii="Times New Roman" w:hAnsi="Times New Roman" w:cs="Times New Roman"/>
                <w:b/>
              </w:rPr>
            </w:pPr>
          </w:p>
        </w:tc>
        <w:tc>
          <w:tcPr>
            <w:tcW w:w="1559" w:type="dxa"/>
            <w:gridSpan w:val="2"/>
            <w:vMerge/>
          </w:tcPr>
          <w:p w14:paraId="619F1F3C" w14:textId="77777777" w:rsidR="00B9500A" w:rsidRPr="000868C1" w:rsidRDefault="00B9500A" w:rsidP="000868C1">
            <w:pPr>
              <w:shd w:val="clear" w:color="auto" w:fill="FFFFFF" w:themeFill="background1"/>
              <w:jc w:val="center"/>
              <w:rPr>
                <w:rFonts w:ascii="Times New Roman" w:hAnsi="Times New Roman" w:cs="Times New Roman"/>
                <w:b/>
              </w:rPr>
            </w:pPr>
          </w:p>
        </w:tc>
        <w:tc>
          <w:tcPr>
            <w:tcW w:w="1701" w:type="dxa"/>
            <w:gridSpan w:val="2"/>
          </w:tcPr>
          <w:p w14:paraId="307E2367"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учебная</w:t>
            </w:r>
          </w:p>
        </w:tc>
        <w:tc>
          <w:tcPr>
            <w:tcW w:w="1843" w:type="dxa"/>
            <w:gridSpan w:val="2"/>
          </w:tcPr>
          <w:p w14:paraId="722101C1"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учебно-методическая</w:t>
            </w:r>
          </w:p>
        </w:tc>
        <w:tc>
          <w:tcPr>
            <w:tcW w:w="1843" w:type="dxa"/>
            <w:gridSpan w:val="2"/>
          </w:tcPr>
          <w:p w14:paraId="774D330F"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организационно-методическая</w:t>
            </w:r>
          </w:p>
        </w:tc>
        <w:tc>
          <w:tcPr>
            <w:tcW w:w="1701" w:type="dxa"/>
            <w:gridSpan w:val="2"/>
          </w:tcPr>
          <w:p w14:paraId="67ACC0A8"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научно-исследовательская</w:t>
            </w:r>
          </w:p>
        </w:tc>
        <w:tc>
          <w:tcPr>
            <w:tcW w:w="1588" w:type="dxa"/>
            <w:gridSpan w:val="2"/>
          </w:tcPr>
          <w:p w14:paraId="6967D0C2"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работа по воспитанию студентов</w:t>
            </w:r>
          </w:p>
        </w:tc>
        <w:tc>
          <w:tcPr>
            <w:tcW w:w="1113" w:type="dxa"/>
            <w:vMerge/>
          </w:tcPr>
          <w:p w14:paraId="4EC0999D" w14:textId="77777777" w:rsidR="00B9500A" w:rsidRPr="000868C1" w:rsidRDefault="00B9500A" w:rsidP="000868C1">
            <w:pPr>
              <w:shd w:val="clear" w:color="auto" w:fill="FFFFFF" w:themeFill="background1"/>
              <w:jc w:val="both"/>
              <w:rPr>
                <w:rFonts w:ascii="Times New Roman" w:hAnsi="Times New Roman" w:cs="Times New Roman"/>
                <w:b/>
              </w:rPr>
            </w:pPr>
          </w:p>
        </w:tc>
      </w:tr>
      <w:tr w:rsidR="00D44FB8" w:rsidRPr="000868C1" w14:paraId="33DD8225" w14:textId="77777777" w:rsidTr="000868C1">
        <w:tc>
          <w:tcPr>
            <w:tcW w:w="539" w:type="dxa"/>
            <w:vMerge/>
          </w:tcPr>
          <w:p w14:paraId="09B8B0B9" w14:textId="77777777" w:rsidR="00B9500A" w:rsidRPr="000868C1" w:rsidRDefault="00B9500A" w:rsidP="000868C1">
            <w:pPr>
              <w:shd w:val="clear" w:color="auto" w:fill="FFFFFF" w:themeFill="background1"/>
              <w:jc w:val="both"/>
              <w:rPr>
                <w:rFonts w:ascii="Times New Roman" w:hAnsi="Times New Roman" w:cs="Times New Roman"/>
              </w:rPr>
            </w:pPr>
          </w:p>
        </w:tc>
        <w:tc>
          <w:tcPr>
            <w:tcW w:w="1588" w:type="dxa"/>
            <w:vMerge/>
          </w:tcPr>
          <w:p w14:paraId="0D607078" w14:textId="77777777" w:rsidR="00B9500A" w:rsidRPr="000868C1" w:rsidRDefault="00B9500A" w:rsidP="000868C1">
            <w:pPr>
              <w:shd w:val="clear" w:color="auto" w:fill="FFFFFF" w:themeFill="background1"/>
              <w:jc w:val="both"/>
              <w:rPr>
                <w:rFonts w:ascii="Times New Roman" w:hAnsi="Times New Roman" w:cs="Times New Roman"/>
              </w:rPr>
            </w:pPr>
          </w:p>
        </w:tc>
        <w:tc>
          <w:tcPr>
            <w:tcW w:w="1105" w:type="dxa"/>
            <w:vMerge/>
          </w:tcPr>
          <w:p w14:paraId="47C7551B" w14:textId="77777777" w:rsidR="00B9500A" w:rsidRPr="000868C1" w:rsidRDefault="00B9500A" w:rsidP="000868C1">
            <w:pPr>
              <w:shd w:val="clear" w:color="auto" w:fill="FFFFFF" w:themeFill="background1"/>
              <w:jc w:val="both"/>
              <w:rPr>
                <w:rFonts w:ascii="Times New Roman" w:hAnsi="Times New Roman" w:cs="Times New Roman"/>
              </w:rPr>
            </w:pPr>
          </w:p>
        </w:tc>
        <w:tc>
          <w:tcPr>
            <w:tcW w:w="709" w:type="dxa"/>
          </w:tcPr>
          <w:p w14:paraId="4518B869" w14:textId="738C8DDE" w:rsidR="00B9500A" w:rsidRPr="000868C1" w:rsidRDefault="0077554B"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П</w:t>
            </w:r>
            <w:r w:rsidR="00B9500A" w:rsidRPr="000868C1">
              <w:rPr>
                <w:rFonts w:ascii="Times New Roman" w:hAnsi="Times New Roman" w:cs="Times New Roman"/>
                <w:b/>
              </w:rPr>
              <w:t>лан</w:t>
            </w:r>
          </w:p>
        </w:tc>
        <w:tc>
          <w:tcPr>
            <w:tcW w:w="850" w:type="dxa"/>
          </w:tcPr>
          <w:p w14:paraId="6067788C"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факт</w:t>
            </w:r>
          </w:p>
        </w:tc>
        <w:tc>
          <w:tcPr>
            <w:tcW w:w="851" w:type="dxa"/>
          </w:tcPr>
          <w:p w14:paraId="7C887BFB"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план</w:t>
            </w:r>
          </w:p>
        </w:tc>
        <w:tc>
          <w:tcPr>
            <w:tcW w:w="850" w:type="dxa"/>
          </w:tcPr>
          <w:p w14:paraId="1B094652"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факт</w:t>
            </w:r>
          </w:p>
        </w:tc>
        <w:tc>
          <w:tcPr>
            <w:tcW w:w="992" w:type="dxa"/>
          </w:tcPr>
          <w:p w14:paraId="4DDB6E43" w14:textId="067A8C20" w:rsidR="00B9500A" w:rsidRPr="000868C1" w:rsidRDefault="00F53E95"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П</w:t>
            </w:r>
            <w:r w:rsidR="00B9500A" w:rsidRPr="000868C1">
              <w:rPr>
                <w:rFonts w:ascii="Times New Roman" w:hAnsi="Times New Roman" w:cs="Times New Roman"/>
                <w:b/>
              </w:rPr>
              <w:t>лан</w:t>
            </w:r>
          </w:p>
        </w:tc>
        <w:tc>
          <w:tcPr>
            <w:tcW w:w="851" w:type="dxa"/>
          </w:tcPr>
          <w:p w14:paraId="7621DC33"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факт</w:t>
            </w:r>
          </w:p>
        </w:tc>
        <w:tc>
          <w:tcPr>
            <w:tcW w:w="850" w:type="dxa"/>
            <w:shd w:val="clear" w:color="auto" w:fill="FFFFFF" w:themeFill="background1"/>
          </w:tcPr>
          <w:p w14:paraId="0C0984E5"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план</w:t>
            </w:r>
          </w:p>
        </w:tc>
        <w:tc>
          <w:tcPr>
            <w:tcW w:w="993" w:type="dxa"/>
            <w:shd w:val="clear" w:color="auto" w:fill="FFFFFF" w:themeFill="background1"/>
          </w:tcPr>
          <w:p w14:paraId="643BFC1D"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факт</w:t>
            </w:r>
          </w:p>
        </w:tc>
        <w:tc>
          <w:tcPr>
            <w:tcW w:w="850" w:type="dxa"/>
            <w:shd w:val="clear" w:color="auto" w:fill="FFFFFF" w:themeFill="background1"/>
          </w:tcPr>
          <w:p w14:paraId="6C43C3D7"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план</w:t>
            </w:r>
          </w:p>
        </w:tc>
        <w:tc>
          <w:tcPr>
            <w:tcW w:w="851" w:type="dxa"/>
            <w:shd w:val="clear" w:color="auto" w:fill="FFFFFF" w:themeFill="background1"/>
          </w:tcPr>
          <w:p w14:paraId="7EBD111A"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факт</w:t>
            </w:r>
          </w:p>
        </w:tc>
        <w:tc>
          <w:tcPr>
            <w:tcW w:w="850" w:type="dxa"/>
            <w:shd w:val="clear" w:color="auto" w:fill="FFFFFF" w:themeFill="background1"/>
          </w:tcPr>
          <w:p w14:paraId="36461858"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план</w:t>
            </w:r>
          </w:p>
        </w:tc>
        <w:tc>
          <w:tcPr>
            <w:tcW w:w="738" w:type="dxa"/>
            <w:shd w:val="clear" w:color="auto" w:fill="FFFFFF" w:themeFill="background1"/>
          </w:tcPr>
          <w:p w14:paraId="3A20B239" w14:textId="77777777" w:rsidR="00B9500A" w:rsidRPr="000868C1" w:rsidRDefault="00B9500A" w:rsidP="000868C1">
            <w:pPr>
              <w:shd w:val="clear" w:color="auto" w:fill="FFFFFF" w:themeFill="background1"/>
              <w:jc w:val="center"/>
              <w:rPr>
                <w:rFonts w:ascii="Times New Roman" w:hAnsi="Times New Roman" w:cs="Times New Roman"/>
                <w:b/>
              </w:rPr>
            </w:pPr>
            <w:r w:rsidRPr="000868C1">
              <w:rPr>
                <w:rFonts w:ascii="Times New Roman" w:hAnsi="Times New Roman" w:cs="Times New Roman"/>
                <w:b/>
              </w:rPr>
              <w:t>факт</w:t>
            </w:r>
          </w:p>
        </w:tc>
        <w:tc>
          <w:tcPr>
            <w:tcW w:w="1113" w:type="dxa"/>
            <w:shd w:val="clear" w:color="auto" w:fill="FFFFFF" w:themeFill="background1"/>
          </w:tcPr>
          <w:p w14:paraId="13620EC6" w14:textId="77777777" w:rsidR="00B9500A" w:rsidRPr="000868C1" w:rsidRDefault="00B9500A" w:rsidP="000868C1">
            <w:pPr>
              <w:shd w:val="clear" w:color="auto" w:fill="FFFFFF" w:themeFill="background1"/>
              <w:jc w:val="both"/>
              <w:rPr>
                <w:rFonts w:ascii="Times New Roman" w:hAnsi="Times New Roman" w:cs="Times New Roman"/>
              </w:rPr>
            </w:pPr>
          </w:p>
        </w:tc>
      </w:tr>
      <w:tr w:rsidR="00D44FB8" w:rsidRPr="000868C1" w14:paraId="132724BE" w14:textId="77777777" w:rsidTr="000868C1">
        <w:tc>
          <w:tcPr>
            <w:tcW w:w="539" w:type="dxa"/>
          </w:tcPr>
          <w:p w14:paraId="53D69278" w14:textId="77777777" w:rsidR="00B9500A" w:rsidRPr="000868C1" w:rsidRDefault="00B9500A"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1</w:t>
            </w:r>
          </w:p>
        </w:tc>
        <w:tc>
          <w:tcPr>
            <w:tcW w:w="1588" w:type="dxa"/>
          </w:tcPr>
          <w:p w14:paraId="69BDD4F1" w14:textId="3D720124" w:rsidR="00B9500A" w:rsidRPr="000868C1" w:rsidRDefault="008A2348" w:rsidP="000868C1">
            <w:pPr>
              <w:shd w:val="clear" w:color="auto" w:fill="FFFFFF" w:themeFill="background1"/>
              <w:rPr>
                <w:rFonts w:ascii="Times New Roman" w:hAnsi="Times New Roman" w:cs="Times New Roman"/>
              </w:rPr>
            </w:pPr>
            <w:r w:rsidRPr="000868C1">
              <w:rPr>
                <w:rFonts w:ascii="Times New Roman" w:hAnsi="Times New Roman" w:cs="Times New Roman"/>
              </w:rPr>
              <w:t xml:space="preserve">Коджегулова </w:t>
            </w:r>
            <w:r w:rsidR="00B9500A" w:rsidRPr="000868C1">
              <w:rPr>
                <w:rFonts w:ascii="Times New Roman" w:hAnsi="Times New Roman" w:cs="Times New Roman"/>
              </w:rPr>
              <w:t>Д.А.</w:t>
            </w:r>
          </w:p>
          <w:p w14:paraId="329F091A" w14:textId="77777777" w:rsidR="00B9500A" w:rsidRPr="000868C1" w:rsidRDefault="00B9500A" w:rsidP="000868C1">
            <w:pPr>
              <w:shd w:val="clear" w:color="auto" w:fill="FFFFFF" w:themeFill="background1"/>
              <w:contextualSpacing/>
              <w:rPr>
                <w:rFonts w:ascii="Times New Roman" w:hAnsi="Times New Roman" w:cs="Times New Roman"/>
              </w:rPr>
            </w:pPr>
          </w:p>
        </w:tc>
        <w:tc>
          <w:tcPr>
            <w:tcW w:w="1105" w:type="dxa"/>
          </w:tcPr>
          <w:p w14:paraId="1E5526A2" w14:textId="77777777" w:rsidR="000868C1" w:rsidRDefault="00B9500A" w:rsidP="000868C1">
            <w:pPr>
              <w:shd w:val="clear" w:color="auto" w:fill="FFFFFF" w:themeFill="background1"/>
              <w:rPr>
                <w:rFonts w:ascii="Times New Roman" w:hAnsi="Times New Roman" w:cs="Times New Roman"/>
              </w:rPr>
            </w:pPr>
            <w:r w:rsidRPr="000868C1">
              <w:rPr>
                <w:rFonts w:ascii="Times New Roman" w:hAnsi="Times New Roman" w:cs="Times New Roman"/>
              </w:rPr>
              <w:t xml:space="preserve">зав.каф. проф. </w:t>
            </w:r>
          </w:p>
          <w:p w14:paraId="4C327461" w14:textId="43B7DF8E" w:rsidR="00B9500A" w:rsidRPr="000868C1" w:rsidRDefault="00B9500A" w:rsidP="000868C1">
            <w:pPr>
              <w:shd w:val="clear" w:color="auto" w:fill="FFFFFF" w:themeFill="background1"/>
              <w:rPr>
                <w:rFonts w:ascii="Times New Roman" w:hAnsi="Times New Roman" w:cs="Times New Roman"/>
              </w:rPr>
            </w:pPr>
            <w:r w:rsidRPr="000868C1">
              <w:rPr>
                <w:rFonts w:ascii="Times New Roman" w:hAnsi="Times New Roman" w:cs="Times New Roman"/>
              </w:rPr>
              <w:t>1,0 ст</w:t>
            </w:r>
          </w:p>
        </w:tc>
        <w:tc>
          <w:tcPr>
            <w:tcW w:w="709" w:type="dxa"/>
          </w:tcPr>
          <w:p w14:paraId="46A799A9" w14:textId="77777777" w:rsidR="00B9500A" w:rsidRPr="000868C1" w:rsidRDefault="00B9500A" w:rsidP="000868C1">
            <w:pPr>
              <w:shd w:val="clear" w:color="auto" w:fill="FFFFFF" w:themeFill="background1"/>
              <w:rPr>
                <w:rFonts w:ascii="Times New Roman" w:hAnsi="Times New Roman" w:cs="Times New Roman"/>
              </w:rPr>
            </w:pPr>
            <w:r w:rsidRPr="000868C1">
              <w:rPr>
                <w:rFonts w:ascii="Times New Roman" w:hAnsi="Times New Roman" w:cs="Times New Roman"/>
              </w:rPr>
              <w:t>1162</w:t>
            </w:r>
          </w:p>
        </w:tc>
        <w:tc>
          <w:tcPr>
            <w:tcW w:w="850" w:type="dxa"/>
          </w:tcPr>
          <w:p w14:paraId="26BEBBDE" w14:textId="77777777" w:rsidR="00B9500A" w:rsidRPr="000868C1" w:rsidRDefault="00B9500A"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1550</w:t>
            </w:r>
          </w:p>
        </w:tc>
        <w:tc>
          <w:tcPr>
            <w:tcW w:w="851" w:type="dxa"/>
            <w:shd w:val="clear" w:color="auto" w:fill="FFFFFF" w:themeFill="background1"/>
          </w:tcPr>
          <w:p w14:paraId="7E39F475" w14:textId="77777777" w:rsidR="00B9500A" w:rsidRPr="000868C1" w:rsidRDefault="00B9500A" w:rsidP="000868C1">
            <w:pPr>
              <w:shd w:val="clear" w:color="auto" w:fill="FFFFFF" w:themeFill="background1"/>
              <w:rPr>
                <w:rFonts w:ascii="Times New Roman" w:hAnsi="Times New Roman" w:cs="Times New Roman"/>
              </w:rPr>
            </w:pPr>
            <w:r w:rsidRPr="000868C1">
              <w:rPr>
                <w:rFonts w:ascii="Times New Roman" w:hAnsi="Times New Roman" w:cs="Times New Roman"/>
              </w:rPr>
              <w:t>590</w:t>
            </w:r>
          </w:p>
          <w:p w14:paraId="10643148" w14:textId="77777777" w:rsidR="00B9500A" w:rsidRPr="000868C1" w:rsidRDefault="00B9500A" w:rsidP="000868C1">
            <w:pPr>
              <w:shd w:val="clear" w:color="auto" w:fill="FFFFFF" w:themeFill="background1"/>
              <w:contextualSpacing/>
              <w:rPr>
                <w:rFonts w:ascii="Times New Roman" w:hAnsi="Times New Roman" w:cs="Times New Roman"/>
              </w:rPr>
            </w:pPr>
          </w:p>
        </w:tc>
        <w:tc>
          <w:tcPr>
            <w:tcW w:w="850" w:type="dxa"/>
          </w:tcPr>
          <w:p w14:paraId="6EC34589" w14:textId="77777777" w:rsidR="00B9500A" w:rsidRPr="000868C1" w:rsidRDefault="00B9500A"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771</w:t>
            </w:r>
          </w:p>
        </w:tc>
        <w:tc>
          <w:tcPr>
            <w:tcW w:w="992" w:type="dxa"/>
            <w:shd w:val="clear" w:color="auto" w:fill="FFFFFF" w:themeFill="background1"/>
          </w:tcPr>
          <w:p w14:paraId="544F8351" w14:textId="77777777" w:rsidR="00B9500A" w:rsidRPr="000868C1" w:rsidRDefault="00B9500A"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324</w:t>
            </w:r>
          </w:p>
        </w:tc>
        <w:tc>
          <w:tcPr>
            <w:tcW w:w="851" w:type="dxa"/>
          </w:tcPr>
          <w:p w14:paraId="096D9FA8" w14:textId="77777777" w:rsidR="00B9500A" w:rsidRPr="000868C1" w:rsidRDefault="00B9500A"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618</w:t>
            </w:r>
          </w:p>
        </w:tc>
        <w:tc>
          <w:tcPr>
            <w:tcW w:w="850" w:type="dxa"/>
            <w:shd w:val="clear" w:color="auto" w:fill="FFFFFF" w:themeFill="background1"/>
          </w:tcPr>
          <w:p w14:paraId="4D92B2B8" w14:textId="77777777" w:rsidR="00B9500A" w:rsidRPr="000868C1" w:rsidRDefault="00B9500A"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60</w:t>
            </w:r>
          </w:p>
        </w:tc>
        <w:tc>
          <w:tcPr>
            <w:tcW w:w="993" w:type="dxa"/>
            <w:shd w:val="clear" w:color="auto" w:fill="FFFFFF" w:themeFill="background1"/>
          </w:tcPr>
          <w:p w14:paraId="0FDF09A6" w14:textId="77777777" w:rsidR="00B9500A" w:rsidRPr="000868C1" w:rsidRDefault="00B9500A"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60</w:t>
            </w:r>
          </w:p>
        </w:tc>
        <w:tc>
          <w:tcPr>
            <w:tcW w:w="850" w:type="dxa"/>
            <w:shd w:val="clear" w:color="auto" w:fill="FFFFFF" w:themeFill="background1"/>
          </w:tcPr>
          <w:p w14:paraId="7A81DFBF" w14:textId="77777777" w:rsidR="00B9500A" w:rsidRPr="000868C1" w:rsidRDefault="00B9500A"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100</w:t>
            </w:r>
          </w:p>
        </w:tc>
        <w:tc>
          <w:tcPr>
            <w:tcW w:w="851" w:type="dxa"/>
            <w:shd w:val="clear" w:color="auto" w:fill="FFFFFF" w:themeFill="background1"/>
          </w:tcPr>
          <w:p w14:paraId="6371964D" w14:textId="77777777" w:rsidR="00B9500A" w:rsidRPr="000868C1" w:rsidRDefault="00B9500A"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100</w:t>
            </w:r>
          </w:p>
        </w:tc>
        <w:tc>
          <w:tcPr>
            <w:tcW w:w="850" w:type="dxa"/>
            <w:shd w:val="clear" w:color="auto" w:fill="FFFFFF" w:themeFill="background1"/>
          </w:tcPr>
          <w:p w14:paraId="179FE1D1" w14:textId="77777777" w:rsidR="00B9500A" w:rsidRPr="000868C1" w:rsidRDefault="00B9500A"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738" w:type="dxa"/>
            <w:shd w:val="clear" w:color="auto" w:fill="FFFFFF" w:themeFill="background1"/>
          </w:tcPr>
          <w:p w14:paraId="6BA6BA3B" w14:textId="77777777" w:rsidR="00B9500A" w:rsidRPr="000868C1" w:rsidRDefault="00B9500A"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1113" w:type="dxa"/>
            <w:shd w:val="clear" w:color="auto" w:fill="FFFFFF" w:themeFill="background1"/>
          </w:tcPr>
          <w:p w14:paraId="7643692F" w14:textId="77777777" w:rsidR="00B9500A" w:rsidRPr="000868C1" w:rsidRDefault="00B9500A" w:rsidP="000868C1">
            <w:pPr>
              <w:shd w:val="clear" w:color="auto" w:fill="FFFFFF" w:themeFill="background1"/>
              <w:jc w:val="both"/>
              <w:rPr>
                <w:rFonts w:ascii="Times New Roman" w:hAnsi="Times New Roman" w:cs="Times New Roman"/>
              </w:rPr>
            </w:pPr>
          </w:p>
        </w:tc>
      </w:tr>
      <w:tr w:rsidR="00E11363" w:rsidRPr="000868C1" w14:paraId="4B7E8A7F" w14:textId="77777777" w:rsidTr="000868C1">
        <w:tc>
          <w:tcPr>
            <w:tcW w:w="539" w:type="dxa"/>
          </w:tcPr>
          <w:p w14:paraId="764E4E6D" w14:textId="7160A7A9"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2</w:t>
            </w:r>
          </w:p>
        </w:tc>
        <w:tc>
          <w:tcPr>
            <w:tcW w:w="1588" w:type="dxa"/>
          </w:tcPr>
          <w:p w14:paraId="35239240" w14:textId="5093F870"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Мамаев С.Ш.</w:t>
            </w:r>
          </w:p>
        </w:tc>
        <w:tc>
          <w:tcPr>
            <w:tcW w:w="1105" w:type="dxa"/>
          </w:tcPr>
          <w:p w14:paraId="30AE7565" w14:textId="0008281A"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и.о.проф. 0,25</w:t>
            </w:r>
            <w:r w:rsidR="000868C1">
              <w:rPr>
                <w:rFonts w:ascii="Times New Roman" w:hAnsi="Times New Roman" w:cs="Times New Roman"/>
              </w:rPr>
              <w:t>ст</w:t>
            </w:r>
            <w:r w:rsidRPr="000868C1">
              <w:rPr>
                <w:rFonts w:ascii="Times New Roman" w:hAnsi="Times New Roman" w:cs="Times New Roman"/>
              </w:rPr>
              <w:t xml:space="preserve">  </w:t>
            </w:r>
          </w:p>
        </w:tc>
        <w:tc>
          <w:tcPr>
            <w:tcW w:w="709" w:type="dxa"/>
          </w:tcPr>
          <w:p w14:paraId="2FDA7CDB" w14:textId="1D81383F"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387</w:t>
            </w:r>
          </w:p>
        </w:tc>
        <w:tc>
          <w:tcPr>
            <w:tcW w:w="850" w:type="dxa"/>
          </w:tcPr>
          <w:p w14:paraId="6BF4BD3D" w14:textId="4D31B1E2"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218</w:t>
            </w:r>
          </w:p>
        </w:tc>
        <w:tc>
          <w:tcPr>
            <w:tcW w:w="851" w:type="dxa"/>
            <w:shd w:val="clear" w:color="auto" w:fill="FFFFFF" w:themeFill="background1"/>
          </w:tcPr>
          <w:p w14:paraId="270CCBA4" w14:textId="06820911"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213</w:t>
            </w:r>
          </w:p>
        </w:tc>
        <w:tc>
          <w:tcPr>
            <w:tcW w:w="850" w:type="dxa"/>
          </w:tcPr>
          <w:p w14:paraId="30ED1D6F" w14:textId="45A27C1C"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180</w:t>
            </w:r>
          </w:p>
        </w:tc>
        <w:tc>
          <w:tcPr>
            <w:tcW w:w="992" w:type="dxa"/>
            <w:shd w:val="clear" w:color="auto" w:fill="FFFFFF" w:themeFill="background1"/>
          </w:tcPr>
          <w:p w14:paraId="138EF069" w14:textId="05801B16"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174,4</w:t>
            </w:r>
          </w:p>
        </w:tc>
        <w:tc>
          <w:tcPr>
            <w:tcW w:w="851" w:type="dxa"/>
          </w:tcPr>
          <w:p w14:paraId="6DA9B1C0" w14:textId="1E9BD776"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850" w:type="dxa"/>
            <w:shd w:val="clear" w:color="auto" w:fill="FFFFFF" w:themeFill="background1"/>
          </w:tcPr>
          <w:p w14:paraId="22150924" w14:textId="7A21E3F8" w:rsidR="00E11363" w:rsidRPr="000868C1" w:rsidRDefault="00E11363" w:rsidP="000868C1">
            <w:pPr>
              <w:shd w:val="clear" w:color="auto" w:fill="FFFFFF" w:themeFill="background1"/>
              <w:jc w:val="both"/>
              <w:rPr>
                <w:rFonts w:ascii="Times New Roman" w:hAnsi="Times New Roman" w:cs="Times New Roman"/>
              </w:rPr>
            </w:pPr>
          </w:p>
        </w:tc>
        <w:tc>
          <w:tcPr>
            <w:tcW w:w="993" w:type="dxa"/>
            <w:shd w:val="clear" w:color="auto" w:fill="FFFFFF" w:themeFill="background1"/>
          </w:tcPr>
          <w:p w14:paraId="1C0C5D42" w14:textId="77777777" w:rsidR="00E11363" w:rsidRPr="000868C1" w:rsidRDefault="00E11363" w:rsidP="000868C1">
            <w:pPr>
              <w:shd w:val="clear" w:color="auto" w:fill="FFFFFF" w:themeFill="background1"/>
              <w:jc w:val="both"/>
              <w:rPr>
                <w:rFonts w:ascii="Times New Roman" w:hAnsi="Times New Roman" w:cs="Times New Roman"/>
              </w:rPr>
            </w:pPr>
          </w:p>
        </w:tc>
        <w:tc>
          <w:tcPr>
            <w:tcW w:w="850" w:type="dxa"/>
            <w:shd w:val="clear" w:color="auto" w:fill="FFFFFF" w:themeFill="background1"/>
          </w:tcPr>
          <w:p w14:paraId="216262C7" w14:textId="77777777" w:rsidR="00E11363" w:rsidRPr="000868C1" w:rsidRDefault="00E11363" w:rsidP="000868C1">
            <w:pPr>
              <w:shd w:val="clear" w:color="auto" w:fill="FFFFFF" w:themeFill="background1"/>
              <w:jc w:val="both"/>
              <w:rPr>
                <w:rFonts w:ascii="Times New Roman" w:hAnsi="Times New Roman" w:cs="Times New Roman"/>
              </w:rPr>
            </w:pPr>
          </w:p>
        </w:tc>
        <w:tc>
          <w:tcPr>
            <w:tcW w:w="851" w:type="dxa"/>
            <w:shd w:val="clear" w:color="auto" w:fill="FFFFFF" w:themeFill="background1"/>
          </w:tcPr>
          <w:p w14:paraId="56742FCD" w14:textId="77777777" w:rsidR="00E11363" w:rsidRPr="000868C1" w:rsidRDefault="00E11363" w:rsidP="000868C1">
            <w:pPr>
              <w:shd w:val="clear" w:color="auto" w:fill="FFFFFF" w:themeFill="background1"/>
              <w:jc w:val="both"/>
              <w:rPr>
                <w:rFonts w:ascii="Times New Roman" w:hAnsi="Times New Roman" w:cs="Times New Roman"/>
              </w:rPr>
            </w:pPr>
          </w:p>
        </w:tc>
        <w:tc>
          <w:tcPr>
            <w:tcW w:w="850" w:type="dxa"/>
            <w:shd w:val="clear" w:color="auto" w:fill="FFFFFF" w:themeFill="background1"/>
          </w:tcPr>
          <w:p w14:paraId="425ABE90" w14:textId="77777777" w:rsidR="00E11363" w:rsidRPr="000868C1" w:rsidRDefault="00E11363" w:rsidP="000868C1">
            <w:pPr>
              <w:shd w:val="clear" w:color="auto" w:fill="FFFFFF" w:themeFill="background1"/>
              <w:jc w:val="both"/>
              <w:rPr>
                <w:rFonts w:ascii="Times New Roman" w:hAnsi="Times New Roman" w:cs="Times New Roman"/>
              </w:rPr>
            </w:pPr>
          </w:p>
        </w:tc>
        <w:tc>
          <w:tcPr>
            <w:tcW w:w="738" w:type="dxa"/>
            <w:shd w:val="clear" w:color="auto" w:fill="FFFFFF" w:themeFill="background1"/>
          </w:tcPr>
          <w:p w14:paraId="2E4D7427" w14:textId="77777777" w:rsidR="00E11363" w:rsidRPr="000868C1" w:rsidRDefault="00E11363" w:rsidP="000868C1">
            <w:pPr>
              <w:shd w:val="clear" w:color="auto" w:fill="FFFFFF" w:themeFill="background1"/>
              <w:jc w:val="both"/>
              <w:rPr>
                <w:rFonts w:ascii="Times New Roman" w:hAnsi="Times New Roman" w:cs="Times New Roman"/>
              </w:rPr>
            </w:pPr>
          </w:p>
        </w:tc>
        <w:tc>
          <w:tcPr>
            <w:tcW w:w="1113" w:type="dxa"/>
            <w:shd w:val="clear" w:color="auto" w:fill="FFFFFF" w:themeFill="background1"/>
          </w:tcPr>
          <w:p w14:paraId="6C6DCDD6" w14:textId="77777777" w:rsidR="00E11363" w:rsidRPr="000868C1" w:rsidRDefault="00E11363" w:rsidP="000868C1">
            <w:pPr>
              <w:shd w:val="clear" w:color="auto" w:fill="FFFFFF" w:themeFill="background1"/>
              <w:jc w:val="both"/>
              <w:rPr>
                <w:rFonts w:ascii="Times New Roman" w:hAnsi="Times New Roman" w:cs="Times New Roman"/>
              </w:rPr>
            </w:pPr>
          </w:p>
        </w:tc>
      </w:tr>
      <w:tr w:rsidR="00E11363" w:rsidRPr="000868C1" w14:paraId="10460C2F" w14:textId="77777777" w:rsidTr="000868C1">
        <w:tc>
          <w:tcPr>
            <w:tcW w:w="539" w:type="dxa"/>
          </w:tcPr>
          <w:p w14:paraId="5FB93974" w14:textId="240CF3F6"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3</w:t>
            </w:r>
          </w:p>
        </w:tc>
        <w:tc>
          <w:tcPr>
            <w:tcW w:w="1588" w:type="dxa"/>
          </w:tcPr>
          <w:p w14:paraId="5FDE0C54"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Элеманова Р.Ш.</w:t>
            </w:r>
          </w:p>
        </w:tc>
        <w:tc>
          <w:tcPr>
            <w:tcW w:w="1105" w:type="dxa"/>
          </w:tcPr>
          <w:p w14:paraId="62AA0B0A" w14:textId="4B738C37" w:rsidR="00E11363" w:rsidRPr="000868C1" w:rsidRDefault="000868C1" w:rsidP="000868C1">
            <w:pPr>
              <w:shd w:val="clear" w:color="auto" w:fill="FFFFFF" w:themeFill="background1"/>
              <w:rPr>
                <w:rFonts w:ascii="Times New Roman" w:hAnsi="Times New Roman" w:cs="Times New Roman"/>
              </w:rPr>
            </w:pPr>
            <w:r>
              <w:rPr>
                <w:rFonts w:ascii="Times New Roman" w:hAnsi="Times New Roman" w:cs="Times New Roman"/>
              </w:rPr>
              <w:t>доцент, 0.5 ст</w:t>
            </w:r>
          </w:p>
        </w:tc>
        <w:tc>
          <w:tcPr>
            <w:tcW w:w="709" w:type="dxa"/>
          </w:tcPr>
          <w:p w14:paraId="30766283" w14:textId="1A0A7041"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775</w:t>
            </w:r>
          </w:p>
        </w:tc>
        <w:tc>
          <w:tcPr>
            <w:tcW w:w="850" w:type="dxa"/>
          </w:tcPr>
          <w:p w14:paraId="48AE1A4D" w14:textId="2E10CA5B"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1396</w:t>
            </w:r>
          </w:p>
        </w:tc>
        <w:tc>
          <w:tcPr>
            <w:tcW w:w="851" w:type="dxa"/>
            <w:shd w:val="clear" w:color="auto" w:fill="FFFFFF" w:themeFill="background1"/>
          </w:tcPr>
          <w:p w14:paraId="5A33C63A"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765</w:t>
            </w:r>
          </w:p>
          <w:p w14:paraId="0F487923" w14:textId="77777777" w:rsidR="00E11363" w:rsidRPr="000868C1" w:rsidRDefault="00E11363" w:rsidP="000868C1">
            <w:pPr>
              <w:shd w:val="clear" w:color="auto" w:fill="FFFFFF" w:themeFill="background1"/>
              <w:contextualSpacing/>
              <w:rPr>
                <w:rFonts w:ascii="Times New Roman" w:hAnsi="Times New Roman" w:cs="Times New Roman"/>
              </w:rPr>
            </w:pPr>
          </w:p>
        </w:tc>
        <w:tc>
          <w:tcPr>
            <w:tcW w:w="850" w:type="dxa"/>
          </w:tcPr>
          <w:p w14:paraId="6A5BF3ED"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611</w:t>
            </w:r>
          </w:p>
        </w:tc>
        <w:tc>
          <w:tcPr>
            <w:tcW w:w="992" w:type="dxa"/>
            <w:shd w:val="clear" w:color="auto" w:fill="FFFFFF" w:themeFill="background1"/>
          </w:tcPr>
          <w:p w14:paraId="64A9BE7C"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615</w:t>
            </w:r>
          </w:p>
        </w:tc>
        <w:tc>
          <w:tcPr>
            <w:tcW w:w="851" w:type="dxa"/>
          </w:tcPr>
          <w:p w14:paraId="5EFD90C2"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615</w:t>
            </w:r>
          </w:p>
        </w:tc>
        <w:tc>
          <w:tcPr>
            <w:tcW w:w="850" w:type="dxa"/>
            <w:shd w:val="clear" w:color="auto" w:fill="FFFFFF" w:themeFill="background1"/>
          </w:tcPr>
          <w:p w14:paraId="40A74A07"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90</w:t>
            </w:r>
          </w:p>
        </w:tc>
        <w:tc>
          <w:tcPr>
            <w:tcW w:w="993" w:type="dxa"/>
            <w:shd w:val="clear" w:color="auto" w:fill="FFFFFF" w:themeFill="background1"/>
          </w:tcPr>
          <w:p w14:paraId="6CCFC96E"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90</w:t>
            </w:r>
          </w:p>
        </w:tc>
        <w:tc>
          <w:tcPr>
            <w:tcW w:w="850" w:type="dxa"/>
            <w:shd w:val="clear" w:color="auto" w:fill="FFFFFF" w:themeFill="background1"/>
          </w:tcPr>
          <w:p w14:paraId="7A6F6776"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80</w:t>
            </w:r>
          </w:p>
        </w:tc>
        <w:tc>
          <w:tcPr>
            <w:tcW w:w="851" w:type="dxa"/>
            <w:shd w:val="clear" w:color="auto" w:fill="FFFFFF" w:themeFill="background1"/>
          </w:tcPr>
          <w:p w14:paraId="1EE1064A"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80</w:t>
            </w:r>
          </w:p>
        </w:tc>
        <w:tc>
          <w:tcPr>
            <w:tcW w:w="850" w:type="dxa"/>
            <w:shd w:val="clear" w:color="auto" w:fill="FFFFFF" w:themeFill="background1"/>
          </w:tcPr>
          <w:p w14:paraId="39BB186E"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738" w:type="dxa"/>
            <w:shd w:val="clear" w:color="auto" w:fill="FFFFFF" w:themeFill="background1"/>
          </w:tcPr>
          <w:p w14:paraId="59A4FBBE"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1113" w:type="dxa"/>
            <w:shd w:val="clear" w:color="auto" w:fill="FFFFFF" w:themeFill="background1"/>
          </w:tcPr>
          <w:p w14:paraId="295A8250" w14:textId="77777777" w:rsidR="00E11363" w:rsidRPr="000868C1" w:rsidRDefault="00E11363" w:rsidP="000868C1">
            <w:pPr>
              <w:shd w:val="clear" w:color="auto" w:fill="FFFFFF" w:themeFill="background1"/>
              <w:jc w:val="both"/>
              <w:rPr>
                <w:rFonts w:ascii="Times New Roman" w:hAnsi="Times New Roman" w:cs="Times New Roman"/>
              </w:rPr>
            </w:pPr>
          </w:p>
        </w:tc>
      </w:tr>
      <w:tr w:rsidR="00E11363" w:rsidRPr="000868C1" w14:paraId="613B5F7C" w14:textId="77777777" w:rsidTr="000868C1">
        <w:tc>
          <w:tcPr>
            <w:tcW w:w="539" w:type="dxa"/>
          </w:tcPr>
          <w:p w14:paraId="6A4E27BC" w14:textId="1FF7D7B2"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4</w:t>
            </w:r>
          </w:p>
        </w:tc>
        <w:tc>
          <w:tcPr>
            <w:tcW w:w="1588" w:type="dxa"/>
          </w:tcPr>
          <w:p w14:paraId="575D4B56" w14:textId="022E760D" w:rsidR="00E11363" w:rsidRPr="000868C1" w:rsidRDefault="000868C1" w:rsidP="000868C1">
            <w:pPr>
              <w:shd w:val="clear" w:color="auto" w:fill="FFFFFF" w:themeFill="background1"/>
              <w:rPr>
                <w:rFonts w:ascii="Times New Roman" w:hAnsi="Times New Roman" w:cs="Times New Roman"/>
              </w:rPr>
            </w:pPr>
            <w:r>
              <w:rPr>
                <w:rFonts w:ascii="Times New Roman" w:hAnsi="Times New Roman" w:cs="Times New Roman"/>
              </w:rPr>
              <w:t>Кожобекова К.К</w:t>
            </w:r>
          </w:p>
        </w:tc>
        <w:tc>
          <w:tcPr>
            <w:tcW w:w="1105" w:type="dxa"/>
          </w:tcPr>
          <w:p w14:paraId="31200C0B"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проф</w:t>
            </w:r>
          </w:p>
          <w:p w14:paraId="357AC7C1" w14:textId="7777777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1,0 ст</w:t>
            </w:r>
          </w:p>
        </w:tc>
        <w:tc>
          <w:tcPr>
            <w:tcW w:w="709" w:type="dxa"/>
          </w:tcPr>
          <w:p w14:paraId="424E1513"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1550</w:t>
            </w:r>
          </w:p>
          <w:p w14:paraId="488B4B33" w14:textId="77777777" w:rsidR="00E11363" w:rsidRPr="000868C1" w:rsidRDefault="00E11363" w:rsidP="000868C1">
            <w:pPr>
              <w:shd w:val="clear" w:color="auto" w:fill="FFFFFF" w:themeFill="background1"/>
              <w:contextualSpacing/>
              <w:rPr>
                <w:rFonts w:ascii="Times New Roman" w:hAnsi="Times New Roman" w:cs="Times New Roman"/>
              </w:rPr>
            </w:pPr>
          </w:p>
        </w:tc>
        <w:tc>
          <w:tcPr>
            <w:tcW w:w="850" w:type="dxa"/>
          </w:tcPr>
          <w:p w14:paraId="22D0C071"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1550</w:t>
            </w:r>
          </w:p>
        </w:tc>
        <w:tc>
          <w:tcPr>
            <w:tcW w:w="851" w:type="dxa"/>
            <w:shd w:val="clear" w:color="auto" w:fill="FFFFFF" w:themeFill="background1"/>
          </w:tcPr>
          <w:p w14:paraId="3D736B85"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779</w:t>
            </w:r>
          </w:p>
          <w:p w14:paraId="0FF09733" w14:textId="77777777" w:rsidR="00E11363" w:rsidRPr="000868C1" w:rsidRDefault="00E11363" w:rsidP="000868C1">
            <w:pPr>
              <w:shd w:val="clear" w:color="auto" w:fill="FFFFFF" w:themeFill="background1"/>
              <w:contextualSpacing/>
              <w:rPr>
                <w:rFonts w:ascii="Times New Roman" w:hAnsi="Times New Roman" w:cs="Times New Roman"/>
              </w:rPr>
            </w:pPr>
          </w:p>
        </w:tc>
        <w:tc>
          <w:tcPr>
            <w:tcW w:w="850" w:type="dxa"/>
          </w:tcPr>
          <w:p w14:paraId="1BE536C1"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778</w:t>
            </w:r>
          </w:p>
        </w:tc>
        <w:tc>
          <w:tcPr>
            <w:tcW w:w="992" w:type="dxa"/>
            <w:shd w:val="clear" w:color="auto" w:fill="FFFFFF" w:themeFill="background1"/>
          </w:tcPr>
          <w:p w14:paraId="43723892"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596</w:t>
            </w:r>
          </w:p>
        </w:tc>
        <w:tc>
          <w:tcPr>
            <w:tcW w:w="851" w:type="dxa"/>
          </w:tcPr>
          <w:p w14:paraId="0FF10432"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596</w:t>
            </w:r>
          </w:p>
        </w:tc>
        <w:tc>
          <w:tcPr>
            <w:tcW w:w="850" w:type="dxa"/>
            <w:shd w:val="clear" w:color="auto" w:fill="FFFFFF" w:themeFill="background1"/>
          </w:tcPr>
          <w:p w14:paraId="2C3AACC2"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90</w:t>
            </w:r>
          </w:p>
        </w:tc>
        <w:tc>
          <w:tcPr>
            <w:tcW w:w="993" w:type="dxa"/>
            <w:shd w:val="clear" w:color="auto" w:fill="FFFFFF" w:themeFill="background1"/>
          </w:tcPr>
          <w:p w14:paraId="620269F6"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90</w:t>
            </w:r>
          </w:p>
        </w:tc>
        <w:tc>
          <w:tcPr>
            <w:tcW w:w="850" w:type="dxa"/>
            <w:shd w:val="clear" w:color="auto" w:fill="FFFFFF" w:themeFill="background1"/>
          </w:tcPr>
          <w:p w14:paraId="11A7FA41"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80</w:t>
            </w:r>
          </w:p>
        </w:tc>
        <w:tc>
          <w:tcPr>
            <w:tcW w:w="851" w:type="dxa"/>
            <w:shd w:val="clear" w:color="auto" w:fill="FFFFFF" w:themeFill="background1"/>
          </w:tcPr>
          <w:p w14:paraId="74385B10"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80</w:t>
            </w:r>
          </w:p>
        </w:tc>
        <w:tc>
          <w:tcPr>
            <w:tcW w:w="850" w:type="dxa"/>
            <w:shd w:val="clear" w:color="auto" w:fill="FFFFFF" w:themeFill="background1"/>
          </w:tcPr>
          <w:p w14:paraId="310A71A5"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w:t>
            </w:r>
          </w:p>
        </w:tc>
        <w:tc>
          <w:tcPr>
            <w:tcW w:w="738" w:type="dxa"/>
            <w:shd w:val="clear" w:color="auto" w:fill="FFFFFF" w:themeFill="background1"/>
          </w:tcPr>
          <w:p w14:paraId="78B69217"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w:t>
            </w:r>
          </w:p>
        </w:tc>
        <w:tc>
          <w:tcPr>
            <w:tcW w:w="1113" w:type="dxa"/>
            <w:shd w:val="clear" w:color="auto" w:fill="FFFFFF" w:themeFill="background1"/>
          </w:tcPr>
          <w:p w14:paraId="0F0F83AE" w14:textId="77777777" w:rsidR="00E11363" w:rsidRPr="000868C1" w:rsidRDefault="00E11363" w:rsidP="000868C1">
            <w:pPr>
              <w:shd w:val="clear" w:color="auto" w:fill="FFFFFF" w:themeFill="background1"/>
              <w:jc w:val="both"/>
              <w:rPr>
                <w:rFonts w:ascii="Times New Roman" w:hAnsi="Times New Roman" w:cs="Times New Roman"/>
              </w:rPr>
            </w:pPr>
          </w:p>
        </w:tc>
      </w:tr>
      <w:tr w:rsidR="00E11363" w:rsidRPr="000868C1" w14:paraId="71066004" w14:textId="77777777" w:rsidTr="000868C1">
        <w:tc>
          <w:tcPr>
            <w:tcW w:w="539" w:type="dxa"/>
          </w:tcPr>
          <w:p w14:paraId="3DCAF782" w14:textId="021A8B6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5</w:t>
            </w:r>
          </w:p>
        </w:tc>
        <w:tc>
          <w:tcPr>
            <w:tcW w:w="1588" w:type="dxa"/>
          </w:tcPr>
          <w:p w14:paraId="64BF14E7" w14:textId="45279539"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Усупкожоева А.А.</w:t>
            </w:r>
          </w:p>
        </w:tc>
        <w:tc>
          <w:tcPr>
            <w:tcW w:w="1105" w:type="dxa"/>
          </w:tcPr>
          <w:p w14:paraId="1191CC3F" w14:textId="77777777" w:rsidR="00E11363" w:rsidRPr="000868C1" w:rsidRDefault="00E11363" w:rsidP="000868C1">
            <w:pPr>
              <w:shd w:val="clear" w:color="auto" w:fill="FFFFFF" w:themeFill="background1"/>
              <w:rPr>
                <w:rFonts w:ascii="Times New Roman" w:hAnsi="Times New Roman" w:cs="Times New Roman"/>
                <w:lang w:val="en-US"/>
              </w:rPr>
            </w:pPr>
            <w:r w:rsidRPr="000868C1">
              <w:rPr>
                <w:rFonts w:ascii="Times New Roman" w:hAnsi="Times New Roman" w:cs="Times New Roman"/>
              </w:rPr>
              <w:t>проф.</w:t>
            </w:r>
          </w:p>
          <w:p w14:paraId="5D203223" w14:textId="79A4DFB8"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0,5 ст</w:t>
            </w:r>
          </w:p>
        </w:tc>
        <w:tc>
          <w:tcPr>
            <w:tcW w:w="709" w:type="dxa"/>
          </w:tcPr>
          <w:p w14:paraId="37306300"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775</w:t>
            </w:r>
          </w:p>
        </w:tc>
        <w:tc>
          <w:tcPr>
            <w:tcW w:w="850" w:type="dxa"/>
          </w:tcPr>
          <w:p w14:paraId="5652BB42"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775</w:t>
            </w:r>
          </w:p>
        </w:tc>
        <w:tc>
          <w:tcPr>
            <w:tcW w:w="851" w:type="dxa"/>
            <w:shd w:val="clear" w:color="auto" w:fill="FFFFFF" w:themeFill="background1"/>
          </w:tcPr>
          <w:p w14:paraId="3EE6BF06"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415</w:t>
            </w:r>
          </w:p>
          <w:p w14:paraId="353B202C" w14:textId="77777777" w:rsidR="00E11363" w:rsidRPr="000868C1" w:rsidRDefault="00E11363" w:rsidP="000868C1">
            <w:pPr>
              <w:shd w:val="clear" w:color="auto" w:fill="FFFFFF" w:themeFill="background1"/>
              <w:contextualSpacing/>
              <w:rPr>
                <w:rFonts w:ascii="Times New Roman" w:hAnsi="Times New Roman" w:cs="Times New Roman"/>
              </w:rPr>
            </w:pPr>
          </w:p>
        </w:tc>
        <w:tc>
          <w:tcPr>
            <w:tcW w:w="850" w:type="dxa"/>
          </w:tcPr>
          <w:p w14:paraId="384E0D67"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412</w:t>
            </w:r>
          </w:p>
        </w:tc>
        <w:tc>
          <w:tcPr>
            <w:tcW w:w="992" w:type="dxa"/>
            <w:shd w:val="clear" w:color="auto" w:fill="FFFFFF" w:themeFill="background1"/>
          </w:tcPr>
          <w:p w14:paraId="256504F5"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253</w:t>
            </w:r>
          </w:p>
        </w:tc>
        <w:tc>
          <w:tcPr>
            <w:tcW w:w="851" w:type="dxa"/>
          </w:tcPr>
          <w:p w14:paraId="2F7BEAFE"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255</w:t>
            </w:r>
          </w:p>
        </w:tc>
        <w:tc>
          <w:tcPr>
            <w:tcW w:w="850" w:type="dxa"/>
            <w:shd w:val="clear" w:color="auto" w:fill="FFFFFF" w:themeFill="background1"/>
          </w:tcPr>
          <w:p w14:paraId="3FF2F0C2"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60</w:t>
            </w:r>
          </w:p>
        </w:tc>
        <w:tc>
          <w:tcPr>
            <w:tcW w:w="993" w:type="dxa"/>
            <w:shd w:val="clear" w:color="auto" w:fill="FFFFFF" w:themeFill="background1"/>
          </w:tcPr>
          <w:p w14:paraId="660B1E30"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60</w:t>
            </w:r>
          </w:p>
        </w:tc>
        <w:tc>
          <w:tcPr>
            <w:tcW w:w="850" w:type="dxa"/>
            <w:shd w:val="clear" w:color="auto" w:fill="FFFFFF" w:themeFill="background1"/>
          </w:tcPr>
          <w:p w14:paraId="5391FDDD"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40</w:t>
            </w:r>
          </w:p>
        </w:tc>
        <w:tc>
          <w:tcPr>
            <w:tcW w:w="851" w:type="dxa"/>
            <w:shd w:val="clear" w:color="auto" w:fill="FFFFFF" w:themeFill="background1"/>
          </w:tcPr>
          <w:p w14:paraId="22C4ECBD"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40</w:t>
            </w:r>
          </w:p>
        </w:tc>
        <w:tc>
          <w:tcPr>
            <w:tcW w:w="850" w:type="dxa"/>
            <w:shd w:val="clear" w:color="auto" w:fill="FFFFFF" w:themeFill="background1"/>
          </w:tcPr>
          <w:p w14:paraId="77BAE640"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738" w:type="dxa"/>
            <w:shd w:val="clear" w:color="auto" w:fill="FFFFFF" w:themeFill="background1"/>
          </w:tcPr>
          <w:p w14:paraId="58200C0D"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1113" w:type="dxa"/>
            <w:shd w:val="clear" w:color="auto" w:fill="FFFFFF" w:themeFill="background1"/>
          </w:tcPr>
          <w:p w14:paraId="607B30A7" w14:textId="77777777" w:rsidR="00E11363" w:rsidRPr="000868C1" w:rsidRDefault="00E11363" w:rsidP="000868C1">
            <w:pPr>
              <w:shd w:val="clear" w:color="auto" w:fill="FFFFFF" w:themeFill="background1"/>
              <w:jc w:val="both"/>
              <w:rPr>
                <w:rFonts w:ascii="Times New Roman" w:hAnsi="Times New Roman" w:cs="Times New Roman"/>
              </w:rPr>
            </w:pPr>
          </w:p>
        </w:tc>
      </w:tr>
      <w:tr w:rsidR="00E11363" w:rsidRPr="000868C1" w14:paraId="6B28D66C" w14:textId="77777777" w:rsidTr="000868C1">
        <w:tc>
          <w:tcPr>
            <w:tcW w:w="539" w:type="dxa"/>
          </w:tcPr>
          <w:p w14:paraId="1C9E6221" w14:textId="4F62A9B0"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6</w:t>
            </w:r>
          </w:p>
        </w:tc>
        <w:tc>
          <w:tcPr>
            <w:tcW w:w="1588" w:type="dxa"/>
          </w:tcPr>
          <w:p w14:paraId="181017FC" w14:textId="5BFC895C" w:rsidR="00E11363" w:rsidRPr="000868C1" w:rsidRDefault="000868C1" w:rsidP="000868C1">
            <w:pPr>
              <w:shd w:val="clear" w:color="auto" w:fill="FFFFFF" w:themeFill="background1"/>
              <w:rPr>
                <w:rFonts w:ascii="Times New Roman" w:hAnsi="Times New Roman" w:cs="Times New Roman"/>
              </w:rPr>
            </w:pPr>
            <w:r>
              <w:rPr>
                <w:rFonts w:ascii="Times New Roman" w:hAnsi="Times New Roman" w:cs="Times New Roman"/>
              </w:rPr>
              <w:t xml:space="preserve">Конкубаева Н.У. </w:t>
            </w:r>
          </w:p>
        </w:tc>
        <w:tc>
          <w:tcPr>
            <w:tcW w:w="1105" w:type="dxa"/>
          </w:tcPr>
          <w:p w14:paraId="3C74E61B"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ст. преп</w:t>
            </w:r>
          </w:p>
          <w:p w14:paraId="6BAC7631" w14:textId="7777777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1,0 ст</w:t>
            </w:r>
          </w:p>
        </w:tc>
        <w:tc>
          <w:tcPr>
            <w:tcW w:w="709" w:type="dxa"/>
          </w:tcPr>
          <w:p w14:paraId="523F3494"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1550</w:t>
            </w:r>
          </w:p>
        </w:tc>
        <w:tc>
          <w:tcPr>
            <w:tcW w:w="850" w:type="dxa"/>
          </w:tcPr>
          <w:p w14:paraId="5DD0F87E"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1550</w:t>
            </w:r>
          </w:p>
        </w:tc>
        <w:tc>
          <w:tcPr>
            <w:tcW w:w="851" w:type="dxa"/>
            <w:shd w:val="clear" w:color="auto" w:fill="FFFFFF" w:themeFill="background1"/>
          </w:tcPr>
          <w:p w14:paraId="34D9D4BD" w14:textId="7777777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865</w:t>
            </w:r>
          </w:p>
        </w:tc>
        <w:tc>
          <w:tcPr>
            <w:tcW w:w="850" w:type="dxa"/>
          </w:tcPr>
          <w:p w14:paraId="23C31DC5"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851</w:t>
            </w:r>
          </w:p>
        </w:tc>
        <w:tc>
          <w:tcPr>
            <w:tcW w:w="992" w:type="dxa"/>
            <w:shd w:val="clear" w:color="auto" w:fill="FFFFFF" w:themeFill="background1"/>
          </w:tcPr>
          <w:p w14:paraId="0F59D082"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564</w:t>
            </w:r>
          </w:p>
          <w:p w14:paraId="03A0B8B6" w14:textId="77777777" w:rsidR="00E11363" w:rsidRPr="000868C1" w:rsidRDefault="00E11363" w:rsidP="000868C1">
            <w:pPr>
              <w:shd w:val="clear" w:color="auto" w:fill="FFFFFF" w:themeFill="background1"/>
              <w:jc w:val="both"/>
              <w:rPr>
                <w:rFonts w:ascii="Times New Roman" w:hAnsi="Times New Roman" w:cs="Times New Roman"/>
              </w:rPr>
            </w:pPr>
          </w:p>
        </w:tc>
        <w:tc>
          <w:tcPr>
            <w:tcW w:w="851" w:type="dxa"/>
          </w:tcPr>
          <w:p w14:paraId="47DADB69"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579</w:t>
            </w:r>
          </w:p>
        </w:tc>
        <w:tc>
          <w:tcPr>
            <w:tcW w:w="850" w:type="dxa"/>
            <w:shd w:val="clear" w:color="auto" w:fill="FFFFFF" w:themeFill="background1"/>
          </w:tcPr>
          <w:p w14:paraId="322014F3"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993" w:type="dxa"/>
            <w:shd w:val="clear" w:color="auto" w:fill="FFFFFF" w:themeFill="background1"/>
          </w:tcPr>
          <w:p w14:paraId="13D084E6"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850" w:type="dxa"/>
            <w:shd w:val="clear" w:color="auto" w:fill="FFFFFF" w:themeFill="background1"/>
          </w:tcPr>
          <w:p w14:paraId="41871E22"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40</w:t>
            </w:r>
          </w:p>
        </w:tc>
        <w:tc>
          <w:tcPr>
            <w:tcW w:w="851" w:type="dxa"/>
            <w:shd w:val="clear" w:color="auto" w:fill="FFFFFF" w:themeFill="background1"/>
          </w:tcPr>
          <w:p w14:paraId="779BC920"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40</w:t>
            </w:r>
          </w:p>
        </w:tc>
        <w:tc>
          <w:tcPr>
            <w:tcW w:w="850" w:type="dxa"/>
            <w:shd w:val="clear" w:color="auto" w:fill="FFFFFF" w:themeFill="background1"/>
          </w:tcPr>
          <w:p w14:paraId="2E7FDB78"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50</w:t>
            </w:r>
          </w:p>
        </w:tc>
        <w:tc>
          <w:tcPr>
            <w:tcW w:w="738" w:type="dxa"/>
            <w:shd w:val="clear" w:color="auto" w:fill="FFFFFF" w:themeFill="background1"/>
          </w:tcPr>
          <w:p w14:paraId="7A135465"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50</w:t>
            </w:r>
          </w:p>
        </w:tc>
        <w:tc>
          <w:tcPr>
            <w:tcW w:w="1113" w:type="dxa"/>
            <w:shd w:val="clear" w:color="auto" w:fill="FFFFFF" w:themeFill="background1"/>
          </w:tcPr>
          <w:p w14:paraId="5299A3AC" w14:textId="77777777" w:rsidR="00E11363" w:rsidRPr="000868C1" w:rsidRDefault="00E11363" w:rsidP="000868C1">
            <w:pPr>
              <w:shd w:val="clear" w:color="auto" w:fill="FFFFFF" w:themeFill="background1"/>
              <w:jc w:val="both"/>
              <w:rPr>
                <w:rFonts w:ascii="Times New Roman" w:hAnsi="Times New Roman" w:cs="Times New Roman"/>
              </w:rPr>
            </w:pPr>
          </w:p>
        </w:tc>
      </w:tr>
      <w:tr w:rsidR="00E11363" w:rsidRPr="000868C1" w14:paraId="3148361F" w14:textId="77777777" w:rsidTr="000868C1">
        <w:tc>
          <w:tcPr>
            <w:tcW w:w="539" w:type="dxa"/>
          </w:tcPr>
          <w:p w14:paraId="18B6DE61" w14:textId="1714926B"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7</w:t>
            </w:r>
          </w:p>
        </w:tc>
        <w:tc>
          <w:tcPr>
            <w:tcW w:w="1588" w:type="dxa"/>
          </w:tcPr>
          <w:p w14:paraId="0C0D4588" w14:textId="4AE0C713"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Алымкулова Н.Б.</w:t>
            </w:r>
          </w:p>
        </w:tc>
        <w:tc>
          <w:tcPr>
            <w:tcW w:w="1105" w:type="dxa"/>
          </w:tcPr>
          <w:p w14:paraId="743139CF"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ст. преп</w:t>
            </w:r>
          </w:p>
          <w:p w14:paraId="1F83BE60" w14:textId="05DEF952"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 xml:space="preserve">1,0 ст </w:t>
            </w:r>
          </w:p>
        </w:tc>
        <w:tc>
          <w:tcPr>
            <w:tcW w:w="709" w:type="dxa"/>
          </w:tcPr>
          <w:p w14:paraId="1C2B2C3D"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1550</w:t>
            </w:r>
          </w:p>
          <w:p w14:paraId="3F4CDEF3" w14:textId="77777777" w:rsidR="00E11363" w:rsidRPr="000868C1" w:rsidRDefault="00E11363" w:rsidP="000868C1">
            <w:pPr>
              <w:shd w:val="clear" w:color="auto" w:fill="FFFFFF" w:themeFill="background1"/>
              <w:contextualSpacing/>
              <w:rPr>
                <w:rFonts w:ascii="Times New Roman" w:hAnsi="Times New Roman" w:cs="Times New Roman"/>
              </w:rPr>
            </w:pPr>
          </w:p>
        </w:tc>
        <w:tc>
          <w:tcPr>
            <w:tcW w:w="850" w:type="dxa"/>
          </w:tcPr>
          <w:p w14:paraId="0311F25D"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1550</w:t>
            </w:r>
          </w:p>
        </w:tc>
        <w:tc>
          <w:tcPr>
            <w:tcW w:w="851" w:type="dxa"/>
            <w:shd w:val="clear" w:color="auto" w:fill="FFFFFF" w:themeFill="background1"/>
          </w:tcPr>
          <w:p w14:paraId="628B8458" w14:textId="7777777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872</w:t>
            </w:r>
          </w:p>
        </w:tc>
        <w:tc>
          <w:tcPr>
            <w:tcW w:w="850" w:type="dxa"/>
          </w:tcPr>
          <w:p w14:paraId="1D610468"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882</w:t>
            </w:r>
          </w:p>
        </w:tc>
        <w:tc>
          <w:tcPr>
            <w:tcW w:w="992" w:type="dxa"/>
            <w:shd w:val="clear" w:color="auto" w:fill="FFFFFF" w:themeFill="background1"/>
          </w:tcPr>
          <w:p w14:paraId="2DF2CB7F"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567</w:t>
            </w:r>
          </w:p>
        </w:tc>
        <w:tc>
          <w:tcPr>
            <w:tcW w:w="851" w:type="dxa"/>
          </w:tcPr>
          <w:p w14:paraId="56758613"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562</w:t>
            </w:r>
          </w:p>
        </w:tc>
        <w:tc>
          <w:tcPr>
            <w:tcW w:w="850" w:type="dxa"/>
            <w:shd w:val="clear" w:color="auto" w:fill="FFFFFF" w:themeFill="background1"/>
          </w:tcPr>
          <w:p w14:paraId="75A576EB"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993" w:type="dxa"/>
            <w:shd w:val="clear" w:color="auto" w:fill="FFFFFF" w:themeFill="background1"/>
          </w:tcPr>
          <w:p w14:paraId="67D0046A"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850" w:type="dxa"/>
            <w:shd w:val="clear" w:color="auto" w:fill="FFFFFF" w:themeFill="background1"/>
          </w:tcPr>
          <w:p w14:paraId="324637D7"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851" w:type="dxa"/>
            <w:shd w:val="clear" w:color="auto" w:fill="FFFFFF" w:themeFill="background1"/>
          </w:tcPr>
          <w:p w14:paraId="4AD90B12"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850" w:type="dxa"/>
            <w:shd w:val="clear" w:color="auto" w:fill="FFFFFF" w:themeFill="background1"/>
          </w:tcPr>
          <w:p w14:paraId="038A94D3"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45</w:t>
            </w:r>
          </w:p>
        </w:tc>
        <w:tc>
          <w:tcPr>
            <w:tcW w:w="738" w:type="dxa"/>
            <w:shd w:val="clear" w:color="auto" w:fill="FFFFFF" w:themeFill="background1"/>
          </w:tcPr>
          <w:p w14:paraId="767C099D"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45</w:t>
            </w:r>
          </w:p>
        </w:tc>
        <w:tc>
          <w:tcPr>
            <w:tcW w:w="1113" w:type="dxa"/>
            <w:shd w:val="clear" w:color="auto" w:fill="FFFFFF" w:themeFill="background1"/>
          </w:tcPr>
          <w:p w14:paraId="0F89B743" w14:textId="77777777" w:rsidR="00E11363" w:rsidRPr="000868C1" w:rsidRDefault="00E11363" w:rsidP="000868C1">
            <w:pPr>
              <w:shd w:val="clear" w:color="auto" w:fill="FFFFFF" w:themeFill="background1"/>
              <w:jc w:val="both"/>
              <w:rPr>
                <w:rFonts w:ascii="Times New Roman" w:hAnsi="Times New Roman" w:cs="Times New Roman"/>
              </w:rPr>
            </w:pPr>
          </w:p>
        </w:tc>
      </w:tr>
      <w:tr w:rsidR="00E11363" w:rsidRPr="000868C1" w14:paraId="4384F6B9" w14:textId="77777777" w:rsidTr="000868C1">
        <w:trPr>
          <w:trHeight w:val="525"/>
        </w:trPr>
        <w:tc>
          <w:tcPr>
            <w:tcW w:w="539" w:type="dxa"/>
          </w:tcPr>
          <w:p w14:paraId="0B41D64F" w14:textId="77777777" w:rsidR="00E11363" w:rsidRPr="000868C1" w:rsidRDefault="00E11363" w:rsidP="000868C1">
            <w:pPr>
              <w:shd w:val="clear" w:color="auto" w:fill="FFFFFF" w:themeFill="background1"/>
              <w:contextualSpacing/>
              <w:rPr>
                <w:rFonts w:ascii="Times New Roman" w:hAnsi="Times New Roman" w:cs="Times New Roman"/>
              </w:rPr>
            </w:pPr>
          </w:p>
          <w:p w14:paraId="3A510041" w14:textId="77C75A74"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8</w:t>
            </w:r>
          </w:p>
        </w:tc>
        <w:tc>
          <w:tcPr>
            <w:tcW w:w="1588" w:type="dxa"/>
          </w:tcPr>
          <w:p w14:paraId="62815861" w14:textId="4C1FFFD7" w:rsidR="00E11363" w:rsidRPr="000868C1" w:rsidRDefault="000868C1" w:rsidP="000868C1">
            <w:pPr>
              <w:shd w:val="clear" w:color="auto" w:fill="FFFFFF" w:themeFill="background1"/>
              <w:rPr>
                <w:rFonts w:ascii="Times New Roman" w:hAnsi="Times New Roman" w:cs="Times New Roman"/>
              </w:rPr>
            </w:pPr>
            <w:r>
              <w:rPr>
                <w:rFonts w:ascii="Times New Roman" w:hAnsi="Times New Roman" w:cs="Times New Roman"/>
              </w:rPr>
              <w:t>Джамаева А.Э.</w:t>
            </w:r>
          </w:p>
        </w:tc>
        <w:tc>
          <w:tcPr>
            <w:tcW w:w="1105" w:type="dxa"/>
          </w:tcPr>
          <w:p w14:paraId="079EA1DD" w14:textId="560F8119"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ст. преп  1,0 ст</w:t>
            </w:r>
          </w:p>
        </w:tc>
        <w:tc>
          <w:tcPr>
            <w:tcW w:w="709" w:type="dxa"/>
          </w:tcPr>
          <w:p w14:paraId="6BB45F18"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1550</w:t>
            </w:r>
          </w:p>
          <w:p w14:paraId="01B10453" w14:textId="77777777" w:rsidR="00E11363" w:rsidRPr="000868C1" w:rsidRDefault="00E11363" w:rsidP="000868C1">
            <w:pPr>
              <w:shd w:val="clear" w:color="auto" w:fill="FFFFFF" w:themeFill="background1"/>
              <w:contextualSpacing/>
              <w:rPr>
                <w:rFonts w:ascii="Times New Roman" w:hAnsi="Times New Roman" w:cs="Times New Roman"/>
              </w:rPr>
            </w:pPr>
          </w:p>
        </w:tc>
        <w:tc>
          <w:tcPr>
            <w:tcW w:w="850" w:type="dxa"/>
          </w:tcPr>
          <w:p w14:paraId="7EFF8724"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1550</w:t>
            </w:r>
          </w:p>
        </w:tc>
        <w:tc>
          <w:tcPr>
            <w:tcW w:w="851" w:type="dxa"/>
            <w:shd w:val="clear" w:color="auto" w:fill="FFFFFF" w:themeFill="background1"/>
          </w:tcPr>
          <w:p w14:paraId="2BF0699E" w14:textId="7777777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873</w:t>
            </w:r>
          </w:p>
        </w:tc>
        <w:tc>
          <w:tcPr>
            <w:tcW w:w="850" w:type="dxa"/>
          </w:tcPr>
          <w:p w14:paraId="41108E6B"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879</w:t>
            </w:r>
          </w:p>
        </w:tc>
        <w:tc>
          <w:tcPr>
            <w:tcW w:w="992" w:type="dxa"/>
            <w:shd w:val="clear" w:color="auto" w:fill="FFFFFF" w:themeFill="background1"/>
          </w:tcPr>
          <w:p w14:paraId="3334654E"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536</w:t>
            </w:r>
          </w:p>
        </w:tc>
        <w:tc>
          <w:tcPr>
            <w:tcW w:w="851" w:type="dxa"/>
          </w:tcPr>
          <w:p w14:paraId="7C1F3148"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531</w:t>
            </w:r>
          </w:p>
        </w:tc>
        <w:tc>
          <w:tcPr>
            <w:tcW w:w="850" w:type="dxa"/>
            <w:shd w:val="clear" w:color="auto" w:fill="FFFFFF" w:themeFill="background1"/>
          </w:tcPr>
          <w:p w14:paraId="53B29017"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993" w:type="dxa"/>
            <w:shd w:val="clear" w:color="auto" w:fill="FFFFFF" w:themeFill="background1"/>
          </w:tcPr>
          <w:p w14:paraId="044EA2CB"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850" w:type="dxa"/>
            <w:shd w:val="clear" w:color="auto" w:fill="FFFFFF" w:themeFill="background1"/>
          </w:tcPr>
          <w:p w14:paraId="57C7F074"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10</w:t>
            </w:r>
          </w:p>
        </w:tc>
        <w:tc>
          <w:tcPr>
            <w:tcW w:w="851" w:type="dxa"/>
            <w:shd w:val="clear" w:color="auto" w:fill="FFFFFF" w:themeFill="background1"/>
          </w:tcPr>
          <w:p w14:paraId="2C608083"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10</w:t>
            </w:r>
          </w:p>
        </w:tc>
        <w:tc>
          <w:tcPr>
            <w:tcW w:w="850" w:type="dxa"/>
            <w:shd w:val="clear" w:color="auto" w:fill="FFFFFF" w:themeFill="background1"/>
          </w:tcPr>
          <w:p w14:paraId="0D2EEA6C"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100</w:t>
            </w:r>
          </w:p>
        </w:tc>
        <w:tc>
          <w:tcPr>
            <w:tcW w:w="738" w:type="dxa"/>
            <w:shd w:val="clear" w:color="auto" w:fill="FFFFFF" w:themeFill="background1"/>
          </w:tcPr>
          <w:p w14:paraId="5BE3F9FD"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100</w:t>
            </w:r>
          </w:p>
        </w:tc>
        <w:tc>
          <w:tcPr>
            <w:tcW w:w="1113" w:type="dxa"/>
            <w:shd w:val="clear" w:color="auto" w:fill="FFFFFF" w:themeFill="background1"/>
          </w:tcPr>
          <w:p w14:paraId="53FA470F" w14:textId="77777777" w:rsidR="00E11363" w:rsidRPr="000868C1" w:rsidRDefault="00E11363" w:rsidP="000868C1">
            <w:pPr>
              <w:shd w:val="clear" w:color="auto" w:fill="FFFFFF" w:themeFill="background1"/>
              <w:jc w:val="both"/>
              <w:rPr>
                <w:rFonts w:ascii="Times New Roman" w:hAnsi="Times New Roman" w:cs="Times New Roman"/>
              </w:rPr>
            </w:pPr>
          </w:p>
        </w:tc>
      </w:tr>
      <w:tr w:rsidR="00E11363" w:rsidRPr="000868C1" w14:paraId="76C6C2E9" w14:textId="77777777" w:rsidTr="000868C1">
        <w:trPr>
          <w:trHeight w:val="547"/>
        </w:trPr>
        <w:tc>
          <w:tcPr>
            <w:tcW w:w="539" w:type="dxa"/>
          </w:tcPr>
          <w:p w14:paraId="32962E14" w14:textId="35E6187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9</w:t>
            </w:r>
          </w:p>
        </w:tc>
        <w:tc>
          <w:tcPr>
            <w:tcW w:w="1588" w:type="dxa"/>
          </w:tcPr>
          <w:p w14:paraId="467292ED"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Сырымбекова Э.А.</w:t>
            </w:r>
          </w:p>
        </w:tc>
        <w:tc>
          <w:tcPr>
            <w:tcW w:w="1105" w:type="dxa"/>
          </w:tcPr>
          <w:p w14:paraId="347B69E3"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преп</w:t>
            </w:r>
          </w:p>
          <w:p w14:paraId="7D99F07E" w14:textId="2BD892C5"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 xml:space="preserve">1,0 ст </w:t>
            </w:r>
          </w:p>
        </w:tc>
        <w:tc>
          <w:tcPr>
            <w:tcW w:w="709" w:type="dxa"/>
          </w:tcPr>
          <w:p w14:paraId="15AC1979"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1550</w:t>
            </w:r>
          </w:p>
          <w:p w14:paraId="0659E8A3" w14:textId="77777777" w:rsidR="00E11363" w:rsidRPr="000868C1" w:rsidRDefault="00E11363" w:rsidP="000868C1">
            <w:pPr>
              <w:shd w:val="clear" w:color="auto" w:fill="FFFFFF" w:themeFill="background1"/>
              <w:contextualSpacing/>
              <w:rPr>
                <w:rFonts w:ascii="Times New Roman" w:hAnsi="Times New Roman" w:cs="Times New Roman"/>
              </w:rPr>
            </w:pPr>
          </w:p>
        </w:tc>
        <w:tc>
          <w:tcPr>
            <w:tcW w:w="850" w:type="dxa"/>
          </w:tcPr>
          <w:p w14:paraId="423E791A"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1550</w:t>
            </w:r>
          </w:p>
        </w:tc>
        <w:tc>
          <w:tcPr>
            <w:tcW w:w="851" w:type="dxa"/>
            <w:shd w:val="clear" w:color="auto" w:fill="FFFFFF" w:themeFill="background1"/>
          </w:tcPr>
          <w:p w14:paraId="71B8A3A6" w14:textId="7777777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861</w:t>
            </w:r>
          </w:p>
        </w:tc>
        <w:tc>
          <w:tcPr>
            <w:tcW w:w="850" w:type="dxa"/>
          </w:tcPr>
          <w:p w14:paraId="536B02E7"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864</w:t>
            </w:r>
          </w:p>
        </w:tc>
        <w:tc>
          <w:tcPr>
            <w:tcW w:w="992" w:type="dxa"/>
            <w:shd w:val="clear" w:color="auto" w:fill="FFFFFF" w:themeFill="background1"/>
          </w:tcPr>
          <w:p w14:paraId="4B5B2B76"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559</w:t>
            </w:r>
          </w:p>
        </w:tc>
        <w:tc>
          <w:tcPr>
            <w:tcW w:w="851" w:type="dxa"/>
          </w:tcPr>
          <w:p w14:paraId="039F3C04"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556</w:t>
            </w:r>
          </w:p>
        </w:tc>
        <w:tc>
          <w:tcPr>
            <w:tcW w:w="850" w:type="dxa"/>
            <w:shd w:val="clear" w:color="auto" w:fill="FFFFFF" w:themeFill="background1"/>
          </w:tcPr>
          <w:p w14:paraId="0ECE1962"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993" w:type="dxa"/>
            <w:shd w:val="clear" w:color="auto" w:fill="FFFFFF" w:themeFill="background1"/>
          </w:tcPr>
          <w:p w14:paraId="13B0735C"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850" w:type="dxa"/>
            <w:shd w:val="clear" w:color="auto" w:fill="FFFFFF" w:themeFill="background1"/>
          </w:tcPr>
          <w:p w14:paraId="73465115"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851" w:type="dxa"/>
            <w:shd w:val="clear" w:color="auto" w:fill="FFFFFF" w:themeFill="background1"/>
          </w:tcPr>
          <w:p w14:paraId="6BA18976"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850" w:type="dxa"/>
            <w:shd w:val="clear" w:color="auto" w:fill="FFFFFF" w:themeFill="background1"/>
          </w:tcPr>
          <w:p w14:paraId="2F23775E"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70</w:t>
            </w:r>
          </w:p>
        </w:tc>
        <w:tc>
          <w:tcPr>
            <w:tcW w:w="738" w:type="dxa"/>
            <w:shd w:val="clear" w:color="auto" w:fill="FFFFFF" w:themeFill="background1"/>
          </w:tcPr>
          <w:p w14:paraId="7EA72298"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70</w:t>
            </w:r>
          </w:p>
        </w:tc>
        <w:tc>
          <w:tcPr>
            <w:tcW w:w="1113" w:type="dxa"/>
            <w:shd w:val="clear" w:color="auto" w:fill="FFFFFF" w:themeFill="background1"/>
          </w:tcPr>
          <w:p w14:paraId="6CE70C10" w14:textId="77777777" w:rsidR="00E11363" w:rsidRPr="000868C1" w:rsidRDefault="00E11363" w:rsidP="000868C1">
            <w:pPr>
              <w:shd w:val="clear" w:color="auto" w:fill="FFFFFF" w:themeFill="background1"/>
              <w:jc w:val="both"/>
              <w:rPr>
                <w:rFonts w:ascii="Times New Roman" w:hAnsi="Times New Roman" w:cs="Times New Roman"/>
              </w:rPr>
            </w:pPr>
          </w:p>
        </w:tc>
      </w:tr>
      <w:tr w:rsidR="00E11363" w:rsidRPr="000868C1" w14:paraId="40186AB7" w14:textId="77777777" w:rsidTr="000868C1">
        <w:tc>
          <w:tcPr>
            <w:tcW w:w="539" w:type="dxa"/>
          </w:tcPr>
          <w:p w14:paraId="423063A6" w14:textId="57455EAD"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10</w:t>
            </w:r>
          </w:p>
        </w:tc>
        <w:tc>
          <w:tcPr>
            <w:tcW w:w="1588" w:type="dxa"/>
          </w:tcPr>
          <w:p w14:paraId="556BACA6"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Тынарбекова М. Т.</w:t>
            </w:r>
          </w:p>
        </w:tc>
        <w:tc>
          <w:tcPr>
            <w:tcW w:w="1105" w:type="dxa"/>
          </w:tcPr>
          <w:p w14:paraId="1ECB31E0"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преп</w:t>
            </w:r>
          </w:p>
          <w:p w14:paraId="7445227B" w14:textId="7A6EAEF0"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0,25 ст</w:t>
            </w:r>
          </w:p>
        </w:tc>
        <w:tc>
          <w:tcPr>
            <w:tcW w:w="709" w:type="dxa"/>
          </w:tcPr>
          <w:p w14:paraId="1B48CD29" w14:textId="7777777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387</w:t>
            </w:r>
          </w:p>
        </w:tc>
        <w:tc>
          <w:tcPr>
            <w:tcW w:w="850" w:type="dxa"/>
          </w:tcPr>
          <w:p w14:paraId="52F356C4"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387</w:t>
            </w:r>
          </w:p>
        </w:tc>
        <w:tc>
          <w:tcPr>
            <w:tcW w:w="851" w:type="dxa"/>
            <w:shd w:val="clear" w:color="auto" w:fill="FFFFFF" w:themeFill="background1"/>
          </w:tcPr>
          <w:p w14:paraId="5C5471DF" w14:textId="7777777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220</w:t>
            </w:r>
          </w:p>
        </w:tc>
        <w:tc>
          <w:tcPr>
            <w:tcW w:w="850" w:type="dxa"/>
          </w:tcPr>
          <w:p w14:paraId="2EA15B98"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228</w:t>
            </w:r>
          </w:p>
        </w:tc>
        <w:tc>
          <w:tcPr>
            <w:tcW w:w="992" w:type="dxa"/>
            <w:shd w:val="clear" w:color="auto" w:fill="FFFFFF" w:themeFill="background1"/>
          </w:tcPr>
          <w:p w14:paraId="7F43990D"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851" w:type="dxa"/>
          </w:tcPr>
          <w:p w14:paraId="5F5388D3"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850" w:type="dxa"/>
            <w:shd w:val="clear" w:color="auto" w:fill="FFFFFF" w:themeFill="background1"/>
          </w:tcPr>
          <w:p w14:paraId="22B4DF4B"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993" w:type="dxa"/>
            <w:shd w:val="clear" w:color="auto" w:fill="FFFFFF" w:themeFill="background1"/>
          </w:tcPr>
          <w:p w14:paraId="0FE71585"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30</w:t>
            </w:r>
          </w:p>
        </w:tc>
        <w:tc>
          <w:tcPr>
            <w:tcW w:w="850" w:type="dxa"/>
            <w:shd w:val="clear" w:color="auto" w:fill="FFFFFF" w:themeFill="background1"/>
          </w:tcPr>
          <w:p w14:paraId="2F31378E"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851" w:type="dxa"/>
            <w:shd w:val="clear" w:color="auto" w:fill="FFFFFF" w:themeFill="background1"/>
          </w:tcPr>
          <w:p w14:paraId="0E2D0AD2"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850" w:type="dxa"/>
            <w:shd w:val="clear" w:color="auto" w:fill="FFFFFF" w:themeFill="background1"/>
          </w:tcPr>
          <w:p w14:paraId="7104D1A9"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50</w:t>
            </w:r>
          </w:p>
        </w:tc>
        <w:tc>
          <w:tcPr>
            <w:tcW w:w="738" w:type="dxa"/>
            <w:shd w:val="clear" w:color="auto" w:fill="FFFFFF" w:themeFill="background1"/>
          </w:tcPr>
          <w:p w14:paraId="60EC2326"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50</w:t>
            </w:r>
          </w:p>
        </w:tc>
        <w:tc>
          <w:tcPr>
            <w:tcW w:w="1113" w:type="dxa"/>
            <w:shd w:val="clear" w:color="auto" w:fill="FFFFFF" w:themeFill="background1"/>
          </w:tcPr>
          <w:p w14:paraId="5E0D523A" w14:textId="77777777" w:rsidR="00E11363" w:rsidRPr="000868C1" w:rsidRDefault="00E11363" w:rsidP="000868C1">
            <w:pPr>
              <w:shd w:val="clear" w:color="auto" w:fill="FFFFFF" w:themeFill="background1"/>
              <w:jc w:val="both"/>
              <w:rPr>
                <w:rFonts w:ascii="Times New Roman" w:hAnsi="Times New Roman" w:cs="Times New Roman"/>
              </w:rPr>
            </w:pPr>
          </w:p>
        </w:tc>
      </w:tr>
      <w:tr w:rsidR="00E11363" w:rsidRPr="000868C1" w14:paraId="5A37B3B5" w14:textId="77777777" w:rsidTr="000868C1">
        <w:tc>
          <w:tcPr>
            <w:tcW w:w="539" w:type="dxa"/>
          </w:tcPr>
          <w:p w14:paraId="03C2BAB0" w14:textId="7030609F" w:rsidR="00E11363" w:rsidRPr="000868C1" w:rsidRDefault="000868C1" w:rsidP="000868C1">
            <w:pPr>
              <w:shd w:val="clear" w:color="auto" w:fill="FFFFFF" w:themeFill="background1"/>
              <w:contextualSpacing/>
              <w:rPr>
                <w:rFonts w:ascii="Times New Roman" w:hAnsi="Times New Roman" w:cs="Times New Roman"/>
              </w:rPr>
            </w:pPr>
            <w:r>
              <w:rPr>
                <w:rFonts w:ascii="Times New Roman" w:hAnsi="Times New Roman" w:cs="Times New Roman"/>
              </w:rPr>
              <w:t>11</w:t>
            </w:r>
          </w:p>
        </w:tc>
        <w:tc>
          <w:tcPr>
            <w:tcW w:w="1588" w:type="dxa"/>
          </w:tcPr>
          <w:p w14:paraId="60809AFF"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Касымакунова А.М.</w:t>
            </w:r>
          </w:p>
          <w:p w14:paraId="40C71728" w14:textId="77777777" w:rsidR="00E11363" w:rsidRPr="000868C1" w:rsidRDefault="00E11363" w:rsidP="000868C1">
            <w:pPr>
              <w:shd w:val="clear" w:color="auto" w:fill="FFFFFF" w:themeFill="background1"/>
              <w:rPr>
                <w:rFonts w:ascii="Times New Roman" w:hAnsi="Times New Roman" w:cs="Times New Roman"/>
              </w:rPr>
            </w:pPr>
          </w:p>
        </w:tc>
        <w:tc>
          <w:tcPr>
            <w:tcW w:w="1105" w:type="dxa"/>
          </w:tcPr>
          <w:p w14:paraId="30D0304D" w14:textId="6E2F2838"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и.о. доцент</w:t>
            </w:r>
          </w:p>
          <w:p w14:paraId="3DD9BA7D" w14:textId="7777777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0,25 ст</w:t>
            </w:r>
          </w:p>
        </w:tc>
        <w:tc>
          <w:tcPr>
            <w:tcW w:w="709" w:type="dxa"/>
          </w:tcPr>
          <w:p w14:paraId="64D40FF2" w14:textId="77777777" w:rsidR="00E11363" w:rsidRPr="000868C1" w:rsidRDefault="00E11363" w:rsidP="000868C1">
            <w:pPr>
              <w:shd w:val="clear" w:color="auto" w:fill="FFFFFF" w:themeFill="background1"/>
              <w:rPr>
                <w:rFonts w:ascii="Times New Roman" w:hAnsi="Times New Roman" w:cs="Times New Roman"/>
              </w:rPr>
            </w:pPr>
            <w:r w:rsidRPr="000868C1">
              <w:rPr>
                <w:rFonts w:ascii="Times New Roman" w:hAnsi="Times New Roman" w:cs="Times New Roman"/>
              </w:rPr>
              <w:t>387</w:t>
            </w:r>
          </w:p>
          <w:p w14:paraId="36749C25" w14:textId="77777777" w:rsidR="00E11363" w:rsidRPr="000868C1" w:rsidRDefault="00E11363" w:rsidP="000868C1">
            <w:pPr>
              <w:shd w:val="clear" w:color="auto" w:fill="FFFFFF" w:themeFill="background1"/>
              <w:contextualSpacing/>
              <w:rPr>
                <w:rFonts w:ascii="Times New Roman" w:hAnsi="Times New Roman" w:cs="Times New Roman"/>
              </w:rPr>
            </w:pPr>
          </w:p>
        </w:tc>
        <w:tc>
          <w:tcPr>
            <w:tcW w:w="850" w:type="dxa"/>
          </w:tcPr>
          <w:p w14:paraId="3296FA21"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387</w:t>
            </w:r>
          </w:p>
        </w:tc>
        <w:tc>
          <w:tcPr>
            <w:tcW w:w="851" w:type="dxa"/>
            <w:shd w:val="clear" w:color="auto" w:fill="FFFFFF" w:themeFill="background1"/>
          </w:tcPr>
          <w:p w14:paraId="650690CA" w14:textId="77777777" w:rsidR="00E11363" w:rsidRPr="000868C1" w:rsidRDefault="00E11363" w:rsidP="000868C1">
            <w:pPr>
              <w:shd w:val="clear" w:color="auto" w:fill="FFFFFF" w:themeFill="background1"/>
              <w:contextualSpacing/>
              <w:rPr>
                <w:rFonts w:ascii="Times New Roman" w:hAnsi="Times New Roman" w:cs="Times New Roman"/>
              </w:rPr>
            </w:pPr>
            <w:r w:rsidRPr="000868C1">
              <w:rPr>
                <w:rFonts w:ascii="Times New Roman" w:hAnsi="Times New Roman" w:cs="Times New Roman"/>
              </w:rPr>
              <w:t>218</w:t>
            </w:r>
          </w:p>
        </w:tc>
        <w:tc>
          <w:tcPr>
            <w:tcW w:w="850" w:type="dxa"/>
          </w:tcPr>
          <w:p w14:paraId="47ED7631"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213</w:t>
            </w:r>
          </w:p>
        </w:tc>
        <w:tc>
          <w:tcPr>
            <w:tcW w:w="992" w:type="dxa"/>
            <w:shd w:val="clear" w:color="auto" w:fill="FFFFFF" w:themeFill="background1"/>
          </w:tcPr>
          <w:p w14:paraId="7BDC0359"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180</w:t>
            </w:r>
          </w:p>
        </w:tc>
        <w:tc>
          <w:tcPr>
            <w:tcW w:w="851" w:type="dxa"/>
          </w:tcPr>
          <w:p w14:paraId="42796D76"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174,4</w:t>
            </w:r>
          </w:p>
        </w:tc>
        <w:tc>
          <w:tcPr>
            <w:tcW w:w="850" w:type="dxa"/>
            <w:shd w:val="clear" w:color="auto" w:fill="FFFFFF" w:themeFill="background1"/>
          </w:tcPr>
          <w:p w14:paraId="476912B8"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993" w:type="dxa"/>
            <w:shd w:val="clear" w:color="auto" w:fill="FFFFFF" w:themeFill="background1"/>
          </w:tcPr>
          <w:p w14:paraId="2500084B"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850" w:type="dxa"/>
            <w:shd w:val="clear" w:color="auto" w:fill="FFFFFF" w:themeFill="background1"/>
          </w:tcPr>
          <w:p w14:paraId="0D4AEADC"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851" w:type="dxa"/>
            <w:shd w:val="clear" w:color="auto" w:fill="FFFFFF" w:themeFill="background1"/>
          </w:tcPr>
          <w:p w14:paraId="0E20A396"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850" w:type="dxa"/>
            <w:shd w:val="clear" w:color="auto" w:fill="FFFFFF" w:themeFill="background1"/>
          </w:tcPr>
          <w:p w14:paraId="153064AC"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738" w:type="dxa"/>
            <w:shd w:val="clear" w:color="auto" w:fill="FFFFFF" w:themeFill="background1"/>
          </w:tcPr>
          <w:p w14:paraId="7C92D048" w14:textId="77777777" w:rsidR="00E11363" w:rsidRPr="000868C1" w:rsidRDefault="00E11363" w:rsidP="000868C1">
            <w:pPr>
              <w:shd w:val="clear" w:color="auto" w:fill="FFFFFF" w:themeFill="background1"/>
              <w:jc w:val="both"/>
              <w:rPr>
                <w:rFonts w:ascii="Times New Roman" w:hAnsi="Times New Roman" w:cs="Times New Roman"/>
              </w:rPr>
            </w:pPr>
            <w:r w:rsidRPr="000868C1">
              <w:rPr>
                <w:rFonts w:ascii="Times New Roman" w:hAnsi="Times New Roman" w:cs="Times New Roman"/>
              </w:rPr>
              <w:t>-</w:t>
            </w:r>
          </w:p>
        </w:tc>
        <w:tc>
          <w:tcPr>
            <w:tcW w:w="1113" w:type="dxa"/>
            <w:shd w:val="clear" w:color="auto" w:fill="FFFFFF" w:themeFill="background1"/>
          </w:tcPr>
          <w:p w14:paraId="274D4408" w14:textId="77777777" w:rsidR="00E11363" w:rsidRPr="000868C1" w:rsidRDefault="00E11363" w:rsidP="000868C1">
            <w:pPr>
              <w:shd w:val="clear" w:color="auto" w:fill="FFFFFF" w:themeFill="background1"/>
              <w:jc w:val="both"/>
              <w:rPr>
                <w:rFonts w:ascii="Times New Roman" w:hAnsi="Times New Roman" w:cs="Times New Roman"/>
              </w:rPr>
            </w:pPr>
          </w:p>
        </w:tc>
      </w:tr>
    </w:tbl>
    <w:p w14:paraId="01D0AC75" w14:textId="77777777" w:rsidR="00C10A77" w:rsidRPr="00D44FB8" w:rsidRDefault="00C10A77" w:rsidP="002D2921">
      <w:pPr>
        <w:spacing w:after="0" w:line="240" w:lineRule="auto"/>
        <w:rPr>
          <w:rFonts w:ascii="Times New Roman" w:hAnsi="Times New Roman" w:cs="Times New Roman"/>
          <w:b/>
          <w:sz w:val="24"/>
          <w:szCs w:val="24"/>
        </w:rPr>
      </w:pPr>
    </w:p>
    <w:p w14:paraId="56DECCEB" w14:textId="77777777" w:rsidR="002D2921" w:rsidRDefault="002D2921" w:rsidP="002D2921">
      <w:pPr>
        <w:spacing w:after="0" w:line="240" w:lineRule="auto"/>
        <w:rPr>
          <w:rFonts w:ascii="Times New Roman" w:hAnsi="Times New Roman" w:cs="Times New Roman"/>
          <w:b/>
          <w:sz w:val="24"/>
          <w:szCs w:val="24"/>
        </w:rPr>
      </w:pPr>
    </w:p>
    <w:p w14:paraId="53F714EE" w14:textId="77777777" w:rsidR="000868C1" w:rsidRPr="00D44FB8" w:rsidRDefault="000868C1" w:rsidP="002D2921">
      <w:pPr>
        <w:spacing w:after="0" w:line="240" w:lineRule="auto"/>
        <w:rPr>
          <w:rFonts w:ascii="Times New Roman" w:hAnsi="Times New Roman" w:cs="Times New Roman"/>
          <w:b/>
          <w:sz w:val="24"/>
          <w:szCs w:val="24"/>
        </w:rPr>
      </w:pPr>
    </w:p>
    <w:p w14:paraId="71535D47" w14:textId="48EAE419" w:rsidR="00364181" w:rsidRPr="00D44FB8" w:rsidRDefault="00364181" w:rsidP="00364181">
      <w:pPr>
        <w:rPr>
          <w:rFonts w:ascii="Times New Roman" w:hAnsi="Times New Roman" w:cs="Times New Roman"/>
          <w:b/>
          <w:sz w:val="24"/>
          <w:szCs w:val="24"/>
        </w:rPr>
      </w:pPr>
      <w:r w:rsidRPr="00D44FB8">
        <w:rPr>
          <w:rFonts w:ascii="Times New Roman" w:hAnsi="Times New Roman" w:cs="Times New Roman"/>
          <w:sz w:val="24"/>
          <w:szCs w:val="24"/>
        </w:rPr>
        <w:t xml:space="preserve">Статистические сведения по результатам НИР кафедры «Технология консервирования» </w:t>
      </w:r>
      <w:r w:rsidRPr="00D44FB8">
        <w:rPr>
          <w:rFonts w:ascii="Times New Roman" w:hAnsi="Times New Roman" w:cs="Times New Roman"/>
          <w:b/>
          <w:sz w:val="24"/>
          <w:szCs w:val="24"/>
        </w:rPr>
        <w:t>за</w:t>
      </w:r>
      <w:r w:rsidRPr="00D44FB8">
        <w:rPr>
          <w:rFonts w:ascii="Times New Roman" w:hAnsi="Times New Roman" w:cs="Times New Roman"/>
          <w:b/>
          <w:caps/>
          <w:sz w:val="24"/>
          <w:szCs w:val="24"/>
        </w:rPr>
        <w:t xml:space="preserve"> </w:t>
      </w:r>
      <w:r w:rsidRPr="00D44FB8">
        <w:rPr>
          <w:rFonts w:ascii="Times New Roman" w:hAnsi="Times New Roman" w:cs="Times New Roman"/>
          <w:b/>
          <w:sz w:val="24"/>
          <w:szCs w:val="24"/>
        </w:rPr>
        <w:t>2021</w:t>
      </w:r>
      <w:r w:rsidR="00756E8C" w:rsidRPr="00D44FB8">
        <w:rPr>
          <w:rFonts w:ascii="Times New Roman" w:hAnsi="Times New Roman" w:cs="Times New Roman"/>
          <w:b/>
          <w:sz w:val="24"/>
          <w:szCs w:val="24"/>
        </w:rPr>
        <w:t xml:space="preserve"> -2022 уч.год</w:t>
      </w:r>
      <w:r w:rsidRPr="00D44FB8">
        <w:rPr>
          <w:rFonts w:ascii="Times New Roman" w:hAnsi="Times New Roman" w:cs="Times New Roman"/>
          <w:b/>
          <w:sz w:val="24"/>
          <w:szCs w:val="24"/>
        </w:rPr>
        <w:t>.</w:t>
      </w:r>
      <w:r w:rsidR="00390001" w:rsidRPr="00D44FB8">
        <w:rPr>
          <w:rFonts w:ascii="Times New Roman" w:hAnsi="Times New Roman" w:cs="Times New Roman"/>
          <w:b/>
          <w:sz w:val="24"/>
          <w:szCs w:val="24"/>
        </w:rPr>
        <w:t xml:space="preserve"> </w:t>
      </w:r>
    </w:p>
    <w:p w14:paraId="218E9707" w14:textId="5E39F99D" w:rsidR="00756E8C" w:rsidRPr="00D44FB8" w:rsidRDefault="00390001" w:rsidP="000868C1">
      <w:pPr>
        <w:spacing w:after="0"/>
        <w:jc w:val="right"/>
        <w:rPr>
          <w:rFonts w:ascii="Times New Roman" w:hAnsi="Times New Roman" w:cs="Times New Roman"/>
          <w:sz w:val="24"/>
        </w:rPr>
      </w:pPr>
      <w:r w:rsidRPr="00D44FB8">
        <w:rPr>
          <w:rFonts w:ascii="Times New Roman" w:hAnsi="Times New Roman" w:cs="Times New Roman"/>
          <w:sz w:val="24"/>
        </w:rPr>
        <w:t>Таблица 11</w:t>
      </w:r>
    </w:p>
    <w:tbl>
      <w:tblPr>
        <w:tblW w:w="16055" w:type="dxa"/>
        <w:jc w:val="center"/>
        <w:tblLayout w:type="fixed"/>
        <w:tblLook w:val="04A0" w:firstRow="1" w:lastRow="0" w:firstColumn="1" w:lastColumn="0" w:noHBand="0" w:noVBand="1"/>
      </w:tblPr>
      <w:tblGrid>
        <w:gridCol w:w="453"/>
        <w:gridCol w:w="2810"/>
        <w:gridCol w:w="425"/>
        <w:gridCol w:w="426"/>
        <w:gridCol w:w="425"/>
        <w:gridCol w:w="425"/>
        <w:gridCol w:w="425"/>
        <w:gridCol w:w="682"/>
        <w:gridCol w:w="693"/>
        <w:gridCol w:w="425"/>
        <w:gridCol w:w="425"/>
        <w:gridCol w:w="425"/>
        <w:gridCol w:w="659"/>
        <w:gridCol w:w="626"/>
        <w:gridCol w:w="426"/>
        <w:gridCol w:w="524"/>
        <w:gridCol w:w="626"/>
        <w:gridCol w:w="667"/>
        <w:gridCol w:w="612"/>
        <w:gridCol w:w="569"/>
        <w:gridCol w:w="641"/>
        <w:gridCol w:w="603"/>
        <w:gridCol w:w="608"/>
        <w:gridCol w:w="705"/>
        <w:gridCol w:w="750"/>
      </w:tblGrid>
      <w:tr w:rsidR="00D44FB8" w:rsidRPr="00D44FB8" w14:paraId="3BAC09AB" w14:textId="77777777" w:rsidTr="00C52250">
        <w:trPr>
          <w:cantSplit/>
          <w:trHeight w:val="1153"/>
          <w:jc w:val="center"/>
        </w:trPr>
        <w:tc>
          <w:tcPr>
            <w:tcW w:w="453" w:type="dxa"/>
            <w:vMerge w:val="restart"/>
            <w:tcBorders>
              <w:top w:val="single" w:sz="4" w:space="0" w:color="auto"/>
              <w:left w:val="single" w:sz="4" w:space="0" w:color="auto"/>
              <w:right w:val="single" w:sz="4" w:space="0" w:color="auto"/>
            </w:tcBorders>
            <w:noWrap/>
            <w:vAlign w:val="center"/>
            <w:hideMark/>
          </w:tcPr>
          <w:p w14:paraId="37557DC8"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2810" w:type="dxa"/>
            <w:vMerge w:val="restart"/>
            <w:tcBorders>
              <w:top w:val="single" w:sz="4" w:space="0" w:color="auto"/>
              <w:left w:val="single" w:sz="4" w:space="0" w:color="auto"/>
              <w:right w:val="single" w:sz="4" w:space="0" w:color="auto"/>
            </w:tcBorders>
            <w:vAlign w:val="center"/>
            <w:hideMark/>
          </w:tcPr>
          <w:p w14:paraId="65C739B2"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ФИО ППС</w:t>
            </w:r>
          </w:p>
        </w:tc>
        <w:tc>
          <w:tcPr>
            <w:tcW w:w="2808" w:type="dxa"/>
            <w:gridSpan w:val="6"/>
            <w:tcBorders>
              <w:top w:val="single" w:sz="4" w:space="0" w:color="auto"/>
              <w:left w:val="nil"/>
              <w:bottom w:val="single" w:sz="4" w:space="0" w:color="auto"/>
              <w:right w:val="single" w:sz="4" w:space="0" w:color="auto"/>
            </w:tcBorders>
            <w:shd w:val="clear" w:color="auto" w:fill="BDD6EE"/>
            <w:vAlign w:val="center"/>
          </w:tcPr>
          <w:p w14:paraId="26FD4BEA" w14:textId="77777777" w:rsidR="00364181" w:rsidRPr="00D44FB8" w:rsidRDefault="00364181" w:rsidP="00C52250">
            <w:pPr>
              <w:ind w:left="113" w:right="113"/>
              <w:jc w:val="center"/>
              <w:rPr>
                <w:rFonts w:ascii="Times New Roman" w:hAnsi="Times New Roman" w:cs="Times New Roman"/>
                <w:sz w:val="20"/>
                <w:szCs w:val="20"/>
              </w:rPr>
            </w:pPr>
            <w:r w:rsidRPr="00D44FB8">
              <w:rPr>
                <w:rFonts w:ascii="Times New Roman" w:hAnsi="Times New Roman" w:cs="Times New Roman"/>
                <w:sz w:val="20"/>
                <w:szCs w:val="20"/>
              </w:rPr>
              <w:t>Кадровый потенциал</w:t>
            </w:r>
          </w:p>
        </w:tc>
        <w:tc>
          <w:tcPr>
            <w:tcW w:w="4203" w:type="dxa"/>
            <w:gridSpan w:val="8"/>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561936" w14:textId="77777777" w:rsidR="00364181" w:rsidRPr="00D44FB8" w:rsidRDefault="00364181" w:rsidP="00C52250">
            <w:pPr>
              <w:jc w:val="center"/>
              <w:rPr>
                <w:rFonts w:ascii="Times New Roman" w:hAnsi="Times New Roman" w:cs="Times New Roman"/>
                <w:sz w:val="20"/>
                <w:szCs w:val="20"/>
              </w:rPr>
            </w:pPr>
          </w:p>
          <w:p w14:paraId="28121837"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Публикационная активность</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5937C986"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Руководство и исполнение НИР и НИРС</w:t>
            </w:r>
          </w:p>
        </w:tc>
        <w:tc>
          <w:tcPr>
            <w:tcW w:w="3126" w:type="dxa"/>
            <w:gridSpan w:val="5"/>
            <w:tcBorders>
              <w:top w:val="single" w:sz="4" w:space="0" w:color="auto"/>
              <w:left w:val="single" w:sz="4" w:space="0" w:color="auto"/>
              <w:bottom w:val="single" w:sz="4" w:space="0" w:color="auto"/>
              <w:right w:val="single" w:sz="4" w:space="0" w:color="auto"/>
            </w:tcBorders>
          </w:tcPr>
          <w:p w14:paraId="4C3B07D3"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 xml:space="preserve">Повышение квалификации </w:t>
            </w:r>
          </w:p>
        </w:tc>
        <w:tc>
          <w:tcPr>
            <w:tcW w:w="750" w:type="dxa"/>
            <w:tcBorders>
              <w:top w:val="single" w:sz="4" w:space="0" w:color="auto"/>
              <w:left w:val="single" w:sz="4" w:space="0" w:color="auto"/>
              <w:bottom w:val="single" w:sz="4" w:space="0" w:color="auto"/>
              <w:right w:val="single" w:sz="4" w:space="0" w:color="auto"/>
            </w:tcBorders>
          </w:tcPr>
          <w:p w14:paraId="0FA803F2" w14:textId="77777777" w:rsidR="00364181" w:rsidRPr="00D44FB8" w:rsidRDefault="00364181" w:rsidP="00C52250">
            <w:pPr>
              <w:rPr>
                <w:rFonts w:ascii="Times New Roman" w:hAnsi="Times New Roman" w:cs="Times New Roman"/>
                <w:sz w:val="20"/>
                <w:szCs w:val="20"/>
              </w:rPr>
            </w:pPr>
            <w:r w:rsidRPr="00D44FB8">
              <w:rPr>
                <w:rFonts w:ascii="Times New Roman" w:hAnsi="Times New Roman" w:cs="Times New Roman"/>
                <w:sz w:val="20"/>
                <w:szCs w:val="20"/>
              </w:rPr>
              <w:t xml:space="preserve">Командировки </w:t>
            </w:r>
          </w:p>
        </w:tc>
      </w:tr>
      <w:tr w:rsidR="00D44FB8" w:rsidRPr="00D44FB8" w14:paraId="6CCFC9C2" w14:textId="77777777" w:rsidTr="00C52250">
        <w:trPr>
          <w:cantSplit/>
          <w:trHeight w:val="4189"/>
          <w:jc w:val="center"/>
        </w:trPr>
        <w:tc>
          <w:tcPr>
            <w:tcW w:w="453" w:type="dxa"/>
            <w:vMerge/>
            <w:tcBorders>
              <w:left w:val="single" w:sz="4" w:space="0" w:color="auto"/>
              <w:bottom w:val="single" w:sz="4" w:space="0" w:color="auto"/>
              <w:right w:val="single" w:sz="4" w:space="0" w:color="auto"/>
            </w:tcBorders>
            <w:noWrap/>
            <w:vAlign w:val="center"/>
          </w:tcPr>
          <w:p w14:paraId="51FBCC26" w14:textId="77777777" w:rsidR="00364181" w:rsidRPr="00D44FB8" w:rsidRDefault="00364181" w:rsidP="00C52250">
            <w:pPr>
              <w:jc w:val="center"/>
              <w:rPr>
                <w:rFonts w:ascii="Times New Roman" w:hAnsi="Times New Roman" w:cs="Times New Roman"/>
                <w:sz w:val="20"/>
                <w:szCs w:val="20"/>
              </w:rPr>
            </w:pPr>
          </w:p>
        </w:tc>
        <w:tc>
          <w:tcPr>
            <w:tcW w:w="2810" w:type="dxa"/>
            <w:vMerge/>
            <w:tcBorders>
              <w:left w:val="single" w:sz="4" w:space="0" w:color="auto"/>
              <w:bottom w:val="single" w:sz="4" w:space="0" w:color="auto"/>
              <w:right w:val="single" w:sz="4" w:space="0" w:color="auto"/>
            </w:tcBorders>
            <w:vAlign w:val="center"/>
          </w:tcPr>
          <w:p w14:paraId="43D39E47" w14:textId="77777777" w:rsidR="00364181" w:rsidRPr="00D44FB8" w:rsidRDefault="00364181" w:rsidP="00C52250">
            <w:pPr>
              <w:jc w:val="center"/>
              <w:rPr>
                <w:rFonts w:ascii="Times New Roman" w:hAnsi="Times New Roman" w:cs="Times New Roman"/>
                <w:sz w:val="20"/>
                <w:szCs w:val="20"/>
              </w:rPr>
            </w:pPr>
          </w:p>
        </w:tc>
        <w:tc>
          <w:tcPr>
            <w:tcW w:w="425" w:type="dxa"/>
            <w:tcBorders>
              <w:top w:val="single" w:sz="4" w:space="0" w:color="auto"/>
              <w:left w:val="nil"/>
              <w:right w:val="single" w:sz="4" w:space="0" w:color="auto"/>
            </w:tcBorders>
            <w:shd w:val="clear" w:color="auto" w:fill="BDD6EE"/>
            <w:textDirection w:val="btLr"/>
          </w:tcPr>
          <w:p w14:paraId="286BE6C8" w14:textId="77777777" w:rsidR="00364181" w:rsidRPr="00D44FB8" w:rsidRDefault="00364181" w:rsidP="00C52250">
            <w:pPr>
              <w:ind w:left="113" w:right="113"/>
              <w:rPr>
                <w:rFonts w:ascii="Times New Roman" w:hAnsi="Times New Roman" w:cs="Times New Roman"/>
                <w:sz w:val="20"/>
                <w:szCs w:val="20"/>
              </w:rPr>
            </w:pPr>
            <w:r w:rsidRPr="00D44FB8">
              <w:rPr>
                <w:rFonts w:ascii="Times New Roman" w:hAnsi="Times New Roman" w:cs="Times New Roman"/>
                <w:sz w:val="20"/>
                <w:szCs w:val="20"/>
              </w:rPr>
              <w:t>Ученая степень доктора наук</w:t>
            </w:r>
          </w:p>
        </w:tc>
        <w:tc>
          <w:tcPr>
            <w:tcW w:w="426" w:type="dxa"/>
            <w:tcBorders>
              <w:top w:val="single" w:sz="4" w:space="0" w:color="auto"/>
              <w:left w:val="nil"/>
              <w:right w:val="single" w:sz="4" w:space="0" w:color="auto"/>
            </w:tcBorders>
            <w:shd w:val="clear" w:color="auto" w:fill="BDD6EE"/>
            <w:textDirection w:val="btLr"/>
          </w:tcPr>
          <w:p w14:paraId="4E814A17" w14:textId="77777777" w:rsidR="00364181" w:rsidRPr="00D44FB8" w:rsidRDefault="00364181" w:rsidP="00C52250">
            <w:pPr>
              <w:ind w:left="113" w:right="113"/>
              <w:rPr>
                <w:rFonts w:ascii="Times New Roman" w:hAnsi="Times New Roman" w:cs="Times New Roman"/>
                <w:sz w:val="20"/>
                <w:szCs w:val="20"/>
              </w:rPr>
            </w:pPr>
            <w:r w:rsidRPr="00D44FB8">
              <w:rPr>
                <w:rFonts w:ascii="Times New Roman" w:hAnsi="Times New Roman" w:cs="Times New Roman"/>
                <w:sz w:val="20"/>
                <w:szCs w:val="20"/>
              </w:rPr>
              <w:t>У ченое звание профессор</w:t>
            </w:r>
          </w:p>
        </w:tc>
        <w:tc>
          <w:tcPr>
            <w:tcW w:w="425" w:type="dxa"/>
            <w:tcBorders>
              <w:top w:val="single" w:sz="4" w:space="0" w:color="auto"/>
              <w:left w:val="nil"/>
              <w:right w:val="single" w:sz="4" w:space="0" w:color="auto"/>
            </w:tcBorders>
            <w:shd w:val="clear" w:color="auto" w:fill="BDD6EE"/>
            <w:textDirection w:val="btLr"/>
          </w:tcPr>
          <w:p w14:paraId="5104407A"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У ченая степень кандидата наук</w:t>
            </w:r>
          </w:p>
        </w:tc>
        <w:tc>
          <w:tcPr>
            <w:tcW w:w="425" w:type="dxa"/>
            <w:tcBorders>
              <w:top w:val="single" w:sz="4" w:space="0" w:color="auto"/>
              <w:left w:val="nil"/>
              <w:right w:val="single" w:sz="4" w:space="0" w:color="auto"/>
            </w:tcBorders>
            <w:shd w:val="clear" w:color="auto" w:fill="BDD6EE"/>
            <w:textDirection w:val="btLr"/>
          </w:tcPr>
          <w:p w14:paraId="2B2A6648"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У ченое звание доцент</w:t>
            </w:r>
          </w:p>
        </w:tc>
        <w:tc>
          <w:tcPr>
            <w:tcW w:w="425" w:type="dxa"/>
            <w:tcBorders>
              <w:top w:val="single" w:sz="4" w:space="0" w:color="auto"/>
              <w:left w:val="nil"/>
              <w:right w:val="single" w:sz="4" w:space="0" w:color="auto"/>
            </w:tcBorders>
            <w:shd w:val="clear" w:color="auto" w:fill="BDD6EE"/>
            <w:textDirection w:val="btLr"/>
          </w:tcPr>
          <w:p w14:paraId="14A2A975"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Руководство аспирантами</w:t>
            </w:r>
          </w:p>
        </w:tc>
        <w:tc>
          <w:tcPr>
            <w:tcW w:w="682" w:type="dxa"/>
            <w:tcBorders>
              <w:top w:val="single" w:sz="4" w:space="0" w:color="auto"/>
              <w:left w:val="nil"/>
              <w:bottom w:val="single" w:sz="4" w:space="0" w:color="auto"/>
              <w:right w:val="single" w:sz="4" w:space="0" w:color="auto"/>
            </w:tcBorders>
            <w:shd w:val="clear" w:color="auto" w:fill="BDD6EE"/>
            <w:textDirection w:val="btLr"/>
          </w:tcPr>
          <w:p w14:paraId="3F4BA40D"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Кол-во зашит диссертаций в текущем году / планируется к защите в 2022г.</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btLr"/>
          </w:tcPr>
          <w:p w14:paraId="53E1698D"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Подано заявок / получено патентов (Кыргызпатент)</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btLr"/>
            <w:vAlign w:val="center"/>
          </w:tcPr>
          <w:p w14:paraId="099B3678" w14:textId="77777777" w:rsidR="00364181" w:rsidRPr="00D44FB8" w:rsidRDefault="00364181" w:rsidP="00C52250">
            <w:pPr>
              <w:ind w:left="113" w:right="113"/>
              <w:rPr>
                <w:rFonts w:ascii="Times New Roman" w:hAnsi="Times New Roman" w:cs="Times New Roman"/>
                <w:sz w:val="20"/>
                <w:szCs w:val="20"/>
              </w:rPr>
            </w:pPr>
            <w:r w:rsidRPr="00D44FB8">
              <w:rPr>
                <w:rFonts w:ascii="Times New Roman" w:hAnsi="Times New Roman" w:cs="Times New Roman"/>
                <w:sz w:val="20"/>
                <w:szCs w:val="20"/>
              </w:rPr>
              <w:t>Подано заявок / получено патентов (зарубеж ны е)</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btLr"/>
          </w:tcPr>
          <w:p w14:paraId="228550D1"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П олучено авторских свидетельств</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btLr"/>
          </w:tcPr>
          <w:p w14:paraId="6F7A36BE"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М онограф ии</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btLr"/>
          </w:tcPr>
          <w:p w14:paraId="3E93088A" w14:textId="77777777" w:rsidR="00364181" w:rsidRPr="00D44FB8" w:rsidRDefault="00364181" w:rsidP="00C52250">
            <w:pPr>
              <w:ind w:left="113"/>
              <w:jc w:val="both"/>
              <w:rPr>
                <w:rFonts w:ascii="Times New Roman" w:hAnsi="Times New Roman" w:cs="Times New Roman"/>
                <w:sz w:val="20"/>
                <w:szCs w:val="20"/>
              </w:rPr>
            </w:pPr>
            <w:r w:rsidRPr="00D44FB8">
              <w:rPr>
                <w:rFonts w:ascii="Times New Roman" w:hAnsi="Times New Roman" w:cs="Times New Roman"/>
                <w:sz w:val="20"/>
                <w:szCs w:val="20"/>
              </w:rPr>
              <w:t>РИНЦ (зарубеж ны е /РИНЦ  издания в КР)</w:t>
            </w: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btLr"/>
          </w:tcPr>
          <w:p w14:paraId="29BB772B" w14:textId="77777777" w:rsidR="00364181" w:rsidRPr="00D44FB8" w:rsidRDefault="00364181" w:rsidP="00C52250">
            <w:pPr>
              <w:ind w:left="113" w:right="113"/>
              <w:jc w:val="both"/>
              <w:rPr>
                <w:rFonts w:ascii="Times New Roman" w:hAnsi="Times New Roman" w:cs="Times New Roman"/>
                <w:sz w:val="20"/>
                <w:szCs w:val="20"/>
                <w:lang w:val="en-US"/>
              </w:rPr>
            </w:pPr>
            <w:r w:rsidRPr="00D44FB8">
              <w:rPr>
                <w:rFonts w:ascii="Times New Roman" w:hAnsi="Times New Roman" w:cs="Times New Roman"/>
                <w:sz w:val="20"/>
                <w:szCs w:val="20"/>
              </w:rPr>
              <w:t>С</w:t>
            </w:r>
            <w:r w:rsidRPr="00D44FB8">
              <w:rPr>
                <w:rFonts w:ascii="Times New Roman" w:hAnsi="Times New Roman" w:cs="Times New Roman"/>
                <w:sz w:val="20"/>
                <w:szCs w:val="20"/>
                <w:lang w:val="en-US"/>
              </w:rPr>
              <w:t xml:space="preserve"> </w:t>
            </w:r>
            <w:r w:rsidRPr="00D44FB8">
              <w:rPr>
                <w:rFonts w:ascii="Times New Roman" w:hAnsi="Times New Roman" w:cs="Times New Roman"/>
                <w:sz w:val="20"/>
                <w:szCs w:val="20"/>
              </w:rPr>
              <w:t>татей</w:t>
            </w:r>
            <w:r w:rsidRPr="00D44FB8">
              <w:rPr>
                <w:rFonts w:ascii="Times New Roman" w:hAnsi="Times New Roman" w:cs="Times New Roman"/>
                <w:sz w:val="20"/>
                <w:szCs w:val="20"/>
                <w:lang w:val="en-US"/>
              </w:rPr>
              <w:t xml:space="preserve"> </w:t>
            </w:r>
            <w:r w:rsidRPr="00D44FB8">
              <w:rPr>
                <w:rFonts w:ascii="Times New Roman" w:hAnsi="Times New Roman" w:cs="Times New Roman"/>
                <w:sz w:val="20"/>
                <w:szCs w:val="20"/>
              </w:rPr>
              <w:t>в</w:t>
            </w:r>
            <w:r w:rsidRPr="00D44FB8">
              <w:rPr>
                <w:rFonts w:ascii="Times New Roman" w:hAnsi="Times New Roman" w:cs="Times New Roman"/>
                <w:sz w:val="20"/>
                <w:szCs w:val="20"/>
                <w:lang w:val="en-US"/>
              </w:rPr>
              <w:t xml:space="preserve"> W eb o f science / Scopus / Thom son R</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btLr"/>
          </w:tcPr>
          <w:p w14:paraId="17D768B7"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Статьи опуб. в КР и зарубежном, не входящие в индексируемые базы</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btLr"/>
          </w:tcPr>
          <w:p w14:paraId="3DD901E2"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Кол-во ППС, не имеющего публикаций</w:t>
            </w:r>
          </w:p>
        </w:tc>
        <w:tc>
          <w:tcPr>
            <w:tcW w:w="626" w:type="dxa"/>
            <w:tcBorders>
              <w:top w:val="single" w:sz="4" w:space="0" w:color="auto"/>
              <w:left w:val="single" w:sz="4" w:space="0" w:color="auto"/>
              <w:bottom w:val="single" w:sz="4" w:space="0" w:color="auto"/>
              <w:right w:val="single" w:sz="4" w:space="0" w:color="auto"/>
            </w:tcBorders>
            <w:shd w:val="clear" w:color="auto" w:fill="F7CAAC"/>
            <w:textDirection w:val="btLr"/>
          </w:tcPr>
          <w:p w14:paraId="492A06EE"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Руководитель / исполнитель НИР МОиН КР</w:t>
            </w:r>
          </w:p>
        </w:tc>
        <w:tc>
          <w:tcPr>
            <w:tcW w:w="667" w:type="dxa"/>
            <w:tcBorders>
              <w:top w:val="single" w:sz="4" w:space="0" w:color="auto"/>
              <w:left w:val="single" w:sz="4" w:space="0" w:color="auto"/>
              <w:bottom w:val="single" w:sz="4" w:space="0" w:color="auto"/>
              <w:right w:val="single" w:sz="4" w:space="0" w:color="auto"/>
            </w:tcBorders>
            <w:shd w:val="clear" w:color="auto" w:fill="F7CAAC"/>
            <w:textDirection w:val="btLr"/>
          </w:tcPr>
          <w:p w14:paraId="6C58AB67" w14:textId="77777777" w:rsidR="00364181" w:rsidRPr="00D44FB8" w:rsidRDefault="00364181" w:rsidP="00C52250">
            <w:pPr>
              <w:ind w:left="113" w:right="113"/>
              <w:jc w:val="both"/>
              <w:rPr>
                <w:rFonts w:ascii="Times New Roman" w:hAnsi="Times New Roman" w:cs="Times New Roman"/>
                <w:sz w:val="20"/>
                <w:szCs w:val="20"/>
                <w:lang w:val="en-US"/>
              </w:rPr>
            </w:pPr>
            <w:r w:rsidRPr="00D44FB8">
              <w:rPr>
                <w:rFonts w:ascii="Times New Roman" w:hAnsi="Times New Roman" w:cs="Times New Roman"/>
                <w:sz w:val="20"/>
                <w:szCs w:val="20"/>
              </w:rPr>
              <w:t>Руководитель/исполнитель зарубежных НИР</w:t>
            </w:r>
          </w:p>
        </w:tc>
        <w:tc>
          <w:tcPr>
            <w:tcW w:w="612" w:type="dxa"/>
            <w:tcBorders>
              <w:top w:val="single" w:sz="4" w:space="0" w:color="auto"/>
              <w:left w:val="single" w:sz="4" w:space="0" w:color="auto"/>
              <w:bottom w:val="single" w:sz="4" w:space="0" w:color="auto"/>
              <w:right w:val="single" w:sz="4" w:space="0" w:color="auto"/>
            </w:tcBorders>
            <w:shd w:val="clear" w:color="auto" w:fill="F7CAAC"/>
            <w:textDirection w:val="btLr"/>
          </w:tcPr>
          <w:p w14:paraId="20B4918B"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Руководство НИРС (кол-во студентов/опубликованных  статьей)</w:t>
            </w:r>
          </w:p>
        </w:tc>
        <w:tc>
          <w:tcPr>
            <w:tcW w:w="569" w:type="dxa"/>
            <w:tcBorders>
              <w:top w:val="single" w:sz="4" w:space="0" w:color="auto"/>
              <w:left w:val="single" w:sz="4" w:space="0" w:color="auto"/>
              <w:right w:val="single" w:sz="4" w:space="0" w:color="auto"/>
            </w:tcBorders>
            <w:textDirection w:val="btLr"/>
          </w:tcPr>
          <w:p w14:paraId="4A40568A"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Кол-во повыш. квалиф. в КР (от 16 акад.</w:t>
            </w:r>
          </w:p>
        </w:tc>
        <w:tc>
          <w:tcPr>
            <w:tcW w:w="641" w:type="dxa"/>
            <w:tcBorders>
              <w:top w:val="single" w:sz="4" w:space="0" w:color="auto"/>
              <w:left w:val="single" w:sz="4" w:space="0" w:color="auto"/>
              <w:right w:val="single" w:sz="4" w:space="0" w:color="auto"/>
            </w:tcBorders>
            <w:textDirection w:val="btLr"/>
          </w:tcPr>
          <w:p w14:paraId="2144CC31"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Участие в научных форумах, конференциях, семинарах</w:t>
            </w:r>
          </w:p>
        </w:tc>
        <w:tc>
          <w:tcPr>
            <w:tcW w:w="603" w:type="dxa"/>
            <w:tcBorders>
              <w:top w:val="single" w:sz="4" w:space="0" w:color="auto"/>
              <w:left w:val="single" w:sz="4" w:space="0" w:color="auto"/>
              <w:right w:val="single" w:sz="4" w:space="0" w:color="auto"/>
            </w:tcBorders>
            <w:textDirection w:val="btLr"/>
          </w:tcPr>
          <w:p w14:paraId="675A4865"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Кол-во стажировок за рубежом (от 72 акад. часов)</w:t>
            </w:r>
          </w:p>
        </w:tc>
        <w:tc>
          <w:tcPr>
            <w:tcW w:w="608" w:type="dxa"/>
            <w:tcBorders>
              <w:top w:val="single" w:sz="4" w:space="0" w:color="auto"/>
              <w:left w:val="single" w:sz="4" w:space="0" w:color="auto"/>
              <w:right w:val="single" w:sz="4" w:space="0" w:color="auto"/>
            </w:tcBorders>
            <w:textDirection w:val="btLr"/>
          </w:tcPr>
          <w:p w14:paraId="0D98274E"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Однодневные семинары, конференции (участие/выступление с докладом)</w:t>
            </w:r>
          </w:p>
        </w:tc>
        <w:tc>
          <w:tcPr>
            <w:tcW w:w="705" w:type="dxa"/>
            <w:tcBorders>
              <w:top w:val="single" w:sz="4" w:space="0" w:color="auto"/>
              <w:left w:val="single" w:sz="4" w:space="0" w:color="auto"/>
              <w:right w:val="single" w:sz="4" w:space="0" w:color="auto"/>
            </w:tcBorders>
            <w:textDirection w:val="btLr"/>
          </w:tcPr>
          <w:p w14:paraId="2128A24C" w14:textId="77777777" w:rsidR="00364181" w:rsidRPr="00D44FB8" w:rsidRDefault="00364181" w:rsidP="00C52250">
            <w:pPr>
              <w:ind w:left="113" w:right="113"/>
              <w:jc w:val="both"/>
              <w:rPr>
                <w:rFonts w:ascii="Times New Roman" w:hAnsi="Times New Roman" w:cs="Times New Roman"/>
                <w:sz w:val="20"/>
                <w:szCs w:val="20"/>
              </w:rPr>
            </w:pPr>
            <w:r w:rsidRPr="00D44FB8">
              <w:rPr>
                <w:rFonts w:ascii="Times New Roman" w:hAnsi="Times New Roman" w:cs="Times New Roman"/>
                <w:sz w:val="20"/>
                <w:szCs w:val="20"/>
              </w:rPr>
              <w:t>Количество ППС, не прошедшего ПК (за последние 3 года)</w:t>
            </w:r>
          </w:p>
        </w:tc>
        <w:tc>
          <w:tcPr>
            <w:tcW w:w="750" w:type="dxa"/>
            <w:tcBorders>
              <w:top w:val="single" w:sz="4" w:space="0" w:color="auto"/>
              <w:left w:val="single" w:sz="4" w:space="0" w:color="auto"/>
              <w:right w:val="single" w:sz="4" w:space="0" w:color="auto"/>
            </w:tcBorders>
            <w:textDirection w:val="btLr"/>
          </w:tcPr>
          <w:p w14:paraId="2EE6F19C" w14:textId="77777777" w:rsidR="00364181" w:rsidRPr="00D44FB8" w:rsidRDefault="00364181" w:rsidP="00C52250">
            <w:pPr>
              <w:ind w:left="113" w:right="113"/>
              <w:rPr>
                <w:rFonts w:ascii="Times New Roman" w:hAnsi="Times New Roman" w:cs="Times New Roman"/>
                <w:sz w:val="20"/>
                <w:szCs w:val="20"/>
              </w:rPr>
            </w:pPr>
            <w:r w:rsidRPr="00D44FB8">
              <w:rPr>
                <w:rFonts w:ascii="Times New Roman" w:hAnsi="Times New Roman" w:cs="Times New Roman"/>
                <w:sz w:val="20"/>
                <w:szCs w:val="20"/>
              </w:rPr>
              <w:t>Кол-во командировок, стажировок, гостевых лекций, мобильностей ............................................................. !------------------------</w:t>
            </w:r>
          </w:p>
        </w:tc>
      </w:tr>
      <w:tr w:rsidR="00D44FB8" w:rsidRPr="00D44FB8" w14:paraId="3DE7A6F5" w14:textId="77777777" w:rsidTr="00C52250">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7A7BFA61"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2810" w:type="dxa"/>
            <w:tcBorders>
              <w:top w:val="single" w:sz="4" w:space="0" w:color="auto"/>
              <w:left w:val="nil"/>
              <w:bottom w:val="single" w:sz="4" w:space="0" w:color="auto"/>
              <w:right w:val="single" w:sz="4" w:space="0" w:color="auto"/>
            </w:tcBorders>
            <w:noWrap/>
            <w:vAlign w:val="center"/>
          </w:tcPr>
          <w:p w14:paraId="01415274" w14:textId="77777777" w:rsidR="00364181" w:rsidRPr="00D44FB8" w:rsidRDefault="00364181" w:rsidP="00C52250">
            <w:pPr>
              <w:rPr>
                <w:rFonts w:ascii="Times New Roman" w:hAnsi="Times New Roman" w:cs="Times New Roman"/>
                <w:sz w:val="20"/>
                <w:szCs w:val="20"/>
              </w:rPr>
            </w:pPr>
            <w:r w:rsidRPr="00D44FB8">
              <w:rPr>
                <w:rFonts w:ascii="Times New Roman" w:hAnsi="Times New Roman" w:cs="Times New Roman"/>
                <w:sz w:val="20"/>
                <w:szCs w:val="20"/>
              </w:rPr>
              <w:t xml:space="preserve">Коджегулова Д.А. </w:t>
            </w:r>
          </w:p>
        </w:tc>
        <w:tc>
          <w:tcPr>
            <w:tcW w:w="425" w:type="dxa"/>
            <w:tcBorders>
              <w:top w:val="single" w:sz="4" w:space="0" w:color="auto"/>
              <w:left w:val="nil"/>
              <w:bottom w:val="single" w:sz="4" w:space="0" w:color="auto"/>
              <w:right w:val="single" w:sz="4" w:space="0" w:color="auto"/>
            </w:tcBorders>
            <w:shd w:val="clear" w:color="auto" w:fill="BDD6EE"/>
            <w:vAlign w:val="center"/>
          </w:tcPr>
          <w:p w14:paraId="4204DF51" w14:textId="77777777" w:rsidR="00364181" w:rsidRPr="00D44FB8" w:rsidRDefault="00364181" w:rsidP="00C52250">
            <w:pPr>
              <w:jc w:val="center"/>
              <w:rPr>
                <w:rFonts w:ascii="Times New Roman" w:hAnsi="Times New Roman" w:cs="Times New Roman"/>
                <w:sz w:val="20"/>
                <w:szCs w:val="20"/>
                <w:lang w:val="en-US"/>
              </w:rPr>
            </w:pPr>
            <w:r w:rsidRPr="00D44FB8">
              <w:rPr>
                <w:rFonts w:ascii="Times New Roman" w:hAnsi="Times New Roman" w:cs="Times New Roman"/>
                <w:sz w:val="20"/>
                <w:szCs w:val="20"/>
                <w:lang w:val="en-US"/>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14:paraId="4FF80297" w14:textId="77777777" w:rsidR="00364181" w:rsidRPr="00D44FB8" w:rsidRDefault="00364181" w:rsidP="00C52250">
            <w:pPr>
              <w:jc w:val="center"/>
              <w:rPr>
                <w:rFonts w:ascii="Times New Roman" w:hAnsi="Times New Roman" w:cs="Times New Roman"/>
                <w:sz w:val="20"/>
                <w:szCs w:val="20"/>
                <w:lang w:val="en-US"/>
              </w:rPr>
            </w:pPr>
            <w:r w:rsidRPr="00D44FB8">
              <w:rPr>
                <w:rFonts w:ascii="Times New Roman" w:hAnsi="Times New Roman" w:cs="Times New Roman"/>
                <w:sz w:val="20"/>
                <w:szCs w:val="20"/>
                <w:lang w:val="en-US"/>
              </w:rPr>
              <w:t>1</w:t>
            </w:r>
          </w:p>
        </w:tc>
        <w:tc>
          <w:tcPr>
            <w:tcW w:w="425" w:type="dxa"/>
            <w:tcBorders>
              <w:top w:val="single" w:sz="4" w:space="0" w:color="auto"/>
              <w:left w:val="nil"/>
              <w:bottom w:val="single" w:sz="4" w:space="0" w:color="auto"/>
              <w:right w:val="single" w:sz="4" w:space="0" w:color="auto"/>
            </w:tcBorders>
            <w:shd w:val="clear" w:color="auto" w:fill="BDD6EE"/>
            <w:vAlign w:val="center"/>
          </w:tcPr>
          <w:p w14:paraId="788829D4"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1AB99517"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425" w:type="dxa"/>
            <w:tcBorders>
              <w:top w:val="single" w:sz="4" w:space="0" w:color="auto"/>
              <w:left w:val="nil"/>
              <w:bottom w:val="single" w:sz="4" w:space="0" w:color="auto"/>
              <w:right w:val="single" w:sz="4" w:space="0" w:color="auto"/>
            </w:tcBorders>
            <w:shd w:val="clear" w:color="auto" w:fill="BDD6EE"/>
            <w:vAlign w:val="center"/>
          </w:tcPr>
          <w:p w14:paraId="5C995C8F" w14:textId="0CFD3C1C" w:rsidR="00364181" w:rsidRPr="00D44FB8" w:rsidRDefault="003549A6"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82"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0280C58D"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1275F68"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E83E090"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44AE59B"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857375C"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4F3AC45" w14:textId="3EE181FF" w:rsidR="00364181" w:rsidRPr="00D44FB8" w:rsidRDefault="0067021A"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324C9D4"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55FA01B" w14:textId="3324E3C6" w:rsidR="00364181" w:rsidRPr="00D44FB8" w:rsidRDefault="00756E8C"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3</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08E20B2"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26" w:type="dxa"/>
            <w:tcBorders>
              <w:top w:val="single" w:sz="4" w:space="0" w:color="auto"/>
              <w:left w:val="single" w:sz="4" w:space="0" w:color="auto"/>
              <w:bottom w:val="single" w:sz="4" w:space="0" w:color="auto"/>
              <w:right w:val="single" w:sz="4" w:space="0" w:color="auto"/>
            </w:tcBorders>
            <w:shd w:val="clear" w:color="auto" w:fill="F7CAAC"/>
            <w:vAlign w:val="center"/>
          </w:tcPr>
          <w:p w14:paraId="1789344B"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67" w:type="dxa"/>
            <w:tcBorders>
              <w:top w:val="single" w:sz="4" w:space="0" w:color="auto"/>
              <w:left w:val="single" w:sz="4" w:space="0" w:color="auto"/>
              <w:bottom w:val="single" w:sz="4" w:space="0" w:color="auto"/>
              <w:right w:val="single" w:sz="4" w:space="0" w:color="auto"/>
            </w:tcBorders>
            <w:shd w:val="clear" w:color="auto" w:fill="F7CAAC"/>
            <w:vAlign w:val="center"/>
          </w:tcPr>
          <w:p w14:paraId="05A7DCD1"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12" w:type="dxa"/>
            <w:tcBorders>
              <w:top w:val="single" w:sz="4" w:space="0" w:color="auto"/>
              <w:left w:val="single" w:sz="4" w:space="0" w:color="auto"/>
              <w:bottom w:val="single" w:sz="4" w:space="0" w:color="auto"/>
              <w:right w:val="single" w:sz="4" w:space="0" w:color="auto"/>
            </w:tcBorders>
            <w:shd w:val="clear" w:color="auto" w:fill="F7CAAC"/>
            <w:vAlign w:val="center"/>
          </w:tcPr>
          <w:p w14:paraId="13CF00EA" w14:textId="057B5632" w:rsidR="00364181" w:rsidRPr="00D44FB8" w:rsidRDefault="00756E8C"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3</w:t>
            </w:r>
          </w:p>
        </w:tc>
        <w:tc>
          <w:tcPr>
            <w:tcW w:w="569" w:type="dxa"/>
            <w:tcBorders>
              <w:top w:val="single" w:sz="4" w:space="0" w:color="auto"/>
              <w:left w:val="single" w:sz="4" w:space="0" w:color="auto"/>
              <w:bottom w:val="single" w:sz="4" w:space="0" w:color="auto"/>
              <w:right w:val="single" w:sz="4" w:space="0" w:color="auto"/>
            </w:tcBorders>
            <w:vAlign w:val="center"/>
          </w:tcPr>
          <w:p w14:paraId="0762D353"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41" w:type="dxa"/>
            <w:tcBorders>
              <w:top w:val="single" w:sz="4" w:space="0" w:color="auto"/>
              <w:left w:val="single" w:sz="4" w:space="0" w:color="auto"/>
              <w:bottom w:val="single" w:sz="4" w:space="0" w:color="auto"/>
              <w:right w:val="single" w:sz="4" w:space="0" w:color="auto"/>
            </w:tcBorders>
          </w:tcPr>
          <w:p w14:paraId="7551C11C"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6</w:t>
            </w:r>
          </w:p>
        </w:tc>
        <w:tc>
          <w:tcPr>
            <w:tcW w:w="603" w:type="dxa"/>
            <w:tcBorders>
              <w:top w:val="single" w:sz="4" w:space="0" w:color="auto"/>
              <w:left w:val="single" w:sz="4" w:space="0" w:color="auto"/>
              <w:bottom w:val="single" w:sz="4" w:space="0" w:color="auto"/>
              <w:right w:val="single" w:sz="4" w:space="0" w:color="auto"/>
            </w:tcBorders>
          </w:tcPr>
          <w:p w14:paraId="5C6A4495"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08" w:type="dxa"/>
            <w:tcBorders>
              <w:top w:val="single" w:sz="4" w:space="0" w:color="auto"/>
              <w:left w:val="single" w:sz="4" w:space="0" w:color="auto"/>
              <w:bottom w:val="single" w:sz="4" w:space="0" w:color="auto"/>
              <w:right w:val="single" w:sz="4" w:space="0" w:color="auto"/>
            </w:tcBorders>
          </w:tcPr>
          <w:p w14:paraId="73D5FA3E" w14:textId="3DF77550" w:rsidR="00364181" w:rsidRPr="00D44FB8" w:rsidRDefault="003549A6"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3</w:t>
            </w:r>
          </w:p>
        </w:tc>
        <w:tc>
          <w:tcPr>
            <w:tcW w:w="705" w:type="dxa"/>
            <w:tcBorders>
              <w:top w:val="single" w:sz="4" w:space="0" w:color="auto"/>
              <w:left w:val="single" w:sz="4" w:space="0" w:color="auto"/>
              <w:bottom w:val="single" w:sz="4" w:space="0" w:color="auto"/>
              <w:right w:val="single" w:sz="4" w:space="0" w:color="auto"/>
            </w:tcBorders>
          </w:tcPr>
          <w:p w14:paraId="72EE0EDC"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750" w:type="dxa"/>
            <w:tcBorders>
              <w:top w:val="single" w:sz="4" w:space="0" w:color="auto"/>
              <w:left w:val="single" w:sz="4" w:space="0" w:color="auto"/>
              <w:bottom w:val="single" w:sz="4" w:space="0" w:color="auto"/>
              <w:right w:val="single" w:sz="4" w:space="0" w:color="auto"/>
            </w:tcBorders>
            <w:vAlign w:val="center"/>
          </w:tcPr>
          <w:p w14:paraId="31BD1552" w14:textId="02BD8948" w:rsidR="00364181" w:rsidRPr="00D44FB8" w:rsidRDefault="00164F6A"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r>
      <w:tr w:rsidR="00D44FB8" w:rsidRPr="00D44FB8" w14:paraId="7D2EBE75" w14:textId="77777777" w:rsidTr="00C52250">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7AFCD95F"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2</w:t>
            </w:r>
          </w:p>
        </w:tc>
        <w:tc>
          <w:tcPr>
            <w:tcW w:w="2810" w:type="dxa"/>
            <w:tcBorders>
              <w:top w:val="single" w:sz="4" w:space="0" w:color="auto"/>
              <w:left w:val="nil"/>
              <w:bottom w:val="single" w:sz="4" w:space="0" w:color="auto"/>
              <w:right w:val="single" w:sz="4" w:space="0" w:color="auto"/>
            </w:tcBorders>
            <w:noWrap/>
            <w:vAlign w:val="center"/>
          </w:tcPr>
          <w:p w14:paraId="512BFF95" w14:textId="77777777" w:rsidR="00364181" w:rsidRPr="00D44FB8" w:rsidRDefault="00364181" w:rsidP="00C52250">
            <w:pPr>
              <w:rPr>
                <w:rFonts w:ascii="Times New Roman" w:hAnsi="Times New Roman" w:cs="Times New Roman"/>
                <w:sz w:val="20"/>
                <w:szCs w:val="20"/>
              </w:rPr>
            </w:pPr>
            <w:r w:rsidRPr="00D44FB8">
              <w:rPr>
                <w:rFonts w:ascii="Times New Roman" w:hAnsi="Times New Roman" w:cs="Times New Roman"/>
                <w:sz w:val="20"/>
                <w:szCs w:val="20"/>
              </w:rPr>
              <w:t>Кожобекова К.К.</w:t>
            </w:r>
          </w:p>
        </w:tc>
        <w:tc>
          <w:tcPr>
            <w:tcW w:w="425" w:type="dxa"/>
            <w:tcBorders>
              <w:top w:val="single" w:sz="4" w:space="0" w:color="auto"/>
              <w:left w:val="nil"/>
              <w:bottom w:val="single" w:sz="4" w:space="0" w:color="auto"/>
              <w:right w:val="single" w:sz="4" w:space="0" w:color="auto"/>
            </w:tcBorders>
            <w:shd w:val="clear" w:color="auto" w:fill="BDD6EE"/>
            <w:vAlign w:val="center"/>
          </w:tcPr>
          <w:p w14:paraId="1FF8CA87" w14:textId="77777777" w:rsidR="00364181" w:rsidRPr="00D44FB8" w:rsidRDefault="00364181" w:rsidP="00C52250">
            <w:pPr>
              <w:jc w:val="center"/>
              <w:rPr>
                <w:rFonts w:ascii="Times New Roman" w:hAnsi="Times New Roman" w:cs="Times New Roman"/>
                <w:sz w:val="20"/>
                <w:szCs w:val="20"/>
                <w:lang w:val="en-US"/>
              </w:rPr>
            </w:pPr>
            <w:r w:rsidRPr="00D44FB8">
              <w:rPr>
                <w:rFonts w:ascii="Times New Roman" w:hAnsi="Times New Roman" w:cs="Times New Roman"/>
                <w:sz w:val="20"/>
                <w:szCs w:val="20"/>
                <w:lang w:val="en-US"/>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14:paraId="267E56E4" w14:textId="77777777" w:rsidR="00364181" w:rsidRPr="00D44FB8" w:rsidRDefault="00364181" w:rsidP="00C52250">
            <w:pPr>
              <w:jc w:val="center"/>
              <w:rPr>
                <w:rFonts w:ascii="Times New Roman" w:hAnsi="Times New Roman" w:cs="Times New Roman"/>
                <w:sz w:val="20"/>
                <w:szCs w:val="20"/>
                <w:lang w:val="en-US"/>
              </w:rPr>
            </w:pPr>
            <w:r w:rsidRPr="00D44FB8">
              <w:rPr>
                <w:rFonts w:ascii="Times New Roman" w:hAnsi="Times New Roman" w:cs="Times New Roman"/>
                <w:sz w:val="20"/>
                <w:szCs w:val="20"/>
                <w:lang w:val="en-US"/>
              </w:rPr>
              <w:t>1</w:t>
            </w:r>
          </w:p>
        </w:tc>
        <w:tc>
          <w:tcPr>
            <w:tcW w:w="425" w:type="dxa"/>
            <w:tcBorders>
              <w:top w:val="single" w:sz="4" w:space="0" w:color="auto"/>
              <w:left w:val="nil"/>
              <w:bottom w:val="single" w:sz="4" w:space="0" w:color="auto"/>
              <w:right w:val="single" w:sz="4" w:space="0" w:color="auto"/>
            </w:tcBorders>
            <w:shd w:val="clear" w:color="auto" w:fill="BDD6EE"/>
            <w:vAlign w:val="center"/>
          </w:tcPr>
          <w:p w14:paraId="57D824FF"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1A101F02"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425" w:type="dxa"/>
            <w:tcBorders>
              <w:top w:val="single" w:sz="4" w:space="0" w:color="auto"/>
              <w:left w:val="nil"/>
              <w:bottom w:val="single" w:sz="4" w:space="0" w:color="auto"/>
              <w:right w:val="single" w:sz="4" w:space="0" w:color="auto"/>
            </w:tcBorders>
            <w:shd w:val="clear" w:color="auto" w:fill="BDD6EE"/>
            <w:vAlign w:val="center"/>
          </w:tcPr>
          <w:p w14:paraId="7782576E"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82"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5E6110A5"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CC8632E"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E91C25D"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8DA3DC7"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780ECE2"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80C8207"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2E51DE8"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AB9458A" w14:textId="60D9A2C8" w:rsidR="00364181" w:rsidRPr="00D44FB8" w:rsidRDefault="003549A6"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4</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0ADAD81"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26" w:type="dxa"/>
            <w:tcBorders>
              <w:top w:val="single" w:sz="4" w:space="0" w:color="auto"/>
              <w:left w:val="single" w:sz="4" w:space="0" w:color="auto"/>
              <w:bottom w:val="single" w:sz="4" w:space="0" w:color="auto"/>
              <w:right w:val="single" w:sz="4" w:space="0" w:color="auto"/>
            </w:tcBorders>
            <w:shd w:val="clear" w:color="auto" w:fill="F7CAAC"/>
            <w:vAlign w:val="center"/>
          </w:tcPr>
          <w:p w14:paraId="71E5F6B1"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67" w:type="dxa"/>
            <w:tcBorders>
              <w:top w:val="single" w:sz="4" w:space="0" w:color="auto"/>
              <w:left w:val="single" w:sz="4" w:space="0" w:color="auto"/>
              <w:bottom w:val="single" w:sz="4" w:space="0" w:color="auto"/>
              <w:right w:val="single" w:sz="4" w:space="0" w:color="auto"/>
            </w:tcBorders>
            <w:shd w:val="clear" w:color="auto" w:fill="F7CAAC"/>
            <w:vAlign w:val="center"/>
          </w:tcPr>
          <w:p w14:paraId="1E35D36C"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12" w:type="dxa"/>
            <w:tcBorders>
              <w:top w:val="single" w:sz="4" w:space="0" w:color="auto"/>
              <w:left w:val="single" w:sz="4" w:space="0" w:color="auto"/>
              <w:bottom w:val="single" w:sz="4" w:space="0" w:color="auto"/>
              <w:right w:val="single" w:sz="4" w:space="0" w:color="auto"/>
            </w:tcBorders>
            <w:shd w:val="clear" w:color="auto" w:fill="F7CAAC"/>
            <w:vAlign w:val="center"/>
          </w:tcPr>
          <w:p w14:paraId="11FC9819"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3</w:t>
            </w:r>
          </w:p>
        </w:tc>
        <w:tc>
          <w:tcPr>
            <w:tcW w:w="569" w:type="dxa"/>
            <w:tcBorders>
              <w:top w:val="single" w:sz="4" w:space="0" w:color="auto"/>
              <w:left w:val="single" w:sz="4" w:space="0" w:color="auto"/>
              <w:bottom w:val="single" w:sz="4" w:space="0" w:color="auto"/>
              <w:right w:val="single" w:sz="4" w:space="0" w:color="auto"/>
            </w:tcBorders>
            <w:vAlign w:val="center"/>
          </w:tcPr>
          <w:p w14:paraId="2263C3F6"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41" w:type="dxa"/>
            <w:tcBorders>
              <w:top w:val="single" w:sz="4" w:space="0" w:color="auto"/>
              <w:left w:val="single" w:sz="4" w:space="0" w:color="auto"/>
              <w:bottom w:val="single" w:sz="4" w:space="0" w:color="auto"/>
              <w:right w:val="single" w:sz="4" w:space="0" w:color="auto"/>
            </w:tcBorders>
          </w:tcPr>
          <w:p w14:paraId="686175C7" w14:textId="6D9BB00B" w:rsidR="00364181" w:rsidRPr="00D44FB8" w:rsidRDefault="003549A6"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2</w:t>
            </w:r>
          </w:p>
        </w:tc>
        <w:tc>
          <w:tcPr>
            <w:tcW w:w="603" w:type="dxa"/>
            <w:tcBorders>
              <w:top w:val="single" w:sz="4" w:space="0" w:color="auto"/>
              <w:left w:val="single" w:sz="4" w:space="0" w:color="auto"/>
              <w:bottom w:val="single" w:sz="4" w:space="0" w:color="auto"/>
              <w:right w:val="single" w:sz="4" w:space="0" w:color="auto"/>
            </w:tcBorders>
          </w:tcPr>
          <w:p w14:paraId="7DF04315"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08" w:type="dxa"/>
            <w:tcBorders>
              <w:top w:val="single" w:sz="4" w:space="0" w:color="auto"/>
              <w:left w:val="single" w:sz="4" w:space="0" w:color="auto"/>
              <w:bottom w:val="single" w:sz="4" w:space="0" w:color="auto"/>
              <w:right w:val="single" w:sz="4" w:space="0" w:color="auto"/>
            </w:tcBorders>
          </w:tcPr>
          <w:p w14:paraId="054A7D23"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2</w:t>
            </w:r>
          </w:p>
        </w:tc>
        <w:tc>
          <w:tcPr>
            <w:tcW w:w="705" w:type="dxa"/>
            <w:tcBorders>
              <w:top w:val="single" w:sz="4" w:space="0" w:color="auto"/>
              <w:left w:val="single" w:sz="4" w:space="0" w:color="auto"/>
              <w:bottom w:val="single" w:sz="4" w:space="0" w:color="auto"/>
              <w:right w:val="single" w:sz="4" w:space="0" w:color="auto"/>
            </w:tcBorders>
          </w:tcPr>
          <w:p w14:paraId="15AF489C"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750" w:type="dxa"/>
            <w:tcBorders>
              <w:top w:val="single" w:sz="4" w:space="0" w:color="auto"/>
              <w:left w:val="single" w:sz="4" w:space="0" w:color="auto"/>
              <w:bottom w:val="single" w:sz="4" w:space="0" w:color="auto"/>
              <w:right w:val="single" w:sz="4" w:space="0" w:color="auto"/>
            </w:tcBorders>
            <w:vAlign w:val="center"/>
          </w:tcPr>
          <w:p w14:paraId="0081588D"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r>
      <w:tr w:rsidR="00D44FB8" w:rsidRPr="00D44FB8" w14:paraId="4D3226C5" w14:textId="77777777" w:rsidTr="00C52250">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054D9947"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3</w:t>
            </w:r>
          </w:p>
        </w:tc>
        <w:tc>
          <w:tcPr>
            <w:tcW w:w="2810" w:type="dxa"/>
            <w:tcBorders>
              <w:top w:val="single" w:sz="4" w:space="0" w:color="auto"/>
              <w:left w:val="nil"/>
              <w:bottom w:val="single" w:sz="4" w:space="0" w:color="auto"/>
              <w:right w:val="single" w:sz="4" w:space="0" w:color="auto"/>
            </w:tcBorders>
            <w:noWrap/>
            <w:vAlign w:val="center"/>
          </w:tcPr>
          <w:p w14:paraId="0CFDE0BC" w14:textId="77777777" w:rsidR="00364181" w:rsidRPr="00D44FB8" w:rsidRDefault="00364181" w:rsidP="00C52250">
            <w:pPr>
              <w:rPr>
                <w:rFonts w:ascii="Times New Roman" w:hAnsi="Times New Roman" w:cs="Times New Roman"/>
                <w:sz w:val="20"/>
                <w:szCs w:val="20"/>
              </w:rPr>
            </w:pPr>
            <w:r w:rsidRPr="00D44FB8">
              <w:rPr>
                <w:rFonts w:ascii="Times New Roman" w:hAnsi="Times New Roman" w:cs="Times New Roman"/>
                <w:sz w:val="20"/>
                <w:szCs w:val="20"/>
              </w:rPr>
              <w:t>Элеманова Р.Ш. (0,5)</w:t>
            </w:r>
          </w:p>
        </w:tc>
        <w:tc>
          <w:tcPr>
            <w:tcW w:w="425" w:type="dxa"/>
            <w:tcBorders>
              <w:top w:val="single" w:sz="4" w:space="0" w:color="auto"/>
              <w:left w:val="nil"/>
              <w:bottom w:val="single" w:sz="4" w:space="0" w:color="auto"/>
              <w:right w:val="single" w:sz="4" w:space="0" w:color="auto"/>
            </w:tcBorders>
            <w:shd w:val="clear" w:color="auto" w:fill="BDD6EE"/>
            <w:vAlign w:val="center"/>
          </w:tcPr>
          <w:p w14:paraId="02A338A9"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14:paraId="4AC14CE3"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nil"/>
              <w:bottom w:val="single" w:sz="4" w:space="0" w:color="auto"/>
              <w:right w:val="single" w:sz="4" w:space="0" w:color="auto"/>
            </w:tcBorders>
            <w:shd w:val="clear" w:color="auto" w:fill="BDD6EE"/>
            <w:vAlign w:val="center"/>
          </w:tcPr>
          <w:p w14:paraId="74AF81B9"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0C107E36"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425" w:type="dxa"/>
            <w:tcBorders>
              <w:top w:val="single" w:sz="4" w:space="0" w:color="auto"/>
              <w:left w:val="nil"/>
              <w:bottom w:val="single" w:sz="4" w:space="0" w:color="auto"/>
              <w:right w:val="single" w:sz="4" w:space="0" w:color="auto"/>
            </w:tcBorders>
            <w:shd w:val="clear" w:color="auto" w:fill="BDD6EE"/>
            <w:vAlign w:val="center"/>
          </w:tcPr>
          <w:p w14:paraId="6FC69596"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82"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30658FA2"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344024F" w14:textId="30A88A2E" w:rsidR="00364181" w:rsidRPr="00D44FB8" w:rsidRDefault="00364181" w:rsidP="00C52250">
            <w:pPr>
              <w:jc w:val="center"/>
              <w:rPr>
                <w:rFonts w:ascii="Times New Roman" w:hAnsi="Times New Roman" w:cs="Times New Roman"/>
                <w:sz w:val="20"/>
                <w:szCs w:val="20"/>
                <w:lang w:val="ky-KG"/>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3195CFA" w14:textId="61F999BD" w:rsidR="00364181" w:rsidRPr="00D44FB8" w:rsidRDefault="003549A6"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F10B937"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F9E3704"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3B16B98"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8798993"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99FA0B2" w14:textId="35C47096" w:rsidR="00364181" w:rsidRPr="00D44FB8" w:rsidRDefault="00164F6A"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4</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BE4B3C5"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26" w:type="dxa"/>
            <w:tcBorders>
              <w:top w:val="single" w:sz="4" w:space="0" w:color="auto"/>
              <w:left w:val="single" w:sz="4" w:space="0" w:color="auto"/>
              <w:bottom w:val="single" w:sz="4" w:space="0" w:color="auto"/>
              <w:right w:val="single" w:sz="4" w:space="0" w:color="auto"/>
            </w:tcBorders>
            <w:shd w:val="clear" w:color="auto" w:fill="F7CAAC"/>
            <w:vAlign w:val="center"/>
          </w:tcPr>
          <w:p w14:paraId="5FD13DA5" w14:textId="3C9BAC0A" w:rsidR="00364181" w:rsidRPr="00D44FB8" w:rsidRDefault="00164F6A"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67" w:type="dxa"/>
            <w:tcBorders>
              <w:top w:val="single" w:sz="4" w:space="0" w:color="auto"/>
              <w:left w:val="single" w:sz="4" w:space="0" w:color="auto"/>
              <w:bottom w:val="single" w:sz="4" w:space="0" w:color="auto"/>
              <w:right w:val="single" w:sz="4" w:space="0" w:color="auto"/>
            </w:tcBorders>
            <w:shd w:val="clear" w:color="auto" w:fill="F7CAAC"/>
            <w:vAlign w:val="center"/>
          </w:tcPr>
          <w:p w14:paraId="7936BBCE"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12" w:type="dxa"/>
            <w:tcBorders>
              <w:top w:val="single" w:sz="4" w:space="0" w:color="auto"/>
              <w:left w:val="single" w:sz="4" w:space="0" w:color="auto"/>
              <w:bottom w:val="single" w:sz="4" w:space="0" w:color="auto"/>
              <w:right w:val="single" w:sz="4" w:space="0" w:color="auto"/>
            </w:tcBorders>
            <w:shd w:val="clear" w:color="auto" w:fill="F7CAAC"/>
            <w:vAlign w:val="center"/>
          </w:tcPr>
          <w:p w14:paraId="43CFB802" w14:textId="68D85398" w:rsidR="00364181" w:rsidRPr="00D44FB8" w:rsidRDefault="00164F6A"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3</w:t>
            </w:r>
          </w:p>
        </w:tc>
        <w:tc>
          <w:tcPr>
            <w:tcW w:w="569" w:type="dxa"/>
            <w:tcBorders>
              <w:top w:val="single" w:sz="4" w:space="0" w:color="auto"/>
              <w:left w:val="single" w:sz="4" w:space="0" w:color="auto"/>
              <w:bottom w:val="single" w:sz="4" w:space="0" w:color="auto"/>
              <w:right w:val="single" w:sz="4" w:space="0" w:color="auto"/>
            </w:tcBorders>
            <w:vAlign w:val="center"/>
          </w:tcPr>
          <w:p w14:paraId="12D30D68"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2</w:t>
            </w:r>
          </w:p>
        </w:tc>
        <w:tc>
          <w:tcPr>
            <w:tcW w:w="641" w:type="dxa"/>
            <w:tcBorders>
              <w:top w:val="single" w:sz="4" w:space="0" w:color="auto"/>
              <w:left w:val="single" w:sz="4" w:space="0" w:color="auto"/>
              <w:bottom w:val="single" w:sz="4" w:space="0" w:color="auto"/>
              <w:right w:val="single" w:sz="4" w:space="0" w:color="auto"/>
            </w:tcBorders>
          </w:tcPr>
          <w:p w14:paraId="45B5F8BE" w14:textId="6C7548BC" w:rsidR="00364181" w:rsidRPr="00D44FB8" w:rsidRDefault="001A3253"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4</w:t>
            </w:r>
          </w:p>
        </w:tc>
        <w:tc>
          <w:tcPr>
            <w:tcW w:w="603" w:type="dxa"/>
            <w:tcBorders>
              <w:top w:val="single" w:sz="4" w:space="0" w:color="auto"/>
              <w:left w:val="single" w:sz="4" w:space="0" w:color="auto"/>
              <w:bottom w:val="single" w:sz="4" w:space="0" w:color="auto"/>
              <w:right w:val="single" w:sz="4" w:space="0" w:color="auto"/>
            </w:tcBorders>
          </w:tcPr>
          <w:p w14:paraId="71146012"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08" w:type="dxa"/>
            <w:tcBorders>
              <w:top w:val="single" w:sz="4" w:space="0" w:color="auto"/>
              <w:left w:val="single" w:sz="4" w:space="0" w:color="auto"/>
              <w:bottom w:val="single" w:sz="4" w:space="0" w:color="auto"/>
              <w:right w:val="single" w:sz="4" w:space="0" w:color="auto"/>
            </w:tcBorders>
          </w:tcPr>
          <w:p w14:paraId="35B68495"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4</w:t>
            </w:r>
          </w:p>
        </w:tc>
        <w:tc>
          <w:tcPr>
            <w:tcW w:w="705" w:type="dxa"/>
            <w:tcBorders>
              <w:top w:val="single" w:sz="4" w:space="0" w:color="auto"/>
              <w:left w:val="single" w:sz="4" w:space="0" w:color="auto"/>
              <w:bottom w:val="single" w:sz="4" w:space="0" w:color="auto"/>
              <w:right w:val="single" w:sz="4" w:space="0" w:color="auto"/>
            </w:tcBorders>
          </w:tcPr>
          <w:p w14:paraId="36090D4A"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750" w:type="dxa"/>
            <w:tcBorders>
              <w:top w:val="single" w:sz="4" w:space="0" w:color="auto"/>
              <w:left w:val="single" w:sz="4" w:space="0" w:color="auto"/>
              <w:bottom w:val="single" w:sz="4" w:space="0" w:color="auto"/>
              <w:right w:val="single" w:sz="4" w:space="0" w:color="auto"/>
            </w:tcBorders>
            <w:vAlign w:val="center"/>
          </w:tcPr>
          <w:p w14:paraId="144F9C76" w14:textId="34F435AF" w:rsidR="00364181" w:rsidRPr="00D44FB8" w:rsidRDefault="001A3253"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2</w:t>
            </w:r>
          </w:p>
        </w:tc>
      </w:tr>
      <w:tr w:rsidR="00D44FB8" w:rsidRPr="00D44FB8" w14:paraId="4FCCA0DF" w14:textId="77777777" w:rsidTr="00C52250">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18062D7C"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4</w:t>
            </w:r>
          </w:p>
        </w:tc>
        <w:tc>
          <w:tcPr>
            <w:tcW w:w="2810" w:type="dxa"/>
            <w:tcBorders>
              <w:top w:val="single" w:sz="4" w:space="0" w:color="auto"/>
              <w:left w:val="nil"/>
              <w:bottom w:val="single" w:sz="4" w:space="0" w:color="auto"/>
              <w:right w:val="single" w:sz="4" w:space="0" w:color="auto"/>
            </w:tcBorders>
            <w:noWrap/>
            <w:vAlign w:val="center"/>
          </w:tcPr>
          <w:p w14:paraId="400BA053" w14:textId="77777777" w:rsidR="00364181" w:rsidRPr="00D44FB8" w:rsidRDefault="00364181" w:rsidP="00C52250">
            <w:pPr>
              <w:rPr>
                <w:rFonts w:ascii="Times New Roman" w:hAnsi="Times New Roman" w:cs="Times New Roman"/>
                <w:sz w:val="20"/>
                <w:szCs w:val="20"/>
              </w:rPr>
            </w:pPr>
            <w:r w:rsidRPr="00D44FB8">
              <w:rPr>
                <w:rFonts w:ascii="Times New Roman" w:hAnsi="Times New Roman" w:cs="Times New Roman"/>
                <w:sz w:val="20"/>
                <w:szCs w:val="20"/>
              </w:rPr>
              <w:t>Усупкожоева А.А. (0,5)</w:t>
            </w:r>
          </w:p>
        </w:tc>
        <w:tc>
          <w:tcPr>
            <w:tcW w:w="425" w:type="dxa"/>
            <w:tcBorders>
              <w:top w:val="single" w:sz="4" w:space="0" w:color="auto"/>
              <w:left w:val="nil"/>
              <w:bottom w:val="single" w:sz="4" w:space="0" w:color="auto"/>
              <w:right w:val="single" w:sz="4" w:space="0" w:color="auto"/>
            </w:tcBorders>
            <w:shd w:val="clear" w:color="auto" w:fill="BDD6EE"/>
            <w:vAlign w:val="center"/>
          </w:tcPr>
          <w:p w14:paraId="1912656C" w14:textId="77777777" w:rsidR="00364181" w:rsidRPr="00D44FB8" w:rsidRDefault="00364181" w:rsidP="00C52250">
            <w:pPr>
              <w:jc w:val="center"/>
              <w:rPr>
                <w:rFonts w:ascii="Times New Roman" w:hAnsi="Times New Roman" w:cs="Times New Roman"/>
                <w:sz w:val="20"/>
                <w:szCs w:val="20"/>
                <w:lang w:val="en-US"/>
              </w:rPr>
            </w:pPr>
            <w:r w:rsidRPr="00D44FB8">
              <w:rPr>
                <w:rFonts w:ascii="Times New Roman" w:hAnsi="Times New Roman" w:cs="Times New Roman"/>
                <w:sz w:val="20"/>
                <w:szCs w:val="20"/>
                <w:lang w:val="en-US"/>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14:paraId="71C9AED5" w14:textId="77777777" w:rsidR="00364181" w:rsidRPr="00D44FB8" w:rsidRDefault="00364181" w:rsidP="00C52250">
            <w:pPr>
              <w:jc w:val="center"/>
              <w:rPr>
                <w:rFonts w:ascii="Times New Roman" w:hAnsi="Times New Roman" w:cs="Times New Roman"/>
                <w:sz w:val="20"/>
                <w:szCs w:val="20"/>
                <w:lang w:val="en-US"/>
              </w:rPr>
            </w:pPr>
            <w:r w:rsidRPr="00D44FB8">
              <w:rPr>
                <w:rFonts w:ascii="Times New Roman" w:hAnsi="Times New Roman" w:cs="Times New Roman"/>
                <w:sz w:val="20"/>
                <w:szCs w:val="20"/>
                <w:lang w:val="en-US"/>
              </w:rPr>
              <w:t>1</w:t>
            </w:r>
          </w:p>
        </w:tc>
        <w:tc>
          <w:tcPr>
            <w:tcW w:w="425" w:type="dxa"/>
            <w:tcBorders>
              <w:top w:val="single" w:sz="4" w:space="0" w:color="auto"/>
              <w:left w:val="nil"/>
              <w:bottom w:val="single" w:sz="4" w:space="0" w:color="auto"/>
              <w:right w:val="single" w:sz="4" w:space="0" w:color="auto"/>
            </w:tcBorders>
            <w:shd w:val="clear" w:color="auto" w:fill="BDD6EE"/>
            <w:vAlign w:val="center"/>
          </w:tcPr>
          <w:p w14:paraId="61450FF9"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3182A132"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BDD6EE"/>
            <w:vAlign w:val="center"/>
          </w:tcPr>
          <w:p w14:paraId="7B6EB78E" w14:textId="6239F9B1" w:rsidR="00364181" w:rsidRPr="00D44FB8" w:rsidRDefault="004E6386" w:rsidP="00C52250">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682"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6184ABDC"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9C1F8B4" w14:textId="4CC9D011" w:rsidR="00364181" w:rsidRPr="00D44FB8" w:rsidRDefault="00364181" w:rsidP="00C52250">
            <w:pPr>
              <w:jc w:val="center"/>
              <w:rPr>
                <w:rFonts w:ascii="Times New Roman" w:hAnsi="Times New Roman" w:cs="Times New Roman"/>
                <w:sz w:val="20"/>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16EECCD"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77F6563" w14:textId="77777777" w:rsidR="00364181" w:rsidRPr="00D44FB8" w:rsidRDefault="00364181" w:rsidP="00C52250">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D617CE6" w14:textId="6A944823" w:rsidR="00364181" w:rsidRPr="00D44FB8" w:rsidRDefault="004435A5" w:rsidP="00C52250">
            <w:pPr>
              <w:jc w:val="center"/>
              <w:rPr>
                <w:rFonts w:ascii="Times New Roman" w:hAnsi="Times New Roman" w:cs="Times New Roman"/>
                <w:sz w:val="20"/>
                <w:szCs w:val="20"/>
                <w:lang w:val="en-US"/>
              </w:rPr>
            </w:pPr>
            <w:r w:rsidRPr="00D44FB8">
              <w:rPr>
                <w:rFonts w:ascii="Times New Roman" w:hAnsi="Times New Roman" w:cs="Times New Roman"/>
                <w:sz w:val="20"/>
                <w:szCs w:val="20"/>
                <w:lang w:val="en-US"/>
              </w:rPr>
              <w:t>1</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0018029" w14:textId="43944913" w:rsidR="00364181" w:rsidRPr="00D44FB8" w:rsidRDefault="000868C1" w:rsidP="00C52250">
            <w:pPr>
              <w:jc w:val="center"/>
              <w:rPr>
                <w:rFonts w:ascii="Times New Roman" w:hAnsi="Times New Roman" w:cs="Times New Roman"/>
                <w:sz w:val="20"/>
                <w:szCs w:val="20"/>
                <w:lang w:val="ky-KG"/>
              </w:rPr>
            </w:pPr>
            <w:r>
              <w:rPr>
                <w:rFonts w:ascii="Times New Roman" w:hAnsi="Times New Roman" w:cs="Times New Roman"/>
                <w:sz w:val="20"/>
                <w:szCs w:val="20"/>
                <w:lang w:val="ky-KG"/>
              </w:rPr>
              <w:t>1</w:t>
            </w: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49E816E"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FD83F50"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601BE8D"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26" w:type="dxa"/>
            <w:tcBorders>
              <w:top w:val="single" w:sz="4" w:space="0" w:color="auto"/>
              <w:left w:val="single" w:sz="4" w:space="0" w:color="auto"/>
              <w:bottom w:val="single" w:sz="4" w:space="0" w:color="auto"/>
              <w:right w:val="single" w:sz="4" w:space="0" w:color="auto"/>
            </w:tcBorders>
            <w:shd w:val="clear" w:color="auto" w:fill="F7CAAC"/>
            <w:vAlign w:val="center"/>
          </w:tcPr>
          <w:p w14:paraId="5BF7DC92"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67" w:type="dxa"/>
            <w:tcBorders>
              <w:top w:val="single" w:sz="4" w:space="0" w:color="auto"/>
              <w:left w:val="single" w:sz="4" w:space="0" w:color="auto"/>
              <w:bottom w:val="single" w:sz="4" w:space="0" w:color="auto"/>
              <w:right w:val="single" w:sz="4" w:space="0" w:color="auto"/>
            </w:tcBorders>
            <w:shd w:val="clear" w:color="auto" w:fill="F7CAAC"/>
            <w:vAlign w:val="center"/>
          </w:tcPr>
          <w:p w14:paraId="4ED5B377"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12" w:type="dxa"/>
            <w:tcBorders>
              <w:top w:val="single" w:sz="4" w:space="0" w:color="auto"/>
              <w:left w:val="single" w:sz="4" w:space="0" w:color="auto"/>
              <w:bottom w:val="single" w:sz="4" w:space="0" w:color="auto"/>
              <w:right w:val="single" w:sz="4" w:space="0" w:color="auto"/>
            </w:tcBorders>
            <w:shd w:val="clear" w:color="auto" w:fill="F7CAAC"/>
            <w:vAlign w:val="center"/>
          </w:tcPr>
          <w:p w14:paraId="7752C1AE"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569" w:type="dxa"/>
            <w:tcBorders>
              <w:top w:val="single" w:sz="4" w:space="0" w:color="auto"/>
              <w:left w:val="single" w:sz="4" w:space="0" w:color="auto"/>
              <w:bottom w:val="single" w:sz="4" w:space="0" w:color="auto"/>
              <w:right w:val="single" w:sz="4" w:space="0" w:color="auto"/>
            </w:tcBorders>
            <w:vAlign w:val="center"/>
          </w:tcPr>
          <w:p w14:paraId="3CDD2E2A"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41" w:type="dxa"/>
            <w:tcBorders>
              <w:top w:val="single" w:sz="4" w:space="0" w:color="auto"/>
              <w:left w:val="single" w:sz="4" w:space="0" w:color="auto"/>
              <w:bottom w:val="single" w:sz="4" w:space="0" w:color="auto"/>
              <w:right w:val="single" w:sz="4" w:space="0" w:color="auto"/>
            </w:tcBorders>
          </w:tcPr>
          <w:p w14:paraId="0C40E823"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6</w:t>
            </w:r>
          </w:p>
        </w:tc>
        <w:tc>
          <w:tcPr>
            <w:tcW w:w="603" w:type="dxa"/>
            <w:tcBorders>
              <w:top w:val="single" w:sz="4" w:space="0" w:color="auto"/>
              <w:left w:val="single" w:sz="4" w:space="0" w:color="auto"/>
              <w:bottom w:val="single" w:sz="4" w:space="0" w:color="auto"/>
              <w:right w:val="single" w:sz="4" w:space="0" w:color="auto"/>
            </w:tcBorders>
          </w:tcPr>
          <w:p w14:paraId="31164941"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08" w:type="dxa"/>
            <w:tcBorders>
              <w:top w:val="single" w:sz="4" w:space="0" w:color="auto"/>
              <w:left w:val="single" w:sz="4" w:space="0" w:color="auto"/>
              <w:bottom w:val="single" w:sz="4" w:space="0" w:color="auto"/>
              <w:right w:val="single" w:sz="4" w:space="0" w:color="auto"/>
            </w:tcBorders>
          </w:tcPr>
          <w:p w14:paraId="3F05017A"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3</w:t>
            </w:r>
          </w:p>
        </w:tc>
        <w:tc>
          <w:tcPr>
            <w:tcW w:w="705" w:type="dxa"/>
            <w:tcBorders>
              <w:top w:val="single" w:sz="4" w:space="0" w:color="auto"/>
              <w:left w:val="single" w:sz="4" w:space="0" w:color="auto"/>
              <w:bottom w:val="single" w:sz="4" w:space="0" w:color="auto"/>
              <w:right w:val="single" w:sz="4" w:space="0" w:color="auto"/>
            </w:tcBorders>
          </w:tcPr>
          <w:p w14:paraId="3E168E5F"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750" w:type="dxa"/>
            <w:tcBorders>
              <w:top w:val="single" w:sz="4" w:space="0" w:color="auto"/>
              <w:left w:val="single" w:sz="4" w:space="0" w:color="auto"/>
              <w:bottom w:val="single" w:sz="4" w:space="0" w:color="auto"/>
              <w:right w:val="single" w:sz="4" w:space="0" w:color="auto"/>
            </w:tcBorders>
            <w:vAlign w:val="center"/>
          </w:tcPr>
          <w:p w14:paraId="02609F51" w14:textId="77777777" w:rsidR="00364181" w:rsidRPr="00D44FB8" w:rsidRDefault="00364181" w:rsidP="00C52250">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r>
      <w:tr w:rsidR="00D44FB8" w:rsidRPr="00D44FB8" w14:paraId="63F31D95" w14:textId="77777777" w:rsidTr="00C52250">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5C0DFC14" w14:textId="0C10B6E6"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5</w:t>
            </w:r>
          </w:p>
        </w:tc>
        <w:tc>
          <w:tcPr>
            <w:tcW w:w="2810" w:type="dxa"/>
            <w:tcBorders>
              <w:top w:val="single" w:sz="4" w:space="0" w:color="auto"/>
              <w:left w:val="nil"/>
              <w:bottom w:val="single" w:sz="4" w:space="0" w:color="auto"/>
              <w:right w:val="single" w:sz="4" w:space="0" w:color="auto"/>
            </w:tcBorders>
            <w:noWrap/>
            <w:vAlign w:val="center"/>
          </w:tcPr>
          <w:p w14:paraId="1F8C797D" w14:textId="078266A5" w:rsidR="00164F6A" w:rsidRPr="00D44FB8" w:rsidRDefault="00164F6A" w:rsidP="00164F6A">
            <w:pPr>
              <w:rPr>
                <w:rFonts w:ascii="Times New Roman" w:hAnsi="Times New Roman" w:cs="Times New Roman"/>
                <w:sz w:val="20"/>
                <w:szCs w:val="20"/>
              </w:rPr>
            </w:pPr>
            <w:r w:rsidRPr="00D44FB8">
              <w:rPr>
                <w:rFonts w:ascii="Times New Roman" w:hAnsi="Times New Roman" w:cs="Times New Roman"/>
                <w:sz w:val="20"/>
                <w:szCs w:val="20"/>
              </w:rPr>
              <w:t>Мамаев С.Ш.</w:t>
            </w:r>
            <w:r w:rsidR="000868C1">
              <w:rPr>
                <w:rFonts w:ascii="Times New Roman" w:hAnsi="Times New Roman" w:cs="Times New Roman"/>
                <w:sz w:val="20"/>
                <w:szCs w:val="20"/>
              </w:rPr>
              <w:t xml:space="preserve"> (0,25)</w:t>
            </w:r>
          </w:p>
        </w:tc>
        <w:tc>
          <w:tcPr>
            <w:tcW w:w="425" w:type="dxa"/>
            <w:tcBorders>
              <w:top w:val="single" w:sz="4" w:space="0" w:color="auto"/>
              <w:left w:val="nil"/>
              <w:bottom w:val="single" w:sz="4" w:space="0" w:color="auto"/>
              <w:right w:val="single" w:sz="4" w:space="0" w:color="auto"/>
            </w:tcBorders>
            <w:shd w:val="clear" w:color="auto" w:fill="BDD6EE"/>
            <w:vAlign w:val="center"/>
          </w:tcPr>
          <w:p w14:paraId="6B1D6B4D" w14:textId="44F2772F"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14:paraId="62AA6055" w14:textId="77777777" w:rsidR="00164F6A" w:rsidRPr="00D44FB8" w:rsidRDefault="00164F6A" w:rsidP="00164F6A">
            <w:pPr>
              <w:jc w:val="center"/>
              <w:rPr>
                <w:rFonts w:ascii="Times New Roman" w:hAnsi="Times New Roman" w:cs="Times New Roman"/>
                <w:sz w:val="20"/>
                <w:szCs w:val="20"/>
                <w:lang w:val="en-US"/>
              </w:rPr>
            </w:pPr>
          </w:p>
        </w:tc>
        <w:tc>
          <w:tcPr>
            <w:tcW w:w="425" w:type="dxa"/>
            <w:tcBorders>
              <w:top w:val="single" w:sz="4" w:space="0" w:color="auto"/>
              <w:left w:val="nil"/>
              <w:bottom w:val="single" w:sz="4" w:space="0" w:color="auto"/>
              <w:right w:val="single" w:sz="4" w:space="0" w:color="auto"/>
            </w:tcBorders>
            <w:shd w:val="clear" w:color="auto" w:fill="BDD6EE"/>
            <w:vAlign w:val="center"/>
          </w:tcPr>
          <w:p w14:paraId="3D3E845B" w14:textId="77777777" w:rsidR="00164F6A" w:rsidRPr="00D44FB8" w:rsidRDefault="00164F6A" w:rsidP="00164F6A">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22686AFB" w14:textId="24D31101"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BDD6EE"/>
            <w:vAlign w:val="center"/>
          </w:tcPr>
          <w:p w14:paraId="1ADCE372" w14:textId="77777777" w:rsidR="00164F6A" w:rsidRPr="00D44FB8" w:rsidRDefault="00164F6A" w:rsidP="00164F6A">
            <w:pPr>
              <w:jc w:val="center"/>
              <w:rPr>
                <w:rFonts w:ascii="Times New Roman" w:hAnsi="Times New Roman" w:cs="Times New Roman"/>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270E5219" w14:textId="77777777" w:rsidR="00164F6A" w:rsidRPr="00D44FB8" w:rsidRDefault="00164F6A" w:rsidP="00164F6A">
            <w:pPr>
              <w:jc w:val="center"/>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B706012" w14:textId="77777777" w:rsidR="00164F6A" w:rsidRPr="00D44FB8" w:rsidRDefault="00164F6A" w:rsidP="00164F6A">
            <w:pPr>
              <w:jc w:val="center"/>
              <w:rPr>
                <w:rFonts w:ascii="Times New Roman" w:hAnsi="Times New Roman" w:cs="Times New Roman"/>
                <w:sz w:val="20"/>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1228E52" w14:textId="77777777" w:rsidR="00164F6A" w:rsidRPr="00D44FB8" w:rsidRDefault="00164F6A" w:rsidP="00164F6A">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5BABC54" w14:textId="77777777" w:rsidR="00164F6A" w:rsidRPr="00D44FB8" w:rsidRDefault="00164F6A" w:rsidP="00164F6A">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7D7A281" w14:textId="77777777" w:rsidR="00164F6A" w:rsidRPr="00D44FB8" w:rsidRDefault="00164F6A" w:rsidP="00164F6A">
            <w:pPr>
              <w:jc w:val="center"/>
              <w:rPr>
                <w:rFonts w:ascii="Times New Roman" w:hAnsi="Times New Roman" w:cs="Times New Roman"/>
                <w:sz w:val="20"/>
                <w:szCs w:val="20"/>
                <w:lang w:val="en-US"/>
              </w:rPr>
            </w:pP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6820D5A" w14:textId="77777777" w:rsidR="00164F6A" w:rsidRPr="00D44FB8" w:rsidRDefault="00164F6A" w:rsidP="00164F6A">
            <w:pPr>
              <w:jc w:val="center"/>
              <w:rPr>
                <w:rFonts w:ascii="Times New Roman" w:hAnsi="Times New Roman" w:cs="Times New Roman"/>
                <w:sz w:val="20"/>
                <w:szCs w:val="20"/>
                <w:lang w:val="ky-KG"/>
              </w:rPr>
            </w:pP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646EB0B" w14:textId="77777777" w:rsidR="00164F6A" w:rsidRPr="00D44FB8" w:rsidRDefault="00164F6A" w:rsidP="00164F6A">
            <w:pPr>
              <w:jc w:val="center"/>
              <w:rPr>
                <w:rFonts w:ascii="Times New Roman" w:hAnsi="Times New Roman" w:cs="Times New Roman"/>
                <w:sz w:val="20"/>
                <w:szCs w:val="20"/>
                <w:lang w:val="ky-KG"/>
              </w:rPr>
            </w:pP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9B3EB6D" w14:textId="77777777" w:rsidR="00164F6A" w:rsidRPr="00D44FB8" w:rsidRDefault="00164F6A" w:rsidP="00164F6A">
            <w:pPr>
              <w:jc w:val="center"/>
              <w:rPr>
                <w:rFonts w:ascii="Times New Roman" w:hAnsi="Times New Roman" w:cs="Times New Roman"/>
                <w:sz w:val="20"/>
                <w:szCs w:val="20"/>
                <w:lang w:val="ky-KG"/>
              </w:rPr>
            </w:pP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65B73AF" w14:textId="77777777" w:rsidR="00164F6A" w:rsidRPr="00D44FB8" w:rsidRDefault="00164F6A" w:rsidP="00164F6A">
            <w:pPr>
              <w:jc w:val="center"/>
              <w:rPr>
                <w:rFonts w:ascii="Times New Roman" w:hAnsi="Times New Roman" w:cs="Times New Roman"/>
                <w:sz w:val="20"/>
                <w:szCs w:val="20"/>
                <w:lang w:val="ky-KG"/>
              </w:rPr>
            </w:pPr>
          </w:p>
        </w:tc>
        <w:tc>
          <w:tcPr>
            <w:tcW w:w="626" w:type="dxa"/>
            <w:tcBorders>
              <w:top w:val="single" w:sz="4" w:space="0" w:color="auto"/>
              <w:left w:val="single" w:sz="4" w:space="0" w:color="auto"/>
              <w:bottom w:val="single" w:sz="4" w:space="0" w:color="auto"/>
              <w:right w:val="single" w:sz="4" w:space="0" w:color="auto"/>
            </w:tcBorders>
            <w:shd w:val="clear" w:color="auto" w:fill="F7CAAC"/>
            <w:vAlign w:val="center"/>
          </w:tcPr>
          <w:p w14:paraId="2D71FE88" w14:textId="77777777" w:rsidR="00164F6A" w:rsidRPr="00D44FB8" w:rsidRDefault="00164F6A" w:rsidP="00164F6A">
            <w:pPr>
              <w:jc w:val="center"/>
              <w:rPr>
                <w:rFonts w:ascii="Times New Roman" w:hAnsi="Times New Roman" w:cs="Times New Roman"/>
                <w:sz w:val="20"/>
                <w:szCs w:val="20"/>
                <w:lang w:val="ky-KG"/>
              </w:rPr>
            </w:pPr>
          </w:p>
        </w:tc>
        <w:tc>
          <w:tcPr>
            <w:tcW w:w="667" w:type="dxa"/>
            <w:tcBorders>
              <w:top w:val="single" w:sz="4" w:space="0" w:color="auto"/>
              <w:left w:val="single" w:sz="4" w:space="0" w:color="auto"/>
              <w:bottom w:val="single" w:sz="4" w:space="0" w:color="auto"/>
              <w:right w:val="single" w:sz="4" w:space="0" w:color="auto"/>
            </w:tcBorders>
            <w:shd w:val="clear" w:color="auto" w:fill="F7CAAC"/>
            <w:vAlign w:val="center"/>
          </w:tcPr>
          <w:p w14:paraId="093E67EC" w14:textId="77777777" w:rsidR="00164F6A" w:rsidRPr="00D44FB8" w:rsidRDefault="00164F6A" w:rsidP="00164F6A">
            <w:pPr>
              <w:jc w:val="center"/>
              <w:rPr>
                <w:rFonts w:ascii="Times New Roman" w:hAnsi="Times New Roman" w:cs="Times New Roman"/>
                <w:sz w:val="20"/>
                <w:szCs w:val="20"/>
                <w:lang w:val="ky-KG"/>
              </w:rPr>
            </w:pPr>
          </w:p>
        </w:tc>
        <w:tc>
          <w:tcPr>
            <w:tcW w:w="612" w:type="dxa"/>
            <w:tcBorders>
              <w:top w:val="single" w:sz="4" w:space="0" w:color="auto"/>
              <w:left w:val="single" w:sz="4" w:space="0" w:color="auto"/>
              <w:bottom w:val="single" w:sz="4" w:space="0" w:color="auto"/>
              <w:right w:val="single" w:sz="4" w:space="0" w:color="auto"/>
            </w:tcBorders>
            <w:shd w:val="clear" w:color="auto" w:fill="F7CAAC"/>
            <w:vAlign w:val="center"/>
          </w:tcPr>
          <w:p w14:paraId="3A258B45" w14:textId="77777777" w:rsidR="00164F6A" w:rsidRPr="00D44FB8" w:rsidRDefault="00164F6A" w:rsidP="00164F6A">
            <w:pPr>
              <w:jc w:val="center"/>
              <w:rPr>
                <w:rFonts w:ascii="Times New Roman" w:hAnsi="Times New Roman" w:cs="Times New Roman"/>
                <w:sz w:val="20"/>
                <w:szCs w:val="20"/>
                <w:lang w:val="ky-KG"/>
              </w:rPr>
            </w:pPr>
          </w:p>
        </w:tc>
        <w:tc>
          <w:tcPr>
            <w:tcW w:w="569" w:type="dxa"/>
            <w:tcBorders>
              <w:top w:val="single" w:sz="4" w:space="0" w:color="auto"/>
              <w:left w:val="single" w:sz="4" w:space="0" w:color="auto"/>
              <w:bottom w:val="single" w:sz="4" w:space="0" w:color="auto"/>
              <w:right w:val="single" w:sz="4" w:space="0" w:color="auto"/>
            </w:tcBorders>
            <w:vAlign w:val="center"/>
          </w:tcPr>
          <w:p w14:paraId="4D5CBB4B" w14:textId="77777777" w:rsidR="00164F6A" w:rsidRPr="00D44FB8" w:rsidRDefault="00164F6A" w:rsidP="00164F6A">
            <w:pPr>
              <w:jc w:val="center"/>
              <w:rPr>
                <w:rFonts w:ascii="Times New Roman" w:hAnsi="Times New Roman" w:cs="Times New Roman"/>
                <w:sz w:val="20"/>
                <w:szCs w:val="20"/>
                <w:lang w:val="ky-KG"/>
              </w:rPr>
            </w:pPr>
          </w:p>
        </w:tc>
        <w:tc>
          <w:tcPr>
            <w:tcW w:w="641" w:type="dxa"/>
            <w:tcBorders>
              <w:top w:val="single" w:sz="4" w:space="0" w:color="auto"/>
              <w:left w:val="single" w:sz="4" w:space="0" w:color="auto"/>
              <w:bottom w:val="single" w:sz="4" w:space="0" w:color="auto"/>
              <w:right w:val="single" w:sz="4" w:space="0" w:color="auto"/>
            </w:tcBorders>
          </w:tcPr>
          <w:p w14:paraId="798A154B" w14:textId="77777777" w:rsidR="00164F6A" w:rsidRPr="00D44FB8" w:rsidRDefault="00164F6A" w:rsidP="00164F6A">
            <w:pPr>
              <w:jc w:val="center"/>
              <w:rPr>
                <w:rFonts w:ascii="Times New Roman" w:hAnsi="Times New Roman" w:cs="Times New Roman"/>
                <w:sz w:val="20"/>
                <w:szCs w:val="20"/>
                <w:lang w:val="ky-KG"/>
              </w:rPr>
            </w:pPr>
          </w:p>
        </w:tc>
        <w:tc>
          <w:tcPr>
            <w:tcW w:w="603" w:type="dxa"/>
            <w:tcBorders>
              <w:top w:val="single" w:sz="4" w:space="0" w:color="auto"/>
              <w:left w:val="single" w:sz="4" w:space="0" w:color="auto"/>
              <w:bottom w:val="single" w:sz="4" w:space="0" w:color="auto"/>
              <w:right w:val="single" w:sz="4" w:space="0" w:color="auto"/>
            </w:tcBorders>
          </w:tcPr>
          <w:p w14:paraId="415FD169" w14:textId="77777777" w:rsidR="00164F6A" w:rsidRPr="00D44FB8" w:rsidRDefault="00164F6A" w:rsidP="00164F6A">
            <w:pPr>
              <w:jc w:val="center"/>
              <w:rPr>
                <w:rFonts w:ascii="Times New Roman" w:hAnsi="Times New Roman" w:cs="Times New Roman"/>
                <w:sz w:val="20"/>
                <w:szCs w:val="20"/>
                <w:lang w:val="ky-KG"/>
              </w:rPr>
            </w:pPr>
          </w:p>
        </w:tc>
        <w:tc>
          <w:tcPr>
            <w:tcW w:w="608" w:type="dxa"/>
            <w:tcBorders>
              <w:top w:val="single" w:sz="4" w:space="0" w:color="auto"/>
              <w:left w:val="single" w:sz="4" w:space="0" w:color="auto"/>
              <w:bottom w:val="single" w:sz="4" w:space="0" w:color="auto"/>
              <w:right w:val="single" w:sz="4" w:space="0" w:color="auto"/>
            </w:tcBorders>
          </w:tcPr>
          <w:p w14:paraId="13F18A08" w14:textId="77777777" w:rsidR="00164F6A" w:rsidRPr="00D44FB8" w:rsidRDefault="00164F6A" w:rsidP="00164F6A">
            <w:pPr>
              <w:jc w:val="center"/>
              <w:rPr>
                <w:rFonts w:ascii="Times New Roman" w:hAnsi="Times New Roman" w:cs="Times New Roman"/>
                <w:sz w:val="20"/>
                <w:szCs w:val="20"/>
                <w:lang w:val="ky-KG"/>
              </w:rPr>
            </w:pPr>
          </w:p>
        </w:tc>
        <w:tc>
          <w:tcPr>
            <w:tcW w:w="705" w:type="dxa"/>
            <w:tcBorders>
              <w:top w:val="single" w:sz="4" w:space="0" w:color="auto"/>
              <w:left w:val="single" w:sz="4" w:space="0" w:color="auto"/>
              <w:bottom w:val="single" w:sz="4" w:space="0" w:color="auto"/>
              <w:right w:val="single" w:sz="4" w:space="0" w:color="auto"/>
            </w:tcBorders>
          </w:tcPr>
          <w:p w14:paraId="34490310" w14:textId="77777777" w:rsidR="00164F6A" w:rsidRPr="00D44FB8" w:rsidRDefault="00164F6A" w:rsidP="00164F6A">
            <w:pPr>
              <w:jc w:val="center"/>
              <w:rPr>
                <w:rFonts w:ascii="Times New Roman" w:hAnsi="Times New Roman" w:cs="Times New Roman"/>
                <w:sz w:val="20"/>
                <w:szCs w:val="20"/>
                <w:lang w:val="ky-KG"/>
              </w:rPr>
            </w:pPr>
          </w:p>
        </w:tc>
        <w:tc>
          <w:tcPr>
            <w:tcW w:w="750" w:type="dxa"/>
            <w:tcBorders>
              <w:top w:val="single" w:sz="4" w:space="0" w:color="auto"/>
              <w:left w:val="single" w:sz="4" w:space="0" w:color="auto"/>
              <w:bottom w:val="single" w:sz="4" w:space="0" w:color="auto"/>
              <w:right w:val="single" w:sz="4" w:space="0" w:color="auto"/>
            </w:tcBorders>
            <w:vAlign w:val="center"/>
          </w:tcPr>
          <w:p w14:paraId="70075274" w14:textId="77777777" w:rsidR="00164F6A" w:rsidRPr="00D44FB8" w:rsidRDefault="00164F6A" w:rsidP="00164F6A">
            <w:pPr>
              <w:jc w:val="center"/>
              <w:rPr>
                <w:rFonts w:ascii="Times New Roman" w:hAnsi="Times New Roman" w:cs="Times New Roman"/>
                <w:sz w:val="20"/>
                <w:szCs w:val="20"/>
                <w:lang w:val="ky-KG"/>
              </w:rPr>
            </w:pPr>
          </w:p>
        </w:tc>
      </w:tr>
      <w:tr w:rsidR="00D44FB8" w:rsidRPr="00D44FB8" w14:paraId="107B9820" w14:textId="77777777" w:rsidTr="00C52250">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78445890" w14:textId="78454C79"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lang w:val="en-US"/>
              </w:rPr>
              <w:lastRenderedPageBreak/>
              <w:t>6</w:t>
            </w:r>
          </w:p>
        </w:tc>
        <w:tc>
          <w:tcPr>
            <w:tcW w:w="2810" w:type="dxa"/>
            <w:tcBorders>
              <w:top w:val="single" w:sz="4" w:space="0" w:color="auto"/>
              <w:left w:val="nil"/>
              <w:bottom w:val="single" w:sz="4" w:space="0" w:color="auto"/>
              <w:right w:val="single" w:sz="4" w:space="0" w:color="auto"/>
            </w:tcBorders>
            <w:noWrap/>
            <w:vAlign w:val="center"/>
          </w:tcPr>
          <w:p w14:paraId="71067D14" w14:textId="77777777" w:rsidR="00164F6A" w:rsidRPr="00D44FB8" w:rsidRDefault="00164F6A" w:rsidP="00164F6A">
            <w:pPr>
              <w:rPr>
                <w:rFonts w:ascii="Times New Roman" w:hAnsi="Times New Roman" w:cs="Times New Roman"/>
                <w:sz w:val="20"/>
                <w:szCs w:val="20"/>
              </w:rPr>
            </w:pPr>
            <w:r w:rsidRPr="00D44FB8">
              <w:rPr>
                <w:rFonts w:ascii="Times New Roman" w:hAnsi="Times New Roman" w:cs="Times New Roman"/>
                <w:sz w:val="20"/>
                <w:szCs w:val="20"/>
              </w:rPr>
              <w:t>Касымакунова А.М. (0,25)</w:t>
            </w:r>
          </w:p>
        </w:tc>
        <w:tc>
          <w:tcPr>
            <w:tcW w:w="425" w:type="dxa"/>
            <w:tcBorders>
              <w:top w:val="single" w:sz="4" w:space="0" w:color="auto"/>
              <w:left w:val="nil"/>
              <w:bottom w:val="single" w:sz="4" w:space="0" w:color="auto"/>
              <w:right w:val="single" w:sz="4" w:space="0" w:color="auto"/>
            </w:tcBorders>
            <w:shd w:val="clear" w:color="auto" w:fill="BDD6EE"/>
            <w:vAlign w:val="center"/>
          </w:tcPr>
          <w:p w14:paraId="20F95058"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14:paraId="178BFEFC"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auto" w:fill="BDD6EE"/>
            <w:vAlign w:val="center"/>
          </w:tcPr>
          <w:p w14:paraId="70C1DA2B"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57DB8E8B"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425" w:type="dxa"/>
            <w:tcBorders>
              <w:top w:val="single" w:sz="4" w:space="0" w:color="auto"/>
              <w:left w:val="nil"/>
              <w:bottom w:val="single" w:sz="4" w:space="0" w:color="auto"/>
              <w:right w:val="single" w:sz="4" w:space="0" w:color="auto"/>
            </w:tcBorders>
            <w:shd w:val="clear" w:color="auto" w:fill="BDD6EE"/>
            <w:vAlign w:val="center"/>
          </w:tcPr>
          <w:p w14:paraId="1CF84C21"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7C8D5B76"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5FAB706" w14:textId="753FEF58" w:rsidR="00164F6A" w:rsidRPr="00D44FB8" w:rsidRDefault="00164F6A" w:rsidP="00164F6A">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E4C5672"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19D1128"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1A7F8C9"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3FFF4E9"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D6369D5"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9DFEC63"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E7C9444"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26" w:type="dxa"/>
            <w:tcBorders>
              <w:top w:val="single" w:sz="4" w:space="0" w:color="auto"/>
              <w:left w:val="single" w:sz="4" w:space="0" w:color="auto"/>
              <w:bottom w:val="single" w:sz="4" w:space="0" w:color="auto"/>
              <w:right w:val="single" w:sz="4" w:space="0" w:color="auto"/>
            </w:tcBorders>
            <w:shd w:val="clear" w:color="auto" w:fill="F7CAAC"/>
            <w:vAlign w:val="center"/>
          </w:tcPr>
          <w:p w14:paraId="2C50C9C0"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67" w:type="dxa"/>
            <w:tcBorders>
              <w:top w:val="single" w:sz="4" w:space="0" w:color="auto"/>
              <w:left w:val="single" w:sz="4" w:space="0" w:color="auto"/>
              <w:bottom w:val="single" w:sz="4" w:space="0" w:color="auto"/>
              <w:right w:val="single" w:sz="4" w:space="0" w:color="auto"/>
            </w:tcBorders>
            <w:shd w:val="clear" w:color="auto" w:fill="F7CAAC"/>
            <w:vAlign w:val="center"/>
          </w:tcPr>
          <w:p w14:paraId="32588472"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F7CAAC"/>
            <w:vAlign w:val="center"/>
          </w:tcPr>
          <w:p w14:paraId="08DDDE03"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569" w:type="dxa"/>
            <w:tcBorders>
              <w:top w:val="single" w:sz="4" w:space="0" w:color="auto"/>
              <w:left w:val="single" w:sz="4" w:space="0" w:color="auto"/>
              <w:bottom w:val="single" w:sz="4" w:space="0" w:color="auto"/>
              <w:right w:val="single" w:sz="4" w:space="0" w:color="auto"/>
            </w:tcBorders>
            <w:vAlign w:val="center"/>
          </w:tcPr>
          <w:p w14:paraId="429ACF57"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41" w:type="dxa"/>
            <w:tcBorders>
              <w:top w:val="single" w:sz="4" w:space="0" w:color="auto"/>
              <w:left w:val="single" w:sz="4" w:space="0" w:color="auto"/>
              <w:bottom w:val="single" w:sz="4" w:space="0" w:color="auto"/>
              <w:right w:val="single" w:sz="4" w:space="0" w:color="auto"/>
            </w:tcBorders>
          </w:tcPr>
          <w:p w14:paraId="48110390"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603" w:type="dxa"/>
            <w:tcBorders>
              <w:top w:val="single" w:sz="4" w:space="0" w:color="auto"/>
              <w:left w:val="single" w:sz="4" w:space="0" w:color="auto"/>
              <w:bottom w:val="single" w:sz="4" w:space="0" w:color="auto"/>
              <w:right w:val="single" w:sz="4" w:space="0" w:color="auto"/>
            </w:tcBorders>
          </w:tcPr>
          <w:p w14:paraId="4FC285AD"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08" w:type="dxa"/>
            <w:tcBorders>
              <w:top w:val="single" w:sz="4" w:space="0" w:color="auto"/>
              <w:left w:val="single" w:sz="4" w:space="0" w:color="auto"/>
              <w:bottom w:val="single" w:sz="4" w:space="0" w:color="auto"/>
              <w:right w:val="single" w:sz="4" w:space="0" w:color="auto"/>
            </w:tcBorders>
          </w:tcPr>
          <w:p w14:paraId="748F19EF"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tcPr>
          <w:p w14:paraId="30E2C8BB"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750" w:type="dxa"/>
            <w:tcBorders>
              <w:top w:val="single" w:sz="4" w:space="0" w:color="auto"/>
              <w:left w:val="single" w:sz="4" w:space="0" w:color="auto"/>
              <w:bottom w:val="single" w:sz="4" w:space="0" w:color="auto"/>
              <w:right w:val="single" w:sz="4" w:space="0" w:color="auto"/>
            </w:tcBorders>
            <w:vAlign w:val="center"/>
          </w:tcPr>
          <w:p w14:paraId="073B7EC9"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r>
      <w:tr w:rsidR="00D44FB8" w:rsidRPr="00D44FB8" w14:paraId="6B32B338" w14:textId="77777777" w:rsidTr="00C52250">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7087B274" w14:textId="1593C3A2" w:rsidR="00164F6A" w:rsidRPr="00D44FB8" w:rsidRDefault="00164F6A" w:rsidP="00164F6A">
            <w:pPr>
              <w:jc w:val="center"/>
              <w:rPr>
                <w:rFonts w:ascii="Times New Roman" w:hAnsi="Times New Roman" w:cs="Times New Roman"/>
                <w:sz w:val="20"/>
                <w:szCs w:val="20"/>
                <w:lang w:val="en-US"/>
              </w:rPr>
            </w:pPr>
            <w:r w:rsidRPr="00D44FB8">
              <w:rPr>
                <w:rFonts w:ascii="Times New Roman" w:hAnsi="Times New Roman" w:cs="Times New Roman"/>
                <w:sz w:val="20"/>
                <w:szCs w:val="20"/>
              </w:rPr>
              <w:t>7</w:t>
            </w:r>
          </w:p>
        </w:tc>
        <w:tc>
          <w:tcPr>
            <w:tcW w:w="2810" w:type="dxa"/>
            <w:tcBorders>
              <w:top w:val="single" w:sz="4" w:space="0" w:color="auto"/>
              <w:left w:val="nil"/>
              <w:bottom w:val="single" w:sz="4" w:space="0" w:color="auto"/>
              <w:right w:val="single" w:sz="4" w:space="0" w:color="auto"/>
            </w:tcBorders>
            <w:noWrap/>
            <w:vAlign w:val="center"/>
          </w:tcPr>
          <w:p w14:paraId="20D5FA23" w14:textId="77777777" w:rsidR="00164F6A" w:rsidRPr="00D44FB8" w:rsidRDefault="00164F6A" w:rsidP="00164F6A">
            <w:pPr>
              <w:rPr>
                <w:rFonts w:ascii="Times New Roman" w:hAnsi="Times New Roman" w:cs="Times New Roman"/>
                <w:sz w:val="20"/>
                <w:szCs w:val="20"/>
              </w:rPr>
            </w:pPr>
            <w:r w:rsidRPr="00D44FB8">
              <w:rPr>
                <w:rFonts w:ascii="Times New Roman" w:hAnsi="Times New Roman" w:cs="Times New Roman"/>
                <w:sz w:val="20"/>
                <w:szCs w:val="20"/>
              </w:rPr>
              <w:t>Конкубаева Н.У. (0,5)</w:t>
            </w:r>
          </w:p>
        </w:tc>
        <w:tc>
          <w:tcPr>
            <w:tcW w:w="425" w:type="dxa"/>
            <w:tcBorders>
              <w:top w:val="single" w:sz="4" w:space="0" w:color="auto"/>
              <w:left w:val="nil"/>
              <w:bottom w:val="single" w:sz="4" w:space="0" w:color="auto"/>
              <w:right w:val="single" w:sz="4" w:space="0" w:color="auto"/>
            </w:tcBorders>
            <w:shd w:val="clear" w:color="auto" w:fill="BDD6EE"/>
            <w:vAlign w:val="center"/>
          </w:tcPr>
          <w:p w14:paraId="4BE9DD11"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14:paraId="65D2B289"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auto" w:fill="BDD6EE"/>
            <w:vAlign w:val="center"/>
          </w:tcPr>
          <w:p w14:paraId="5F18180C"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3A5F5BE0"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auto" w:fill="BDD6EE"/>
            <w:vAlign w:val="center"/>
          </w:tcPr>
          <w:p w14:paraId="77548035"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7FC7574D"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D6D3476" w14:textId="30CDF4A3" w:rsidR="00164F6A" w:rsidRPr="00D44FB8" w:rsidRDefault="00164F6A" w:rsidP="00164F6A">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18266B7"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2AB37C7"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D8770BB"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FFCBE6A"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E21B935"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ECAF1C8"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AAA6318"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26" w:type="dxa"/>
            <w:tcBorders>
              <w:top w:val="single" w:sz="4" w:space="0" w:color="auto"/>
              <w:left w:val="single" w:sz="4" w:space="0" w:color="auto"/>
              <w:bottom w:val="single" w:sz="4" w:space="0" w:color="auto"/>
              <w:right w:val="single" w:sz="4" w:space="0" w:color="auto"/>
            </w:tcBorders>
            <w:shd w:val="clear" w:color="auto" w:fill="F7CAAC"/>
            <w:vAlign w:val="center"/>
          </w:tcPr>
          <w:p w14:paraId="65A85699"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67" w:type="dxa"/>
            <w:tcBorders>
              <w:top w:val="single" w:sz="4" w:space="0" w:color="auto"/>
              <w:left w:val="single" w:sz="4" w:space="0" w:color="auto"/>
              <w:bottom w:val="single" w:sz="4" w:space="0" w:color="auto"/>
              <w:right w:val="single" w:sz="4" w:space="0" w:color="auto"/>
            </w:tcBorders>
            <w:shd w:val="clear" w:color="auto" w:fill="F7CAAC"/>
            <w:vAlign w:val="center"/>
          </w:tcPr>
          <w:p w14:paraId="060F2558"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F7CAAC"/>
            <w:vAlign w:val="center"/>
          </w:tcPr>
          <w:p w14:paraId="0E185AD1"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569" w:type="dxa"/>
            <w:tcBorders>
              <w:top w:val="single" w:sz="4" w:space="0" w:color="auto"/>
              <w:left w:val="single" w:sz="4" w:space="0" w:color="auto"/>
              <w:bottom w:val="single" w:sz="4" w:space="0" w:color="auto"/>
              <w:right w:val="single" w:sz="4" w:space="0" w:color="auto"/>
            </w:tcBorders>
            <w:vAlign w:val="center"/>
          </w:tcPr>
          <w:p w14:paraId="5760C018"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41" w:type="dxa"/>
            <w:tcBorders>
              <w:top w:val="single" w:sz="4" w:space="0" w:color="auto"/>
              <w:left w:val="single" w:sz="4" w:space="0" w:color="auto"/>
              <w:bottom w:val="single" w:sz="4" w:space="0" w:color="auto"/>
              <w:right w:val="single" w:sz="4" w:space="0" w:color="auto"/>
            </w:tcBorders>
          </w:tcPr>
          <w:p w14:paraId="35B62D17"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603" w:type="dxa"/>
            <w:tcBorders>
              <w:top w:val="single" w:sz="4" w:space="0" w:color="auto"/>
              <w:left w:val="single" w:sz="4" w:space="0" w:color="auto"/>
              <w:bottom w:val="single" w:sz="4" w:space="0" w:color="auto"/>
              <w:right w:val="single" w:sz="4" w:space="0" w:color="auto"/>
            </w:tcBorders>
          </w:tcPr>
          <w:p w14:paraId="28EC9310"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08" w:type="dxa"/>
            <w:tcBorders>
              <w:top w:val="single" w:sz="4" w:space="0" w:color="auto"/>
              <w:left w:val="single" w:sz="4" w:space="0" w:color="auto"/>
              <w:bottom w:val="single" w:sz="4" w:space="0" w:color="auto"/>
              <w:right w:val="single" w:sz="4" w:space="0" w:color="auto"/>
            </w:tcBorders>
          </w:tcPr>
          <w:p w14:paraId="16D2A023"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3</w:t>
            </w:r>
          </w:p>
        </w:tc>
        <w:tc>
          <w:tcPr>
            <w:tcW w:w="705" w:type="dxa"/>
            <w:tcBorders>
              <w:top w:val="single" w:sz="4" w:space="0" w:color="auto"/>
              <w:left w:val="single" w:sz="4" w:space="0" w:color="auto"/>
              <w:bottom w:val="single" w:sz="4" w:space="0" w:color="auto"/>
              <w:right w:val="single" w:sz="4" w:space="0" w:color="auto"/>
            </w:tcBorders>
          </w:tcPr>
          <w:p w14:paraId="29561198"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750" w:type="dxa"/>
            <w:tcBorders>
              <w:top w:val="single" w:sz="4" w:space="0" w:color="auto"/>
              <w:left w:val="single" w:sz="4" w:space="0" w:color="auto"/>
              <w:bottom w:val="single" w:sz="4" w:space="0" w:color="auto"/>
              <w:right w:val="single" w:sz="4" w:space="0" w:color="auto"/>
            </w:tcBorders>
            <w:vAlign w:val="center"/>
          </w:tcPr>
          <w:p w14:paraId="65EDB481"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1</w:t>
            </w:r>
          </w:p>
        </w:tc>
      </w:tr>
      <w:tr w:rsidR="00D44FB8" w:rsidRPr="00D44FB8" w14:paraId="3D8355D5" w14:textId="77777777" w:rsidTr="00C52250">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13125CF0" w14:textId="60C4D320"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8</w:t>
            </w:r>
          </w:p>
        </w:tc>
        <w:tc>
          <w:tcPr>
            <w:tcW w:w="2810" w:type="dxa"/>
            <w:tcBorders>
              <w:top w:val="single" w:sz="4" w:space="0" w:color="auto"/>
              <w:left w:val="nil"/>
              <w:bottom w:val="single" w:sz="4" w:space="0" w:color="auto"/>
              <w:right w:val="single" w:sz="4" w:space="0" w:color="auto"/>
            </w:tcBorders>
            <w:noWrap/>
            <w:vAlign w:val="center"/>
          </w:tcPr>
          <w:p w14:paraId="428424C0" w14:textId="77777777" w:rsidR="00164F6A" w:rsidRPr="00D44FB8" w:rsidRDefault="00164F6A" w:rsidP="00164F6A">
            <w:pPr>
              <w:rPr>
                <w:rFonts w:ascii="Times New Roman" w:hAnsi="Times New Roman" w:cs="Times New Roman"/>
                <w:sz w:val="20"/>
                <w:szCs w:val="20"/>
              </w:rPr>
            </w:pPr>
            <w:r w:rsidRPr="00D44FB8">
              <w:rPr>
                <w:rFonts w:ascii="Times New Roman" w:hAnsi="Times New Roman" w:cs="Times New Roman"/>
                <w:sz w:val="20"/>
                <w:szCs w:val="20"/>
              </w:rPr>
              <w:t>Алымкулова Н.Б.</w:t>
            </w:r>
          </w:p>
        </w:tc>
        <w:tc>
          <w:tcPr>
            <w:tcW w:w="425" w:type="dxa"/>
            <w:tcBorders>
              <w:top w:val="single" w:sz="4" w:space="0" w:color="auto"/>
              <w:left w:val="nil"/>
              <w:bottom w:val="single" w:sz="4" w:space="0" w:color="auto"/>
              <w:right w:val="single" w:sz="4" w:space="0" w:color="auto"/>
            </w:tcBorders>
            <w:shd w:val="clear" w:color="auto" w:fill="BDD6EE"/>
            <w:vAlign w:val="center"/>
          </w:tcPr>
          <w:p w14:paraId="6282B11D"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14:paraId="4AD19DCB"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nil"/>
              <w:bottom w:val="single" w:sz="4" w:space="0" w:color="auto"/>
              <w:right w:val="single" w:sz="4" w:space="0" w:color="auto"/>
            </w:tcBorders>
            <w:shd w:val="clear" w:color="auto" w:fill="BDD6EE"/>
            <w:vAlign w:val="center"/>
          </w:tcPr>
          <w:p w14:paraId="669F630A"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0BA75EDD"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nil"/>
              <w:bottom w:val="single" w:sz="4" w:space="0" w:color="auto"/>
              <w:right w:val="single" w:sz="4" w:space="0" w:color="auto"/>
            </w:tcBorders>
            <w:shd w:val="clear" w:color="auto" w:fill="BDD6EE"/>
            <w:vAlign w:val="center"/>
          </w:tcPr>
          <w:p w14:paraId="2EEEEACD"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82"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1EB27BE3"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0477CE5" w14:textId="682ED9D1" w:rsidR="00164F6A" w:rsidRPr="00D44FB8" w:rsidRDefault="00164F6A" w:rsidP="00164F6A">
            <w:pPr>
              <w:jc w:val="center"/>
              <w:rPr>
                <w:rFonts w:ascii="Times New Roman" w:hAnsi="Times New Roman" w:cs="Times New Roman"/>
                <w:sz w:val="20"/>
                <w:szCs w:val="20"/>
                <w:lang w:val="ky-KG"/>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18F3755"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E4A7F10"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AF951B8"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9C0CF91"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4E7D1B4"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C64D309"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2</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300E8A6"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26" w:type="dxa"/>
            <w:tcBorders>
              <w:top w:val="single" w:sz="4" w:space="0" w:color="auto"/>
              <w:left w:val="single" w:sz="4" w:space="0" w:color="auto"/>
              <w:bottom w:val="single" w:sz="4" w:space="0" w:color="auto"/>
              <w:right w:val="single" w:sz="4" w:space="0" w:color="auto"/>
            </w:tcBorders>
            <w:shd w:val="clear" w:color="auto" w:fill="F7CAAC"/>
            <w:vAlign w:val="center"/>
          </w:tcPr>
          <w:p w14:paraId="74E9DCC0"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67" w:type="dxa"/>
            <w:tcBorders>
              <w:top w:val="single" w:sz="4" w:space="0" w:color="auto"/>
              <w:left w:val="single" w:sz="4" w:space="0" w:color="auto"/>
              <w:bottom w:val="single" w:sz="4" w:space="0" w:color="auto"/>
              <w:right w:val="single" w:sz="4" w:space="0" w:color="auto"/>
            </w:tcBorders>
            <w:shd w:val="clear" w:color="auto" w:fill="F7CAAC"/>
            <w:vAlign w:val="center"/>
          </w:tcPr>
          <w:p w14:paraId="4AC6B7A6"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12" w:type="dxa"/>
            <w:tcBorders>
              <w:top w:val="single" w:sz="4" w:space="0" w:color="auto"/>
              <w:left w:val="single" w:sz="4" w:space="0" w:color="auto"/>
              <w:bottom w:val="single" w:sz="4" w:space="0" w:color="auto"/>
              <w:right w:val="single" w:sz="4" w:space="0" w:color="auto"/>
            </w:tcBorders>
            <w:shd w:val="clear" w:color="auto" w:fill="F7CAAC"/>
            <w:vAlign w:val="center"/>
          </w:tcPr>
          <w:p w14:paraId="4480258F"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2</w:t>
            </w:r>
          </w:p>
        </w:tc>
        <w:tc>
          <w:tcPr>
            <w:tcW w:w="569" w:type="dxa"/>
            <w:tcBorders>
              <w:top w:val="single" w:sz="4" w:space="0" w:color="auto"/>
              <w:left w:val="single" w:sz="4" w:space="0" w:color="auto"/>
              <w:bottom w:val="single" w:sz="4" w:space="0" w:color="auto"/>
              <w:right w:val="single" w:sz="4" w:space="0" w:color="auto"/>
            </w:tcBorders>
            <w:vAlign w:val="center"/>
          </w:tcPr>
          <w:p w14:paraId="032DB904" w14:textId="68CB0031" w:rsidR="00164F6A" w:rsidRPr="00D44FB8" w:rsidRDefault="004E6386"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41" w:type="dxa"/>
            <w:tcBorders>
              <w:top w:val="single" w:sz="4" w:space="0" w:color="auto"/>
              <w:left w:val="single" w:sz="4" w:space="0" w:color="auto"/>
              <w:bottom w:val="single" w:sz="4" w:space="0" w:color="auto"/>
              <w:right w:val="single" w:sz="4" w:space="0" w:color="auto"/>
            </w:tcBorders>
          </w:tcPr>
          <w:p w14:paraId="0C1F8EAC" w14:textId="3CC14A55" w:rsidR="00164F6A" w:rsidRPr="00D44FB8" w:rsidRDefault="001A3253"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6</w:t>
            </w:r>
          </w:p>
        </w:tc>
        <w:tc>
          <w:tcPr>
            <w:tcW w:w="603" w:type="dxa"/>
            <w:tcBorders>
              <w:top w:val="single" w:sz="4" w:space="0" w:color="auto"/>
              <w:left w:val="single" w:sz="4" w:space="0" w:color="auto"/>
              <w:bottom w:val="single" w:sz="4" w:space="0" w:color="auto"/>
              <w:right w:val="single" w:sz="4" w:space="0" w:color="auto"/>
            </w:tcBorders>
          </w:tcPr>
          <w:p w14:paraId="31B10327"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08" w:type="dxa"/>
            <w:tcBorders>
              <w:top w:val="single" w:sz="4" w:space="0" w:color="auto"/>
              <w:left w:val="single" w:sz="4" w:space="0" w:color="auto"/>
              <w:bottom w:val="single" w:sz="4" w:space="0" w:color="auto"/>
              <w:right w:val="single" w:sz="4" w:space="0" w:color="auto"/>
            </w:tcBorders>
          </w:tcPr>
          <w:p w14:paraId="6ED2AF25"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3</w:t>
            </w:r>
          </w:p>
        </w:tc>
        <w:tc>
          <w:tcPr>
            <w:tcW w:w="705" w:type="dxa"/>
            <w:tcBorders>
              <w:top w:val="single" w:sz="4" w:space="0" w:color="auto"/>
              <w:left w:val="single" w:sz="4" w:space="0" w:color="auto"/>
              <w:bottom w:val="single" w:sz="4" w:space="0" w:color="auto"/>
              <w:right w:val="single" w:sz="4" w:space="0" w:color="auto"/>
            </w:tcBorders>
          </w:tcPr>
          <w:p w14:paraId="2396140B"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750" w:type="dxa"/>
            <w:tcBorders>
              <w:top w:val="single" w:sz="4" w:space="0" w:color="auto"/>
              <w:left w:val="single" w:sz="4" w:space="0" w:color="auto"/>
              <w:bottom w:val="single" w:sz="4" w:space="0" w:color="auto"/>
              <w:right w:val="single" w:sz="4" w:space="0" w:color="auto"/>
            </w:tcBorders>
            <w:vAlign w:val="center"/>
          </w:tcPr>
          <w:p w14:paraId="4F8BB3F3"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r>
      <w:tr w:rsidR="00D44FB8" w:rsidRPr="00D44FB8" w14:paraId="707E4153" w14:textId="77777777" w:rsidTr="00C52250">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72809D13" w14:textId="79E45215"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9</w:t>
            </w:r>
          </w:p>
        </w:tc>
        <w:tc>
          <w:tcPr>
            <w:tcW w:w="2810" w:type="dxa"/>
            <w:tcBorders>
              <w:top w:val="single" w:sz="4" w:space="0" w:color="auto"/>
              <w:left w:val="nil"/>
              <w:bottom w:val="single" w:sz="4" w:space="0" w:color="auto"/>
              <w:right w:val="single" w:sz="4" w:space="0" w:color="auto"/>
            </w:tcBorders>
            <w:noWrap/>
            <w:vAlign w:val="center"/>
          </w:tcPr>
          <w:p w14:paraId="4B16D3CB" w14:textId="77777777" w:rsidR="00164F6A" w:rsidRPr="00D44FB8" w:rsidRDefault="00164F6A" w:rsidP="00164F6A">
            <w:pPr>
              <w:rPr>
                <w:rFonts w:ascii="Times New Roman" w:hAnsi="Times New Roman" w:cs="Times New Roman"/>
                <w:sz w:val="20"/>
                <w:szCs w:val="20"/>
              </w:rPr>
            </w:pPr>
            <w:r w:rsidRPr="00D44FB8">
              <w:rPr>
                <w:rFonts w:ascii="Times New Roman" w:hAnsi="Times New Roman" w:cs="Times New Roman"/>
                <w:sz w:val="20"/>
                <w:szCs w:val="20"/>
              </w:rPr>
              <w:t xml:space="preserve">Джамаева А.Э. </w:t>
            </w:r>
          </w:p>
        </w:tc>
        <w:tc>
          <w:tcPr>
            <w:tcW w:w="425" w:type="dxa"/>
            <w:tcBorders>
              <w:top w:val="single" w:sz="4" w:space="0" w:color="auto"/>
              <w:left w:val="nil"/>
              <w:bottom w:val="single" w:sz="4" w:space="0" w:color="auto"/>
              <w:right w:val="single" w:sz="4" w:space="0" w:color="auto"/>
            </w:tcBorders>
            <w:shd w:val="clear" w:color="auto" w:fill="BDD6EE"/>
            <w:vAlign w:val="center"/>
          </w:tcPr>
          <w:p w14:paraId="45C7F02F"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14:paraId="225601F5"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nil"/>
              <w:bottom w:val="single" w:sz="4" w:space="0" w:color="auto"/>
              <w:right w:val="single" w:sz="4" w:space="0" w:color="auto"/>
            </w:tcBorders>
            <w:shd w:val="clear" w:color="auto" w:fill="BDD6EE"/>
            <w:vAlign w:val="center"/>
          </w:tcPr>
          <w:p w14:paraId="5895E766"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09DB1444"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nil"/>
              <w:bottom w:val="single" w:sz="4" w:space="0" w:color="auto"/>
              <w:right w:val="single" w:sz="4" w:space="0" w:color="auto"/>
            </w:tcBorders>
            <w:shd w:val="clear" w:color="auto" w:fill="BDD6EE"/>
            <w:vAlign w:val="center"/>
          </w:tcPr>
          <w:p w14:paraId="34A530DF"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82"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4050AF62"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2650A4E" w14:textId="68672780" w:rsidR="00164F6A" w:rsidRPr="00D44FB8" w:rsidRDefault="00164F6A" w:rsidP="00164F6A">
            <w:pPr>
              <w:jc w:val="center"/>
              <w:rPr>
                <w:rFonts w:ascii="Times New Roman" w:hAnsi="Times New Roman" w:cs="Times New Roman"/>
                <w:sz w:val="20"/>
                <w:szCs w:val="20"/>
                <w:lang w:val="ky-KG"/>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9494C05"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BF6350D"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F5E40BD"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DE666CE"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B02C601"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472CDAF"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3498AB0"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26" w:type="dxa"/>
            <w:tcBorders>
              <w:top w:val="single" w:sz="4" w:space="0" w:color="auto"/>
              <w:left w:val="single" w:sz="4" w:space="0" w:color="auto"/>
              <w:bottom w:val="single" w:sz="4" w:space="0" w:color="auto"/>
              <w:right w:val="single" w:sz="4" w:space="0" w:color="auto"/>
            </w:tcBorders>
            <w:shd w:val="clear" w:color="auto" w:fill="F7CAAC"/>
            <w:vAlign w:val="center"/>
          </w:tcPr>
          <w:p w14:paraId="475A7327"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67" w:type="dxa"/>
            <w:tcBorders>
              <w:top w:val="single" w:sz="4" w:space="0" w:color="auto"/>
              <w:left w:val="single" w:sz="4" w:space="0" w:color="auto"/>
              <w:bottom w:val="single" w:sz="4" w:space="0" w:color="auto"/>
              <w:right w:val="single" w:sz="4" w:space="0" w:color="auto"/>
            </w:tcBorders>
            <w:shd w:val="clear" w:color="auto" w:fill="F7CAAC"/>
            <w:vAlign w:val="center"/>
          </w:tcPr>
          <w:p w14:paraId="74008A9D"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12" w:type="dxa"/>
            <w:tcBorders>
              <w:top w:val="single" w:sz="4" w:space="0" w:color="auto"/>
              <w:left w:val="single" w:sz="4" w:space="0" w:color="auto"/>
              <w:bottom w:val="single" w:sz="4" w:space="0" w:color="auto"/>
              <w:right w:val="single" w:sz="4" w:space="0" w:color="auto"/>
            </w:tcBorders>
            <w:shd w:val="clear" w:color="auto" w:fill="F7CAAC"/>
            <w:vAlign w:val="center"/>
          </w:tcPr>
          <w:p w14:paraId="53D29502"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569" w:type="dxa"/>
            <w:tcBorders>
              <w:top w:val="single" w:sz="4" w:space="0" w:color="auto"/>
              <w:left w:val="single" w:sz="4" w:space="0" w:color="auto"/>
              <w:bottom w:val="single" w:sz="4" w:space="0" w:color="auto"/>
              <w:right w:val="single" w:sz="4" w:space="0" w:color="auto"/>
            </w:tcBorders>
            <w:vAlign w:val="center"/>
          </w:tcPr>
          <w:p w14:paraId="50AB3DD3" w14:textId="1774AEA2" w:rsidR="00164F6A" w:rsidRPr="00D44FB8" w:rsidRDefault="004E6386"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2</w:t>
            </w:r>
          </w:p>
        </w:tc>
        <w:tc>
          <w:tcPr>
            <w:tcW w:w="641" w:type="dxa"/>
            <w:tcBorders>
              <w:top w:val="single" w:sz="4" w:space="0" w:color="auto"/>
              <w:left w:val="single" w:sz="4" w:space="0" w:color="auto"/>
              <w:bottom w:val="single" w:sz="4" w:space="0" w:color="auto"/>
              <w:right w:val="single" w:sz="4" w:space="0" w:color="auto"/>
            </w:tcBorders>
          </w:tcPr>
          <w:p w14:paraId="546FA829" w14:textId="5DCD4F10" w:rsidR="00164F6A" w:rsidRPr="00D44FB8" w:rsidRDefault="004E6386"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2</w:t>
            </w:r>
          </w:p>
        </w:tc>
        <w:tc>
          <w:tcPr>
            <w:tcW w:w="603" w:type="dxa"/>
            <w:tcBorders>
              <w:top w:val="single" w:sz="4" w:space="0" w:color="auto"/>
              <w:left w:val="single" w:sz="4" w:space="0" w:color="auto"/>
              <w:bottom w:val="single" w:sz="4" w:space="0" w:color="auto"/>
              <w:right w:val="single" w:sz="4" w:space="0" w:color="auto"/>
            </w:tcBorders>
          </w:tcPr>
          <w:p w14:paraId="5A9304EF"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08" w:type="dxa"/>
            <w:tcBorders>
              <w:top w:val="single" w:sz="4" w:space="0" w:color="auto"/>
              <w:left w:val="single" w:sz="4" w:space="0" w:color="auto"/>
              <w:bottom w:val="single" w:sz="4" w:space="0" w:color="auto"/>
              <w:right w:val="single" w:sz="4" w:space="0" w:color="auto"/>
            </w:tcBorders>
          </w:tcPr>
          <w:p w14:paraId="55312F12"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705" w:type="dxa"/>
            <w:tcBorders>
              <w:top w:val="single" w:sz="4" w:space="0" w:color="auto"/>
              <w:left w:val="single" w:sz="4" w:space="0" w:color="auto"/>
              <w:bottom w:val="single" w:sz="4" w:space="0" w:color="auto"/>
              <w:right w:val="single" w:sz="4" w:space="0" w:color="auto"/>
            </w:tcBorders>
          </w:tcPr>
          <w:p w14:paraId="5AE7B51B"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750" w:type="dxa"/>
            <w:tcBorders>
              <w:top w:val="single" w:sz="4" w:space="0" w:color="auto"/>
              <w:left w:val="single" w:sz="4" w:space="0" w:color="auto"/>
              <w:bottom w:val="single" w:sz="4" w:space="0" w:color="auto"/>
              <w:right w:val="single" w:sz="4" w:space="0" w:color="auto"/>
            </w:tcBorders>
            <w:vAlign w:val="center"/>
          </w:tcPr>
          <w:p w14:paraId="061BB869"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r>
      <w:tr w:rsidR="00D44FB8" w:rsidRPr="00D44FB8" w14:paraId="2AAEFBCE" w14:textId="77777777" w:rsidTr="00C52250">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369CFB4C" w14:textId="4565F2AF" w:rsidR="00164F6A" w:rsidRPr="00D44FB8" w:rsidRDefault="001A3253" w:rsidP="00164F6A">
            <w:pPr>
              <w:jc w:val="center"/>
              <w:rPr>
                <w:rFonts w:ascii="Times New Roman" w:hAnsi="Times New Roman" w:cs="Times New Roman"/>
                <w:sz w:val="20"/>
                <w:szCs w:val="20"/>
              </w:rPr>
            </w:pPr>
            <w:r w:rsidRPr="00D44FB8">
              <w:rPr>
                <w:rFonts w:ascii="Times New Roman" w:hAnsi="Times New Roman" w:cs="Times New Roman"/>
                <w:sz w:val="20"/>
                <w:szCs w:val="20"/>
              </w:rPr>
              <w:t>10</w:t>
            </w:r>
          </w:p>
        </w:tc>
        <w:tc>
          <w:tcPr>
            <w:tcW w:w="2810" w:type="dxa"/>
            <w:tcBorders>
              <w:top w:val="single" w:sz="4" w:space="0" w:color="auto"/>
              <w:left w:val="nil"/>
              <w:bottom w:val="single" w:sz="4" w:space="0" w:color="auto"/>
              <w:right w:val="single" w:sz="4" w:space="0" w:color="auto"/>
            </w:tcBorders>
            <w:noWrap/>
            <w:vAlign w:val="center"/>
          </w:tcPr>
          <w:p w14:paraId="3F616D0C" w14:textId="77777777" w:rsidR="00164F6A" w:rsidRPr="00D44FB8" w:rsidRDefault="00164F6A" w:rsidP="00164F6A">
            <w:pPr>
              <w:rPr>
                <w:rFonts w:ascii="Times New Roman" w:hAnsi="Times New Roman" w:cs="Times New Roman"/>
                <w:sz w:val="20"/>
                <w:szCs w:val="20"/>
              </w:rPr>
            </w:pPr>
            <w:r w:rsidRPr="00D44FB8">
              <w:rPr>
                <w:rFonts w:ascii="Times New Roman" w:hAnsi="Times New Roman" w:cs="Times New Roman"/>
                <w:sz w:val="20"/>
                <w:szCs w:val="20"/>
              </w:rPr>
              <w:t>Сырымбекова Э.А.</w:t>
            </w:r>
          </w:p>
        </w:tc>
        <w:tc>
          <w:tcPr>
            <w:tcW w:w="425" w:type="dxa"/>
            <w:tcBorders>
              <w:top w:val="single" w:sz="4" w:space="0" w:color="auto"/>
              <w:left w:val="nil"/>
              <w:bottom w:val="single" w:sz="4" w:space="0" w:color="auto"/>
              <w:right w:val="single" w:sz="4" w:space="0" w:color="auto"/>
            </w:tcBorders>
            <w:shd w:val="clear" w:color="auto" w:fill="BDD6EE"/>
            <w:vAlign w:val="center"/>
          </w:tcPr>
          <w:p w14:paraId="17A1486B"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BDD6EE"/>
          </w:tcPr>
          <w:p w14:paraId="2163E94B"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lang w:val="ky-KG"/>
              </w:rPr>
              <w:t>-</w:t>
            </w:r>
          </w:p>
        </w:tc>
        <w:tc>
          <w:tcPr>
            <w:tcW w:w="425" w:type="dxa"/>
            <w:tcBorders>
              <w:top w:val="single" w:sz="4" w:space="0" w:color="auto"/>
              <w:left w:val="nil"/>
              <w:bottom w:val="single" w:sz="4" w:space="0" w:color="auto"/>
              <w:right w:val="single" w:sz="4" w:space="0" w:color="auto"/>
            </w:tcBorders>
            <w:shd w:val="clear" w:color="auto" w:fill="BDD6EE"/>
          </w:tcPr>
          <w:p w14:paraId="10F9B379"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BDD6EE"/>
            <w:noWrap/>
          </w:tcPr>
          <w:p w14:paraId="5666D889"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lang w:val="ky-KG"/>
              </w:rPr>
              <w:t>-</w:t>
            </w:r>
          </w:p>
        </w:tc>
        <w:tc>
          <w:tcPr>
            <w:tcW w:w="425" w:type="dxa"/>
            <w:tcBorders>
              <w:top w:val="single" w:sz="4" w:space="0" w:color="auto"/>
              <w:left w:val="nil"/>
              <w:bottom w:val="single" w:sz="4" w:space="0" w:color="auto"/>
              <w:right w:val="single" w:sz="4" w:space="0" w:color="auto"/>
            </w:tcBorders>
            <w:shd w:val="clear" w:color="auto" w:fill="BDD6EE"/>
          </w:tcPr>
          <w:p w14:paraId="428DE6B9"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lang w:val="ky-KG"/>
              </w:rPr>
              <w:t>-</w:t>
            </w:r>
          </w:p>
        </w:tc>
        <w:tc>
          <w:tcPr>
            <w:tcW w:w="682" w:type="dxa"/>
            <w:tcBorders>
              <w:top w:val="single" w:sz="4" w:space="0" w:color="auto"/>
              <w:left w:val="single" w:sz="4" w:space="0" w:color="auto"/>
              <w:bottom w:val="single" w:sz="4" w:space="0" w:color="auto"/>
              <w:right w:val="single" w:sz="4" w:space="0" w:color="auto"/>
            </w:tcBorders>
            <w:shd w:val="clear" w:color="auto" w:fill="BDD6EE"/>
            <w:noWrap/>
          </w:tcPr>
          <w:p w14:paraId="58D910B6"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lang w:val="ky-KG"/>
              </w:rPr>
              <w:t>-</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62F73A" w14:textId="58634E03" w:rsidR="00164F6A" w:rsidRPr="00D44FB8" w:rsidRDefault="00164F6A" w:rsidP="00164F6A">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B32F21"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23F4A2"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86CB70E"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lang w:val="ky-KG"/>
              </w:rPr>
              <w:t>-</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B76382" w14:textId="2AC4278F" w:rsidR="00164F6A" w:rsidRPr="00D44FB8" w:rsidRDefault="00164F6A" w:rsidP="00164F6A">
            <w:pPr>
              <w:jc w:val="center"/>
              <w:rPr>
                <w:rFonts w:ascii="Times New Roman" w:hAnsi="Times New Roman" w:cs="Times New Roman"/>
                <w:sz w:val="20"/>
                <w:szCs w:val="20"/>
              </w:rPr>
            </w:pP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7160BF"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B99563B"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8DDCEB"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lang w:val="ky-KG"/>
              </w:rPr>
              <w:t>-</w:t>
            </w:r>
          </w:p>
        </w:tc>
        <w:tc>
          <w:tcPr>
            <w:tcW w:w="626" w:type="dxa"/>
            <w:tcBorders>
              <w:top w:val="single" w:sz="4" w:space="0" w:color="auto"/>
              <w:left w:val="single" w:sz="4" w:space="0" w:color="auto"/>
              <w:bottom w:val="single" w:sz="4" w:space="0" w:color="auto"/>
              <w:right w:val="single" w:sz="4" w:space="0" w:color="auto"/>
            </w:tcBorders>
            <w:shd w:val="clear" w:color="auto" w:fill="F7CAAC"/>
            <w:vAlign w:val="center"/>
          </w:tcPr>
          <w:p w14:paraId="4160E1C9" w14:textId="77777777" w:rsidR="00164F6A" w:rsidRPr="00D44FB8" w:rsidRDefault="00164F6A" w:rsidP="00164F6A">
            <w:pPr>
              <w:jc w:val="center"/>
              <w:rPr>
                <w:rFonts w:ascii="Times New Roman" w:hAnsi="Times New Roman" w:cs="Times New Roman"/>
                <w:sz w:val="20"/>
                <w:szCs w:val="20"/>
                <w:lang w:val="ky-KG"/>
              </w:rPr>
            </w:pPr>
          </w:p>
        </w:tc>
        <w:tc>
          <w:tcPr>
            <w:tcW w:w="667" w:type="dxa"/>
            <w:tcBorders>
              <w:top w:val="single" w:sz="4" w:space="0" w:color="auto"/>
              <w:left w:val="single" w:sz="4" w:space="0" w:color="auto"/>
              <w:bottom w:val="single" w:sz="4" w:space="0" w:color="auto"/>
              <w:right w:val="single" w:sz="4" w:space="0" w:color="auto"/>
            </w:tcBorders>
            <w:shd w:val="clear" w:color="auto" w:fill="F7CAAC"/>
            <w:vAlign w:val="center"/>
          </w:tcPr>
          <w:p w14:paraId="3CC2C19F"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12" w:type="dxa"/>
            <w:tcBorders>
              <w:top w:val="single" w:sz="4" w:space="0" w:color="auto"/>
              <w:left w:val="single" w:sz="4" w:space="0" w:color="auto"/>
              <w:bottom w:val="single" w:sz="4" w:space="0" w:color="auto"/>
              <w:right w:val="single" w:sz="4" w:space="0" w:color="auto"/>
            </w:tcBorders>
            <w:shd w:val="clear" w:color="auto" w:fill="F7CAAC"/>
            <w:vAlign w:val="center"/>
          </w:tcPr>
          <w:p w14:paraId="168AD64B"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569" w:type="dxa"/>
            <w:tcBorders>
              <w:top w:val="single" w:sz="4" w:space="0" w:color="auto"/>
              <w:left w:val="single" w:sz="4" w:space="0" w:color="auto"/>
              <w:bottom w:val="single" w:sz="4" w:space="0" w:color="auto"/>
              <w:right w:val="single" w:sz="4" w:space="0" w:color="auto"/>
            </w:tcBorders>
            <w:vAlign w:val="center"/>
          </w:tcPr>
          <w:p w14:paraId="674BB371"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41" w:type="dxa"/>
            <w:tcBorders>
              <w:top w:val="single" w:sz="4" w:space="0" w:color="auto"/>
              <w:left w:val="single" w:sz="4" w:space="0" w:color="auto"/>
              <w:bottom w:val="single" w:sz="4" w:space="0" w:color="auto"/>
              <w:right w:val="single" w:sz="4" w:space="0" w:color="auto"/>
            </w:tcBorders>
          </w:tcPr>
          <w:p w14:paraId="5E2FD8BB" w14:textId="61DF90AD" w:rsidR="00164F6A" w:rsidRPr="00D44FB8" w:rsidRDefault="004E6386"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5</w:t>
            </w:r>
          </w:p>
        </w:tc>
        <w:tc>
          <w:tcPr>
            <w:tcW w:w="603" w:type="dxa"/>
            <w:tcBorders>
              <w:top w:val="single" w:sz="4" w:space="0" w:color="auto"/>
              <w:left w:val="single" w:sz="4" w:space="0" w:color="auto"/>
              <w:bottom w:val="single" w:sz="4" w:space="0" w:color="auto"/>
              <w:right w:val="single" w:sz="4" w:space="0" w:color="auto"/>
            </w:tcBorders>
          </w:tcPr>
          <w:p w14:paraId="6C9A603D"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08" w:type="dxa"/>
            <w:tcBorders>
              <w:top w:val="single" w:sz="4" w:space="0" w:color="auto"/>
              <w:left w:val="single" w:sz="4" w:space="0" w:color="auto"/>
              <w:bottom w:val="single" w:sz="4" w:space="0" w:color="auto"/>
              <w:right w:val="single" w:sz="4" w:space="0" w:color="auto"/>
            </w:tcBorders>
          </w:tcPr>
          <w:p w14:paraId="796AE9FC"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4</w:t>
            </w:r>
          </w:p>
        </w:tc>
        <w:tc>
          <w:tcPr>
            <w:tcW w:w="705" w:type="dxa"/>
            <w:tcBorders>
              <w:top w:val="single" w:sz="4" w:space="0" w:color="auto"/>
              <w:left w:val="single" w:sz="4" w:space="0" w:color="auto"/>
              <w:bottom w:val="single" w:sz="4" w:space="0" w:color="auto"/>
              <w:right w:val="single" w:sz="4" w:space="0" w:color="auto"/>
            </w:tcBorders>
          </w:tcPr>
          <w:p w14:paraId="159F630F"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750" w:type="dxa"/>
            <w:tcBorders>
              <w:top w:val="single" w:sz="4" w:space="0" w:color="auto"/>
              <w:left w:val="single" w:sz="4" w:space="0" w:color="auto"/>
              <w:bottom w:val="single" w:sz="4" w:space="0" w:color="auto"/>
              <w:right w:val="single" w:sz="4" w:space="0" w:color="auto"/>
            </w:tcBorders>
            <w:vAlign w:val="center"/>
          </w:tcPr>
          <w:p w14:paraId="1EA7E954"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r>
      <w:tr w:rsidR="00D44FB8" w:rsidRPr="00D44FB8" w14:paraId="3439F8A0" w14:textId="77777777" w:rsidTr="00C52250">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15FEE1D5" w14:textId="131505D9" w:rsidR="00164F6A" w:rsidRPr="00D44FB8" w:rsidRDefault="001A3253" w:rsidP="00164F6A">
            <w:pPr>
              <w:jc w:val="center"/>
              <w:rPr>
                <w:rFonts w:ascii="Times New Roman" w:hAnsi="Times New Roman" w:cs="Times New Roman"/>
                <w:sz w:val="20"/>
                <w:szCs w:val="20"/>
                <w:lang w:val="en-US"/>
              </w:rPr>
            </w:pPr>
            <w:r w:rsidRPr="00D44FB8">
              <w:rPr>
                <w:rFonts w:ascii="Times New Roman" w:hAnsi="Times New Roman" w:cs="Times New Roman"/>
                <w:sz w:val="20"/>
                <w:szCs w:val="20"/>
                <w:lang w:val="en-US"/>
              </w:rPr>
              <w:t>11</w:t>
            </w:r>
          </w:p>
        </w:tc>
        <w:tc>
          <w:tcPr>
            <w:tcW w:w="2810" w:type="dxa"/>
            <w:tcBorders>
              <w:top w:val="single" w:sz="4" w:space="0" w:color="auto"/>
              <w:left w:val="nil"/>
              <w:bottom w:val="single" w:sz="4" w:space="0" w:color="auto"/>
              <w:right w:val="single" w:sz="4" w:space="0" w:color="auto"/>
            </w:tcBorders>
            <w:noWrap/>
            <w:vAlign w:val="center"/>
          </w:tcPr>
          <w:p w14:paraId="6E2A739B" w14:textId="77777777" w:rsidR="00164F6A" w:rsidRPr="00D44FB8" w:rsidRDefault="00164F6A" w:rsidP="00164F6A">
            <w:pPr>
              <w:rPr>
                <w:rFonts w:ascii="Times New Roman" w:hAnsi="Times New Roman" w:cs="Times New Roman"/>
                <w:sz w:val="20"/>
                <w:szCs w:val="20"/>
              </w:rPr>
            </w:pPr>
            <w:r w:rsidRPr="00D44FB8">
              <w:rPr>
                <w:rFonts w:ascii="Times New Roman" w:hAnsi="Times New Roman" w:cs="Times New Roman"/>
                <w:sz w:val="20"/>
                <w:szCs w:val="20"/>
              </w:rPr>
              <w:t xml:space="preserve">Тынарбекова М.Т. </w:t>
            </w:r>
          </w:p>
        </w:tc>
        <w:tc>
          <w:tcPr>
            <w:tcW w:w="425" w:type="dxa"/>
            <w:tcBorders>
              <w:top w:val="single" w:sz="4" w:space="0" w:color="auto"/>
              <w:left w:val="nil"/>
              <w:bottom w:val="single" w:sz="4" w:space="0" w:color="auto"/>
              <w:right w:val="single" w:sz="4" w:space="0" w:color="auto"/>
            </w:tcBorders>
            <w:shd w:val="clear" w:color="auto" w:fill="BDD6EE"/>
            <w:vAlign w:val="center"/>
          </w:tcPr>
          <w:p w14:paraId="6DA1E93B"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BDD6EE"/>
          </w:tcPr>
          <w:p w14:paraId="777D7A3C"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auto" w:fill="BDD6EE"/>
          </w:tcPr>
          <w:p w14:paraId="23C74F1A"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BDD6EE"/>
            <w:noWrap/>
          </w:tcPr>
          <w:p w14:paraId="3032634D"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auto" w:fill="BDD6EE"/>
          </w:tcPr>
          <w:p w14:paraId="1818460F"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BDD6EE"/>
            <w:noWrap/>
          </w:tcPr>
          <w:p w14:paraId="7644730E"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FED679" w14:textId="74B4B43C" w:rsidR="00164F6A" w:rsidRPr="00D44FB8" w:rsidRDefault="00164F6A" w:rsidP="00164F6A">
            <w:pPr>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D76B97F"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EB7194D"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152627C"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98FBC7"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FFB4C4"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C6BB3E"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09EC8C"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626" w:type="dxa"/>
            <w:tcBorders>
              <w:top w:val="single" w:sz="4" w:space="0" w:color="auto"/>
              <w:left w:val="single" w:sz="4" w:space="0" w:color="auto"/>
              <w:bottom w:val="single" w:sz="4" w:space="0" w:color="auto"/>
              <w:right w:val="single" w:sz="4" w:space="0" w:color="auto"/>
            </w:tcBorders>
            <w:shd w:val="clear" w:color="auto" w:fill="F7CAAC"/>
          </w:tcPr>
          <w:p w14:paraId="0DC4AB74"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67" w:type="dxa"/>
            <w:tcBorders>
              <w:top w:val="single" w:sz="4" w:space="0" w:color="auto"/>
              <w:left w:val="single" w:sz="4" w:space="0" w:color="auto"/>
              <w:bottom w:val="single" w:sz="4" w:space="0" w:color="auto"/>
              <w:right w:val="single" w:sz="4" w:space="0" w:color="auto"/>
            </w:tcBorders>
            <w:shd w:val="clear" w:color="auto" w:fill="F7CAAC"/>
          </w:tcPr>
          <w:p w14:paraId="4CF22688"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12" w:type="dxa"/>
            <w:tcBorders>
              <w:top w:val="single" w:sz="4" w:space="0" w:color="auto"/>
              <w:left w:val="single" w:sz="4" w:space="0" w:color="auto"/>
              <w:bottom w:val="single" w:sz="4" w:space="0" w:color="auto"/>
              <w:right w:val="single" w:sz="4" w:space="0" w:color="auto"/>
            </w:tcBorders>
            <w:shd w:val="clear" w:color="auto" w:fill="F7CAAC"/>
          </w:tcPr>
          <w:p w14:paraId="00BCFB63"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569" w:type="dxa"/>
            <w:tcBorders>
              <w:top w:val="single" w:sz="4" w:space="0" w:color="auto"/>
              <w:left w:val="single" w:sz="4" w:space="0" w:color="auto"/>
              <w:bottom w:val="single" w:sz="4" w:space="0" w:color="auto"/>
              <w:right w:val="single" w:sz="4" w:space="0" w:color="auto"/>
            </w:tcBorders>
          </w:tcPr>
          <w:p w14:paraId="6D04BF7B" w14:textId="559A197B" w:rsidR="00164F6A" w:rsidRPr="00D44FB8" w:rsidRDefault="004E6386" w:rsidP="00164F6A">
            <w:pPr>
              <w:jc w:val="center"/>
              <w:rPr>
                <w:rFonts w:ascii="Times New Roman" w:hAnsi="Times New Roman" w:cs="Times New Roman"/>
                <w:sz w:val="20"/>
                <w:szCs w:val="20"/>
              </w:rPr>
            </w:pPr>
            <w:r w:rsidRPr="00D44FB8">
              <w:rPr>
                <w:rFonts w:ascii="Times New Roman" w:hAnsi="Times New Roman" w:cs="Times New Roman"/>
                <w:sz w:val="20"/>
                <w:szCs w:val="20"/>
              </w:rPr>
              <w:t>2</w:t>
            </w:r>
          </w:p>
        </w:tc>
        <w:tc>
          <w:tcPr>
            <w:tcW w:w="641" w:type="dxa"/>
            <w:tcBorders>
              <w:top w:val="single" w:sz="4" w:space="0" w:color="auto"/>
              <w:left w:val="single" w:sz="4" w:space="0" w:color="auto"/>
              <w:bottom w:val="single" w:sz="4" w:space="0" w:color="auto"/>
              <w:right w:val="single" w:sz="4" w:space="0" w:color="auto"/>
            </w:tcBorders>
          </w:tcPr>
          <w:p w14:paraId="6A32CC91" w14:textId="5C6DA467" w:rsidR="00164F6A" w:rsidRPr="00D44FB8" w:rsidRDefault="001A3253" w:rsidP="00164F6A">
            <w:pPr>
              <w:jc w:val="center"/>
              <w:rPr>
                <w:rFonts w:ascii="Times New Roman" w:hAnsi="Times New Roman" w:cs="Times New Roman"/>
                <w:sz w:val="20"/>
                <w:szCs w:val="20"/>
              </w:rPr>
            </w:pPr>
            <w:r w:rsidRPr="00D44FB8">
              <w:rPr>
                <w:rFonts w:ascii="Times New Roman" w:hAnsi="Times New Roman" w:cs="Times New Roman"/>
                <w:sz w:val="20"/>
                <w:szCs w:val="20"/>
              </w:rPr>
              <w:t>3</w:t>
            </w:r>
          </w:p>
        </w:tc>
        <w:tc>
          <w:tcPr>
            <w:tcW w:w="603" w:type="dxa"/>
            <w:tcBorders>
              <w:top w:val="single" w:sz="4" w:space="0" w:color="auto"/>
              <w:left w:val="single" w:sz="4" w:space="0" w:color="auto"/>
              <w:bottom w:val="single" w:sz="4" w:space="0" w:color="auto"/>
              <w:right w:val="single" w:sz="4" w:space="0" w:color="auto"/>
            </w:tcBorders>
          </w:tcPr>
          <w:p w14:paraId="39DEB7DC"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608" w:type="dxa"/>
            <w:tcBorders>
              <w:top w:val="single" w:sz="4" w:space="0" w:color="auto"/>
              <w:left w:val="single" w:sz="4" w:space="0" w:color="auto"/>
              <w:bottom w:val="single" w:sz="4" w:space="0" w:color="auto"/>
              <w:right w:val="single" w:sz="4" w:space="0" w:color="auto"/>
            </w:tcBorders>
          </w:tcPr>
          <w:p w14:paraId="30403CF4"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tcPr>
          <w:p w14:paraId="2B6F21CD"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c>
          <w:tcPr>
            <w:tcW w:w="750" w:type="dxa"/>
            <w:tcBorders>
              <w:top w:val="single" w:sz="4" w:space="0" w:color="auto"/>
              <w:left w:val="single" w:sz="4" w:space="0" w:color="auto"/>
              <w:bottom w:val="single" w:sz="4" w:space="0" w:color="auto"/>
              <w:right w:val="single" w:sz="4" w:space="0" w:color="auto"/>
            </w:tcBorders>
          </w:tcPr>
          <w:p w14:paraId="6170820C"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w:t>
            </w:r>
          </w:p>
        </w:tc>
      </w:tr>
      <w:tr w:rsidR="00D44FB8" w:rsidRPr="00D44FB8" w14:paraId="1F20E32E" w14:textId="77777777" w:rsidTr="00C52250">
        <w:trPr>
          <w:trHeight w:val="323"/>
          <w:jc w:val="center"/>
        </w:trPr>
        <w:tc>
          <w:tcPr>
            <w:tcW w:w="453" w:type="dxa"/>
            <w:tcBorders>
              <w:top w:val="single" w:sz="4" w:space="0" w:color="auto"/>
              <w:left w:val="single" w:sz="4" w:space="0" w:color="auto"/>
              <w:bottom w:val="single" w:sz="4" w:space="0" w:color="auto"/>
              <w:right w:val="single" w:sz="4" w:space="0" w:color="auto"/>
            </w:tcBorders>
            <w:noWrap/>
            <w:vAlign w:val="center"/>
          </w:tcPr>
          <w:p w14:paraId="166BBBC3" w14:textId="77777777" w:rsidR="00164F6A" w:rsidRPr="00D44FB8" w:rsidRDefault="00164F6A" w:rsidP="00164F6A">
            <w:pPr>
              <w:jc w:val="center"/>
              <w:rPr>
                <w:rFonts w:ascii="Times New Roman" w:hAnsi="Times New Roman" w:cs="Times New Roman"/>
                <w:sz w:val="20"/>
                <w:szCs w:val="20"/>
              </w:rPr>
            </w:pPr>
          </w:p>
        </w:tc>
        <w:tc>
          <w:tcPr>
            <w:tcW w:w="2810" w:type="dxa"/>
            <w:tcBorders>
              <w:top w:val="single" w:sz="4" w:space="0" w:color="auto"/>
              <w:left w:val="nil"/>
              <w:bottom w:val="single" w:sz="4" w:space="0" w:color="auto"/>
              <w:right w:val="single" w:sz="4" w:space="0" w:color="auto"/>
            </w:tcBorders>
            <w:noWrap/>
            <w:vAlign w:val="center"/>
          </w:tcPr>
          <w:p w14:paraId="3E0EECB3" w14:textId="77777777" w:rsidR="00164F6A" w:rsidRPr="00D44FB8" w:rsidRDefault="00164F6A" w:rsidP="00164F6A">
            <w:pPr>
              <w:jc w:val="center"/>
              <w:rPr>
                <w:rFonts w:ascii="Times New Roman" w:hAnsi="Times New Roman" w:cs="Times New Roman"/>
                <w:sz w:val="20"/>
                <w:szCs w:val="20"/>
              </w:rPr>
            </w:pPr>
            <w:r w:rsidRPr="00D44FB8">
              <w:rPr>
                <w:rFonts w:ascii="Times New Roman" w:hAnsi="Times New Roman" w:cs="Times New Roman"/>
                <w:sz w:val="20"/>
                <w:szCs w:val="20"/>
              </w:rPr>
              <w:t>ИТОГО</w:t>
            </w:r>
          </w:p>
        </w:tc>
        <w:tc>
          <w:tcPr>
            <w:tcW w:w="425" w:type="dxa"/>
            <w:tcBorders>
              <w:top w:val="single" w:sz="4" w:space="0" w:color="auto"/>
              <w:left w:val="nil"/>
              <w:bottom w:val="single" w:sz="4" w:space="0" w:color="auto"/>
              <w:right w:val="single" w:sz="4" w:space="0" w:color="auto"/>
            </w:tcBorders>
            <w:shd w:val="clear" w:color="auto" w:fill="BDD6EE"/>
            <w:vAlign w:val="center"/>
          </w:tcPr>
          <w:p w14:paraId="5D9B6618" w14:textId="47020D5C" w:rsidR="00164F6A" w:rsidRPr="00D44FB8" w:rsidRDefault="00164F6A" w:rsidP="00164F6A">
            <w:pPr>
              <w:jc w:val="center"/>
              <w:rPr>
                <w:rFonts w:ascii="Times New Roman" w:hAnsi="Times New Roman" w:cs="Times New Roman"/>
                <w:sz w:val="20"/>
                <w:szCs w:val="20"/>
                <w:lang w:val="en-US"/>
              </w:rPr>
            </w:pPr>
            <w:r w:rsidRPr="00D44FB8">
              <w:rPr>
                <w:rFonts w:ascii="Times New Roman" w:hAnsi="Times New Roman" w:cs="Times New Roman"/>
                <w:sz w:val="20"/>
                <w:szCs w:val="20"/>
                <w:lang w:val="en-US"/>
              </w:rPr>
              <w:t>1</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14:paraId="2DA8831B" w14:textId="77777777" w:rsidR="00164F6A" w:rsidRPr="00D44FB8" w:rsidRDefault="00164F6A" w:rsidP="00164F6A">
            <w:pPr>
              <w:jc w:val="center"/>
              <w:rPr>
                <w:rFonts w:ascii="Times New Roman" w:hAnsi="Times New Roman" w:cs="Times New Roman"/>
                <w:sz w:val="20"/>
                <w:szCs w:val="20"/>
                <w:lang w:val="en-US"/>
              </w:rPr>
            </w:pPr>
            <w:r w:rsidRPr="00D44FB8">
              <w:rPr>
                <w:rFonts w:ascii="Times New Roman" w:hAnsi="Times New Roman" w:cs="Times New Roman"/>
                <w:sz w:val="20"/>
                <w:szCs w:val="20"/>
                <w:lang w:val="en-US"/>
              </w:rPr>
              <w:t>3</w:t>
            </w:r>
          </w:p>
        </w:tc>
        <w:tc>
          <w:tcPr>
            <w:tcW w:w="425" w:type="dxa"/>
            <w:tcBorders>
              <w:top w:val="single" w:sz="4" w:space="0" w:color="auto"/>
              <w:left w:val="nil"/>
              <w:bottom w:val="single" w:sz="4" w:space="0" w:color="auto"/>
              <w:right w:val="single" w:sz="4" w:space="0" w:color="auto"/>
            </w:tcBorders>
            <w:shd w:val="clear" w:color="auto" w:fill="BDD6EE"/>
            <w:vAlign w:val="center"/>
          </w:tcPr>
          <w:p w14:paraId="34BA7B3A"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5</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7116206E" w14:textId="25419179" w:rsidR="00164F6A" w:rsidRPr="00D44FB8" w:rsidRDefault="004E6386"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6</w:t>
            </w:r>
          </w:p>
        </w:tc>
        <w:tc>
          <w:tcPr>
            <w:tcW w:w="425" w:type="dxa"/>
            <w:tcBorders>
              <w:top w:val="single" w:sz="4" w:space="0" w:color="auto"/>
              <w:left w:val="nil"/>
              <w:bottom w:val="single" w:sz="4" w:space="0" w:color="auto"/>
              <w:right w:val="single" w:sz="4" w:space="0" w:color="auto"/>
            </w:tcBorders>
            <w:shd w:val="clear" w:color="auto" w:fill="BDD6EE"/>
            <w:vAlign w:val="center"/>
          </w:tcPr>
          <w:p w14:paraId="78E71D49" w14:textId="04AEAF9B" w:rsidR="00164F6A" w:rsidRPr="00D44FB8" w:rsidRDefault="004E6386"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2</w:t>
            </w:r>
          </w:p>
        </w:tc>
        <w:tc>
          <w:tcPr>
            <w:tcW w:w="682"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555B6723"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9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E90A007" w14:textId="53735842" w:rsidR="00164F6A" w:rsidRPr="00D44FB8" w:rsidRDefault="00164F6A" w:rsidP="00164F6A">
            <w:pPr>
              <w:jc w:val="center"/>
              <w:rPr>
                <w:rFonts w:ascii="Times New Roman" w:hAnsi="Times New Roman" w:cs="Times New Roman"/>
                <w:sz w:val="20"/>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D57FF1C"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3E2DBD2"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117CA81" w14:textId="290798F6" w:rsidR="00164F6A" w:rsidRPr="00D44FB8" w:rsidRDefault="000868C1" w:rsidP="00164F6A">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5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8C067B8" w14:textId="139442EF" w:rsidR="00164F6A" w:rsidRPr="00D44FB8" w:rsidRDefault="000868C1" w:rsidP="00164F6A">
            <w:pPr>
              <w:jc w:val="center"/>
              <w:rPr>
                <w:rFonts w:ascii="Times New Roman" w:hAnsi="Times New Roman" w:cs="Times New Roman"/>
                <w:sz w:val="20"/>
                <w:szCs w:val="20"/>
                <w:lang w:val="ky-KG"/>
              </w:rPr>
            </w:pPr>
            <w:r>
              <w:rPr>
                <w:rFonts w:ascii="Times New Roman" w:hAnsi="Times New Roman" w:cs="Times New Roman"/>
                <w:sz w:val="20"/>
                <w:szCs w:val="20"/>
                <w:lang w:val="ky-KG"/>
              </w:rPr>
              <w:t>3</w:t>
            </w:r>
          </w:p>
        </w:tc>
        <w:tc>
          <w:tcPr>
            <w:tcW w:w="6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857C1CD"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9B2CC02" w14:textId="48062E71" w:rsidR="00164F6A" w:rsidRPr="00D44FB8" w:rsidRDefault="004E6386"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14</w:t>
            </w:r>
          </w:p>
        </w:tc>
        <w:tc>
          <w:tcPr>
            <w:tcW w:w="52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B49505A"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26" w:type="dxa"/>
            <w:tcBorders>
              <w:top w:val="single" w:sz="4" w:space="0" w:color="auto"/>
              <w:left w:val="single" w:sz="4" w:space="0" w:color="auto"/>
              <w:bottom w:val="single" w:sz="4" w:space="0" w:color="auto"/>
              <w:right w:val="single" w:sz="4" w:space="0" w:color="auto"/>
            </w:tcBorders>
            <w:shd w:val="clear" w:color="auto" w:fill="F7CAAC"/>
            <w:vAlign w:val="center"/>
          </w:tcPr>
          <w:p w14:paraId="069C6E8E" w14:textId="3030797F" w:rsidR="00164F6A" w:rsidRPr="00D44FB8" w:rsidRDefault="004E6386"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67" w:type="dxa"/>
            <w:tcBorders>
              <w:top w:val="single" w:sz="4" w:space="0" w:color="auto"/>
              <w:left w:val="single" w:sz="4" w:space="0" w:color="auto"/>
              <w:bottom w:val="single" w:sz="4" w:space="0" w:color="auto"/>
              <w:right w:val="single" w:sz="4" w:space="0" w:color="auto"/>
            </w:tcBorders>
            <w:shd w:val="clear" w:color="auto" w:fill="F7CAAC"/>
            <w:vAlign w:val="center"/>
          </w:tcPr>
          <w:p w14:paraId="3A49F99B"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612" w:type="dxa"/>
            <w:tcBorders>
              <w:top w:val="single" w:sz="4" w:space="0" w:color="auto"/>
              <w:left w:val="single" w:sz="4" w:space="0" w:color="auto"/>
              <w:bottom w:val="single" w:sz="4" w:space="0" w:color="auto"/>
              <w:right w:val="single" w:sz="4" w:space="0" w:color="auto"/>
            </w:tcBorders>
            <w:shd w:val="clear" w:color="auto" w:fill="F7CAAC"/>
            <w:vAlign w:val="center"/>
          </w:tcPr>
          <w:p w14:paraId="42F975BE" w14:textId="15E4B9C4" w:rsidR="00164F6A" w:rsidRPr="00D44FB8" w:rsidRDefault="004E6386"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12</w:t>
            </w:r>
          </w:p>
        </w:tc>
        <w:tc>
          <w:tcPr>
            <w:tcW w:w="569" w:type="dxa"/>
            <w:tcBorders>
              <w:top w:val="single" w:sz="4" w:space="0" w:color="auto"/>
              <w:left w:val="single" w:sz="4" w:space="0" w:color="auto"/>
              <w:bottom w:val="single" w:sz="4" w:space="0" w:color="auto"/>
              <w:right w:val="single" w:sz="4" w:space="0" w:color="auto"/>
            </w:tcBorders>
            <w:vAlign w:val="center"/>
          </w:tcPr>
          <w:p w14:paraId="7726C9F8" w14:textId="3BFCAB37" w:rsidR="00164F6A" w:rsidRPr="00D44FB8" w:rsidRDefault="004E6386"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9</w:t>
            </w:r>
          </w:p>
        </w:tc>
        <w:tc>
          <w:tcPr>
            <w:tcW w:w="641" w:type="dxa"/>
            <w:tcBorders>
              <w:top w:val="single" w:sz="4" w:space="0" w:color="auto"/>
              <w:left w:val="single" w:sz="4" w:space="0" w:color="auto"/>
              <w:bottom w:val="single" w:sz="4" w:space="0" w:color="auto"/>
              <w:right w:val="single" w:sz="4" w:space="0" w:color="auto"/>
            </w:tcBorders>
          </w:tcPr>
          <w:p w14:paraId="261F2808" w14:textId="0A793AD4" w:rsidR="00164F6A" w:rsidRPr="00D44FB8" w:rsidRDefault="001A3253"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41</w:t>
            </w:r>
          </w:p>
        </w:tc>
        <w:tc>
          <w:tcPr>
            <w:tcW w:w="603" w:type="dxa"/>
            <w:tcBorders>
              <w:top w:val="single" w:sz="4" w:space="0" w:color="auto"/>
              <w:left w:val="single" w:sz="4" w:space="0" w:color="auto"/>
              <w:bottom w:val="single" w:sz="4" w:space="0" w:color="auto"/>
              <w:right w:val="single" w:sz="4" w:space="0" w:color="auto"/>
            </w:tcBorders>
          </w:tcPr>
          <w:p w14:paraId="144F74FB"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1</w:t>
            </w:r>
          </w:p>
        </w:tc>
        <w:tc>
          <w:tcPr>
            <w:tcW w:w="608" w:type="dxa"/>
            <w:tcBorders>
              <w:top w:val="single" w:sz="4" w:space="0" w:color="auto"/>
              <w:left w:val="single" w:sz="4" w:space="0" w:color="auto"/>
              <w:bottom w:val="single" w:sz="4" w:space="0" w:color="auto"/>
              <w:right w:val="single" w:sz="4" w:space="0" w:color="auto"/>
            </w:tcBorders>
          </w:tcPr>
          <w:p w14:paraId="47476BE5" w14:textId="1470C5EE" w:rsidR="00164F6A" w:rsidRPr="00D44FB8" w:rsidRDefault="001A3253"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30</w:t>
            </w:r>
          </w:p>
        </w:tc>
        <w:tc>
          <w:tcPr>
            <w:tcW w:w="705" w:type="dxa"/>
            <w:tcBorders>
              <w:top w:val="single" w:sz="4" w:space="0" w:color="auto"/>
              <w:left w:val="single" w:sz="4" w:space="0" w:color="auto"/>
              <w:bottom w:val="single" w:sz="4" w:space="0" w:color="auto"/>
              <w:right w:val="single" w:sz="4" w:space="0" w:color="auto"/>
            </w:tcBorders>
          </w:tcPr>
          <w:p w14:paraId="1A02F833" w14:textId="77777777" w:rsidR="00164F6A" w:rsidRPr="00D44FB8" w:rsidRDefault="00164F6A"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w:t>
            </w:r>
          </w:p>
        </w:tc>
        <w:tc>
          <w:tcPr>
            <w:tcW w:w="750" w:type="dxa"/>
            <w:tcBorders>
              <w:top w:val="single" w:sz="4" w:space="0" w:color="auto"/>
              <w:left w:val="single" w:sz="4" w:space="0" w:color="auto"/>
              <w:bottom w:val="single" w:sz="4" w:space="0" w:color="auto"/>
              <w:right w:val="single" w:sz="4" w:space="0" w:color="auto"/>
            </w:tcBorders>
            <w:vAlign w:val="center"/>
          </w:tcPr>
          <w:p w14:paraId="7EF8855B" w14:textId="2F02180D" w:rsidR="00164F6A" w:rsidRPr="00D44FB8" w:rsidRDefault="001A3253" w:rsidP="00164F6A">
            <w:pPr>
              <w:jc w:val="center"/>
              <w:rPr>
                <w:rFonts w:ascii="Times New Roman" w:hAnsi="Times New Roman" w:cs="Times New Roman"/>
                <w:sz w:val="20"/>
                <w:szCs w:val="20"/>
                <w:lang w:val="ky-KG"/>
              </w:rPr>
            </w:pPr>
            <w:r w:rsidRPr="00D44FB8">
              <w:rPr>
                <w:rFonts w:ascii="Times New Roman" w:hAnsi="Times New Roman" w:cs="Times New Roman"/>
                <w:sz w:val="20"/>
                <w:szCs w:val="20"/>
                <w:lang w:val="ky-KG"/>
              </w:rPr>
              <w:t>6</w:t>
            </w:r>
          </w:p>
        </w:tc>
      </w:tr>
    </w:tbl>
    <w:p w14:paraId="37A21CB9" w14:textId="77777777" w:rsidR="002D2921" w:rsidRPr="00D44FB8" w:rsidRDefault="002D2921" w:rsidP="002D2921">
      <w:pPr>
        <w:spacing w:after="0" w:line="240" w:lineRule="auto"/>
        <w:rPr>
          <w:rFonts w:ascii="Times New Roman" w:hAnsi="Times New Roman" w:cs="Times New Roman"/>
          <w:b/>
          <w:sz w:val="24"/>
          <w:szCs w:val="24"/>
        </w:rPr>
      </w:pPr>
    </w:p>
    <w:p w14:paraId="0086B5FA" w14:textId="77777777" w:rsidR="002828AF" w:rsidRPr="00D44FB8" w:rsidRDefault="002828AF" w:rsidP="002D2921">
      <w:pPr>
        <w:spacing w:after="0" w:line="240" w:lineRule="auto"/>
        <w:rPr>
          <w:rFonts w:ascii="Times New Roman" w:hAnsi="Times New Roman" w:cs="Times New Roman"/>
          <w:b/>
          <w:sz w:val="24"/>
          <w:szCs w:val="24"/>
        </w:rPr>
      </w:pPr>
    </w:p>
    <w:p w14:paraId="2259717F" w14:textId="77777777" w:rsidR="00A51CCA" w:rsidRPr="00D44FB8" w:rsidRDefault="00A51CCA" w:rsidP="00163C3C">
      <w:pPr>
        <w:spacing w:after="0" w:line="240" w:lineRule="auto"/>
        <w:jc w:val="both"/>
        <w:rPr>
          <w:rFonts w:ascii="Times New Roman" w:hAnsi="Times New Roman" w:cs="Times New Roman"/>
          <w:i/>
          <w:sz w:val="24"/>
          <w:szCs w:val="24"/>
          <w:lang w:val="en-US"/>
        </w:rPr>
      </w:pPr>
    </w:p>
    <w:p w14:paraId="3BE2E63E" w14:textId="77777777" w:rsidR="00106788" w:rsidRPr="00D44FB8" w:rsidRDefault="00106788" w:rsidP="00163C3C">
      <w:pPr>
        <w:spacing w:after="0" w:line="240" w:lineRule="auto"/>
        <w:jc w:val="both"/>
        <w:rPr>
          <w:rFonts w:ascii="Times New Roman" w:hAnsi="Times New Roman" w:cs="Times New Roman"/>
          <w:i/>
          <w:sz w:val="24"/>
          <w:szCs w:val="24"/>
          <w:lang w:val="en-US"/>
        </w:rPr>
        <w:sectPr w:rsidR="00106788" w:rsidRPr="00D44FB8" w:rsidSect="00C23921">
          <w:pgSz w:w="16838" w:h="11906" w:orient="landscape"/>
          <w:pgMar w:top="1701" w:right="1134" w:bottom="851" w:left="1134" w:header="709" w:footer="709" w:gutter="0"/>
          <w:cols w:space="708"/>
          <w:docGrid w:linePitch="360"/>
        </w:sectPr>
      </w:pPr>
    </w:p>
    <w:p w14:paraId="764012D0" w14:textId="67E873BB" w:rsidR="003D245B" w:rsidRPr="00D44FB8" w:rsidRDefault="00463C8F" w:rsidP="00365619">
      <w:pPr>
        <w:pStyle w:val="a4"/>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lastRenderedPageBreak/>
        <w:t>5.2.</w:t>
      </w:r>
      <w:r w:rsidR="00365619" w:rsidRPr="00D44FB8">
        <w:rPr>
          <w:rFonts w:ascii="Times New Roman" w:hAnsi="Times New Roman" w:cs="Times New Roman"/>
          <w:b/>
          <w:i/>
          <w:sz w:val="24"/>
          <w:szCs w:val="24"/>
        </w:rPr>
        <w:t xml:space="preserve"> </w:t>
      </w:r>
      <w:r w:rsidR="003D245B" w:rsidRPr="00D44FB8">
        <w:rPr>
          <w:rFonts w:ascii="Times New Roman" w:hAnsi="Times New Roman" w:cs="Times New Roman"/>
          <w:b/>
          <w:i/>
          <w:sz w:val="24"/>
          <w:szCs w:val="24"/>
        </w:rPr>
        <w:t>Организация СРС</w:t>
      </w:r>
      <w:r w:rsidR="008660E5" w:rsidRPr="00D44FB8">
        <w:rPr>
          <w:rFonts w:ascii="Times New Roman" w:hAnsi="Times New Roman" w:cs="Times New Roman"/>
          <w:b/>
          <w:i/>
          <w:sz w:val="24"/>
          <w:szCs w:val="24"/>
        </w:rPr>
        <w:t xml:space="preserve">  для студентов по дисциплинам </w:t>
      </w:r>
    </w:p>
    <w:p w14:paraId="131EB864" w14:textId="77777777" w:rsidR="0057268A" w:rsidRPr="00D44FB8" w:rsidRDefault="0057268A" w:rsidP="00365619">
      <w:pPr>
        <w:pStyle w:val="a4"/>
        <w:spacing w:after="0" w:line="240" w:lineRule="auto"/>
        <w:ind w:left="0" w:firstLine="709"/>
        <w:jc w:val="both"/>
        <w:rPr>
          <w:rFonts w:ascii="Times New Roman" w:hAnsi="Times New Roman" w:cs="Times New Roman"/>
          <w:b/>
          <w:i/>
          <w:sz w:val="24"/>
          <w:szCs w:val="24"/>
        </w:rPr>
      </w:pPr>
    </w:p>
    <w:p w14:paraId="1C948D80" w14:textId="74A5DF46" w:rsidR="004F5A10" w:rsidRPr="00D44FB8" w:rsidRDefault="0057268A" w:rsidP="00365619">
      <w:pPr>
        <w:ind w:firstLine="709"/>
        <w:jc w:val="both"/>
        <w:rPr>
          <w:rFonts w:ascii="Times New Roman" w:hAnsi="Times New Roman" w:cs="Times New Roman"/>
          <w:sz w:val="24"/>
          <w:szCs w:val="24"/>
        </w:rPr>
      </w:pPr>
      <w:r w:rsidRPr="00D44FB8">
        <w:rPr>
          <w:rFonts w:ascii="Times New Roman" w:hAnsi="Times New Roman" w:cs="Times New Roman"/>
          <w:sz w:val="24"/>
          <w:szCs w:val="24"/>
        </w:rPr>
        <w:t xml:space="preserve">Для проведении </w:t>
      </w:r>
      <w:r w:rsidRPr="00D44FB8">
        <w:rPr>
          <w:rFonts w:ascii="Times New Roman" w:hAnsi="Times New Roman" w:cs="Times New Roman"/>
          <w:sz w:val="24"/>
          <w:szCs w:val="24"/>
          <w:lang w:val="en-US"/>
        </w:rPr>
        <w:t>C</w:t>
      </w:r>
      <w:r w:rsidRPr="00D44FB8">
        <w:rPr>
          <w:rFonts w:ascii="Times New Roman" w:hAnsi="Times New Roman" w:cs="Times New Roman"/>
          <w:sz w:val="24"/>
          <w:szCs w:val="24"/>
        </w:rPr>
        <w:t xml:space="preserve">РС по соответствующим курсам разработаны методические руководства, где излагаются цель и задачи курса, краткие теоретические сведения курса, контрольные вопросы и ход выполнения занятий. </w:t>
      </w:r>
      <w:r w:rsidRPr="00D44FB8">
        <w:rPr>
          <w:rFonts w:ascii="Times New Roman" w:eastAsia="Times New Roman" w:hAnsi="Times New Roman" w:cs="Times New Roman"/>
          <w:sz w:val="24"/>
          <w:szCs w:val="24"/>
          <w:lang w:eastAsia="ru-RU"/>
        </w:rPr>
        <w:t>Самост</w:t>
      </w:r>
      <w:r w:rsidR="00C70655" w:rsidRPr="00D44FB8">
        <w:rPr>
          <w:rFonts w:ascii="Times New Roman" w:eastAsia="Times New Roman" w:hAnsi="Times New Roman" w:cs="Times New Roman"/>
          <w:sz w:val="24"/>
          <w:szCs w:val="24"/>
          <w:lang w:eastAsia="ru-RU"/>
        </w:rPr>
        <w:t xml:space="preserve">оятельная работа реализуется </w:t>
      </w:r>
      <w:r w:rsidRPr="00D44FB8">
        <w:rPr>
          <w:rFonts w:ascii="Times New Roman" w:eastAsia="Times New Roman" w:hAnsi="Times New Roman" w:cs="Times New Roman"/>
          <w:sz w:val="24"/>
          <w:szCs w:val="24"/>
          <w:lang w:eastAsia="ru-RU"/>
        </w:rPr>
        <w:t>непосредственно на лекциях, семинарских и лабораторных занятиях;  на консультациях по учебной дисциплине, при выполнении индивидуальных заданий, при выполнении курсовой работы, написание рефератов и т.д.</w:t>
      </w:r>
      <w:r w:rsidR="004F5A10" w:rsidRPr="00D44FB8">
        <w:rPr>
          <w:rFonts w:ascii="Times New Roman" w:eastAsia="Times New Roman" w:hAnsi="Times New Roman" w:cs="Times New Roman"/>
          <w:sz w:val="24"/>
          <w:szCs w:val="24"/>
          <w:lang w:eastAsia="ru-RU"/>
        </w:rPr>
        <w:t xml:space="preserve"> Результаты самостоятельной работы студента контролируются преподавателем. </w:t>
      </w:r>
      <w:r w:rsidR="004F5A10" w:rsidRPr="00D44FB8">
        <w:rPr>
          <w:rFonts w:ascii="Times New Roman" w:hAnsi="Times New Roman" w:cs="Times New Roman"/>
          <w:sz w:val="24"/>
          <w:szCs w:val="24"/>
        </w:rPr>
        <w:t>По результатам выполнения работы каждому студенту проставляются баллы</w:t>
      </w:r>
      <w:r w:rsidR="008660E5" w:rsidRPr="00D44FB8">
        <w:rPr>
          <w:rFonts w:ascii="Times New Roman" w:hAnsi="Times New Roman" w:cs="Times New Roman"/>
          <w:sz w:val="24"/>
          <w:szCs w:val="24"/>
        </w:rPr>
        <w:t xml:space="preserve"> в </w:t>
      </w:r>
      <w:r w:rsidR="004F5A10" w:rsidRPr="00D44FB8">
        <w:rPr>
          <w:rFonts w:ascii="Times New Roman" w:hAnsi="Times New Roman" w:cs="Times New Roman"/>
          <w:sz w:val="24"/>
          <w:szCs w:val="24"/>
        </w:rPr>
        <w:t xml:space="preserve"> соответствии с Положением модульно-рейтинговой системы оценки знаний. </w:t>
      </w:r>
    </w:p>
    <w:p w14:paraId="0A0531AF" w14:textId="77777777" w:rsidR="003D245B" w:rsidRPr="00D44FB8" w:rsidRDefault="00463C8F" w:rsidP="001578F0">
      <w:pPr>
        <w:pStyle w:val="a4"/>
        <w:spacing w:after="0" w:line="240" w:lineRule="auto"/>
        <w:ind w:left="-142" w:firstLine="851"/>
        <w:jc w:val="both"/>
        <w:rPr>
          <w:rFonts w:ascii="Times New Roman" w:hAnsi="Times New Roman" w:cs="Times New Roman"/>
          <w:b/>
          <w:i/>
          <w:sz w:val="24"/>
          <w:szCs w:val="24"/>
        </w:rPr>
      </w:pPr>
      <w:r w:rsidRPr="00D44FB8">
        <w:rPr>
          <w:rFonts w:ascii="Times New Roman" w:hAnsi="Times New Roman" w:cs="Times New Roman"/>
          <w:b/>
          <w:i/>
          <w:sz w:val="24"/>
          <w:szCs w:val="24"/>
        </w:rPr>
        <w:t>5.3.</w:t>
      </w:r>
      <w:r w:rsidR="003D245B" w:rsidRPr="00D44FB8">
        <w:rPr>
          <w:rFonts w:ascii="Times New Roman" w:hAnsi="Times New Roman" w:cs="Times New Roman"/>
          <w:b/>
          <w:i/>
          <w:sz w:val="24"/>
          <w:szCs w:val="24"/>
        </w:rPr>
        <w:t>Организация и проведение практик. База практик.</w:t>
      </w:r>
    </w:p>
    <w:p w14:paraId="044FB34F" w14:textId="77777777" w:rsidR="00820C23" w:rsidRPr="00D44FB8" w:rsidRDefault="00820C23" w:rsidP="00365619">
      <w:pPr>
        <w:spacing w:after="0" w:line="240" w:lineRule="auto"/>
        <w:ind w:left="-142" w:firstLine="1135"/>
        <w:jc w:val="both"/>
        <w:rPr>
          <w:rFonts w:ascii="Times New Roman" w:hAnsi="Times New Roman" w:cs="Times New Roman"/>
          <w:sz w:val="24"/>
          <w:szCs w:val="24"/>
        </w:rPr>
      </w:pPr>
    </w:p>
    <w:p w14:paraId="27B37BD7" w14:textId="77777777" w:rsidR="00365619" w:rsidRPr="00D44FB8" w:rsidRDefault="00365619" w:rsidP="00365619">
      <w:pPr>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44FB8">
        <w:rPr>
          <w:rFonts w:ascii="Times New Roman" w:hAnsi="Times New Roman" w:cs="Times New Roman"/>
          <w:sz w:val="24"/>
          <w:szCs w:val="24"/>
        </w:rPr>
        <w:t xml:space="preserve">На кафедре проводятся все виды практик: учебная, производственная и предквалификационная. Изданы сквозные программы практики для всех направлений. Имеются рапорта и приказы, которые своевременно подготавливаются и сдаются в Учебное управление КГТУ им. И.   Раззакова   на основании которых издаются приказы по Университету. </w:t>
      </w:r>
    </w:p>
    <w:p w14:paraId="2BA2B6D5" w14:textId="77777777" w:rsidR="00365619" w:rsidRPr="00D44FB8" w:rsidRDefault="00365619" w:rsidP="00365619">
      <w:pPr>
        <w:overflowPunct w:val="0"/>
        <w:autoSpaceDE w:val="0"/>
        <w:autoSpaceDN w:val="0"/>
        <w:adjustRightInd w:val="0"/>
        <w:spacing w:after="0"/>
        <w:ind w:firstLine="708"/>
        <w:jc w:val="both"/>
        <w:textAlignment w:val="baseline"/>
        <w:rPr>
          <w:rFonts w:ascii="Times New Roman" w:eastAsia="Calibri" w:hAnsi="Times New Roman" w:cs="Times New Roman"/>
          <w:sz w:val="24"/>
          <w:szCs w:val="24"/>
        </w:rPr>
      </w:pPr>
      <w:r w:rsidRPr="00D44FB8">
        <w:rPr>
          <w:rFonts w:ascii="Times New Roman" w:hAnsi="Times New Roman" w:cs="Times New Roman"/>
          <w:sz w:val="24"/>
          <w:szCs w:val="24"/>
        </w:rPr>
        <w:t xml:space="preserve">Места проведения практик соответствуют специальностям, направлениям: ОсОО «ПродИмпекс», ОсОО «Кыргыз-Коньягы», </w:t>
      </w:r>
      <w:r w:rsidRPr="00D44FB8">
        <w:rPr>
          <w:rFonts w:ascii="Times New Roman" w:eastAsia="Calibri" w:hAnsi="Times New Roman" w:cs="Times New Roman"/>
          <w:sz w:val="24"/>
          <w:szCs w:val="24"/>
        </w:rPr>
        <w:t>КФХ «Томат КейДжи», Центр по стандартизации и метрологии при МЭКР, ОсОО «Бишкек Консалтинг Груп», ОсОО «Сои Планет Органик», ОсОО «Айва», ОсОО «</w:t>
      </w:r>
      <w:r w:rsidRPr="00D44FB8">
        <w:rPr>
          <w:rFonts w:ascii="Times New Roman" w:eastAsia="Calibri" w:hAnsi="Times New Roman" w:cs="Times New Roman"/>
          <w:sz w:val="24"/>
          <w:szCs w:val="24"/>
          <w:lang w:val="en-US"/>
        </w:rPr>
        <w:t>Master</w:t>
      </w:r>
      <w:r w:rsidRPr="00D44FB8">
        <w:rPr>
          <w:rFonts w:ascii="Times New Roman" w:eastAsia="Calibri" w:hAnsi="Times New Roman" w:cs="Times New Roman"/>
          <w:sz w:val="24"/>
          <w:szCs w:val="24"/>
        </w:rPr>
        <w:t xml:space="preserve"> </w:t>
      </w:r>
      <w:r w:rsidRPr="00D44FB8">
        <w:rPr>
          <w:rFonts w:ascii="Times New Roman" w:eastAsia="Calibri" w:hAnsi="Times New Roman" w:cs="Times New Roman"/>
          <w:sz w:val="24"/>
          <w:szCs w:val="24"/>
          <w:lang w:val="en-US"/>
        </w:rPr>
        <w:t>foost</w:t>
      </w:r>
      <w:r w:rsidRPr="00D44FB8">
        <w:rPr>
          <w:rFonts w:ascii="Times New Roman" w:eastAsia="Calibri" w:hAnsi="Times New Roman" w:cs="Times New Roman"/>
          <w:sz w:val="24"/>
          <w:szCs w:val="24"/>
        </w:rPr>
        <w:t xml:space="preserve">», ОсОО «Фермерс Органик Гарден», ОсОО «Алвантекс», Компания «Шоро» и </w:t>
      </w:r>
      <w:r w:rsidRPr="00D44FB8">
        <w:rPr>
          <w:rFonts w:ascii="Times New Roman" w:hAnsi="Times New Roman" w:cs="Times New Roman"/>
          <w:sz w:val="24"/>
          <w:szCs w:val="24"/>
        </w:rPr>
        <w:t xml:space="preserve"> ОсОО «</w:t>
      </w:r>
      <w:r w:rsidRPr="00D44FB8">
        <w:rPr>
          <w:rFonts w:ascii="Times New Roman" w:hAnsi="Times New Roman" w:cs="Times New Roman"/>
          <w:sz w:val="24"/>
          <w:szCs w:val="24"/>
          <w:lang w:val="en-US"/>
        </w:rPr>
        <w:t>Goldensun</w:t>
      </w:r>
      <w:r w:rsidRPr="00D44FB8">
        <w:rPr>
          <w:rFonts w:ascii="Times New Roman" w:hAnsi="Times New Roman" w:cs="Times New Roman"/>
          <w:sz w:val="24"/>
          <w:szCs w:val="24"/>
        </w:rPr>
        <w:t>».</w:t>
      </w:r>
    </w:p>
    <w:p w14:paraId="1C4CC70C" w14:textId="7591176B" w:rsidR="00365619" w:rsidRPr="00D44FB8" w:rsidRDefault="00365619" w:rsidP="00365619">
      <w:pPr>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44FB8">
        <w:rPr>
          <w:rFonts w:ascii="Times New Roman" w:hAnsi="Times New Roman" w:cs="Times New Roman"/>
          <w:sz w:val="24"/>
          <w:szCs w:val="24"/>
        </w:rPr>
        <w:t xml:space="preserve">Места проведения предквалификационной практик полностью соответствуют </w:t>
      </w:r>
      <w:r w:rsidR="004E5E83" w:rsidRPr="00D44FB8">
        <w:rPr>
          <w:rFonts w:ascii="Times New Roman" w:hAnsi="Times New Roman" w:cs="Times New Roman"/>
          <w:sz w:val="24"/>
          <w:szCs w:val="24"/>
        </w:rPr>
        <w:t>темам выпускных</w:t>
      </w:r>
      <w:r w:rsidRPr="00D44FB8">
        <w:rPr>
          <w:rFonts w:ascii="Times New Roman" w:hAnsi="Times New Roman" w:cs="Times New Roman"/>
          <w:sz w:val="24"/>
          <w:szCs w:val="24"/>
        </w:rPr>
        <w:t xml:space="preserve"> квалификационных</w:t>
      </w:r>
      <w:r w:rsidR="004E5E83" w:rsidRPr="00D44FB8">
        <w:rPr>
          <w:rFonts w:ascii="Times New Roman" w:hAnsi="Times New Roman" w:cs="Times New Roman"/>
          <w:sz w:val="24"/>
          <w:szCs w:val="24"/>
        </w:rPr>
        <w:t xml:space="preserve"> </w:t>
      </w:r>
      <w:r w:rsidRPr="00D44FB8">
        <w:rPr>
          <w:rFonts w:ascii="Times New Roman" w:hAnsi="Times New Roman" w:cs="Times New Roman"/>
          <w:sz w:val="24"/>
          <w:szCs w:val="24"/>
        </w:rPr>
        <w:t>работ, связаны с разработкой проектов строительства, реконструкции предприятии. На кафедре проводится подготовительная работа. На организационных собраниях разъясняются цели и задачи практики. Выдаются дневники и темы дипломных проектов и выпускных квалификационных и работ. Проводится инструктаж по ТБ, заполняется соответствующий журнал. Отчет руководителей практик заслушивается и утверждается на заседаниях кафедры (</w:t>
      </w:r>
      <w:r w:rsidR="006D3729" w:rsidRPr="00D44FB8">
        <w:rPr>
          <w:rFonts w:ascii="Times New Roman" w:hAnsi="Times New Roman" w:cs="Times New Roman"/>
          <w:sz w:val="24"/>
          <w:szCs w:val="24"/>
        </w:rPr>
        <w:t xml:space="preserve">протокол пр. №2 от 22.09.21 г., </w:t>
      </w:r>
      <w:r w:rsidR="00463481" w:rsidRPr="00D44FB8">
        <w:rPr>
          <w:rFonts w:ascii="Times New Roman" w:hAnsi="Times New Roman" w:cs="Times New Roman"/>
          <w:sz w:val="24"/>
          <w:szCs w:val="24"/>
        </w:rPr>
        <w:t xml:space="preserve">№3 18.10 21, </w:t>
      </w:r>
      <w:r w:rsidR="006D3729" w:rsidRPr="00D44FB8">
        <w:rPr>
          <w:rFonts w:ascii="Times New Roman" w:hAnsi="Times New Roman" w:cs="Times New Roman"/>
          <w:sz w:val="24"/>
          <w:szCs w:val="24"/>
        </w:rPr>
        <w:t>№13 от 22.05.22г., №11 от 20.01.22</w:t>
      </w:r>
      <w:r w:rsidRPr="00D44FB8">
        <w:rPr>
          <w:rFonts w:ascii="Times New Roman" w:hAnsi="Times New Roman" w:cs="Times New Roman"/>
          <w:sz w:val="24"/>
          <w:szCs w:val="24"/>
        </w:rPr>
        <w:t xml:space="preserve"> г.</w:t>
      </w:r>
      <w:r w:rsidR="006D3729" w:rsidRPr="00D44FB8">
        <w:rPr>
          <w:rFonts w:ascii="Times New Roman" w:hAnsi="Times New Roman" w:cs="Times New Roman"/>
          <w:sz w:val="24"/>
          <w:szCs w:val="24"/>
        </w:rPr>
        <w:t>, №8/1 15.12.21</w:t>
      </w:r>
      <w:r w:rsidR="00463481" w:rsidRPr="00D44FB8">
        <w:rPr>
          <w:rFonts w:ascii="Times New Roman" w:hAnsi="Times New Roman" w:cs="Times New Roman"/>
          <w:sz w:val="24"/>
          <w:szCs w:val="24"/>
        </w:rPr>
        <w:t>,</w:t>
      </w:r>
      <w:r w:rsidRPr="00D44FB8">
        <w:rPr>
          <w:rFonts w:ascii="Times New Roman" w:hAnsi="Times New Roman" w:cs="Times New Roman"/>
          <w:sz w:val="24"/>
          <w:szCs w:val="24"/>
        </w:rPr>
        <w:t>).</w:t>
      </w:r>
    </w:p>
    <w:p w14:paraId="4F71915D" w14:textId="77777777" w:rsidR="00365619" w:rsidRPr="00D44FB8" w:rsidRDefault="00365619" w:rsidP="00365619">
      <w:pPr>
        <w:overflowPunct w:val="0"/>
        <w:autoSpaceDE w:val="0"/>
        <w:autoSpaceDN w:val="0"/>
        <w:adjustRightInd w:val="0"/>
        <w:spacing w:after="0"/>
        <w:ind w:firstLine="708"/>
        <w:jc w:val="both"/>
        <w:textAlignment w:val="baseline"/>
        <w:rPr>
          <w:rFonts w:ascii="Times New Roman" w:hAnsi="Times New Roman" w:cs="Times New Roman"/>
          <w:b/>
          <w:sz w:val="24"/>
          <w:szCs w:val="24"/>
        </w:rPr>
      </w:pPr>
    </w:p>
    <w:p w14:paraId="376705AD" w14:textId="69897E34" w:rsidR="00E37B16" w:rsidRPr="003B28A8" w:rsidRDefault="00463C8F" w:rsidP="001578F0">
      <w:pPr>
        <w:pStyle w:val="a4"/>
        <w:overflowPunct w:val="0"/>
        <w:autoSpaceDE w:val="0"/>
        <w:autoSpaceDN w:val="0"/>
        <w:adjustRightInd w:val="0"/>
        <w:ind w:left="0" w:firstLine="709"/>
        <w:jc w:val="both"/>
        <w:textAlignment w:val="baseline"/>
        <w:rPr>
          <w:rFonts w:ascii="Times New Roman" w:hAnsi="Times New Roman" w:cs="Times New Roman"/>
          <w:b/>
          <w:i/>
          <w:color w:val="000000" w:themeColor="text1"/>
          <w:sz w:val="24"/>
          <w:szCs w:val="24"/>
        </w:rPr>
      </w:pPr>
      <w:r w:rsidRPr="003B28A8">
        <w:rPr>
          <w:rFonts w:ascii="Times New Roman" w:hAnsi="Times New Roman" w:cs="Times New Roman"/>
          <w:b/>
          <w:i/>
          <w:color w:val="000000" w:themeColor="text1"/>
          <w:sz w:val="24"/>
          <w:szCs w:val="24"/>
        </w:rPr>
        <w:t>5.4.</w:t>
      </w:r>
      <w:r w:rsidR="00365619" w:rsidRPr="003B28A8">
        <w:rPr>
          <w:rFonts w:ascii="Times New Roman" w:hAnsi="Times New Roman" w:cs="Times New Roman"/>
          <w:b/>
          <w:i/>
          <w:color w:val="000000" w:themeColor="text1"/>
          <w:sz w:val="24"/>
          <w:szCs w:val="24"/>
        </w:rPr>
        <w:t xml:space="preserve"> </w:t>
      </w:r>
      <w:r w:rsidR="003D245B" w:rsidRPr="003B28A8">
        <w:rPr>
          <w:rFonts w:ascii="Times New Roman" w:hAnsi="Times New Roman" w:cs="Times New Roman"/>
          <w:b/>
          <w:i/>
          <w:color w:val="000000" w:themeColor="text1"/>
          <w:sz w:val="24"/>
          <w:szCs w:val="24"/>
        </w:rPr>
        <w:t>Организация и проведение ГАК. Антиплагиатная проверка ВКР. Отчеты ГАК.</w:t>
      </w:r>
      <w:r w:rsidR="0018728D" w:rsidRPr="003B28A8">
        <w:rPr>
          <w:rFonts w:ascii="Times New Roman" w:hAnsi="Times New Roman" w:cs="Times New Roman"/>
          <w:b/>
          <w:i/>
          <w:color w:val="000000" w:themeColor="text1"/>
          <w:sz w:val="24"/>
          <w:szCs w:val="24"/>
        </w:rPr>
        <w:t xml:space="preserve"> Качество выполнения в</w:t>
      </w:r>
      <w:r w:rsidR="002A0ED9" w:rsidRPr="003B28A8">
        <w:rPr>
          <w:rFonts w:ascii="Times New Roman" w:hAnsi="Times New Roman" w:cs="Times New Roman"/>
          <w:b/>
          <w:i/>
          <w:color w:val="000000" w:themeColor="text1"/>
          <w:sz w:val="24"/>
          <w:szCs w:val="24"/>
        </w:rPr>
        <w:t>ыпускных квалификационных работ</w:t>
      </w:r>
    </w:p>
    <w:p w14:paraId="06518A5A" w14:textId="69A785F0" w:rsidR="00FD32FD" w:rsidRPr="00D44FB8" w:rsidRDefault="00FD32FD" w:rsidP="00AE5758">
      <w:pPr>
        <w:spacing w:after="0" w:line="240" w:lineRule="auto"/>
        <w:ind w:left="142" w:firstLine="566"/>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В соответствии с утвержденным учебным графиком, заседания ГАК по приему ГЭ по направлениям бакалавриата состоялись:</w:t>
      </w:r>
      <w:r w:rsidR="00463481" w:rsidRPr="00D44FB8">
        <w:rPr>
          <w:rFonts w:ascii="Times New Roman" w:eastAsia="Times New Roman" w:hAnsi="Times New Roman" w:cs="Times New Roman"/>
          <w:sz w:val="24"/>
          <w:szCs w:val="24"/>
          <w:lang w:eastAsia="ru-RU"/>
        </w:rPr>
        <w:t xml:space="preserve"> пр. №7 от 25.1</w:t>
      </w:r>
      <w:r w:rsidR="006D5E4F" w:rsidRPr="00D44FB8">
        <w:rPr>
          <w:rFonts w:ascii="Times New Roman" w:eastAsia="Times New Roman" w:hAnsi="Times New Roman" w:cs="Times New Roman"/>
          <w:sz w:val="24"/>
          <w:szCs w:val="24"/>
          <w:lang w:eastAsia="ru-RU"/>
        </w:rPr>
        <w:t xml:space="preserve">1.2021г. </w:t>
      </w:r>
      <w:r w:rsidR="002D0AD9" w:rsidRPr="00D44FB8">
        <w:rPr>
          <w:rFonts w:ascii="Times New Roman" w:eastAsia="Times New Roman" w:hAnsi="Times New Roman" w:cs="Times New Roman"/>
          <w:sz w:val="24"/>
          <w:szCs w:val="24"/>
          <w:lang w:eastAsia="ru-RU"/>
        </w:rPr>
        <w:t xml:space="preserve">Приказ по составу ГАК </w:t>
      </w:r>
      <w:r w:rsidR="00AE5758" w:rsidRPr="00D44FB8">
        <w:rPr>
          <w:rFonts w:ascii="Times New Roman" w:eastAsia="Times New Roman" w:hAnsi="Times New Roman" w:cs="Times New Roman"/>
          <w:sz w:val="24"/>
          <w:szCs w:val="24"/>
          <w:lang w:eastAsia="ru-RU"/>
        </w:rPr>
        <w:t>№42 от 15 февраля 2021</w:t>
      </w:r>
      <w:r w:rsidR="009D079A" w:rsidRPr="00D44FB8">
        <w:rPr>
          <w:rFonts w:ascii="Times New Roman" w:eastAsia="Times New Roman" w:hAnsi="Times New Roman" w:cs="Times New Roman"/>
          <w:sz w:val="24"/>
          <w:szCs w:val="24"/>
          <w:lang w:eastAsia="ru-RU"/>
        </w:rPr>
        <w:t xml:space="preserve"> г.</w:t>
      </w:r>
      <w:r w:rsidR="00463481" w:rsidRPr="00D44FB8">
        <w:rPr>
          <w:rFonts w:ascii="Times New Roman" w:eastAsia="Times New Roman" w:hAnsi="Times New Roman" w:cs="Times New Roman"/>
          <w:sz w:val="24"/>
          <w:szCs w:val="24"/>
          <w:lang w:eastAsia="ru-RU"/>
        </w:rPr>
        <w:t>, график ГАК №12.05.03.22.</w:t>
      </w:r>
    </w:p>
    <w:p w14:paraId="013563A2" w14:textId="77777777" w:rsidR="00FD32FD" w:rsidRPr="00D44FB8" w:rsidRDefault="00FD32FD" w:rsidP="00FD32FD">
      <w:pPr>
        <w:spacing w:after="0" w:line="240" w:lineRule="auto"/>
        <w:ind w:firstLine="708"/>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 xml:space="preserve">Перед проведением ГЭ кафедрой подготовлена вся необходимая документация: сводная ведомость балльных оценок выпускников, составлено расписание обзорных лекций ведущими преподавателями, пересмотрены и утверждены программы Государственного экзамена, экзаменационные билеты, на стендах кафедры и деканата вывешены объявление, члены ГАК своевременно оповещены о датах и времени проведения экзамена. </w:t>
      </w:r>
    </w:p>
    <w:p w14:paraId="783BF585" w14:textId="702BD14E" w:rsidR="00FD32FD" w:rsidRPr="00D44FB8" w:rsidRDefault="00FD32FD" w:rsidP="00FD32FD">
      <w:pPr>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ab/>
        <w:t>Результаты сдачи Государственного экзамена обсуждены на заседании кафедры (</w:t>
      </w:r>
      <w:r w:rsidR="007B2B6B" w:rsidRPr="00D44FB8">
        <w:rPr>
          <w:rFonts w:ascii="Times New Roman" w:eastAsia="Times New Roman" w:hAnsi="Times New Roman" w:cs="Times New Roman"/>
          <w:sz w:val="24"/>
          <w:szCs w:val="24"/>
          <w:lang w:eastAsia="ru-RU"/>
        </w:rPr>
        <w:t>протокол №</w:t>
      </w:r>
      <w:r w:rsidR="00463481" w:rsidRPr="00D44FB8">
        <w:rPr>
          <w:rFonts w:ascii="Times New Roman" w:eastAsia="Times New Roman" w:hAnsi="Times New Roman" w:cs="Times New Roman"/>
          <w:sz w:val="24"/>
          <w:szCs w:val="24"/>
          <w:lang w:eastAsia="ru-RU"/>
        </w:rPr>
        <w:t>14</w:t>
      </w:r>
      <w:r w:rsidR="00A57A79" w:rsidRPr="00D44FB8">
        <w:rPr>
          <w:rFonts w:ascii="Times New Roman" w:eastAsia="Times New Roman" w:hAnsi="Times New Roman" w:cs="Times New Roman"/>
          <w:sz w:val="24"/>
          <w:szCs w:val="24"/>
          <w:lang w:eastAsia="ru-RU"/>
        </w:rPr>
        <w:t xml:space="preserve"> </w:t>
      </w:r>
      <w:r w:rsidR="007B2B6B" w:rsidRPr="00D44FB8">
        <w:rPr>
          <w:rFonts w:ascii="Times New Roman" w:eastAsia="Times New Roman" w:hAnsi="Times New Roman" w:cs="Times New Roman"/>
          <w:sz w:val="24"/>
          <w:szCs w:val="24"/>
          <w:lang w:eastAsia="ru-RU"/>
        </w:rPr>
        <w:t xml:space="preserve">от </w:t>
      </w:r>
      <w:r w:rsidR="00463481" w:rsidRPr="00D44FB8">
        <w:rPr>
          <w:rFonts w:ascii="Times New Roman" w:eastAsia="Times New Roman" w:hAnsi="Times New Roman" w:cs="Times New Roman"/>
          <w:sz w:val="24"/>
          <w:szCs w:val="24"/>
          <w:lang w:eastAsia="ru-RU"/>
        </w:rPr>
        <w:t>05.04.2022</w:t>
      </w:r>
      <w:r w:rsidRPr="00D44FB8">
        <w:rPr>
          <w:rFonts w:ascii="Times New Roman" w:eastAsia="Times New Roman" w:hAnsi="Times New Roman" w:cs="Times New Roman"/>
          <w:sz w:val="24"/>
          <w:szCs w:val="24"/>
          <w:lang w:eastAsia="ru-RU"/>
        </w:rPr>
        <w:t xml:space="preserve"> г</w:t>
      </w:r>
      <w:r w:rsidR="004E5E83" w:rsidRPr="00D44FB8">
        <w:rPr>
          <w:rFonts w:ascii="Times New Roman" w:eastAsia="Times New Roman" w:hAnsi="Times New Roman" w:cs="Times New Roman"/>
          <w:sz w:val="24"/>
          <w:szCs w:val="24"/>
          <w:lang w:eastAsia="ru-RU"/>
        </w:rPr>
        <w:t xml:space="preserve">.) </w:t>
      </w:r>
      <w:r w:rsidR="00EB0FFB" w:rsidRPr="00D44FB8">
        <w:rPr>
          <w:rFonts w:ascii="Times New Roman" w:eastAsia="Times New Roman" w:hAnsi="Times New Roman" w:cs="Times New Roman"/>
          <w:sz w:val="24"/>
          <w:szCs w:val="24"/>
          <w:lang w:eastAsia="ru-RU"/>
        </w:rPr>
        <w:t>и приведены в табл. 13-16.</w:t>
      </w:r>
    </w:p>
    <w:p w14:paraId="3C203434" w14:textId="0AD8131E" w:rsidR="00036535" w:rsidRPr="00D44FB8" w:rsidRDefault="004260F3" w:rsidP="004260F3">
      <w:pPr>
        <w:tabs>
          <w:tab w:val="left" w:pos="5535"/>
        </w:tabs>
        <w:spacing w:after="0" w:line="240" w:lineRule="auto"/>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ab/>
      </w:r>
    </w:p>
    <w:p w14:paraId="5851C2BD" w14:textId="77777777" w:rsidR="00365619" w:rsidRPr="00D44FB8" w:rsidRDefault="00365619" w:rsidP="00CA6998">
      <w:pPr>
        <w:spacing w:after="0" w:line="240" w:lineRule="auto"/>
        <w:jc w:val="right"/>
        <w:rPr>
          <w:rFonts w:ascii="Times New Roman" w:eastAsia="Times New Roman" w:hAnsi="Times New Roman" w:cs="Times New Roman"/>
          <w:b/>
          <w:i/>
          <w:sz w:val="24"/>
          <w:szCs w:val="24"/>
          <w:lang w:eastAsia="ru-RU"/>
        </w:rPr>
      </w:pPr>
    </w:p>
    <w:p w14:paraId="5EAF98C2" w14:textId="77777777" w:rsidR="00365619" w:rsidRPr="00D44FB8" w:rsidRDefault="00365619" w:rsidP="002D2921">
      <w:pPr>
        <w:spacing w:after="0" w:line="240" w:lineRule="auto"/>
        <w:rPr>
          <w:rFonts w:ascii="Times New Roman" w:eastAsia="Times New Roman" w:hAnsi="Times New Roman" w:cs="Times New Roman"/>
          <w:b/>
          <w:i/>
          <w:sz w:val="24"/>
          <w:szCs w:val="24"/>
          <w:lang w:eastAsia="ru-RU"/>
        </w:rPr>
      </w:pPr>
    </w:p>
    <w:p w14:paraId="7FA88B3D" w14:textId="3F0D301A" w:rsidR="00FC3E8B" w:rsidRPr="00D44FB8" w:rsidRDefault="00FC3E8B" w:rsidP="004E5E83">
      <w:pPr>
        <w:spacing w:after="0" w:line="240" w:lineRule="auto"/>
        <w:jc w:val="right"/>
        <w:rPr>
          <w:rFonts w:ascii="Times New Roman" w:eastAsia="Times New Roman" w:hAnsi="Times New Roman" w:cs="Times New Roman"/>
          <w:i/>
          <w:sz w:val="24"/>
          <w:szCs w:val="24"/>
          <w:lang w:eastAsia="ru-RU"/>
        </w:rPr>
      </w:pPr>
      <w:r w:rsidRPr="00D44FB8">
        <w:rPr>
          <w:rFonts w:ascii="Times New Roman" w:eastAsia="Times New Roman" w:hAnsi="Times New Roman" w:cs="Times New Roman"/>
          <w:i/>
          <w:sz w:val="24"/>
          <w:szCs w:val="24"/>
          <w:lang w:eastAsia="ru-RU"/>
        </w:rPr>
        <w:lastRenderedPageBreak/>
        <w:t>Таблиц</w:t>
      </w:r>
      <w:r w:rsidR="000868C1">
        <w:rPr>
          <w:rFonts w:ascii="Times New Roman" w:eastAsia="Times New Roman" w:hAnsi="Times New Roman" w:cs="Times New Roman"/>
          <w:i/>
          <w:sz w:val="24"/>
          <w:szCs w:val="24"/>
          <w:lang w:eastAsia="ru-RU"/>
        </w:rPr>
        <w:t>а 12</w:t>
      </w:r>
    </w:p>
    <w:p w14:paraId="7FF2A515" w14:textId="77777777" w:rsidR="00FC3E8B" w:rsidRPr="00D44FB8" w:rsidRDefault="00FC3E8B" w:rsidP="004E5E83">
      <w:pPr>
        <w:spacing w:after="0" w:line="240" w:lineRule="auto"/>
        <w:jc w:val="center"/>
        <w:rPr>
          <w:rFonts w:ascii="Times New Roman" w:eastAsia="Times New Roman" w:hAnsi="Times New Roman" w:cs="Times New Roman"/>
          <w:b/>
          <w:i/>
          <w:sz w:val="24"/>
          <w:szCs w:val="24"/>
          <w:lang w:eastAsia="ru-RU"/>
        </w:rPr>
      </w:pPr>
      <w:r w:rsidRPr="00D44FB8">
        <w:rPr>
          <w:rFonts w:ascii="Times New Roman" w:eastAsia="Times New Roman" w:hAnsi="Times New Roman" w:cs="Times New Roman"/>
          <w:b/>
          <w:i/>
          <w:sz w:val="24"/>
          <w:szCs w:val="24"/>
          <w:lang w:eastAsia="ru-RU"/>
        </w:rPr>
        <w:t>Итоги сдачи Государственного экзамена бакалавров</w:t>
      </w:r>
    </w:p>
    <w:p w14:paraId="1AB415A3" w14:textId="77777777" w:rsidR="00FC3E8B" w:rsidRPr="00D44FB8" w:rsidRDefault="00FC3E8B" w:rsidP="004E5E83">
      <w:pPr>
        <w:spacing w:after="0" w:line="240" w:lineRule="auto"/>
        <w:jc w:val="both"/>
        <w:rPr>
          <w:rFonts w:ascii="Times New Roman" w:eastAsia="Times New Roman" w:hAnsi="Times New Roman" w:cs="Times New Roman"/>
          <w:b/>
          <w:sz w:val="18"/>
          <w:szCs w:val="24"/>
          <w:lang w:eastAsia="ru-RU"/>
        </w:rPr>
      </w:pPr>
    </w:p>
    <w:tbl>
      <w:tblPr>
        <w:tblStyle w:val="1"/>
        <w:tblW w:w="0" w:type="auto"/>
        <w:tblInd w:w="-5" w:type="dxa"/>
        <w:tblLook w:val="04A0" w:firstRow="1" w:lastRow="0" w:firstColumn="1" w:lastColumn="0" w:noHBand="0" w:noVBand="1"/>
      </w:tblPr>
      <w:tblGrid>
        <w:gridCol w:w="567"/>
        <w:gridCol w:w="3961"/>
        <w:gridCol w:w="1284"/>
        <w:gridCol w:w="992"/>
        <w:gridCol w:w="993"/>
        <w:gridCol w:w="992"/>
        <w:gridCol w:w="1127"/>
      </w:tblGrid>
      <w:tr w:rsidR="00D44FB8" w:rsidRPr="00D44FB8" w14:paraId="2CE4E848" w14:textId="77777777" w:rsidTr="00FC3E8B">
        <w:tc>
          <w:tcPr>
            <w:tcW w:w="567" w:type="dxa"/>
          </w:tcPr>
          <w:p w14:paraId="09AEBD33" w14:textId="77777777" w:rsidR="00FC3E8B" w:rsidRPr="00D44FB8" w:rsidRDefault="00FC3E8B" w:rsidP="00463481">
            <w:r w:rsidRPr="00D44FB8">
              <w:t>№</w:t>
            </w:r>
          </w:p>
        </w:tc>
        <w:tc>
          <w:tcPr>
            <w:tcW w:w="3961" w:type="dxa"/>
          </w:tcPr>
          <w:p w14:paraId="0F9CFCBC" w14:textId="77777777" w:rsidR="00FC3E8B" w:rsidRPr="00D44FB8" w:rsidRDefault="00FC3E8B" w:rsidP="00463481">
            <w:r w:rsidRPr="00D44FB8">
              <w:t>Направление</w:t>
            </w:r>
          </w:p>
        </w:tc>
        <w:tc>
          <w:tcPr>
            <w:tcW w:w="1284" w:type="dxa"/>
          </w:tcPr>
          <w:p w14:paraId="14987C69" w14:textId="77777777" w:rsidR="00FC3E8B" w:rsidRPr="00D44FB8" w:rsidRDefault="00FC3E8B" w:rsidP="00463481">
            <w:r w:rsidRPr="00D44FB8">
              <w:t>Всего допущено</w:t>
            </w:r>
          </w:p>
        </w:tc>
        <w:tc>
          <w:tcPr>
            <w:tcW w:w="992" w:type="dxa"/>
          </w:tcPr>
          <w:p w14:paraId="38E97FE4" w14:textId="77777777" w:rsidR="00FC3E8B" w:rsidRPr="00D44FB8" w:rsidRDefault="00FC3E8B" w:rsidP="00463481">
            <w:r w:rsidRPr="00D44FB8">
              <w:t>Отл.</w:t>
            </w:r>
          </w:p>
        </w:tc>
        <w:tc>
          <w:tcPr>
            <w:tcW w:w="993" w:type="dxa"/>
          </w:tcPr>
          <w:p w14:paraId="70DC2D0F" w14:textId="77777777" w:rsidR="00FC3E8B" w:rsidRPr="00D44FB8" w:rsidRDefault="00FC3E8B" w:rsidP="00463481">
            <w:r w:rsidRPr="00D44FB8">
              <w:t>Хор.</w:t>
            </w:r>
          </w:p>
        </w:tc>
        <w:tc>
          <w:tcPr>
            <w:tcW w:w="992" w:type="dxa"/>
          </w:tcPr>
          <w:p w14:paraId="49B9937B" w14:textId="77777777" w:rsidR="00FC3E8B" w:rsidRPr="00D44FB8" w:rsidRDefault="00FC3E8B" w:rsidP="00463481">
            <w:r w:rsidRPr="00D44FB8">
              <w:t>Удов.</w:t>
            </w:r>
          </w:p>
        </w:tc>
        <w:tc>
          <w:tcPr>
            <w:tcW w:w="1127" w:type="dxa"/>
          </w:tcPr>
          <w:p w14:paraId="6F5BB969" w14:textId="77777777" w:rsidR="00FC3E8B" w:rsidRPr="00D44FB8" w:rsidRDefault="00FC3E8B" w:rsidP="00463481">
            <w:r w:rsidRPr="00D44FB8">
              <w:t>Неуд.</w:t>
            </w:r>
          </w:p>
        </w:tc>
      </w:tr>
      <w:tr w:rsidR="00D44FB8" w:rsidRPr="00D44FB8" w14:paraId="0517CB9A" w14:textId="77777777" w:rsidTr="00FC3E8B">
        <w:trPr>
          <w:trHeight w:val="481"/>
        </w:trPr>
        <w:tc>
          <w:tcPr>
            <w:tcW w:w="567" w:type="dxa"/>
          </w:tcPr>
          <w:p w14:paraId="64AFE4CD" w14:textId="77777777" w:rsidR="00FC3E8B" w:rsidRPr="00D44FB8" w:rsidRDefault="00FC3E8B" w:rsidP="00463481">
            <w:r w:rsidRPr="00D44FB8">
              <w:t>1.</w:t>
            </w:r>
          </w:p>
        </w:tc>
        <w:tc>
          <w:tcPr>
            <w:tcW w:w="3961" w:type="dxa"/>
          </w:tcPr>
          <w:p w14:paraId="4AE973B9" w14:textId="77777777" w:rsidR="00FC3E8B" w:rsidRPr="00D44FB8" w:rsidRDefault="00FC3E8B" w:rsidP="00463481">
            <w:r w:rsidRPr="00D44FB8">
              <w:t>740100 – Технология и производство продуктов питания из растительного сырья</w:t>
            </w:r>
          </w:p>
        </w:tc>
        <w:tc>
          <w:tcPr>
            <w:tcW w:w="1284" w:type="dxa"/>
          </w:tcPr>
          <w:p w14:paraId="79096595" w14:textId="77777777" w:rsidR="00FC3E8B" w:rsidRPr="00D44FB8" w:rsidRDefault="00FC3E8B" w:rsidP="00463481">
            <w:r w:rsidRPr="00D44FB8">
              <w:t>16</w:t>
            </w:r>
          </w:p>
        </w:tc>
        <w:tc>
          <w:tcPr>
            <w:tcW w:w="992" w:type="dxa"/>
          </w:tcPr>
          <w:p w14:paraId="788AFC1D" w14:textId="77777777" w:rsidR="00FC3E8B" w:rsidRPr="00D44FB8" w:rsidRDefault="00FC3E8B" w:rsidP="00463481">
            <w:r w:rsidRPr="00D44FB8">
              <w:t>6</w:t>
            </w:r>
          </w:p>
        </w:tc>
        <w:tc>
          <w:tcPr>
            <w:tcW w:w="993" w:type="dxa"/>
          </w:tcPr>
          <w:p w14:paraId="06F6CF76" w14:textId="77777777" w:rsidR="00FC3E8B" w:rsidRPr="00D44FB8" w:rsidRDefault="00FC3E8B" w:rsidP="00463481">
            <w:r w:rsidRPr="00D44FB8">
              <w:t>10</w:t>
            </w:r>
          </w:p>
        </w:tc>
        <w:tc>
          <w:tcPr>
            <w:tcW w:w="992" w:type="dxa"/>
          </w:tcPr>
          <w:p w14:paraId="45819D23" w14:textId="77777777" w:rsidR="00FC3E8B" w:rsidRPr="00D44FB8" w:rsidRDefault="00FC3E8B" w:rsidP="00463481">
            <w:r w:rsidRPr="00D44FB8">
              <w:t>-</w:t>
            </w:r>
          </w:p>
        </w:tc>
        <w:tc>
          <w:tcPr>
            <w:tcW w:w="1127" w:type="dxa"/>
          </w:tcPr>
          <w:p w14:paraId="18761532" w14:textId="77777777" w:rsidR="00FC3E8B" w:rsidRPr="00D44FB8" w:rsidRDefault="00FC3E8B" w:rsidP="00463481">
            <w:r w:rsidRPr="00D44FB8">
              <w:t>-</w:t>
            </w:r>
          </w:p>
        </w:tc>
      </w:tr>
      <w:tr w:rsidR="00D44FB8" w:rsidRPr="00D44FB8" w14:paraId="1754E95E" w14:textId="77777777" w:rsidTr="00FC3E8B">
        <w:trPr>
          <w:trHeight w:val="701"/>
        </w:trPr>
        <w:tc>
          <w:tcPr>
            <w:tcW w:w="567" w:type="dxa"/>
          </w:tcPr>
          <w:p w14:paraId="7CEA7B67" w14:textId="77777777" w:rsidR="00FC3E8B" w:rsidRPr="00D44FB8" w:rsidRDefault="00FC3E8B" w:rsidP="00463481">
            <w:r w:rsidRPr="00D44FB8">
              <w:t>2.</w:t>
            </w:r>
          </w:p>
        </w:tc>
        <w:tc>
          <w:tcPr>
            <w:tcW w:w="3961" w:type="dxa"/>
          </w:tcPr>
          <w:p w14:paraId="4A8D21EB" w14:textId="77777777" w:rsidR="00FC3E8B" w:rsidRPr="00D44FB8" w:rsidRDefault="00FC3E8B" w:rsidP="00463481">
            <w:r w:rsidRPr="00D44FB8">
              <w:t>700600 – Стандартизация, сертификация и метрология</w:t>
            </w:r>
          </w:p>
        </w:tc>
        <w:tc>
          <w:tcPr>
            <w:tcW w:w="1284" w:type="dxa"/>
          </w:tcPr>
          <w:p w14:paraId="235B05D2" w14:textId="77777777" w:rsidR="00FC3E8B" w:rsidRPr="00D44FB8" w:rsidRDefault="00FC3E8B" w:rsidP="00463481">
            <w:r w:rsidRPr="00D44FB8">
              <w:t>19</w:t>
            </w:r>
          </w:p>
        </w:tc>
        <w:tc>
          <w:tcPr>
            <w:tcW w:w="992" w:type="dxa"/>
          </w:tcPr>
          <w:p w14:paraId="75FB0DC5" w14:textId="77777777" w:rsidR="00FC3E8B" w:rsidRPr="00D44FB8" w:rsidRDefault="00FC3E8B" w:rsidP="00463481">
            <w:r w:rsidRPr="00D44FB8">
              <w:t>5</w:t>
            </w:r>
          </w:p>
        </w:tc>
        <w:tc>
          <w:tcPr>
            <w:tcW w:w="993" w:type="dxa"/>
          </w:tcPr>
          <w:p w14:paraId="3B4C3F85" w14:textId="77777777" w:rsidR="00FC3E8B" w:rsidRPr="00D44FB8" w:rsidRDefault="00FC3E8B" w:rsidP="00463481">
            <w:r w:rsidRPr="00D44FB8">
              <w:t>7</w:t>
            </w:r>
          </w:p>
        </w:tc>
        <w:tc>
          <w:tcPr>
            <w:tcW w:w="992" w:type="dxa"/>
          </w:tcPr>
          <w:p w14:paraId="772D9C04" w14:textId="77777777" w:rsidR="00FC3E8B" w:rsidRPr="00D44FB8" w:rsidRDefault="00FC3E8B" w:rsidP="00463481">
            <w:r w:rsidRPr="00D44FB8">
              <w:t>7</w:t>
            </w:r>
          </w:p>
        </w:tc>
        <w:tc>
          <w:tcPr>
            <w:tcW w:w="1127" w:type="dxa"/>
          </w:tcPr>
          <w:p w14:paraId="2BC74954" w14:textId="77777777" w:rsidR="00FC3E8B" w:rsidRPr="00D44FB8" w:rsidRDefault="00FC3E8B" w:rsidP="00463481">
            <w:r w:rsidRPr="00D44FB8">
              <w:t>-</w:t>
            </w:r>
          </w:p>
        </w:tc>
      </w:tr>
      <w:tr w:rsidR="00D44FB8" w:rsidRPr="00D44FB8" w14:paraId="61141ADF" w14:textId="77777777" w:rsidTr="00FC3E8B">
        <w:trPr>
          <w:trHeight w:val="425"/>
        </w:trPr>
        <w:tc>
          <w:tcPr>
            <w:tcW w:w="567" w:type="dxa"/>
          </w:tcPr>
          <w:p w14:paraId="2F898A6D" w14:textId="77777777" w:rsidR="00FC3E8B" w:rsidRPr="00D44FB8" w:rsidRDefault="00FC3E8B" w:rsidP="00463481"/>
        </w:tc>
        <w:tc>
          <w:tcPr>
            <w:tcW w:w="3961" w:type="dxa"/>
          </w:tcPr>
          <w:p w14:paraId="4A9031D1" w14:textId="77777777" w:rsidR="00FC3E8B" w:rsidRPr="00D44FB8" w:rsidRDefault="00FC3E8B" w:rsidP="00463481">
            <w:r w:rsidRPr="00D44FB8">
              <w:t>Всего:</w:t>
            </w:r>
          </w:p>
        </w:tc>
        <w:tc>
          <w:tcPr>
            <w:tcW w:w="1284" w:type="dxa"/>
          </w:tcPr>
          <w:p w14:paraId="18D3FDF0" w14:textId="77777777" w:rsidR="00FC3E8B" w:rsidRPr="00D44FB8" w:rsidRDefault="00FC3E8B" w:rsidP="00463481">
            <w:r w:rsidRPr="00D44FB8">
              <w:t>35</w:t>
            </w:r>
          </w:p>
        </w:tc>
        <w:tc>
          <w:tcPr>
            <w:tcW w:w="992" w:type="dxa"/>
          </w:tcPr>
          <w:p w14:paraId="17C19FF4" w14:textId="77777777" w:rsidR="00FC3E8B" w:rsidRPr="00D44FB8" w:rsidRDefault="00FC3E8B" w:rsidP="00463481">
            <w:r w:rsidRPr="00D44FB8">
              <w:t>11</w:t>
            </w:r>
          </w:p>
        </w:tc>
        <w:tc>
          <w:tcPr>
            <w:tcW w:w="993" w:type="dxa"/>
          </w:tcPr>
          <w:p w14:paraId="7A221D38" w14:textId="77777777" w:rsidR="00FC3E8B" w:rsidRPr="00D44FB8" w:rsidRDefault="00FC3E8B" w:rsidP="00463481">
            <w:r w:rsidRPr="00D44FB8">
              <w:t>17</w:t>
            </w:r>
          </w:p>
        </w:tc>
        <w:tc>
          <w:tcPr>
            <w:tcW w:w="992" w:type="dxa"/>
          </w:tcPr>
          <w:p w14:paraId="09C7D56C" w14:textId="77777777" w:rsidR="00FC3E8B" w:rsidRPr="00D44FB8" w:rsidRDefault="00FC3E8B" w:rsidP="00463481">
            <w:r w:rsidRPr="00D44FB8">
              <w:t>7</w:t>
            </w:r>
          </w:p>
        </w:tc>
        <w:tc>
          <w:tcPr>
            <w:tcW w:w="1127" w:type="dxa"/>
          </w:tcPr>
          <w:p w14:paraId="52534F40" w14:textId="77777777" w:rsidR="00FC3E8B" w:rsidRPr="00D44FB8" w:rsidRDefault="00FC3E8B" w:rsidP="00463481">
            <w:r w:rsidRPr="00D44FB8">
              <w:t>-</w:t>
            </w:r>
          </w:p>
        </w:tc>
      </w:tr>
    </w:tbl>
    <w:p w14:paraId="5B57C7EF" w14:textId="77777777" w:rsidR="00FC3E8B" w:rsidRPr="00D44FB8" w:rsidRDefault="00FC3E8B" w:rsidP="004E5E83">
      <w:pPr>
        <w:spacing w:after="0" w:line="240" w:lineRule="auto"/>
        <w:jc w:val="center"/>
        <w:rPr>
          <w:rFonts w:ascii="Times New Roman" w:eastAsia="Times New Roman" w:hAnsi="Times New Roman" w:cs="Times New Roman"/>
          <w:b/>
          <w:sz w:val="24"/>
          <w:szCs w:val="24"/>
          <w:lang w:eastAsia="ru-RU"/>
        </w:rPr>
      </w:pPr>
    </w:p>
    <w:p w14:paraId="519DFD61" w14:textId="77861564" w:rsidR="00FC3E8B" w:rsidRPr="00D44FB8" w:rsidRDefault="000868C1" w:rsidP="004E5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Таблица 13</w:t>
      </w:r>
    </w:p>
    <w:p w14:paraId="350E5F1C" w14:textId="77777777" w:rsidR="00FC3E8B" w:rsidRPr="00D44FB8" w:rsidRDefault="00FC3E8B" w:rsidP="004E5E83">
      <w:pPr>
        <w:spacing w:after="0" w:line="240" w:lineRule="auto"/>
        <w:jc w:val="center"/>
        <w:rPr>
          <w:rFonts w:ascii="Times New Roman" w:eastAsia="Times New Roman" w:hAnsi="Times New Roman" w:cs="Times New Roman"/>
          <w:b/>
          <w:i/>
          <w:sz w:val="24"/>
          <w:szCs w:val="24"/>
          <w:lang w:eastAsia="ru-RU"/>
        </w:rPr>
      </w:pPr>
      <w:r w:rsidRPr="00D44FB8">
        <w:rPr>
          <w:rFonts w:ascii="Times New Roman" w:eastAsia="Times New Roman" w:hAnsi="Times New Roman" w:cs="Times New Roman"/>
          <w:b/>
          <w:i/>
          <w:sz w:val="24"/>
          <w:szCs w:val="24"/>
          <w:lang w:eastAsia="ru-RU"/>
        </w:rPr>
        <w:t>Итоги сдачи Государственного экзамена магистрантов</w:t>
      </w:r>
    </w:p>
    <w:p w14:paraId="03638C18" w14:textId="77777777" w:rsidR="00FC3E8B" w:rsidRPr="00D44FB8" w:rsidRDefault="00FC3E8B" w:rsidP="004E5E83">
      <w:pPr>
        <w:spacing w:after="0" w:line="240" w:lineRule="auto"/>
        <w:jc w:val="both"/>
        <w:rPr>
          <w:rFonts w:ascii="Times New Roman" w:eastAsia="Times New Roman" w:hAnsi="Times New Roman" w:cs="Times New Roman"/>
          <w:b/>
          <w:sz w:val="18"/>
          <w:szCs w:val="24"/>
          <w:lang w:eastAsia="ru-RU"/>
        </w:rPr>
      </w:pPr>
    </w:p>
    <w:tbl>
      <w:tblPr>
        <w:tblStyle w:val="1"/>
        <w:tblW w:w="0" w:type="auto"/>
        <w:tblInd w:w="-5" w:type="dxa"/>
        <w:tblLook w:val="04A0" w:firstRow="1" w:lastRow="0" w:firstColumn="1" w:lastColumn="0" w:noHBand="0" w:noVBand="1"/>
      </w:tblPr>
      <w:tblGrid>
        <w:gridCol w:w="567"/>
        <w:gridCol w:w="3961"/>
        <w:gridCol w:w="1284"/>
        <w:gridCol w:w="992"/>
        <w:gridCol w:w="993"/>
        <w:gridCol w:w="992"/>
        <w:gridCol w:w="1127"/>
      </w:tblGrid>
      <w:tr w:rsidR="00D44FB8" w:rsidRPr="00D44FB8" w14:paraId="75D71290" w14:textId="77777777" w:rsidTr="00FC3E8B">
        <w:tc>
          <w:tcPr>
            <w:tcW w:w="567" w:type="dxa"/>
          </w:tcPr>
          <w:p w14:paraId="1D021CCF"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w:t>
            </w:r>
          </w:p>
        </w:tc>
        <w:tc>
          <w:tcPr>
            <w:tcW w:w="3961" w:type="dxa"/>
          </w:tcPr>
          <w:p w14:paraId="7517EB7E"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Направление</w:t>
            </w:r>
          </w:p>
        </w:tc>
        <w:tc>
          <w:tcPr>
            <w:tcW w:w="1284" w:type="dxa"/>
          </w:tcPr>
          <w:p w14:paraId="31B226C1"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Всего допущено</w:t>
            </w:r>
          </w:p>
        </w:tc>
        <w:tc>
          <w:tcPr>
            <w:tcW w:w="992" w:type="dxa"/>
          </w:tcPr>
          <w:p w14:paraId="1A8575D5"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Отл.</w:t>
            </w:r>
          </w:p>
        </w:tc>
        <w:tc>
          <w:tcPr>
            <w:tcW w:w="993" w:type="dxa"/>
          </w:tcPr>
          <w:p w14:paraId="0D063D4E"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Хор.</w:t>
            </w:r>
          </w:p>
        </w:tc>
        <w:tc>
          <w:tcPr>
            <w:tcW w:w="992" w:type="dxa"/>
          </w:tcPr>
          <w:p w14:paraId="436A9368"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Удов.</w:t>
            </w:r>
          </w:p>
        </w:tc>
        <w:tc>
          <w:tcPr>
            <w:tcW w:w="1127" w:type="dxa"/>
          </w:tcPr>
          <w:p w14:paraId="6AA5CDDA"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Неуд.</w:t>
            </w:r>
          </w:p>
        </w:tc>
      </w:tr>
      <w:tr w:rsidR="00D44FB8" w:rsidRPr="00D44FB8" w14:paraId="6F7364E4" w14:textId="77777777" w:rsidTr="00FC3E8B">
        <w:trPr>
          <w:trHeight w:val="481"/>
        </w:trPr>
        <w:tc>
          <w:tcPr>
            <w:tcW w:w="567" w:type="dxa"/>
          </w:tcPr>
          <w:p w14:paraId="56F00D81" w14:textId="77777777" w:rsidR="00FC3E8B" w:rsidRPr="00D44FB8" w:rsidRDefault="00FC3E8B" w:rsidP="004E5E83">
            <w:pPr>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1.</w:t>
            </w:r>
          </w:p>
        </w:tc>
        <w:tc>
          <w:tcPr>
            <w:tcW w:w="3961" w:type="dxa"/>
          </w:tcPr>
          <w:p w14:paraId="5242FCFB" w14:textId="77777777" w:rsidR="00FC3E8B" w:rsidRPr="00D44FB8" w:rsidRDefault="00FC3E8B" w:rsidP="004E5E83">
            <w:pPr>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sz w:val="24"/>
                <w:szCs w:val="24"/>
                <w:lang w:eastAsia="ru-RU"/>
              </w:rPr>
              <w:t>740100</w:t>
            </w:r>
            <w:r w:rsidRPr="00D44FB8">
              <w:rPr>
                <w:rFonts w:ascii="Times New Roman" w:eastAsia="Times New Roman" w:hAnsi="Times New Roman" w:cs="Times New Roman"/>
                <w:sz w:val="24"/>
                <w:szCs w:val="24"/>
                <w:lang w:eastAsia="ru-RU"/>
              </w:rPr>
              <w:t xml:space="preserve"> – Технология и производство продуктов питания из растительного сырья</w:t>
            </w:r>
          </w:p>
        </w:tc>
        <w:tc>
          <w:tcPr>
            <w:tcW w:w="1284" w:type="dxa"/>
          </w:tcPr>
          <w:p w14:paraId="6EF01155"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w:t>
            </w:r>
          </w:p>
        </w:tc>
        <w:tc>
          <w:tcPr>
            <w:tcW w:w="992" w:type="dxa"/>
          </w:tcPr>
          <w:p w14:paraId="0AD5D627"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val="en-US" w:eastAsia="ru-RU"/>
              </w:rPr>
              <w:t>-</w:t>
            </w:r>
          </w:p>
        </w:tc>
        <w:tc>
          <w:tcPr>
            <w:tcW w:w="993" w:type="dxa"/>
          </w:tcPr>
          <w:p w14:paraId="48855BC7"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w:t>
            </w:r>
          </w:p>
        </w:tc>
        <w:tc>
          <w:tcPr>
            <w:tcW w:w="992" w:type="dxa"/>
          </w:tcPr>
          <w:p w14:paraId="3F1EB151"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w:t>
            </w:r>
          </w:p>
        </w:tc>
        <w:tc>
          <w:tcPr>
            <w:tcW w:w="1127" w:type="dxa"/>
          </w:tcPr>
          <w:p w14:paraId="178549F8"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r>
      <w:tr w:rsidR="00D44FB8" w:rsidRPr="00D44FB8" w14:paraId="41DD8622" w14:textId="77777777" w:rsidTr="00FC3E8B">
        <w:trPr>
          <w:trHeight w:val="481"/>
        </w:trPr>
        <w:tc>
          <w:tcPr>
            <w:tcW w:w="567" w:type="dxa"/>
          </w:tcPr>
          <w:p w14:paraId="38F268B4" w14:textId="77777777" w:rsidR="00FC3E8B" w:rsidRPr="00D44FB8" w:rsidRDefault="00FC3E8B" w:rsidP="004E5E83">
            <w:pPr>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2.</w:t>
            </w:r>
          </w:p>
        </w:tc>
        <w:tc>
          <w:tcPr>
            <w:tcW w:w="3961" w:type="dxa"/>
          </w:tcPr>
          <w:p w14:paraId="46A78E31" w14:textId="77777777" w:rsidR="00FC3E8B" w:rsidRPr="00D44FB8" w:rsidRDefault="00FC3E8B" w:rsidP="004E5E83">
            <w:pP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700600</w:t>
            </w:r>
            <w:r w:rsidRPr="00D44FB8">
              <w:rPr>
                <w:rFonts w:ascii="Times New Roman" w:eastAsia="Times New Roman" w:hAnsi="Times New Roman" w:cs="Times New Roman"/>
                <w:sz w:val="24"/>
                <w:szCs w:val="24"/>
                <w:lang w:eastAsia="ru-RU"/>
              </w:rPr>
              <w:t xml:space="preserve"> – Стандартизация, сертификация и метрология</w:t>
            </w:r>
          </w:p>
        </w:tc>
        <w:tc>
          <w:tcPr>
            <w:tcW w:w="1284" w:type="dxa"/>
          </w:tcPr>
          <w:p w14:paraId="2506CE9C"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2</w:t>
            </w:r>
          </w:p>
        </w:tc>
        <w:tc>
          <w:tcPr>
            <w:tcW w:w="992" w:type="dxa"/>
          </w:tcPr>
          <w:p w14:paraId="1131043A"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1</w:t>
            </w:r>
          </w:p>
        </w:tc>
        <w:tc>
          <w:tcPr>
            <w:tcW w:w="993" w:type="dxa"/>
          </w:tcPr>
          <w:p w14:paraId="207BD879"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1</w:t>
            </w:r>
          </w:p>
        </w:tc>
        <w:tc>
          <w:tcPr>
            <w:tcW w:w="992" w:type="dxa"/>
          </w:tcPr>
          <w:p w14:paraId="4A2C64A9"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w:t>
            </w:r>
          </w:p>
        </w:tc>
        <w:tc>
          <w:tcPr>
            <w:tcW w:w="1127" w:type="dxa"/>
          </w:tcPr>
          <w:p w14:paraId="241E84E8"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r>
      <w:tr w:rsidR="00D44FB8" w:rsidRPr="00D44FB8" w14:paraId="21681224" w14:textId="77777777" w:rsidTr="00FC3E8B">
        <w:trPr>
          <w:trHeight w:val="481"/>
        </w:trPr>
        <w:tc>
          <w:tcPr>
            <w:tcW w:w="567" w:type="dxa"/>
          </w:tcPr>
          <w:p w14:paraId="6A6F95A0" w14:textId="77777777" w:rsidR="00FC3E8B" w:rsidRPr="00D44FB8" w:rsidRDefault="00FC3E8B" w:rsidP="004E5E83">
            <w:pPr>
              <w:jc w:val="both"/>
              <w:rPr>
                <w:rFonts w:ascii="Times New Roman" w:eastAsia="Times New Roman" w:hAnsi="Times New Roman" w:cs="Times New Roman"/>
                <w:sz w:val="24"/>
                <w:szCs w:val="24"/>
                <w:lang w:eastAsia="ru-RU"/>
              </w:rPr>
            </w:pPr>
          </w:p>
        </w:tc>
        <w:tc>
          <w:tcPr>
            <w:tcW w:w="3961" w:type="dxa"/>
          </w:tcPr>
          <w:p w14:paraId="55CBFBB5" w14:textId="77777777" w:rsidR="00FC3E8B" w:rsidRPr="00D44FB8" w:rsidRDefault="00FC3E8B" w:rsidP="004E5E83">
            <w:pP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Всего:</w:t>
            </w:r>
          </w:p>
        </w:tc>
        <w:tc>
          <w:tcPr>
            <w:tcW w:w="1284" w:type="dxa"/>
          </w:tcPr>
          <w:p w14:paraId="0D842DC4"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b/>
                <w:sz w:val="24"/>
                <w:szCs w:val="24"/>
                <w:lang w:val="en-US" w:eastAsia="ru-RU"/>
              </w:rPr>
              <w:t>2</w:t>
            </w:r>
          </w:p>
        </w:tc>
        <w:tc>
          <w:tcPr>
            <w:tcW w:w="992" w:type="dxa"/>
          </w:tcPr>
          <w:p w14:paraId="22DC77F8"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b/>
                <w:sz w:val="24"/>
                <w:szCs w:val="24"/>
                <w:lang w:val="en-US" w:eastAsia="ru-RU"/>
              </w:rPr>
              <w:t>1</w:t>
            </w:r>
          </w:p>
        </w:tc>
        <w:tc>
          <w:tcPr>
            <w:tcW w:w="993" w:type="dxa"/>
          </w:tcPr>
          <w:p w14:paraId="7EF32EAB"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b/>
                <w:sz w:val="24"/>
                <w:szCs w:val="24"/>
                <w:lang w:val="en-US" w:eastAsia="ru-RU"/>
              </w:rPr>
              <w:t>1</w:t>
            </w:r>
          </w:p>
        </w:tc>
        <w:tc>
          <w:tcPr>
            <w:tcW w:w="992" w:type="dxa"/>
          </w:tcPr>
          <w:p w14:paraId="5252648F"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b/>
                <w:sz w:val="24"/>
                <w:szCs w:val="24"/>
                <w:lang w:val="en-US" w:eastAsia="ru-RU"/>
              </w:rPr>
              <w:t>-</w:t>
            </w:r>
          </w:p>
        </w:tc>
        <w:tc>
          <w:tcPr>
            <w:tcW w:w="1127" w:type="dxa"/>
          </w:tcPr>
          <w:p w14:paraId="3DE8A754"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sz w:val="24"/>
                <w:szCs w:val="24"/>
                <w:lang w:eastAsia="ru-RU"/>
              </w:rPr>
              <w:t>-</w:t>
            </w:r>
          </w:p>
        </w:tc>
      </w:tr>
    </w:tbl>
    <w:p w14:paraId="308CB3A4" w14:textId="77777777" w:rsidR="00FC3E8B" w:rsidRPr="00D44FB8" w:rsidRDefault="00FC3E8B" w:rsidP="004E5E83">
      <w:pPr>
        <w:spacing w:after="0" w:line="240" w:lineRule="auto"/>
        <w:jc w:val="both"/>
        <w:rPr>
          <w:rFonts w:ascii="Times New Roman" w:eastAsia="Times New Roman" w:hAnsi="Times New Roman" w:cs="Times New Roman"/>
          <w:sz w:val="28"/>
          <w:szCs w:val="24"/>
          <w:lang w:eastAsia="ru-RU"/>
        </w:rPr>
      </w:pPr>
    </w:p>
    <w:p w14:paraId="5C756DAF" w14:textId="1AFA0D7C" w:rsidR="004E5E83" w:rsidRPr="00D44FB8" w:rsidRDefault="000868C1" w:rsidP="004E5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Таблица 14</w:t>
      </w:r>
    </w:p>
    <w:p w14:paraId="20D455C6" w14:textId="2B0128DC" w:rsidR="00FC3E8B" w:rsidRPr="00D44FB8" w:rsidRDefault="00FC3E8B" w:rsidP="004E5E83">
      <w:pPr>
        <w:spacing w:line="240" w:lineRule="auto"/>
        <w:jc w:val="center"/>
        <w:rPr>
          <w:rFonts w:ascii="Times New Roman" w:eastAsia="Times New Roman" w:hAnsi="Times New Roman" w:cs="Times New Roman"/>
          <w:b/>
          <w:i/>
          <w:sz w:val="24"/>
          <w:szCs w:val="24"/>
          <w:lang w:eastAsia="ru-RU"/>
        </w:rPr>
      </w:pPr>
      <w:r w:rsidRPr="00D44FB8">
        <w:rPr>
          <w:rFonts w:ascii="Times New Roman" w:eastAsia="Times New Roman" w:hAnsi="Times New Roman" w:cs="Times New Roman"/>
          <w:b/>
          <w:i/>
          <w:sz w:val="24"/>
          <w:szCs w:val="24"/>
          <w:lang w:eastAsia="ru-RU"/>
        </w:rPr>
        <w:t xml:space="preserve">Итоги защиты выпускных квалификационных </w:t>
      </w:r>
      <w:r w:rsidR="004E5E83" w:rsidRPr="00D44FB8">
        <w:rPr>
          <w:rFonts w:ascii="Times New Roman" w:eastAsia="Times New Roman" w:hAnsi="Times New Roman" w:cs="Times New Roman"/>
          <w:b/>
          <w:i/>
          <w:sz w:val="24"/>
          <w:szCs w:val="24"/>
          <w:lang w:eastAsia="ru-RU"/>
        </w:rPr>
        <w:t xml:space="preserve">работ </w:t>
      </w:r>
    </w:p>
    <w:tbl>
      <w:tblPr>
        <w:tblStyle w:val="1"/>
        <w:tblW w:w="0" w:type="auto"/>
        <w:tblInd w:w="-5" w:type="dxa"/>
        <w:tblLook w:val="04A0" w:firstRow="1" w:lastRow="0" w:firstColumn="1" w:lastColumn="0" w:noHBand="0" w:noVBand="1"/>
      </w:tblPr>
      <w:tblGrid>
        <w:gridCol w:w="566"/>
        <w:gridCol w:w="3962"/>
        <w:gridCol w:w="1284"/>
        <w:gridCol w:w="992"/>
        <w:gridCol w:w="993"/>
        <w:gridCol w:w="992"/>
        <w:gridCol w:w="1052"/>
      </w:tblGrid>
      <w:tr w:rsidR="00D44FB8" w:rsidRPr="00D44FB8" w14:paraId="57AA2067" w14:textId="77777777" w:rsidTr="00FC3E8B">
        <w:tc>
          <w:tcPr>
            <w:tcW w:w="566" w:type="dxa"/>
          </w:tcPr>
          <w:p w14:paraId="0CEB5371"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w:t>
            </w:r>
          </w:p>
        </w:tc>
        <w:tc>
          <w:tcPr>
            <w:tcW w:w="3962" w:type="dxa"/>
          </w:tcPr>
          <w:p w14:paraId="3AECC69B"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Направление</w:t>
            </w:r>
          </w:p>
        </w:tc>
        <w:tc>
          <w:tcPr>
            <w:tcW w:w="1284" w:type="dxa"/>
          </w:tcPr>
          <w:p w14:paraId="288BF6C3"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Всего допущено</w:t>
            </w:r>
          </w:p>
        </w:tc>
        <w:tc>
          <w:tcPr>
            <w:tcW w:w="992" w:type="dxa"/>
          </w:tcPr>
          <w:p w14:paraId="1C865123"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Отл.</w:t>
            </w:r>
          </w:p>
        </w:tc>
        <w:tc>
          <w:tcPr>
            <w:tcW w:w="993" w:type="dxa"/>
          </w:tcPr>
          <w:p w14:paraId="67E36B54"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Хор.</w:t>
            </w:r>
          </w:p>
        </w:tc>
        <w:tc>
          <w:tcPr>
            <w:tcW w:w="992" w:type="dxa"/>
          </w:tcPr>
          <w:p w14:paraId="1A995786"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Удовл.</w:t>
            </w:r>
          </w:p>
        </w:tc>
        <w:tc>
          <w:tcPr>
            <w:tcW w:w="1052" w:type="dxa"/>
          </w:tcPr>
          <w:p w14:paraId="07BF79A3"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Н/я</w:t>
            </w:r>
          </w:p>
        </w:tc>
      </w:tr>
      <w:tr w:rsidR="00D44FB8" w:rsidRPr="00D44FB8" w14:paraId="1FF0AF72" w14:textId="77777777" w:rsidTr="00FC3E8B">
        <w:trPr>
          <w:trHeight w:val="651"/>
        </w:trPr>
        <w:tc>
          <w:tcPr>
            <w:tcW w:w="566" w:type="dxa"/>
          </w:tcPr>
          <w:p w14:paraId="34AA067B" w14:textId="77777777" w:rsidR="00FC3E8B" w:rsidRPr="00D44FB8" w:rsidRDefault="00FC3E8B" w:rsidP="004E5E83">
            <w:pPr>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1</w:t>
            </w:r>
          </w:p>
        </w:tc>
        <w:tc>
          <w:tcPr>
            <w:tcW w:w="3962" w:type="dxa"/>
          </w:tcPr>
          <w:p w14:paraId="79C76835" w14:textId="77777777" w:rsidR="00FC3E8B" w:rsidRPr="00D44FB8" w:rsidRDefault="00FC3E8B" w:rsidP="004E5E83">
            <w:pPr>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sz w:val="24"/>
                <w:szCs w:val="24"/>
                <w:lang w:eastAsia="ru-RU"/>
              </w:rPr>
              <w:t>740100</w:t>
            </w:r>
            <w:r w:rsidRPr="00D44FB8">
              <w:rPr>
                <w:rFonts w:ascii="Times New Roman" w:eastAsia="Times New Roman" w:hAnsi="Times New Roman" w:cs="Times New Roman"/>
                <w:sz w:val="24"/>
                <w:szCs w:val="24"/>
                <w:lang w:eastAsia="ru-RU"/>
              </w:rPr>
              <w:t xml:space="preserve"> – Технология и производство продуктов питания из растительного сырья</w:t>
            </w:r>
          </w:p>
        </w:tc>
        <w:tc>
          <w:tcPr>
            <w:tcW w:w="1284" w:type="dxa"/>
          </w:tcPr>
          <w:p w14:paraId="71F5BD0D"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16</w:t>
            </w:r>
          </w:p>
        </w:tc>
        <w:tc>
          <w:tcPr>
            <w:tcW w:w="992" w:type="dxa"/>
          </w:tcPr>
          <w:p w14:paraId="7B62890A"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8</w:t>
            </w:r>
          </w:p>
        </w:tc>
        <w:tc>
          <w:tcPr>
            <w:tcW w:w="993" w:type="dxa"/>
          </w:tcPr>
          <w:p w14:paraId="0E304570"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5</w:t>
            </w:r>
          </w:p>
        </w:tc>
        <w:tc>
          <w:tcPr>
            <w:tcW w:w="992" w:type="dxa"/>
          </w:tcPr>
          <w:p w14:paraId="6CE49674"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3</w:t>
            </w:r>
          </w:p>
        </w:tc>
        <w:tc>
          <w:tcPr>
            <w:tcW w:w="1052" w:type="dxa"/>
          </w:tcPr>
          <w:p w14:paraId="186CC5E5"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w:t>
            </w:r>
          </w:p>
        </w:tc>
      </w:tr>
      <w:tr w:rsidR="00D44FB8" w:rsidRPr="00D44FB8" w14:paraId="33988417" w14:textId="77777777" w:rsidTr="00FC3E8B">
        <w:trPr>
          <w:trHeight w:val="688"/>
        </w:trPr>
        <w:tc>
          <w:tcPr>
            <w:tcW w:w="566" w:type="dxa"/>
          </w:tcPr>
          <w:p w14:paraId="6F87664D" w14:textId="77777777" w:rsidR="00FC3E8B" w:rsidRPr="00D44FB8" w:rsidRDefault="00FC3E8B" w:rsidP="004E5E83">
            <w:pPr>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2</w:t>
            </w:r>
          </w:p>
        </w:tc>
        <w:tc>
          <w:tcPr>
            <w:tcW w:w="3962" w:type="dxa"/>
          </w:tcPr>
          <w:p w14:paraId="386C9986" w14:textId="77777777" w:rsidR="00FC3E8B" w:rsidRPr="00D44FB8" w:rsidRDefault="00FC3E8B" w:rsidP="004E5E83">
            <w:pPr>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sz w:val="24"/>
                <w:szCs w:val="24"/>
                <w:lang w:eastAsia="ru-RU"/>
              </w:rPr>
              <w:t>700600</w:t>
            </w:r>
            <w:r w:rsidRPr="00D44FB8">
              <w:rPr>
                <w:rFonts w:ascii="Times New Roman" w:eastAsia="Times New Roman" w:hAnsi="Times New Roman" w:cs="Times New Roman"/>
                <w:sz w:val="24"/>
                <w:szCs w:val="24"/>
                <w:lang w:eastAsia="ru-RU"/>
              </w:rPr>
              <w:t xml:space="preserve"> – Стандартизация, сертификация и метрология</w:t>
            </w:r>
          </w:p>
        </w:tc>
        <w:tc>
          <w:tcPr>
            <w:tcW w:w="1284" w:type="dxa"/>
          </w:tcPr>
          <w:p w14:paraId="394A85C4"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1</w:t>
            </w:r>
            <w:r w:rsidRPr="00D44FB8">
              <w:rPr>
                <w:rFonts w:ascii="Times New Roman" w:eastAsia="Times New Roman" w:hAnsi="Times New Roman" w:cs="Times New Roman"/>
                <w:sz w:val="24"/>
                <w:szCs w:val="24"/>
                <w:lang w:val="en-US" w:eastAsia="ru-RU"/>
              </w:rPr>
              <w:t>9</w:t>
            </w:r>
          </w:p>
        </w:tc>
        <w:tc>
          <w:tcPr>
            <w:tcW w:w="992" w:type="dxa"/>
          </w:tcPr>
          <w:p w14:paraId="7AFA931B"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6</w:t>
            </w:r>
          </w:p>
        </w:tc>
        <w:tc>
          <w:tcPr>
            <w:tcW w:w="993" w:type="dxa"/>
          </w:tcPr>
          <w:p w14:paraId="79EA6A04"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4</w:t>
            </w:r>
          </w:p>
        </w:tc>
        <w:tc>
          <w:tcPr>
            <w:tcW w:w="992" w:type="dxa"/>
          </w:tcPr>
          <w:p w14:paraId="30F21B5B"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9</w:t>
            </w:r>
          </w:p>
        </w:tc>
        <w:tc>
          <w:tcPr>
            <w:tcW w:w="1052" w:type="dxa"/>
          </w:tcPr>
          <w:p w14:paraId="53104E4B"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r>
      <w:tr w:rsidR="00D44FB8" w:rsidRPr="00D44FB8" w14:paraId="51A05A90" w14:textId="77777777" w:rsidTr="00FC3E8B">
        <w:trPr>
          <w:trHeight w:val="415"/>
        </w:trPr>
        <w:tc>
          <w:tcPr>
            <w:tcW w:w="566" w:type="dxa"/>
          </w:tcPr>
          <w:p w14:paraId="7D102EF5" w14:textId="77777777" w:rsidR="00FC3E8B" w:rsidRPr="00D44FB8" w:rsidRDefault="00FC3E8B" w:rsidP="004E5E83">
            <w:pPr>
              <w:jc w:val="center"/>
              <w:rPr>
                <w:rFonts w:ascii="Times New Roman" w:eastAsia="Times New Roman" w:hAnsi="Times New Roman" w:cs="Times New Roman"/>
                <w:sz w:val="24"/>
                <w:szCs w:val="24"/>
                <w:lang w:eastAsia="ru-RU"/>
              </w:rPr>
            </w:pPr>
          </w:p>
        </w:tc>
        <w:tc>
          <w:tcPr>
            <w:tcW w:w="3962" w:type="dxa"/>
          </w:tcPr>
          <w:p w14:paraId="70E66D94" w14:textId="77777777" w:rsidR="00FC3E8B" w:rsidRPr="00D44FB8" w:rsidRDefault="00FC3E8B" w:rsidP="004E5E83">
            <w:pP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Всего:</w:t>
            </w:r>
          </w:p>
        </w:tc>
        <w:tc>
          <w:tcPr>
            <w:tcW w:w="1284" w:type="dxa"/>
          </w:tcPr>
          <w:p w14:paraId="5306BB47" w14:textId="77777777" w:rsidR="00FC3E8B" w:rsidRPr="00D44FB8" w:rsidRDefault="00FC3E8B" w:rsidP="004E5E83">
            <w:pPr>
              <w:jc w:val="center"/>
              <w:rPr>
                <w:rFonts w:ascii="Times New Roman" w:eastAsia="Times New Roman" w:hAnsi="Times New Roman" w:cs="Times New Roman"/>
                <w:b/>
                <w:sz w:val="24"/>
                <w:szCs w:val="24"/>
                <w:lang w:val="en-US" w:eastAsia="ru-RU"/>
              </w:rPr>
            </w:pPr>
            <w:r w:rsidRPr="00D44FB8">
              <w:rPr>
                <w:rFonts w:ascii="Times New Roman" w:eastAsia="Times New Roman" w:hAnsi="Times New Roman" w:cs="Times New Roman"/>
                <w:b/>
                <w:sz w:val="24"/>
                <w:szCs w:val="24"/>
                <w:lang w:val="en-US" w:eastAsia="ru-RU"/>
              </w:rPr>
              <w:t>35</w:t>
            </w:r>
          </w:p>
        </w:tc>
        <w:tc>
          <w:tcPr>
            <w:tcW w:w="992" w:type="dxa"/>
          </w:tcPr>
          <w:p w14:paraId="444B7E04" w14:textId="77777777" w:rsidR="00FC3E8B" w:rsidRPr="00D44FB8" w:rsidRDefault="00FC3E8B" w:rsidP="004E5E83">
            <w:pPr>
              <w:jc w:val="center"/>
              <w:rPr>
                <w:rFonts w:ascii="Times New Roman" w:eastAsia="Times New Roman" w:hAnsi="Times New Roman" w:cs="Times New Roman"/>
                <w:b/>
                <w:sz w:val="24"/>
                <w:szCs w:val="24"/>
                <w:lang w:val="en-US" w:eastAsia="ru-RU"/>
              </w:rPr>
            </w:pPr>
            <w:r w:rsidRPr="00D44FB8">
              <w:rPr>
                <w:rFonts w:ascii="Times New Roman" w:eastAsia="Times New Roman" w:hAnsi="Times New Roman" w:cs="Times New Roman"/>
                <w:b/>
                <w:sz w:val="24"/>
                <w:szCs w:val="24"/>
                <w:lang w:val="en-US" w:eastAsia="ru-RU"/>
              </w:rPr>
              <w:t>14</w:t>
            </w:r>
          </w:p>
        </w:tc>
        <w:tc>
          <w:tcPr>
            <w:tcW w:w="993" w:type="dxa"/>
          </w:tcPr>
          <w:p w14:paraId="1F2E3686" w14:textId="77777777" w:rsidR="00FC3E8B" w:rsidRPr="00D44FB8" w:rsidRDefault="00FC3E8B" w:rsidP="004E5E83">
            <w:pPr>
              <w:jc w:val="center"/>
              <w:rPr>
                <w:rFonts w:ascii="Times New Roman" w:eastAsia="Times New Roman" w:hAnsi="Times New Roman" w:cs="Times New Roman"/>
                <w:b/>
                <w:sz w:val="24"/>
                <w:szCs w:val="24"/>
                <w:lang w:val="en-US" w:eastAsia="ru-RU"/>
              </w:rPr>
            </w:pPr>
            <w:r w:rsidRPr="00D44FB8">
              <w:rPr>
                <w:rFonts w:ascii="Times New Roman" w:eastAsia="Times New Roman" w:hAnsi="Times New Roman" w:cs="Times New Roman"/>
                <w:b/>
                <w:sz w:val="24"/>
                <w:szCs w:val="24"/>
                <w:lang w:val="en-US" w:eastAsia="ru-RU"/>
              </w:rPr>
              <w:t>9</w:t>
            </w:r>
          </w:p>
        </w:tc>
        <w:tc>
          <w:tcPr>
            <w:tcW w:w="992" w:type="dxa"/>
          </w:tcPr>
          <w:p w14:paraId="4AEE68B4" w14:textId="77777777" w:rsidR="00FC3E8B" w:rsidRPr="00D44FB8" w:rsidRDefault="00FC3E8B" w:rsidP="004E5E83">
            <w:pPr>
              <w:jc w:val="center"/>
              <w:rPr>
                <w:rFonts w:ascii="Times New Roman" w:eastAsia="Times New Roman" w:hAnsi="Times New Roman" w:cs="Times New Roman"/>
                <w:b/>
                <w:sz w:val="24"/>
                <w:szCs w:val="24"/>
                <w:lang w:val="en-US" w:eastAsia="ru-RU"/>
              </w:rPr>
            </w:pPr>
            <w:r w:rsidRPr="00D44FB8">
              <w:rPr>
                <w:rFonts w:ascii="Times New Roman" w:eastAsia="Times New Roman" w:hAnsi="Times New Roman" w:cs="Times New Roman"/>
                <w:b/>
                <w:sz w:val="24"/>
                <w:szCs w:val="24"/>
                <w:lang w:val="en-US" w:eastAsia="ru-RU"/>
              </w:rPr>
              <w:t>12</w:t>
            </w:r>
          </w:p>
        </w:tc>
        <w:tc>
          <w:tcPr>
            <w:tcW w:w="1052" w:type="dxa"/>
          </w:tcPr>
          <w:p w14:paraId="373399CF" w14:textId="77777777" w:rsidR="00FC3E8B" w:rsidRPr="00D44FB8" w:rsidRDefault="00FC3E8B" w:rsidP="004E5E83">
            <w:pPr>
              <w:jc w:val="center"/>
              <w:rPr>
                <w:rFonts w:ascii="Times New Roman" w:eastAsia="Times New Roman" w:hAnsi="Times New Roman" w:cs="Times New Roman"/>
                <w:b/>
                <w:sz w:val="24"/>
                <w:szCs w:val="24"/>
                <w:lang w:eastAsia="ru-RU"/>
              </w:rPr>
            </w:pPr>
          </w:p>
        </w:tc>
      </w:tr>
    </w:tbl>
    <w:p w14:paraId="0FBF2147" w14:textId="77777777" w:rsidR="00FC3E8B" w:rsidRPr="00D44FB8" w:rsidRDefault="00FC3E8B" w:rsidP="004E5E83">
      <w:pPr>
        <w:spacing w:after="0" w:line="240" w:lineRule="auto"/>
        <w:jc w:val="both"/>
        <w:rPr>
          <w:rFonts w:ascii="Times New Roman" w:eastAsia="Times New Roman" w:hAnsi="Times New Roman" w:cs="Times New Roman"/>
          <w:sz w:val="24"/>
          <w:szCs w:val="24"/>
          <w:lang w:eastAsia="ru-RU"/>
        </w:rPr>
      </w:pPr>
    </w:p>
    <w:p w14:paraId="2DF94289" w14:textId="77777777" w:rsidR="004E5E83" w:rsidRPr="00D44FB8" w:rsidRDefault="004E5E83" w:rsidP="004E5E83">
      <w:pPr>
        <w:spacing w:after="0" w:line="240" w:lineRule="auto"/>
        <w:jc w:val="right"/>
        <w:rPr>
          <w:rFonts w:ascii="Times New Roman" w:eastAsia="Times New Roman" w:hAnsi="Times New Roman" w:cs="Times New Roman"/>
          <w:b/>
          <w:i/>
          <w:sz w:val="24"/>
          <w:szCs w:val="24"/>
          <w:lang w:eastAsia="ru-RU"/>
        </w:rPr>
      </w:pPr>
    </w:p>
    <w:p w14:paraId="3E455F83" w14:textId="1A5CDDDA" w:rsidR="004E5E83" w:rsidRPr="00D44FB8" w:rsidRDefault="000868C1" w:rsidP="00EB0FF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Таблица 15</w:t>
      </w:r>
    </w:p>
    <w:p w14:paraId="326C67E7" w14:textId="50FE56AC" w:rsidR="00FC3E8B" w:rsidRPr="00D44FB8" w:rsidRDefault="00FC3E8B" w:rsidP="00EB0FFB">
      <w:pPr>
        <w:spacing w:line="240" w:lineRule="auto"/>
        <w:jc w:val="center"/>
        <w:rPr>
          <w:rFonts w:ascii="Times New Roman" w:eastAsia="Times New Roman" w:hAnsi="Times New Roman" w:cs="Times New Roman"/>
          <w:b/>
          <w:i/>
          <w:sz w:val="24"/>
          <w:szCs w:val="24"/>
          <w:lang w:eastAsia="ru-RU"/>
        </w:rPr>
      </w:pPr>
      <w:r w:rsidRPr="00D44FB8">
        <w:rPr>
          <w:rFonts w:ascii="Times New Roman" w:eastAsia="Times New Roman" w:hAnsi="Times New Roman" w:cs="Times New Roman"/>
          <w:b/>
          <w:i/>
          <w:sz w:val="24"/>
          <w:szCs w:val="24"/>
          <w:lang w:eastAsia="ru-RU"/>
        </w:rPr>
        <w:t>Итоги защиты магистерских диссертаций</w:t>
      </w:r>
    </w:p>
    <w:tbl>
      <w:tblPr>
        <w:tblStyle w:val="1"/>
        <w:tblW w:w="0" w:type="auto"/>
        <w:tblInd w:w="-5" w:type="dxa"/>
        <w:tblLook w:val="04A0" w:firstRow="1" w:lastRow="0" w:firstColumn="1" w:lastColumn="0" w:noHBand="0" w:noVBand="1"/>
      </w:tblPr>
      <w:tblGrid>
        <w:gridCol w:w="566"/>
        <w:gridCol w:w="3962"/>
        <w:gridCol w:w="1284"/>
        <w:gridCol w:w="992"/>
        <w:gridCol w:w="993"/>
        <w:gridCol w:w="992"/>
        <w:gridCol w:w="1052"/>
      </w:tblGrid>
      <w:tr w:rsidR="00D44FB8" w:rsidRPr="00D44FB8" w14:paraId="2E9AB976" w14:textId="77777777" w:rsidTr="00FC3E8B">
        <w:tc>
          <w:tcPr>
            <w:tcW w:w="566" w:type="dxa"/>
          </w:tcPr>
          <w:p w14:paraId="03DACADC"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w:t>
            </w:r>
          </w:p>
        </w:tc>
        <w:tc>
          <w:tcPr>
            <w:tcW w:w="3962" w:type="dxa"/>
          </w:tcPr>
          <w:p w14:paraId="7BA50766"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Направление</w:t>
            </w:r>
          </w:p>
        </w:tc>
        <w:tc>
          <w:tcPr>
            <w:tcW w:w="1284" w:type="dxa"/>
          </w:tcPr>
          <w:p w14:paraId="0519DE14"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Всего допущено</w:t>
            </w:r>
          </w:p>
        </w:tc>
        <w:tc>
          <w:tcPr>
            <w:tcW w:w="992" w:type="dxa"/>
          </w:tcPr>
          <w:p w14:paraId="4C6948DB"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Отл.</w:t>
            </w:r>
          </w:p>
        </w:tc>
        <w:tc>
          <w:tcPr>
            <w:tcW w:w="993" w:type="dxa"/>
          </w:tcPr>
          <w:p w14:paraId="7E1CDE1C"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Хор.</w:t>
            </w:r>
          </w:p>
        </w:tc>
        <w:tc>
          <w:tcPr>
            <w:tcW w:w="992" w:type="dxa"/>
          </w:tcPr>
          <w:p w14:paraId="3481CF3C"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Удовл.</w:t>
            </w:r>
          </w:p>
        </w:tc>
        <w:tc>
          <w:tcPr>
            <w:tcW w:w="1052" w:type="dxa"/>
          </w:tcPr>
          <w:p w14:paraId="72F7FC66" w14:textId="77777777" w:rsidR="00FC3E8B" w:rsidRPr="00D44FB8" w:rsidRDefault="00FC3E8B" w:rsidP="004E5E83">
            <w:pPr>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Н/я</w:t>
            </w:r>
          </w:p>
        </w:tc>
      </w:tr>
      <w:tr w:rsidR="00D44FB8" w:rsidRPr="00D44FB8" w14:paraId="2ACC5A79" w14:textId="77777777" w:rsidTr="00FC3E8B">
        <w:trPr>
          <w:trHeight w:val="651"/>
        </w:trPr>
        <w:tc>
          <w:tcPr>
            <w:tcW w:w="566" w:type="dxa"/>
          </w:tcPr>
          <w:p w14:paraId="00C9A6A2" w14:textId="77777777" w:rsidR="00FC3E8B" w:rsidRPr="00D44FB8" w:rsidRDefault="00FC3E8B" w:rsidP="004E5E83">
            <w:pPr>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1</w:t>
            </w:r>
          </w:p>
        </w:tc>
        <w:tc>
          <w:tcPr>
            <w:tcW w:w="3962" w:type="dxa"/>
          </w:tcPr>
          <w:p w14:paraId="530A4242" w14:textId="77777777" w:rsidR="00FC3E8B" w:rsidRPr="00D44FB8" w:rsidRDefault="00FC3E8B" w:rsidP="004E5E83">
            <w:pPr>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sz w:val="24"/>
                <w:szCs w:val="24"/>
                <w:lang w:eastAsia="ru-RU"/>
              </w:rPr>
              <w:t>740100</w:t>
            </w:r>
            <w:r w:rsidRPr="00D44FB8">
              <w:rPr>
                <w:rFonts w:ascii="Times New Roman" w:eastAsia="Times New Roman" w:hAnsi="Times New Roman" w:cs="Times New Roman"/>
                <w:sz w:val="24"/>
                <w:szCs w:val="24"/>
                <w:lang w:eastAsia="ru-RU"/>
              </w:rPr>
              <w:t xml:space="preserve"> – Технология и производство продуктов питания из растительного сырья</w:t>
            </w:r>
          </w:p>
        </w:tc>
        <w:tc>
          <w:tcPr>
            <w:tcW w:w="1284" w:type="dxa"/>
          </w:tcPr>
          <w:p w14:paraId="4B9CBAAA"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w:t>
            </w:r>
          </w:p>
        </w:tc>
        <w:tc>
          <w:tcPr>
            <w:tcW w:w="992" w:type="dxa"/>
          </w:tcPr>
          <w:p w14:paraId="56B1E525"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w:t>
            </w:r>
          </w:p>
        </w:tc>
        <w:tc>
          <w:tcPr>
            <w:tcW w:w="993" w:type="dxa"/>
          </w:tcPr>
          <w:p w14:paraId="01B0B109"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992" w:type="dxa"/>
          </w:tcPr>
          <w:p w14:paraId="72844BA8"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c>
          <w:tcPr>
            <w:tcW w:w="1052" w:type="dxa"/>
          </w:tcPr>
          <w:p w14:paraId="58575E5F"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r>
      <w:tr w:rsidR="00D44FB8" w:rsidRPr="00D44FB8" w14:paraId="16F9C6AA" w14:textId="77777777" w:rsidTr="00FC3E8B">
        <w:trPr>
          <w:trHeight w:val="651"/>
        </w:trPr>
        <w:tc>
          <w:tcPr>
            <w:tcW w:w="566" w:type="dxa"/>
          </w:tcPr>
          <w:p w14:paraId="7CB7A660" w14:textId="77777777" w:rsidR="00FC3E8B" w:rsidRPr="00D44FB8" w:rsidRDefault="00FC3E8B" w:rsidP="004E5E83">
            <w:pPr>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2</w:t>
            </w:r>
          </w:p>
        </w:tc>
        <w:tc>
          <w:tcPr>
            <w:tcW w:w="3962" w:type="dxa"/>
          </w:tcPr>
          <w:p w14:paraId="2C76A996" w14:textId="77777777" w:rsidR="00FC3E8B" w:rsidRPr="00D44FB8" w:rsidRDefault="00FC3E8B" w:rsidP="004E5E83">
            <w:pP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700600</w:t>
            </w:r>
            <w:r w:rsidRPr="00D44FB8">
              <w:rPr>
                <w:rFonts w:ascii="Times New Roman" w:eastAsia="Times New Roman" w:hAnsi="Times New Roman" w:cs="Times New Roman"/>
                <w:sz w:val="24"/>
                <w:szCs w:val="24"/>
                <w:lang w:eastAsia="ru-RU"/>
              </w:rPr>
              <w:t xml:space="preserve"> – Стандартизация, сертификация и метрология</w:t>
            </w:r>
          </w:p>
        </w:tc>
        <w:tc>
          <w:tcPr>
            <w:tcW w:w="1284" w:type="dxa"/>
          </w:tcPr>
          <w:p w14:paraId="5F54AAF2"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2</w:t>
            </w:r>
          </w:p>
        </w:tc>
        <w:tc>
          <w:tcPr>
            <w:tcW w:w="992" w:type="dxa"/>
          </w:tcPr>
          <w:p w14:paraId="4E2EDC61"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1</w:t>
            </w:r>
          </w:p>
        </w:tc>
        <w:tc>
          <w:tcPr>
            <w:tcW w:w="993" w:type="dxa"/>
          </w:tcPr>
          <w:p w14:paraId="76C9669A"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sz w:val="24"/>
                <w:szCs w:val="24"/>
                <w:lang w:val="en-US" w:eastAsia="ru-RU"/>
              </w:rPr>
              <w:t>-</w:t>
            </w:r>
          </w:p>
        </w:tc>
        <w:tc>
          <w:tcPr>
            <w:tcW w:w="992" w:type="dxa"/>
          </w:tcPr>
          <w:p w14:paraId="27721B55"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val="en-US" w:eastAsia="ru-RU"/>
              </w:rPr>
              <w:t>1</w:t>
            </w:r>
          </w:p>
        </w:tc>
        <w:tc>
          <w:tcPr>
            <w:tcW w:w="1052" w:type="dxa"/>
          </w:tcPr>
          <w:p w14:paraId="5F8F493E"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w:t>
            </w:r>
          </w:p>
        </w:tc>
      </w:tr>
      <w:tr w:rsidR="00D44FB8" w:rsidRPr="00D44FB8" w14:paraId="622CBADD" w14:textId="77777777" w:rsidTr="00FC3E8B">
        <w:trPr>
          <w:trHeight w:val="651"/>
        </w:trPr>
        <w:tc>
          <w:tcPr>
            <w:tcW w:w="566" w:type="dxa"/>
          </w:tcPr>
          <w:p w14:paraId="074713E5" w14:textId="77777777" w:rsidR="00FC3E8B" w:rsidRPr="00D44FB8" w:rsidRDefault="00FC3E8B" w:rsidP="004E5E83">
            <w:pPr>
              <w:jc w:val="both"/>
              <w:rPr>
                <w:rFonts w:ascii="Times New Roman" w:eastAsia="Times New Roman" w:hAnsi="Times New Roman" w:cs="Times New Roman"/>
                <w:sz w:val="24"/>
                <w:szCs w:val="24"/>
                <w:lang w:eastAsia="ru-RU"/>
              </w:rPr>
            </w:pPr>
          </w:p>
        </w:tc>
        <w:tc>
          <w:tcPr>
            <w:tcW w:w="3962" w:type="dxa"/>
          </w:tcPr>
          <w:p w14:paraId="4CD2EB24" w14:textId="77777777" w:rsidR="00FC3E8B" w:rsidRPr="00D44FB8" w:rsidRDefault="00FC3E8B" w:rsidP="004E5E83">
            <w:pP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Всего:</w:t>
            </w:r>
          </w:p>
        </w:tc>
        <w:tc>
          <w:tcPr>
            <w:tcW w:w="1284" w:type="dxa"/>
          </w:tcPr>
          <w:p w14:paraId="5293B1B3"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b/>
                <w:sz w:val="24"/>
                <w:szCs w:val="24"/>
                <w:lang w:val="en-US" w:eastAsia="ru-RU"/>
              </w:rPr>
              <w:t>2</w:t>
            </w:r>
          </w:p>
        </w:tc>
        <w:tc>
          <w:tcPr>
            <w:tcW w:w="992" w:type="dxa"/>
          </w:tcPr>
          <w:p w14:paraId="0714EFE8"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b/>
                <w:sz w:val="24"/>
                <w:szCs w:val="24"/>
                <w:lang w:val="en-US" w:eastAsia="ru-RU"/>
              </w:rPr>
              <w:t>1</w:t>
            </w:r>
          </w:p>
        </w:tc>
        <w:tc>
          <w:tcPr>
            <w:tcW w:w="993" w:type="dxa"/>
          </w:tcPr>
          <w:p w14:paraId="49443C85" w14:textId="77777777" w:rsidR="00FC3E8B" w:rsidRPr="00D44FB8" w:rsidRDefault="00FC3E8B" w:rsidP="004E5E83">
            <w:pPr>
              <w:jc w:val="center"/>
              <w:rPr>
                <w:rFonts w:ascii="Times New Roman" w:eastAsia="Times New Roman" w:hAnsi="Times New Roman" w:cs="Times New Roman"/>
                <w:sz w:val="24"/>
                <w:szCs w:val="24"/>
                <w:lang w:val="en-US" w:eastAsia="ru-RU"/>
              </w:rPr>
            </w:pPr>
            <w:r w:rsidRPr="00D44FB8">
              <w:rPr>
                <w:rFonts w:ascii="Times New Roman" w:eastAsia="Times New Roman" w:hAnsi="Times New Roman" w:cs="Times New Roman"/>
                <w:b/>
                <w:sz w:val="24"/>
                <w:szCs w:val="24"/>
                <w:lang w:val="en-US" w:eastAsia="ru-RU"/>
              </w:rPr>
              <w:t>-</w:t>
            </w:r>
          </w:p>
        </w:tc>
        <w:tc>
          <w:tcPr>
            <w:tcW w:w="992" w:type="dxa"/>
          </w:tcPr>
          <w:p w14:paraId="59D29EB8" w14:textId="77777777" w:rsidR="00FC3E8B" w:rsidRPr="00D44FB8" w:rsidRDefault="00FC3E8B" w:rsidP="004E5E83">
            <w:pPr>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sz w:val="24"/>
                <w:szCs w:val="24"/>
                <w:lang w:val="en-US" w:eastAsia="ru-RU"/>
              </w:rPr>
              <w:t>1</w:t>
            </w:r>
          </w:p>
        </w:tc>
        <w:tc>
          <w:tcPr>
            <w:tcW w:w="1052" w:type="dxa"/>
          </w:tcPr>
          <w:p w14:paraId="001FE1F9" w14:textId="77777777" w:rsidR="00FC3E8B" w:rsidRPr="00D44FB8" w:rsidRDefault="00FC3E8B" w:rsidP="004E5E83">
            <w:pPr>
              <w:jc w:val="center"/>
              <w:rPr>
                <w:rFonts w:ascii="Times New Roman" w:eastAsia="Times New Roman" w:hAnsi="Times New Roman" w:cs="Times New Roman"/>
                <w:sz w:val="24"/>
                <w:szCs w:val="24"/>
                <w:lang w:eastAsia="ru-RU"/>
              </w:rPr>
            </w:pPr>
          </w:p>
        </w:tc>
      </w:tr>
    </w:tbl>
    <w:p w14:paraId="67C73F03" w14:textId="558150AB" w:rsidR="00FC3E8B" w:rsidRPr="00D44FB8" w:rsidRDefault="00EB0FFB" w:rsidP="00EB0FFB">
      <w:pPr>
        <w:spacing w:after="0" w:line="240" w:lineRule="auto"/>
        <w:ind w:firstLine="708"/>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lastRenderedPageBreak/>
        <w:t xml:space="preserve"> Результаты проверки ВКР и МД на  </w:t>
      </w:r>
      <w:r w:rsidR="000868C1">
        <w:rPr>
          <w:rFonts w:ascii="Times New Roman" w:eastAsia="Times New Roman" w:hAnsi="Times New Roman" w:cs="Times New Roman"/>
          <w:sz w:val="24"/>
          <w:szCs w:val="24"/>
          <w:lang w:eastAsia="ru-RU"/>
        </w:rPr>
        <w:t>антиплагиат  приведены в табл.16</w:t>
      </w:r>
      <w:r w:rsidR="00FC3E8B" w:rsidRPr="00D44FB8">
        <w:rPr>
          <w:rFonts w:ascii="Times New Roman" w:eastAsia="Times New Roman" w:hAnsi="Times New Roman" w:cs="Times New Roman"/>
          <w:sz w:val="24"/>
          <w:szCs w:val="24"/>
          <w:lang w:eastAsia="ru-RU"/>
        </w:rPr>
        <w:t>.</w:t>
      </w:r>
    </w:p>
    <w:p w14:paraId="2183189B" w14:textId="77777777" w:rsidR="00EB0FFB" w:rsidRPr="00D44FB8" w:rsidRDefault="00EB0FFB" w:rsidP="00EB0FFB">
      <w:pPr>
        <w:spacing w:after="0" w:line="240" w:lineRule="auto"/>
        <w:ind w:firstLine="708"/>
        <w:jc w:val="both"/>
        <w:rPr>
          <w:rFonts w:ascii="Times New Roman" w:eastAsia="Times New Roman" w:hAnsi="Times New Roman" w:cs="Times New Roman"/>
          <w:sz w:val="24"/>
          <w:szCs w:val="24"/>
          <w:lang w:eastAsia="ru-RU"/>
        </w:rPr>
      </w:pPr>
    </w:p>
    <w:p w14:paraId="562FC9EC" w14:textId="5AB6CE05" w:rsidR="00FC3E8B" w:rsidRPr="00D44FB8" w:rsidRDefault="000868C1" w:rsidP="004E5E8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 16</w:t>
      </w:r>
    </w:p>
    <w:p w14:paraId="0D3C363B" w14:textId="22B392D9" w:rsidR="00FC3E8B" w:rsidRPr="00D44FB8" w:rsidRDefault="00FC3E8B" w:rsidP="00EB0FFB">
      <w:pPr>
        <w:spacing w:after="0" w:line="240" w:lineRule="auto"/>
        <w:rPr>
          <w:rFonts w:ascii="Times New Roman" w:hAnsi="Times New Roman" w:cs="Times New Roman"/>
          <w:b/>
          <w:i/>
          <w:sz w:val="24"/>
          <w:szCs w:val="24"/>
        </w:rPr>
      </w:pPr>
    </w:p>
    <w:tbl>
      <w:tblPr>
        <w:tblStyle w:val="a3"/>
        <w:tblW w:w="9067" w:type="dxa"/>
        <w:jc w:val="center"/>
        <w:tblLook w:val="04A0" w:firstRow="1" w:lastRow="0" w:firstColumn="1" w:lastColumn="0" w:noHBand="0" w:noVBand="1"/>
      </w:tblPr>
      <w:tblGrid>
        <w:gridCol w:w="3681"/>
        <w:gridCol w:w="1701"/>
        <w:gridCol w:w="3685"/>
      </w:tblGrid>
      <w:tr w:rsidR="00D44FB8" w:rsidRPr="00D44FB8" w14:paraId="6AE84FE9" w14:textId="77777777" w:rsidTr="0017702C">
        <w:trPr>
          <w:trHeight w:val="583"/>
          <w:jc w:val="center"/>
        </w:trPr>
        <w:tc>
          <w:tcPr>
            <w:tcW w:w="3681" w:type="dxa"/>
          </w:tcPr>
          <w:p w14:paraId="59F93C51" w14:textId="77777777" w:rsidR="00FC3E8B" w:rsidRPr="00D44FB8" w:rsidRDefault="00FC3E8B" w:rsidP="004E5E83">
            <w:pPr>
              <w:jc w:val="center"/>
              <w:rPr>
                <w:rFonts w:ascii="Times New Roman" w:hAnsi="Times New Roman" w:cs="Times New Roman"/>
                <w:b/>
                <w:sz w:val="24"/>
              </w:rPr>
            </w:pPr>
            <w:r w:rsidRPr="00D44FB8">
              <w:rPr>
                <w:rFonts w:ascii="Times New Roman" w:hAnsi="Times New Roman" w:cs="Times New Roman"/>
                <w:b/>
                <w:sz w:val="24"/>
              </w:rPr>
              <w:t>Группа</w:t>
            </w:r>
          </w:p>
        </w:tc>
        <w:tc>
          <w:tcPr>
            <w:tcW w:w="1701" w:type="dxa"/>
          </w:tcPr>
          <w:p w14:paraId="498BD9D0" w14:textId="77777777" w:rsidR="00FC3E8B" w:rsidRPr="00D44FB8" w:rsidRDefault="00FC3E8B" w:rsidP="004E5E83">
            <w:pPr>
              <w:jc w:val="center"/>
              <w:rPr>
                <w:rFonts w:ascii="Times New Roman" w:hAnsi="Times New Roman" w:cs="Times New Roman"/>
                <w:b/>
                <w:sz w:val="24"/>
              </w:rPr>
            </w:pPr>
            <w:r w:rsidRPr="00D44FB8">
              <w:rPr>
                <w:rFonts w:ascii="Times New Roman" w:hAnsi="Times New Roman" w:cs="Times New Roman"/>
                <w:b/>
                <w:sz w:val="24"/>
              </w:rPr>
              <w:t>Провели всего</w:t>
            </w:r>
          </w:p>
        </w:tc>
        <w:tc>
          <w:tcPr>
            <w:tcW w:w="3685" w:type="dxa"/>
          </w:tcPr>
          <w:p w14:paraId="152FEEC9" w14:textId="77777777" w:rsidR="00FC3E8B" w:rsidRPr="00D44FB8" w:rsidRDefault="00FC3E8B" w:rsidP="004E5E83">
            <w:pPr>
              <w:jc w:val="center"/>
              <w:rPr>
                <w:rFonts w:ascii="Times New Roman" w:hAnsi="Times New Roman" w:cs="Times New Roman"/>
                <w:b/>
                <w:sz w:val="24"/>
              </w:rPr>
            </w:pPr>
            <w:r w:rsidRPr="00D44FB8">
              <w:rPr>
                <w:rFonts w:ascii="Times New Roman" w:hAnsi="Times New Roman" w:cs="Times New Roman"/>
                <w:b/>
                <w:sz w:val="24"/>
              </w:rPr>
              <w:t>Средний процент оригинальности в группе</w:t>
            </w:r>
          </w:p>
        </w:tc>
      </w:tr>
      <w:tr w:rsidR="00D44FB8" w:rsidRPr="00D44FB8" w14:paraId="12FF2AC0" w14:textId="77777777" w:rsidTr="0017702C">
        <w:trPr>
          <w:trHeight w:val="278"/>
          <w:jc w:val="center"/>
        </w:trPr>
        <w:tc>
          <w:tcPr>
            <w:tcW w:w="3681" w:type="dxa"/>
          </w:tcPr>
          <w:p w14:paraId="6D4E9501" w14:textId="022466B0" w:rsidR="00FC3E8B" w:rsidRPr="00D44FB8" w:rsidRDefault="00AC45BD" w:rsidP="004E5E83">
            <w:pPr>
              <w:rPr>
                <w:rFonts w:ascii="Times New Roman" w:hAnsi="Times New Roman" w:cs="Times New Roman"/>
                <w:sz w:val="24"/>
              </w:rPr>
            </w:pPr>
            <w:r w:rsidRPr="00D44FB8">
              <w:rPr>
                <w:rFonts w:ascii="Times New Roman" w:hAnsi="Times New Roman" w:cs="Times New Roman"/>
                <w:sz w:val="24"/>
              </w:rPr>
              <w:t>ТПППРС(ТК)(б) -1-18</w:t>
            </w:r>
          </w:p>
        </w:tc>
        <w:tc>
          <w:tcPr>
            <w:tcW w:w="1701" w:type="dxa"/>
          </w:tcPr>
          <w:p w14:paraId="7AB72ED6" w14:textId="1B741CB5" w:rsidR="00FC3E8B" w:rsidRPr="00D44FB8" w:rsidRDefault="00AC45BD" w:rsidP="004E5E83">
            <w:pPr>
              <w:jc w:val="center"/>
              <w:rPr>
                <w:rFonts w:ascii="Times New Roman" w:hAnsi="Times New Roman" w:cs="Times New Roman"/>
                <w:sz w:val="24"/>
              </w:rPr>
            </w:pPr>
            <w:r w:rsidRPr="00D44FB8">
              <w:rPr>
                <w:rFonts w:ascii="Times New Roman" w:hAnsi="Times New Roman" w:cs="Times New Roman"/>
                <w:sz w:val="24"/>
              </w:rPr>
              <w:t>17</w:t>
            </w:r>
          </w:p>
        </w:tc>
        <w:tc>
          <w:tcPr>
            <w:tcW w:w="3685" w:type="dxa"/>
          </w:tcPr>
          <w:p w14:paraId="608CC219" w14:textId="77777777" w:rsidR="00FC3E8B" w:rsidRPr="00D44FB8" w:rsidRDefault="00FC3E8B" w:rsidP="004E5E83">
            <w:pPr>
              <w:jc w:val="center"/>
              <w:rPr>
                <w:rFonts w:ascii="Times New Roman" w:hAnsi="Times New Roman" w:cs="Times New Roman"/>
                <w:sz w:val="24"/>
              </w:rPr>
            </w:pPr>
            <w:r w:rsidRPr="00D44FB8">
              <w:rPr>
                <w:rFonts w:ascii="Times New Roman" w:hAnsi="Times New Roman" w:cs="Times New Roman"/>
                <w:sz w:val="24"/>
              </w:rPr>
              <w:t>59,62 %</w:t>
            </w:r>
          </w:p>
        </w:tc>
      </w:tr>
      <w:tr w:rsidR="00D44FB8" w:rsidRPr="00D44FB8" w14:paraId="727B3CB5" w14:textId="77777777" w:rsidTr="0017702C">
        <w:trPr>
          <w:trHeight w:val="269"/>
          <w:jc w:val="center"/>
        </w:trPr>
        <w:tc>
          <w:tcPr>
            <w:tcW w:w="3681" w:type="dxa"/>
          </w:tcPr>
          <w:p w14:paraId="6217D047" w14:textId="58A35213" w:rsidR="00FC3E8B" w:rsidRPr="00D44FB8" w:rsidRDefault="00AC45BD" w:rsidP="004E5E83">
            <w:pPr>
              <w:rPr>
                <w:rFonts w:ascii="Times New Roman" w:hAnsi="Times New Roman" w:cs="Times New Roman"/>
                <w:sz w:val="24"/>
              </w:rPr>
            </w:pPr>
            <w:r w:rsidRPr="00D44FB8">
              <w:rPr>
                <w:rFonts w:ascii="Times New Roman" w:hAnsi="Times New Roman" w:cs="Times New Roman"/>
                <w:sz w:val="24"/>
              </w:rPr>
              <w:t>СУКМ(б)-1-18</w:t>
            </w:r>
          </w:p>
        </w:tc>
        <w:tc>
          <w:tcPr>
            <w:tcW w:w="1701" w:type="dxa"/>
          </w:tcPr>
          <w:p w14:paraId="469E2D67" w14:textId="507DFE54" w:rsidR="00FC3E8B" w:rsidRPr="00D44FB8" w:rsidRDefault="00AC45BD" w:rsidP="004E5E83">
            <w:pPr>
              <w:jc w:val="center"/>
              <w:rPr>
                <w:rFonts w:ascii="Times New Roman" w:hAnsi="Times New Roman" w:cs="Times New Roman"/>
                <w:sz w:val="24"/>
              </w:rPr>
            </w:pPr>
            <w:r w:rsidRPr="00D44FB8">
              <w:rPr>
                <w:rFonts w:ascii="Times New Roman" w:hAnsi="Times New Roman" w:cs="Times New Roman"/>
                <w:sz w:val="24"/>
              </w:rPr>
              <w:t>11</w:t>
            </w:r>
          </w:p>
        </w:tc>
        <w:tc>
          <w:tcPr>
            <w:tcW w:w="3685" w:type="dxa"/>
          </w:tcPr>
          <w:p w14:paraId="3D409AB1" w14:textId="77777777" w:rsidR="00FC3E8B" w:rsidRPr="00D44FB8" w:rsidRDefault="00FC3E8B" w:rsidP="004E5E83">
            <w:pPr>
              <w:jc w:val="center"/>
              <w:rPr>
                <w:rFonts w:ascii="Times New Roman" w:hAnsi="Times New Roman" w:cs="Times New Roman"/>
                <w:sz w:val="24"/>
              </w:rPr>
            </w:pPr>
            <w:r w:rsidRPr="00D44FB8">
              <w:rPr>
                <w:rFonts w:ascii="Times New Roman" w:hAnsi="Times New Roman" w:cs="Times New Roman"/>
                <w:sz w:val="24"/>
              </w:rPr>
              <w:t>53,71 %</w:t>
            </w:r>
          </w:p>
        </w:tc>
      </w:tr>
      <w:tr w:rsidR="00D44FB8" w:rsidRPr="00D44FB8" w14:paraId="11F0D0AC" w14:textId="77777777" w:rsidTr="0017702C">
        <w:trPr>
          <w:trHeight w:val="269"/>
          <w:jc w:val="center"/>
        </w:trPr>
        <w:tc>
          <w:tcPr>
            <w:tcW w:w="3681" w:type="dxa"/>
          </w:tcPr>
          <w:p w14:paraId="402EE327" w14:textId="5E821F2A" w:rsidR="00AC45BD" w:rsidRPr="00D44FB8" w:rsidRDefault="00AC45BD" w:rsidP="004E5E83">
            <w:pPr>
              <w:rPr>
                <w:rFonts w:ascii="Times New Roman" w:hAnsi="Times New Roman" w:cs="Times New Roman"/>
                <w:sz w:val="24"/>
              </w:rPr>
            </w:pPr>
            <w:r w:rsidRPr="00D44FB8">
              <w:rPr>
                <w:rFonts w:ascii="Times New Roman" w:hAnsi="Times New Roman" w:cs="Times New Roman"/>
                <w:b/>
                <w:sz w:val="24"/>
                <w:szCs w:val="24"/>
              </w:rPr>
              <w:t>ТВдот-1-17</w:t>
            </w:r>
          </w:p>
        </w:tc>
        <w:tc>
          <w:tcPr>
            <w:tcW w:w="1701" w:type="dxa"/>
          </w:tcPr>
          <w:p w14:paraId="61CD373E" w14:textId="40F26F71" w:rsidR="00AC45BD" w:rsidRPr="00D44FB8" w:rsidRDefault="00AC45BD" w:rsidP="004E5E83">
            <w:pPr>
              <w:jc w:val="center"/>
              <w:rPr>
                <w:rFonts w:ascii="Times New Roman" w:hAnsi="Times New Roman" w:cs="Times New Roman"/>
                <w:sz w:val="24"/>
              </w:rPr>
            </w:pPr>
            <w:r w:rsidRPr="00D44FB8">
              <w:rPr>
                <w:rFonts w:ascii="Times New Roman" w:hAnsi="Times New Roman" w:cs="Times New Roman"/>
                <w:sz w:val="24"/>
              </w:rPr>
              <w:t>5</w:t>
            </w:r>
          </w:p>
        </w:tc>
        <w:tc>
          <w:tcPr>
            <w:tcW w:w="3685" w:type="dxa"/>
          </w:tcPr>
          <w:p w14:paraId="18CD2AD4" w14:textId="77777777" w:rsidR="00AC45BD" w:rsidRPr="00D44FB8" w:rsidRDefault="00AC45BD" w:rsidP="004E5E83">
            <w:pPr>
              <w:jc w:val="center"/>
              <w:rPr>
                <w:rFonts w:ascii="Times New Roman" w:hAnsi="Times New Roman" w:cs="Times New Roman"/>
                <w:sz w:val="24"/>
              </w:rPr>
            </w:pPr>
          </w:p>
        </w:tc>
      </w:tr>
      <w:tr w:rsidR="00D44FB8" w:rsidRPr="00D44FB8" w14:paraId="760955DD" w14:textId="77777777" w:rsidTr="0017702C">
        <w:trPr>
          <w:trHeight w:val="263"/>
          <w:jc w:val="center"/>
        </w:trPr>
        <w:tc>
          <w:tcPr>
            <w:tcW w:w="3681" w:type="dxa"/>
          </w:tcPr>
          <w:p w14:paraId="6E591AFB" w14:textId="77777777" w:rsidR="00FC3E8B" w:rsidRPr="00D44FB8" w:rsidRDefault="00FC3E8B" w:rsidP="004E5E83">
            <w:pPr>
              <w:rPr>
                <w:rFonts w:ascii="Times New Roman" w:hAnsi="Times New Roman" w:cs="Times New Roman"/>
                <w:sz w:val="24"/>
              </w:rPr>
            </w:pPr>
            <w:r w:rsidRPr="00D44FB8">
              <w:rPr>
                <w:rFonts w:ascii="Times New Roman" w:hAnsi="Times New Roman" w:cs="Times New Roman"/>
                <w:sz w:val="24"/>
              </w:rPr>
              <w:t>ССМ(м)-1-18</w:t>
            </w:r>
          </w:p>
        </w:tc>
        <w:tc>
          <w:tcPr>
            <w:tcW w:w="1701" w:type="dxa"/>
          </w:tcPr>
          <w:p w14:paraId="6B6CF1C9" w14:textId="77777777" w:rsidR="00FC3E8B" w:rsidRPr="00D44FB8" w:rsidRDefault="00FC3E8B" w:rsidP="004E5E83">
            <w:pPr>
              <w:jc w:val="center"/>
              <w:rPr>
                <w:rFonts w:ascii="Times New Roman" w:hAnsi="Times New Roman" w:cs="Times New Roman"/>
                <w:sz w:val="24"/>
              </w:rPr>
            </w:pPr>
            <w:r w:rsidRPr="00D44FB8">
              <w:rPr>
                <w:rFonts w:ascii="Times New Roman" w:hAnsi="Times New Roman" w:cs="Times New Roman"/>
                <w:sz w:val="24"/>
              </w:rPr>
              <w:t>2</w:t>
            </w:r>
          </w:p>
        </w:tc>
        <w:tc>
          <w:tcPr>
            <w:tcW w:w="3685" w:type="dxa"/>
          </w:tcPr>
          <w:p w14:paraId="4D84ADB8" w14:textId="77777777" w:rsidR="00FC3E8B" w:rsidRPr="00D44FB8" w:rsidRDefault="00FC3E8B" w:rsidP="004E5E83">
            <w:pPr>
              <w:jc w:val="center"/>
              <w:rPr>
                <w:rFonts w:ascii="Times New Roman" w:hAnsi="Times New Roman" w:cs="Times New Roman"/>
                <w:sz w:val="24"/>
              </w:rPr>
            </w:pPr>
            <w:r w:rsidRPr="00D44FB8">
              <w:rPr>
                <w:rFonts w:ascii="Times New Roman" w:hAnsi="Times New Roman" w:cs="Times New Roman"/>
                <w:sz w:val="24"/>
              </w:rPr>
              <w:t>60.9 %</w:t>
            </w:r>
          </w:p>
        </w:tc>
      </w:tr>
      <w:tr w:rsidR="00D44FB8" w:rsidRPr="00D44FB8" w14:paraId="2E295165" w14:textId="77777777" w:rsidTr="0017702C">
        <w:trPr>
          <w:trHeight w:val="263"/>
          <w:jc w:val="center"/>
        </w:trPr>
        <w:tc>
          <w:tcPr>
            <w:tcW w:w="3681" w:type="dxa"/>
          </w:tcPr>
          <w:p w14:paraId="3B9F2437" w14:textId="77777777" w:rsidR="00AC45BD" w:rsidRPr="00D44FB8" w:rsidRDefault="00AC45BD" w:rsidP="004E5E83">
            <w:pPr>
              <w:rPr>
                <w:rFonts w:ascii="Times New Roman" w:hAnsi="Times New Roman" w:cs="Times New Roman"/>
                <w:sz w:val="24"/>
              </w:rPr>
            </w:pPr>
          </w:p>
        </w:tc>
        <w:tc>
          <w:tcPr>
            <w:tcW w:w="1701" w:type="dxa"/>
          </w:tcPr>
          <w:p w14:paraId="633D25E6" w14:textId="77777777" w:rsidR="00AC45BD" w:rsidRPr="00D44FB8" w:rsidRDefault="00AC45BD" w:rsidP="004E5E83">
            <w:pPr>
              <w:jc w:val="center"/>
              <w:rPr>
                <w:rFonts w:ascii="Times New Roman" w:hAnsi="Times New Roman" w:cs="Times New Roman"/>
                <w:sz w:val="24"/>
              </w:rPr>
            </w:pPr>
          </w:p>
        </w:tc>
        <w:tc>
          <w:tcPr>
            <w:tcW w:w="3685" w:type="dxa"/>
          </w:tcPr>
          <w:p w14:paraId="3BE3D32E" w14:textId="77777777" w:rsidR="00AC45BD" w:rsidRPr="00D44FB8" w:rsidRDefault="00AC45BD" w:rsidP="004E5E83">
            <w:pPr>
              <w:jc w:val="center"/>
              <w:rPr>
                <w:rFonts w:ascii="Times New Roman" w:hAnsi="Times New Roman" w:cs="Times New Roman"/>
                <w:sz w:val="24"/>
              </w:rPr>
            </w:pPr>
          </w:p>
        </w:tc>
      </w:tr>
      <w:tr w:rsidR="00AC45BD" w:rsidRPr="00D44FB8" w14:paraId="4572A0EC" w14:textId="77777777" w:rsidTr="0017702C">
        <w:trPr>
          <w:trHeight w:val="263"/>
          <w:jc w:val="center"/>
        </w:trPr>
        <w:tc>
          <w:tcPr>
            <w:tcW w:w="3681" w:type="dxa"/>
          </w:tcPr>
          <w:p w14:paraId="1F4FCC46" w14:textId="77777777" w:rsidR="00AC45BD" w:rsidRPr="00D44FB8" w:rsidRDefault="00AC45BD" w:rsidP="004E5E83">
            <w:pPr>
              <w:rPr>
                <w:rFonts w:ascii="Times New Roman" w:hAnsi="Times New Roman" w:cs="Times New Roman"/>
                <w:sz w:val="24"/>
              </w:rPr>
            </w:pPr>
          </w:p>
        </w:tc>
        <w:tc>
          <w:tcPr>
            <w:tcW w:w="1701" w:type="dxa"/>
          </w:tcPr>
          <w:p w14:paraId="535C4CFB" w14:textId="77777777" w:rsidR="00AC45BD" w:rsidRPr="00D44FB8" w:rsidRDefault="00AC45BD" w:rsidP="004E5E83">
            <w:pPr>
              <w:jc w:val="center"/>
              <w:rPr>
                <w:rFonts w:ascii="Times New Roman" w:hAnsi="Times New Roman" w:cs="Times New Roman"/>
                <w:sz w:val="24"/>
              </w:rPr>
            </w:pPr>
          </w:p>
        </w:tc>
        <w:tc>
          <w:tcPr>
            <w:tcW w:w="3685" w:type="dxa"/>
          </w:tcPr>
          <w:p w14:paraId="170211D4" w14:textId="77777777" w:rsidR="00AC45BD" w:rsidRPr="00D44FB8" w:rsidRDefault="00AC45BD" w:rsidP="004E5E83">
            <w:pPr>
              <w:jc w:val="center"/>
              <w:rPr>
                <w:rFonts w:ascii="Times New Roman" w:hAnsi="Times New Roman" w:cs="Times New Roman"/>
                <w:sz w:val="24"/>
              </w:rPr>
            </w:pPr>
          </w:p>
        </w:tc>
      </w:tr>
    </w:tbl>
    <w:p w14:paraId="5F30004F" w14:textId="77777777" w:rsidR="00FC3E8B" w:rsidRPr="00D44FB8" w:rsidRDefault="00FC3E8B" w:rsidP="004E5E83">
      <w:pPr>
        <w:pStyle w:val="a4"/>
        <w:spacing w:after="0" w:line="240" w:lineRule="auto"/>
        <w:ind w:left="993"/>
        <w:jc w:val="center"/>
        <w:rPr>
          <w:rFonts w:ascii="Times New Roman" w:hAnsi="Times New Roman" w:cs="Times New Roman"/>
          <w:b/>
          <w:i/>
          <w:sz w:val="24"/>
          <w:szCs w:val="24"/>
        </w:rPr>
      </w:pPr>
    </w:p>
    <w:p w14:paraId="71BC3C11" w14:textId="11AE6E3A" w:rsidR="00163C3C" w:rsidRPr="00D44FB8" w:rsidRDefault="00EB0FFB" w:rsidP="004E5E83">
      <w:pPr>
        <w:pStyle w:val="a4"/>
        <w:spacing w:after="0" w:line="240" w:lineRule="auto"/>
        <w:ind w:left="993"/>
        <w:jc w:val="both"/>
        <w:rPr>
          <w:rFonts w:ascii="Times New Roman" w:hAnsi="Times New Roman" w:cs="Times New Roman"/>
          <w:sz w:val="24"/>
          <w:szCs w:val="24"/>
          <w:lang w:val="ky-KG"/>
        </w:rPr>
      </w:pPr>
      <w:r w:rsidRPr="00D44FB8">
        <w:rPr>
          <w:rFonts w:ascii="Times New Roman" w:eastAsia="Times New Roman" w:hAnsi="Times New Roman" w:cs="Times New Roman"/>
          <w:sz w:val="24"/>
          <w:szCs w:val="24"/>
          <w:highlight w:val="yellow"/>
          <w:lang w:eastAsia="ru-RU"/>
        </w:rPr>
        <w:t>По кафедре успешно</w:t>
      </w:r>
      <w:r w:rsidR="0000623E">
        <w:rPr>
          <w:rFonts w:ascii="Times New Roman" w:eastAsia="Times New Roman" w:hAnsi="Times New Roman" w:cs="Times New Roman"/>
          <w:sz w:val="24"/>
          <w:szCs w:val="24"/>
          <w:highlight w:val="yellow"/>
          <w:lang w:eastAsia="ru-RU"/>
        </w:rPr>
        <w:t xml:space="preserve"> окончили ВУЗ: 35 бакалавров и 3</w:t>
      </w:r>
      <w:r w:rsidRPr="00D44FB8">
        <w:rPr>
          <w:rFonts w:ascii="Times New Roman" w:eastAsia="Times New Roman" w:hAnsi="Times New Roman" w:cs="Times New Roman"/>
          <w:sz w:val="24"/>
          <w:szCs w:val="24"/>
          <w:highlight w:val="yellow"/>
          <w:lang w:eastAsia="ru-RU"/>
        </w:rPr>
        <w:t xml:space="preserve"> магистранта.</w:t>
      </w:r>
    </w:p>
    <w:p w14:paraId="72182BC1" w14:textId="77777777" w:rsidR="0017702C" w:rsidRPr="00D44FB8" w:rsidRDefault="0017702C" w:rsidP="004E5E83">
      <w:pPr>
        <w:pStyle w:val="a4"/>
        <w:spacing w:after="0" w:line="240" w:lineRule="auto"/>
        <w:ind w:left="993"/>
        <w:jc w:val="both"/>
        <w:rPr>
          <w:rFonts w:ascii="Times New Roman" w:hAnsi="Times New Roman" w:cs="Times New Roman"/>
          <w:sz w:val="24"/>
          <w:szCs w:val="24"/>
          <w:lang w:val="ky-KG"/>
        </w:rPr>
      </w:pPr>
    </w:p>
    <w:p w14:paraId="385760AE" w14:textId="77777777" w:rsidR="008B0DF8" w:rsidRPr="00D44FB8" w:rsidRDefault="008B0DF8" w:rsidP="001578F0">
      <w:pPr>
        <w:pStyle w:val="a4"/>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 xml:space="preserve">5.5.Учебно-методическая оснащенность дисциплин. Разработка учебных пособий,  методических материалов, ЭОР. Размещение на образовательном  портале УМК дисциплин. </w:t>
      </w:r>
    </w:p>
    <w:p w14:paraId="0B24C509" w14:textId="77777777" w:rsidR="008B0DF8" w:rsidRPr="00D44FB8" w:rsidRDefault="008B0DF8" w:rsidP="008B0DF8">
      <w:pPr>
        <w:pStyle w:val="a4"/>
        <w:spacing w:after="0" w:line="240" w:lineRule="auto"/>
        <w:ind w:left="993"/>
        <w:jc w:val="center"/>
        <w:rPr>
          <w:rFonts w:ascii="Times New Roman" w:hAnsi="Times New Roman" w:cs="Times New Roman"/>
          <w:b/>
          <w:i/>
          <w:sz w:val="24"/>
          <w:szCs w:val="24"/>
        </w:rPr>
      </w:pPr>
    </w:p>
    <w:p w14:paraId="4AC74071" w14:textId="77777777" w:rsidR="00970E72" w:rsidRPr="00D44FB8" w:rsidRDefault="008B0DF8" w:rsidP="008B0DF8">
      <w:pPr>
        <w:tabs>
          <w:tab w:val="left" w:pos="0"/>
          <w:tab w:val="left" w:pos="709"/>
        </w:tabs>
        <w:spacing w:after="0"/>
        <w:ind w:firstLine="709"/>
        <w:jc w:val="both"/>
        <w:rPr>
          <w:rFonts w:ascii="Times New Roman" w:hAnsi="Times New Roman" w:cs="Times New Roman"/>
          <w:sz w:val="24"/>
          <w:szCs w:val="24"/>
        </w:rPr>
      </w:pPr>
      <w:r w:rsidRPr="00D44FB8">
        <w:rPr>
          <w:rFonts w:ascii="Times New Roman" w:hAnsi="Times New Roman" w:cs="Times New Roman"/>
          <w:sz w:val="24"/>
          <w:szCs w:val="24"/>
        </w:rPr>
        <w:t>На кафедре планомерно осуществляется работа по методическому обеспечению дисциплин кафедры. Планы издания учебно-методической литературы ежегодно выполняются полностью и с перевыполнением объема. На</w:t>
      </w:r>
      <w:r w:rsidR="00970E72" w:rsidRPr="00D44FB8">
        <w:rPr>
          <w:rFonts w:ascii="Times New Roman" w:hAnsi="Times New Roman" w:cs="Times New Roman"/>
          <w:sz w:val="24"/>
          <w:szCs w:val="24"/>
        </w:rPr>
        <w:t xml:space="preserve"> государственном языке выполнены:</w:t>
      </w:r>
    </w:p>
    <w:p w14:paraId="0DA7D0D6" w14:textId="77777777" w:rsidR="00970E72" w:rsidRPr="00D44FB8" w:rsidRDefault="00970E72" w:rsidP="00702C26">
      <w:pPr>
        <w:pStyle w:val="a4"/>
        <w:numPr>
          <w:ilvl w:val="0"/>
          <w:numId w:val="58"/>
        </w:numPr>
        <w:tabs>
          <w:tab w:val="left" w:pos="0"/>
          <w:tab w:val="left" w:pos="709"/>
        </w:tabs>
        <w:spacing w:after="0"/>
        <w:ind w:left="0" w:firstLine="709"/>
        <w:jc w:val="both"/>
        <w:rPr>
          <w:rFonts w:ascii="Times New Roman" w:hAnsi="Times New Roman" w:cs="Times New Roman"/>
          <w:sz w:val="24"/>
          <w:szCs w:val="24"/>
        </w:rPr>
      </w:pPr>
      <w:r w:rsidRPr="00D44FB8">
        <w:rPr>
          <w:rFonts w:ascii="Times New Roman" w:hAnsi="Times New Roman" w:cs="Times New Roman"/>
          <w:sz w:val="24"/>
          <w:szCs w:val="24"/>
        </w:rPr>
        <w:t>М</w:t>
      </w:r>
      <w:r w:rsidR="008B0DF8" w:rsidRPr="00D44FB8">
        <w:rPr>
          <w:rFonts w:ascii="Times New Roman" w:hAnsi="Times New Roman" w:cs="Times New Roman"/>
          <w:sz w:val="24"/>
          <w:szCs w:val="24"/>
        </w:rPr>
        <w:t>етодическое указание для выполнения лабораторных работ по «Микробиологии»</w:t>
      </w:r>
      <w:r w:rsidRPr="00D44FB8">
        <w:rPr>
          <w:rFonts w:ascii="Times New Roman" w:hAnsi="Times New Roman" w:cs="Times New Roman"/>
          <w:sz w:val="24"/>
          <w:szCs w:val="24"/>
        </w:rPr>
        <w:t>;</w:t>
      </w:r>
    </w:p>
    <w:p w14:paraId="23A01945" w14:textId="77777777" w:rsidR="00970E72" w:rsidRPr="00D44FB8" w:rsidRDefault="00970E72" w:rsidP="00702C26">
      <w:pPr>
        <w:pStyle w:val="a4"/>
        <w:numPr>
          <w:ilvl w:val="0"/>
          <w:numId w:val="58"/>
        </w:numPr>
        <w:tabs>
          <w:tab w:val="left" w:pos="0"/>
          <w:tab w:val="left" w:pos="709"/>
        </w:tabs>
        <w:spacing w:after="0"/>
        <w:ind w:left="0" w:firstLine="709"/>
        <w:jc w:val="both"/>
        <w:rPr>
          <w:rFonts w:ascii="Times New Roman" w:hAnsi="Times New Roman" w:cs="Times New Roman"/>
          <w:sz w:val="24"/>
          <w:szCs w:val="24"/>
        </w:rPr>
      </w:pPr>
      <w:r w:rsidRPr="00D44FB8">
        <w:rPr>
          <w:rFonts w:ascii="Times New Roman" w:hAnsi="Times New Roman" w:cs="Times New Roman"/>
          <w:sz w:val="24"/>
          <w:szCs w:val="24"/>
        </w:rPr>
        <w:t>У</w:t>
      </w:r>
      <w:r w:rsidR="00390001" w:rsidRPr="00D44FB8">
        <w:rPr>
          <w:rFonts w:ascii="Times New Roman" w:hAnsi="Times New Roman" w:cs="Times New Roman"/>
          <w:sz w:val="24"/>
          <w:szCs w:val="24"/>
        </w:rPr>
        <w:t>чебное пособие «Тамак-аш коопсуздугу»</w:t>
      </w:r>
      <w:r w:rsidR="008B0DF8" w:rsidRPr="00D44FB8">
        <w:rPr>
          <w:rFonts w:ascii="Times New Roman" w:hAnsi="Times New Roman" w:cs="Times New Roman"/>
          <w:sz w:val="24"/>
          <w:szCs w:val="24"/>
        </w:rPr>
        <w:t>.</w:t>
      </w:r>
    </w:p>
    <w:p w14:paraId="1CA7AB3C" w14:textId="727C4810" w:rsidR="008B0DF8" w:rsidRPr="00D44FB8" w:rsidRDefault="00970E72" w:rsidP="00970E72">
      <w:pPr>
        <w:tabs>
          <w:tab w:val="left" w:pos="0"/>
          <w:tab w:val="left" w:pos="709"/>
        </w:tabs>
        <w:spacing w:after="0"/>
        <w:jc w:val="both"/>
        <w:rPr>
          <w:rFonts w:ascii="Times New Roman" w:hAnsi="Times New Roman" w:cs="Times New Roman"/>
          <w:sz w:val="24"/>
          <w:szCs w:val="24"/>
        </w:rPr>
      </w:pPr>
      <w:r w:rsidRPr="00D44FB8">
        <w:rPr>
          <w:rFonts w:ascii="Times New Roman" w:hAnsi="Times New Roman" w:cs="Times New Roman"/>
          <w:sz w:val="24"/>
          <w:szCs w:val="24"/>
        </w:rPr>
        <w:tab/>
      </w:r>
      <w:r w:rsidR="008B0DF8" w:rsidRPr="00D44FB8">
        <w:rPr>
          <w:rFonts w:ascii="Times New Roman" w:hAnsi="Times New Roman" w:cs="Times New Roman"/>
          <w:sz w:val="24"/>
          <w:szCs w:val="24"/>
        </w:rPr>
        <w:t xml:space="preserve"> Для всех преподаваемых дисциплины разработаны УМК, силлабуссы, рабочую программу дисциплины, методическое обеспечение лекционных занятий, методические пособия и указания для проведения лабораторных работ и практических занятий, материалы по организации и проведению контроля знаний студентов, методические материалы для выполнения курсовых, дипломных проектов (работ). УМК каждой дисциплины укомплектован в отдельные папки. </w:t>
      </w:r>
    </w:p>
    <w:p w14:paraId="6760E2C7" w14:textId="488743D8" w:rsidR="008B0DF8" w:rsidRPr="00D44FB8" w:rsidRDefault="008B0DF8" w:rsidP="008B0DF8">
      <w:pPr>
        <w:tabs>
          <w:tab w:val="left" w:pos="0"/>
          <w:tab w:val="left" w:pos="709"/>
        </w:tabs>
        <w:spacing w:after="0"/>
        <w:ind w:firstLine="709"/>
        <w:jc w:val="both"/>
        <w:rPr>
          <w:rFonts w:ascii="Times New Roman" w:hAnsi="Times New Roman" w:cs="Times New Roman"/>
          <w:sz w:val="24"/>
          <w:szCs w:val="24"/>
        </w:rPr>
      </w:pPr>
      <w:r w:rsidRPr="00D44FB8">
        <w:rPr>
          <w:rFonts w:ascii="Times New Roman" w:hAnsi="Times New Roman" w:cs="Times New Roman"/>
          <w:sz w:val="24"/>
          <w:szCs w:val="24"/>
        </w:rPr>
        <w:t xml:space="preserve">Для всех специальностей кафедры имеются «Сквозные программы практик», а также методические указания по выполнению курсовых работ и выпускных квалификационных работ. </w:t>
      </w:r>
    </w:p>
    <w:p w14:paraId="0AE8DF29" w14:textId="08429442" w:rsidR="008B0DF8" w:rsidRPr="00D44FB8" w:rsidRDefault="008B0DF8" w:rsidP="008B0DF8">
      <w:pPr>
        <w:ind w:firstLine="709"/>
        <w:rPr>
          <w:rFonts w:ascii="Times New Roman" w:hAnsi="Times New Roman" w:cs="Times New Roman"/>
          <w:sz w:val="24"/>
          <w:szCs w:val="24"/>
        </w:rPr>
      </w:pPr>
      <w:r w:rsidRPr="00D44FB8">
        <w:rPr>
          <w:rFonts w:ascii="Times New Roman" w:hAnsi="Times New Roman" w:cs="Times New Roman"/>
          <w:sz w:val="24"/>
          <w:szCs w:val="24"/>
        </w:rPr>
        <w:t>Методическое обеспечение кафедры находится на достаточном уровне.</w:t>
      </w:r>
    </w:p>
    <w:p w14:paraId="16BC2DC8" w14:textId="085F1C1C" w:rsidR="00463481" w:rsidRPr="00D44FB8" w:rsidRDefault="00463481" w:rsidP="008B0DF8">
      <w:pPr>
        <w:ind w:firstLine="709"/>
        <w:rPr>
          <w:rFonts w:ascii="Times New Roman" w:hAnsi="Times New Roman" w:cs="Times New Roman"/>
          <w:sz w:val="24"/>
          <w:szCs w:val="24"/>
        </w:rPr>
      </w:pPr>
      <w:r w:rsidRPr="00D44FB8">
        <w:rPr>
          <w:rFonts w:ascii="Times New Roman" w:hAnsi="Times New Roman" w:cs="Times New Roman"/>
          <w:sz w:val="24"/>
          <w:szCs w:val="24"/>
        </w:rPr>
        <w:t>План издан</w:t>
      </w:r>
      <w:r w:rsidR="005E5928">
        <w:rPr>
          <w:rFonts w:ascii="Times New Roman" w:hAnsi="Times New Roman" w:cs="Times New Roman"/>
          <w:sz w:val="24"/>
          <w:szCs w:val="24"/>
        </w:rPr>
        <w:t xml:space="preserve">ий обсуждается на кафедре </w:t>
      </w:r>
    </w:p>
    <w:p w14:paraId="22C5ECD5" w14:textId="1F1050F5" w:rsidR="008B0DF8" w:rsidRPr="00D44FB8" w:rsidRDefault="005E5928" w:rsidP="008B0DF8">
      <w:pPr>
        <w:spacing w:after="0" w:line="240" w:lineRule="auto"/>
        <w:jc w:val="right"/>
        <w:rPr>
          <w:rFonts w:ascii="Times New Roman" w:hAnsi="Times New Roman" w:cs="Times New Roman"/>
          <w:i/>
        </w:rPr>
      </w:pPr>
      <w:r>
        <w:rPr>
          <w:rFonts w:ascii="Times New Roman" w:eastAsia="Times New Roman" w:hAnsi="Times New Roman" w:cs="Times New Roman"/>
          <w:i/>
          <w:sz w:val="24"/>
          <w:szCs w:val="24"/>
          <w:lang w:eastAsia="ru-RU"/>
        </w:rPr>
        <w:t>Таблица 17</w:t>
      </w:r>
    </w:p>
    <w:p w14:paraId="1E1B5F0E" w14:textId="77777777" w:rsidR="008B0DF8" w:rsidRPr="00D44FB8" w:rsidRDefault="008B0DF8" w:rsidP="008B0DF8">
      <w:pPr>
        <w:jc w:val="center"/>
        <w:rPr>
          <w:rFonts w:ascii="Times New Roman" w:hAnsi="Times New Roman" w:cs="Times New Roman"/>
          <w:b/>
          <w:i/>
          <w:lang w:val="en-US"/>
        </w:rPr>
      </w:pPr>
      <w:r w:rsidRPr="00D44FB8">
        <w:rPr>
          <w:rFonts w:ascii="Times New Roman" w:hAnsi="Times New Roman" w:cs="Times New Roman"/>
          <w:b/>
          <w:i/>
        </w:rPr>
        <w:t>Выполнение плана методических изданий</w:t>
      </w:r>
    </w:p>
    <w:tbl>
      <w:tblPr>
        <w:tblStyle w:val="14"/>
        <w:tblW w:w="9797" w:type="dxa"/>
        <w:tblInd w:w="-5" w:type="dxa"/>
        <w:tblLook w:val="04A0" w:firstRow="1" w:lastRow="0" w:firstColumn="1" w:lastColumn="0" w:noHBand="0" w:noVBand="1"/>
      </w:tblPr>
      <w:tblGrid>
        <w:gridCol w:w="1072"/>
        <w:gridCol w:w="1072"/>
        <w:gridCol w:w="1945"/>
        <w:gridCol w:w="1971"/>
        <w:gridCol w:w="2250"/>
        <w:gridCol w:w="1487"/>
      </w:tblGrid>
      <w:tr w:rsidR="00D44FB8" w:rsidRPr="00D44FB8" w14:paraId="05A08884" w14:textId="77777777" w:rsidTr="00973A20">
        <w:trPr>
          <w:trHeight w:val="482"/>
        </w:trPr>
        <w:tc>
          <w:tcPr>
            <w:tcW w:w="1080" w:type="dxa"/>
            <w:vMerge w:val="restart"/>
            <w:tcBorders>
              <w:right w:val="single" w:sz="4" w:space="0" w:color="auto"/>
            </w:tcBorders>
          </w:tcPr>
          <w:p w14:paraId="1B1A4DFE" w14:textId="77777777" w:rsidR="008B0DF8" w:rsidRPr="00D44FB8" w:rsidRDefault="008B0DF8" w:rsidP="00FC3E8B">
            <w:pPr>
              <w:tabs>
                <w:tab w:val="left" w:pos="0"/>
                <w:tab w:val="left" w:pos="709"/>
              </w:tabs>
              <w:jc w:val="center"/>
              <w:rPr>
                <w:rFonts w:ascii="Times New Roman" w:hAnsi="Times New Roman" w:cs="Times New Roman"/>
                <w:sz w:val="24"/>
              </w:rPr>
            </w:pPr>
            <w:r w:rsidRPr="00D44FB8">
              <w:rPr>
                <w:rFonts w:ascii="Times New Roman" w:hAnsi="Times New Roman" w:cs="Times New Roman"/>
                <w:sz w:val="24"/>
              </w:rPr>
              <w:t>Год</w:t>
            </w:r>
          </w:p>
        </w:tc>
        <w:tc>
          <w:tcPr>
            <w:tcW w:w="3031" w:type="dxa"/>
            <w:gridSpan w:val="2"/>
          </w:tcPr>
          <w:p w14:paraId="5B2EBBB3" w14:textId="77777777" w:rsidR="008B0DF8" w:rsidRPr="00D44FB8" w:rsidRDefault="008B0DF8" w:rsidP="00FC3E8B">
            <w:pPr>
              <w:tabs>
                <w:tab w:val="left" w:pos="0"/>
                <w:tab w:val="left" w:pos="709"/>
              </w:tabs>
              <w:jc w:val="center"/>
              <w:rPr>
                <w:rFonts w:ascii="Times New Roman" w:hAnsi="Times New Roman" w:cs="Times New Roman"/>
                <w:sz w:val="24"/>
              </w:rPr>
            </w:pPr>
            <w:r w:rsidRPr="00D44FB8">
              <w:rPr>
                <w:rFonts w:ascii="Times New Roman" w:hAnsi="Times New Roman" w:cs="Times New Roman"/>
                <w:sz w:val="24"/>
              </w:rPr>
              <w:t>Объем уч. изд. в листах</w:t>
            </w:r>
          </w:p>
        </w:tc>
        <w:tc>
          <w:tcPr>
            <w:tcW w:w="4253" w:type="dxa"/>
            <w:gridSpan w:val="2"/>
            <w:tcBorders>
              <w:right w:val="single" w:sz="4" w:space="0" w:color="auto"/>
            </w:tcBorders>
          </w:tcPr>
          <w:p w14:paraId="2AE3A53C" w14:textId="77777777" w:rsidR="008B0DF8" w:rsidRPr="00D44FB8" w:rsidRDefault="008B0DF8" w:rsidP="00FC3E8B">
            <w:pPr>
              <w:tabs>
                <w:tab w:val="left" w:pos="0"/>
                <w:tab w:val="left" w:pos="709"/>
              </w:tabs>
              <w:jc w:val="center"/>
              <w:rPr>
                <w:rFonts w:ascii="Times New Roman" w:hAnsi="Times New Roman" w:cs="Times New Roman"/>
                <w:sz w:val="24"/>
              </w:rPr>
            </w:pPr>
            <w:r w:rsidRPr="00D44FB8">
              <w:rPr>
                <w:rFonts w:ascii="Times New Roman" w:hAnsi="Times New Roman" w:cs="Times New Roman"/>
                <w:sz w:val="24"/>
              </w:rPr>
              <w:t>Количество наименований</w:t>
            </w:r>
          </w:p>
        </w:tc>
        <w:tc>
          <w:tcPr>
            <w:tcW w:w="1433" w:type="dxa"/>
            <w:tcBorders>
              <w:left w:val="single" w:sz="4" w:space="0" w:color="auto"/>
            </w:tcBorders>
          </w:tcPr>
          <w:p w14:paraId="7A46B527" w14:textId="77777777" w:rsidR="008B0DF8" w:rsidRPr="00D44FB8" w:rsidRDefault="008B0DF8" w:rsidP="00FC3E8B">
            <w:pPr>
              <w:jc w:val="center"/>
              <w:rPr>
                <w:rFonts w:ascii="Times New Roman" w:hAnsi="Times New Roman" w:cs="Times New Roman"/>
                <w:sz w:val="24"/>
              </w:rPr>
            </w:pPr>
            <w:r w:rsidRPr="00D44FB8">
              <w:rPr>
                <w:rFonts w:ascii="Times New Roman" w:hAnsi="Times New Roman" w:cs="Times New Roman"/>
                <w:sz w:val="24"/>
              </w:rPr>
              <w:t>Примечание</w:t>
            </w:r>
          </w:p>
        </w:tc>
      </w:tr>
      <w:tr w:rsidR="00D44FB8" w:rsidRPr="00D44FB8" w14:paraId="5095468C" w14:textId="77777777" w:rsidTr="00973A20">
        <w:trPr>
          <w:trHeight w:val="143"/>
        </w:trPr>
        <w:tc>
          <w:tcPr>
            <w:tcW w:w="1080" w:type="dxa"/>
            <w:vMerge/>
            <w:tcBorders>
              <w:right w:val="single" w:sz="4" w:space="0" w:color="auto"/>
            </w:tcBorders>
          </w:tcPr>
          <w:p w14:paraId="7AA1E06E" w14:textId="77777777" w:rsidR="008B0DF8" w:rsidRPr="00D44FB8" w:rsidRDefault="008B0DF8" w:rsidP="00FC3E8B">
            <w:pPr>
              <w:tabs>
                <w:tab w:val="left" w:pos="0"/>
                <w:tab w:val="left" w:pos="709"/>
              </w:tabs>
              <w:jc w:val="center"/>
              <w:rPr>
                <w:rFonts w:ascii="Times New Roman" w:hAnsi="Times New Roman" w:cs="Times New Roman"/>
                <w:sz w:val="24"/>
              </w:rPr>
            </w:pPr>
          </w:p>
        </w:tc>
        <w:tc>
          <w:tcPr>
            <w:tcW w:w="1080" w:type="dxa"/>
          </w:tcPr>
          <w:p w14:paraId="2F2BC9CF" w14:textId="77777777" w:rsidR="008B0DF8" w:rsidRPr="00D44FB8" w:rsidRDefault="008B0DF8" w:rsidP="00FC3E8B">
            <w:pPr>
              <w:tabs>
                <w:tab w:val="left" w:pos="0"/>
                <w:tab w:val="left" w:pos="709"/>
              </w:tabs>
              <w:jc w:val="center"/>
              <w:rPr>
                <w:rFonts w:ascii="Times New Roman" w:hAnsi="Times New Roman" w:cs="Times New Roman"/>
                <w:sz w:val="24"/>
              </w:rPr>
            </w:pPr>
            <w:r w:rsidRPr="00D44FB8">
              <w:rPr>
                <w:rFonts w:ascii="Times New Roman" w:hAnsi="Times New Roman" w:cs="Times New Roman"/>
                <w:sz w:val="24"/>
              </w:rPr>
              <w:t>план</w:t>
            </w:r>
          </w:p>
        </w:tc>
        <w:tc>
          <w:tcPr>
            <w:tcW w:w="1951" w:type="dxa"/>
          </w:tcPr>
          <w:p w14:paraId="3DE9C8C4" w14:textId="34B46168" w:rsidR="008B0DF8" w:rsidRPr="00D44FB8" w:rsidRDefault="00687CDE" w:rsidP="00FC3E8B">
            <w:pPr>
              <w:tabs>
                <w:tab w:val="left" w:pos="0"/>
                <w:tab w:val="left" w:pos="709"/>
              </w:tabs>
              <w:jc w:val="center"/>
              <w:rPr>
                <w:rFonts w:ascii="Times New Roman" w:hAnsi="Times New Roman" w:cs="Times New Roman"/>
                <w:sz w:val="24"/>
              </w:rPr>
            </w:pPr>
            <w:r w:rsidRPr="00D44FB8">
              <w:rPr>
                <w:rFonts w:ascii="Times New Roman" w:hAnsi="Times New Roman" w:cs="Times New Roman"/>
                <w:sz w:val="24"/>
              </w:rPr>
              <w:t>ф</w:t>
            </w:r>
            <w:r w:rsidR="008B0DF8" w:rsidRPr="00D44FB8">
              <w:rPr>
                <w:rFonts w:ascii="Times New Roman" w:hAnsi="Times New Roman" w:cs="Times New Roman"/>
                <w:sz w:val="24"/>
              </w:rPr>
              <w:t>акт</w:t>
            </w:r>
          </w:p>
        </w:tc>
        <w:tc>
          <w:tcPr>
            <w:tcW w:w="1985" w:type="dxa"/>
          </w:tcPr>
          <w:p w14:paraId="4CC7D461" w14:textId="6C885919" w:rsidR="008B0DF8" w:rsidRPr="00D44FB8" w:rsidRDefault="00687CDE" w:rsidP="00FC3E8B">
            <w:pPr>
              <w:tabs>
                <w:tab w:val="left" w:pos="0"/>
                <w:tab w:val="left" w:pos="709"/>
              </w:tabs>
              <w:jc w:val="center"/>
              <w:rPr>
                <w:rFonts w:ascii="Times New Roman" w:hAnsi="Times New Roman" w:cs="Times New Roman"/>
                <w:sz w:val="24"/>
              </w:rPr>
            </w:pPr>
            <w:r w:rsidRPr="00D44FB8">
              <w:rPr>
                <w:rFonts w:ascii="Times New Roman" w:hAnsi="Times New Roman" w:cs="Times New Roman"/>
                <w:sz w:val="24"/>
              </w:rPr>
              <w:t>п</w:t>
            </w:r>
            <w:r w:rsidR="008B0DF8" w:rsidRPr="00D44FB8">
              <w:rPr>
                <w:rFonts w:ascii="Times New Roman" w:hAnsi="Times New Roman" w:cs="Times New Roman"/>
                <w:sz w:val="24"/>
              </w:rPr>
              <w:t>лан</w:t>
            </w:r>
          </w:p>
        </w:tc>
        <w:tc>
          <w:tcPr>
            <w:tcW w:w="2268" w:type="dxa"/>
            <w:tcBorders>
              <w:right w:val="single" w:sz="4" w:space="0" w:color="auto"/>
            </w:tcBorders>
          </w:tcPr>
          <w:p w14:paraId="292B6A87" w14:textId="77777777" w:rsidR="008B0DF8" w:rsidRPr="00D44FB8" w:rsidRDefault="008B0DF8" w:rsidP="00FC3E8B">
            <w:pPr>
              <w:tabs>
                <w:tab w:val="left" w:pos="0"/>
                <w:tab w:val="left" w:pos="709"/>
              </w:tabs>
              <w:jc w:val="center"/>
              <w:rPr>
                <w:rFonts w:ascii="Times New Roman" w:hAnsi="Times New Roman" w:cs="Times New Roman"/>
                <w:sz w:val="24"/>
              </w:rPr>
            </w:pPr>
            <w:r w:rsidRPr="00D44FB8">
              <w:rPr>
                <w:rFonts w:ascii="Times New Roman" w:hAnsi="Times New Roman" w:cs="Times New Roman"/>
                <w:sz w:val="24"/>
              </w:rPr>
              <w:t>факт</w:t>
            </w:r>
          </w:p>
        </w:tc>
        <w:tc>
          <w:tcPr>
            <w:tcW w:w="1433" w:type="dxa"/>
            <w:vMerge w:val="restart"/>
            <w:tcBorders>
              <w:left w:val="single" w:sz="4" w:space="0" w:color="auto"/>
            </w:tcBorders>
          </w:tcPr>
          <w:p w14:paraId="01A275FE" w14:textId="77777777" w:rsidR="008B0DF8" w:rsidRPr="00D44FB8" w:rsidRDefault="008B0DF8" w:rsidP="00FC3E8B">
            <w:pPr>
              <w:tabs>
                <w:tab w:val="left" w:pos="0"/>
                <w:tab w:val="left" w:pos="709"/>
              </w:tabs>
              <w:rPr>
                <w:rFonts w:ascii="Times New Roman" w:hAnsi="Times New Roman" w:cs="Times New Roman"/>
                <w:sz w:val="24"/>
              </w:rPr>
            </w:pPr>
            <w:r w:rsidRPr="00D44FB8">
              <w:rPr>
                <w:rFonts w:ascii="Times New Roman" w:hAnsi="Times New Roman" w:cs="Times New Roman"/>
                <w:sz w:val="24"/>
              </w:rPr>
              <w:t>все работы выполнены в срок</w:t>
            </w:r>
          </w:p>
        </w:tc>
      </w:tr>
      <w:tr w:rsidR="00D44FB8" w:rsidRPr="00D44FB8" w14:paraId="1B4B1495" w14:textId="77777777" w:rsidTr="00973A20">
        <w:trPr>
          <w:trHeight w:val="936"/>
        </w:trPr>
        <w:tc>
          <w:tcPr>
            <w:tcW w:w="1080" w:type="dxa"/>
            <w:tcBorders>
              <w:right w:val="single" w:sz="4" w:space="0" w:color="auto"/>
            </w:tcBorders>
          </w:tcPr>
          <w:p w14:paraId="09C04853" w14:textId="77777777" w:rsidR="008B0DF8" w:rsidRPr="00D44FB8" w:rsidRDefault="008B0DF8" w:rsidP="00FC3E8B">
            <w:pPr>
              <w:tabs>
                <w:tab w:val="left" w:pos="0"/>
                <w:tab w:val="left" w:pos="709"/>
              </w:tabs>
              <w:jc w:val="center"/>
              <w:rPr>
                <w:rFonts w:ascii="Times New Roman" w:hAnsi="Times New Roman" w:cs="Times New Roman"/>
                <w:sz w:val="24"/>
              </w:rPr>
            </w:pPr>
            <w:r w:rsidRPr="00D44FB8">
              <w:rPr>
                <w:rFonts w:ascii="Times New Roman" w:hAnsi="Times New Roman" w:cs="Times New Roman"/>
                <w:sz w:val="24"/>
              </w:rPr>
              <w:t xml:space="preserve">2021 г </w:t>
            </w:r>
          </w:p>
          <w:p w14:paraId="30A34077" w14:textId="77777777" w:rsidR="008B0DF8" w:rsidRPr="00D44FB8" w:rsidRDefault="008B0DF8" w:rsidP="00FC3E8B">
            <w:pPr>
              <w:tabs>
                <w:tab w:val="left" w:pos="0"/>
                <w:tab w:val="left" w:pos="709"/>
              </w:tabs>
              <w:jc w:val="center"/>
              <w:rPr>
                <w:rFonts w:ascii="Times New Roman" w:hAnsi="Times New Roman" w:cs="Times New Roman"/>
                <w:sz w:val="24"/>
              </w:rPr>
            </w:pPr>
          </w:p>
        </w:tc>
        <w:tc>
          <w:tcPr>
            <w:tcW w:w="1080" w:type="dxa"/>
          </w:tcPr>
          <w:p w14:paraId="01ECE46F" w14:textId="4C3F13C3" w:rsidR="008B0DF8" w:rsidRPr="00D44FB8" w:rsidRDefault="008B0DF8" w:rsidP="00FC3E8B">
            <w:pPr>
              <w:tabs>
                <w:tab w:val="left" w:pos="0"/>
                <w:tab w:val="left" w:pos="709"/>
              </w:tabs>
              <w:jc w:val="center"/>
              <w:rPr>
                <w:rFonts w:ascii="Times New Roman" w:hAnsi="Times New Roman" w:cs="Times New Roman"/>
                <w:sz w:val="24"/>
              </w:rPr>
            </w:pPr>
            <w:r w:rsidRPr="00D44FB8">
              <w:rPr>
                <w:rFonts w:ascii="Times New Roman" w:hAnsi="Times New Roman" w:cs="Times New Roman"/>
                <w:sz w:val="24"/>
              </w:rPr>
              <w:t>21</w:t>
            </w:r>
            <w:r w:rsidR="00687CDE" w:rsidRPr="00D44FB8">
              <w:rPr>
                <w:rFonts w:ascii="Times New Roman" w:hAnsi="Times New Roman" w:cs="Times New Roman"/>
                <w:sz w:val="24"/>
              </w:rPr>
              <w:t xml:space="preserve"> пл</w:t>
            </w:r>
          </w:p>
          <w:p w14:paraId="78042992" w14:textId="6E4E4878" w:rsidR="008B0DF8" w:rsidRPr="00D44FB8" w:rsidRDefault="008B0DF8" w:rsidP="00FC3E8B">
            <w:pPr>
              <w:tabs>
                <w:tab w:val="left" w:pos="0"/>
                <w:tab w:val="left" w:pos="709"/>
              </w:tabs>
              <w:jc w:val="center"/>
              <w:rPr>
                <w:rFonts w:ascii="Times New Roman" w:hAnsi="Times New Roman" w:cs="Times New Roman"/>
                <w:sz w:val="24"/>
              </w:rPr>
            </w:pPr>
          </w:p>
        </w:tc>
        <w:tc>
          <w:tcPr>
            <w:tcW w:w="1951" w:type="dxa"/>
          </w:tcPr>
          <w:p w14:paraId="52BBCF89" w14:textId="2AE604EB" w:rsidR="008B0DF8" w:rsidRPr="00D44FB8" w:rsidRDefault="008B0DF8" w:rsidP="00FC3E8B">
            <w:pPr>
              <w:tabs>
                <w:tab w:val="left" w:pos="0"/>
                <w:tab w:val="left" w:pos="709"/>
              </w:tabs>
              <w:jc w:val="center"/>
              <w:rPr>
                <w:rFonts w:ascii="Times New Roman" w:hAnsi="Times New Roman" w:cs="Times New Roman"/>
                <w:sz w:val="24"/>
              </w:rPr>
            </w:pPr>
            <w:r w:rsidRPr="00D44FB8">
              <w:rPr>
                <w:rFonts w:ascii="Times New Roman" w:hAnsi="Times New Roman" w:cs="Times New Roman"/>
                <w:sz w:val="24"/>
              </w:rPr>
              <w:t>14</w:t>
            </w:r>
            <w:r w:rsidR="00687CDE" w:rsidRPr="00D44FB8">
              <w:rPr>
                <w:rFonts w:ascii="Times New Roman" w:hAnsi="Times New Roman" w:cs="Times New Roman"/>
                <w:sz w:val="24"/>
              </w:rPr>
              <w:t xml:space="preserve"> пл</w:t>
            </w:r>
          </w:p>
          <w:p w14:paraId="0A15912A" w14:textId="77777777" w:rsidR="008B0DF8" w:rsidRPr="00D44FB8" w:rsidRDefault="008B0DF8" w:rsidP="00FC3E8B">
            <w:pPr>
              <w:tabs>
                <w:tab w:val="left" w:pos="0"/>
                <w:tab w:val="left" w:pos="709"/>
              </w:tabs>
              <w:jc w:val="center"/>
              <w:rPr>
                <w:rFonts w:ascii="Times New Roman" w:hAnsi="Times New Roman" w:cs="Times New Roman"/>
                <w:sz w:val="24"/>
              </w:rPr>
            </w:pPr>
            <w:r w:rsidRPr="00D44FB8">
              <w:rPr>
                <w:rFonts w:ascii="Times New Roman" w:hAnsi="Times New Roman" w:cs="Times New Roman"/>
                <w:sz w:val="24"/>
              </w:rPr>
              <w:t>(7п.л.октябрь, ноябрь 2021 г.)</w:t>
            </w:r>
          </w:p>
        </w:tc>
        <w:tc>
          <w:tcPr>
            <w:tcW w:w="1985" w:type="dxa"/>
          </w:tcPr>
          <w:p w14:paraId="783254DA" w14:textId="67B2A181" w:rsidR="008B0DF8" w:rsidRPr="00D44FB8" w:rsidRDefault="00687CDE" w:rsidP="00702C26">
            <w:pPr>
              <w:pStyle w:val="a4"/>
              <w:numPr>
                <w:ilvl w:val="0"/>
                <w:numId w:val="30"/>
              </w:numPr>
              <w:tabs>
                <w:tab w:val="left" w:pos="0"/>
                <w:tab w:val="left" w:pos="246"/>
              </w:tabs>
              <w:ind w:left="-41" w:firstLine="0"/>
              <w:rPr>
                <w:rFonts w:ascii="Times New Roman" w:hAnsi="Times New Roman" w:cs="Times New Roman"/>
                <w:sz w:val="24"/>
              </w:rPr>
            </w:pPr>
            <w:r w:rsidRPr="00D44FB8">
              <w:rPr>
                <w:rFonts w:ascii="Times New Roman" w:hAnsi="Times New Roman" w:cs="Times New Roman"/>
                <w:sz w:val="24"/>
              </w:rPr>
              <w:t>МУ –</w:t>
            </w:r>
            <w:r w:rsidR="00196C00" w:rsidRPr="00D44FB8">
              <w:rPr>
                <w:rFonts w:ascii="Times New Roman" w:hAnsi="Times New Roman" w:cs="Times New Roman"/>
                <w:sz w:val="24"/>
              </w:rPr>
              <w:t xml:space="preserve"> 7 пл</w:t>
            </w:r>
          </w:p>
          <w:p w14:paraId="15C0D61B" w14:textId="67CDD069" w:rsidR="00BD5B8F" w:rsidRPr="00D44FB8" w:rsidRDefault="00BD5B8F" w:rsidP="00702C26">
            <w:pPr>
              <w:pStyle w:val="a4"/>
              <w:numPr>
                <w:ilvl w:val="0"/>
                <w:numId w:val="30"/>
              </w:numPr>
              <w:tabs>
                <w:tab w:val="left" w:pos="-26"/>
                <w:tab w:val="left" w:pos="0"/>
                <w:tab w:val="left" w:pos="92"/>
                <w:tab w:val="left" w:pos="257"/>
              </w:tabs>
              <w:ind w:left="-26" w:firstLine="26"/>
              <w:rPr>
                <w:rFonts w:ascii="Times New Roman" w:hAnsi="Times New Roman" w:cs="Times New Roman"/>
                <w:sz w:val="24"/>
              </w:rPr>
            </w:pPr>
            <w:r w:rsidRPr="00D44FB8">
              <w:rPr>
                <w:rFonts w:ascii="Times New Roman" w:hAnsi="Times New Roman" w:cs="Times New Roman"/>
                <w:sz w:val="24"/>
              </w:rPr>
              <w:t xml:space="preserve">МП – </w:t>
            </w:r>
            <w:r w:rsidR="00196C00" w:rsidRPr="00D44FB8">
              <w:rPr>
                <w:rFonts w:ascii="Times New Roman" w:hAnsi="Times New Roman" w:cs="Times New Roman"/>
                <w:sz w:val="24"/>
              </w:rPr>
              <w:t>8 пл</w:t>
            </w:r>
          </w:p>
          <w:p w14:paraId="1FDF639D" w14:textId="76243FDB" w:rsidR="00BD5B8F" w:rsidRPr="00D44FB8" w:rsidRDefault="00196C00" w:rsidP="00702C26">
            <w:pPr>
              <w:pStyle w:val="a4"/>
              <w:numPr>
                <w:ilvl w:val="0"/>
                <w:numId w:val="30"/>
              </w:numPr>
              <w:tabs>
                <w:tab w:val="left" w:pos="-26"/>
                <w:tab w:val="left" w:pos="0"/>
                <w:tab w:val="left" w:pos="92"/>
                <w:tab w:val="left" w:pos="257"/>
              </w:tabs>
              <w:ind w:left="-26" w:firstLine="26"/>
              <w:rPr>
                <w:rFonts w:ascii="Times New Roman" w:hAnsi="Times New Roman" w:cs="Times New Roman"/>
                <w:sz w:val="24"/>
              </w:rPr>
            </w:pPr>
            <w:r w:rsidRPr="00D44FB8">
              <w:rPr>
                <w:rFonts w:ascii="Times New Roman" w:hAnsi="Times New Roman" w:cs="Times New Roman"/>
                <w:sz w:val="24"/>
              </w:rPr>
              <w:t>ЛП –  4 пл</w:t>
            </w:r>
          </w:p>
          <w:p w14:paraId="786EBC4A" w14:textId="6BA6B7C2" w:rsidR="00687CDE" w:rsidRPr="00D44FB8" w:rsidRDefault="00687CDE" w:rsidP="00702C26">
            <w:pPr>
              <w:pStyle w:val="a4"/>
              <w:numPr>
                <w:ilvl w:val="0"/>
                <w:numId w:val="30"/>
              </w:numPr>
              <w:tabs>
                <w:tab w:val="left" w:pos="0"/>
                <w:tab w:val="left" w:pos="246"/>
              </w:tabs>
              <w:ind w:left="0" w:firstLine="0"/>
              <w:rPr>
                <w:rFonts w:ascii="Times New Roman" w:hAnsi="Times New Roman" w:cs="Times New Roman"/>
                <w:sz w:val="24"/>
              </w:rPr>
            </w:pPr>
            <w:r w:rsidRPr="00D44FB8">
              <w:rPr>
                <w:rFonts w:ascii="Times New Roman" w:hAnsi="Times New Roman" w:cs="Times New Roman"/>
                <w:sz w:val="24"/>
              </w:rPr>
              <w:t xml:space="preserve">Словарь </w:t>
            </w:r>
            <w:r w:rsidR="00196C00" w:rsidRPr="00D44FB8">
              <w:rPr>
                <w:rFonts w:ascii="Times New Roman" w:hAnsi="Times New Roman" w:cs="Times New Roman"/>
                <w:sz w:val="24"/>
              </w:rPr>
              <w:t>-2 пл</w:t>
            </w:r>
          </w:p>
        </w:tc>
        <w:tc>
          <w:tcPr>
            <w:tcW w:w="2268" w:type="dxa"/>
            <w:tcBorders>
              <w:right w:val="single" w:sz="4" w:space="0" w:color="auto"/>
            </w:tcBorders>
          </w:tcPr>
          <w:p w14:paraId="01FD51AB" w14:textId="7F088A21" w:rsidR="00687CDE" w:rsidRPr="00D44FB8" w:rsidRDefault="00687CDE" w:rsidP="00702C26">
            <w:pPr>
              <w:pStyle w:val="a4"/>
              <w:numPr>
                <w:ilvl w:val="0"/>
                <w:numId w:val="31"/>
              </w:numPr>
              <w:tabs>
                <w:tab w:val="left" w:pos="0"/>
                <w:tab w:val="left" w:pos="360"/>
              </w:tabs>
              <w:ind w:left="0" w:firstLine="34"/>
              <w:jc w:val="both"/>
              <w:rPr>
                <w:rFonts w:ascii="Times New Roman" w:hAnsi="Times New Roman" w:cs="Times New Roman"/>
                <w:sz w:val="24"/>
              </w:rPr>
            </w:pPr>
            <w:r w:rsidRPr="00D44FB8">
              <w:rPr>
                <w:rFonts w:ascii="Times New Roman" w:hAnsi="Times New Roman" w:cs="Times New Roman"/>
                <w:sz w:val="24"/>
              </w:rPr>
              <w:t xml:space="preserve">МП – </w:t>
            </w:r>
            <w:r w:rsidR="00196C00" w:rsidRPr="00D44FB8">
              <w:rPr>
                <w:rFonts w:ascii="Times New Roman" w:hAnsi="Times New Roman" w:cs="Times New Roman"/>
                <w:sz w:val="24"/>
              </w:rPr>
              <w:t>8 пл</w:t>
            </w:r>
          </w:p>
          <w:p w14:paraId="6464AC48" w14:textId="77777777" w:rsidR="00196C00" w:rsidRPr="00D44FB8" w:rsidRDefault="00BD5B8F" w:rsidP="00702C26">
            <w:pPr>
              <w:pStyle w:val="a4"/>
              <w:numPr>
                <w:ilvl w:val="0"/>
                <w:numId w:val="31"/>
              </w:numPr>
              <w:tabs>
                <w:tab w:val="left" w:pos="0"/>
                <w:tab w:val="left" w:pos="360"/>
              </w:tabs>
              <w:ind w:left="0" w:firstLine="0"/>
              <w:jc w:val="both"/>
              <w:rPr>
                <w:rFonts w:ascii="Times New Roman" w:hAnsi="Times New Roman" w:cs="Times New Roman"/>
                <w:sz w:val="24"/>
              </w:rPr>
            </w:pPr>
            <w:r w:rsidRPr="00D44FB8">
              <w:rPr>
                <w:rFonts w:ascii="Times New Roman" w:hAnsi="Times New Roman" w:cs="Times New Roman"/>
                <w:sz w:val="24"/>
              </w:rPr>
              <w:t xml:space="preserve">Словарь – </w:t>
            </w:r>
            <w:r w:rsidR="00196C00" w:rsidRPr="00D44FB8">
              <w:rPr>
                <w:rFonts w:ascii="Times New Roman" w:hAnsi="Times New Roman" w:cs="Times New Roman"/>
                <w:sz w:val="24"/>
              </w:rPr>
              <w:t xml:space="preserve">2 пл </w:t>
            </w:r>
          </w:p>
          <w:p w14:paraId="70277E1D" w14:textId="77777777" w:rsidR="00196C00" w:rsidRPr="00D44FB8" w:rsidRDefault="00687CDE" w:rsidP="00702C26">
            <w:pPr>
              <w:pStyle w:val="a4"/>
              <w:numPr>
                <w:ilvl w:val="0"/>
                <w:numId w:val="31"/>
              </w:numPr>
              <w:tabs>
                <w:tab w:val="left" w:pos="0"/>
                <w:tab w:val="left" w:pos="360"/>
              </w:tabs>
              <w:ind w:left="0" w:firstLine="0"/>
              <w:jc w:val="both"/>
              <w:rPr>
                <w:rFonts w:ascii="Times New Roman" w:hAnsi="Times New Roman" w:cs="Times New Roman"/>
                <w:sz w:val="24"/>
              </w:rPr>
            </w:pPr>
            <w:r w:rsidRPr="00D44FB8">
              <w:rPr>
                <w:rFonts w:ascii="Times New Roman" w:hAnsi="Times New Roman" w:cs="Times New Roman"/>
                <w:sz w:val="24"/>
              </w:rPr>
              <w:t xml:space="preserve">МУ </w:t>
            </w:r>
            <w:r w:rsidR="00BD5B8F" w:rsidRPr="00D44FB8">
              <w:rPr>
                <w:rFonts w:ascii="Times New Roman" w:hAnsi="Times New Roman" w:cs="Times New Roman"/>
                <w:sz w:val="24"/>
              </w:rPr>
              <w:t>–</w:t>
            </w:r>
            <w:r w:rsidRPr="00D44FB8">
              <w:rPr>
                <w:rFonts w:ascii="Times New Roman" w:hAnsi="Times New Roman" w:cs="Times New Roman"/>
                <w:sz w:val="24"/>
              </w:rPr>
              <w:t xml:space="preserve"> </w:t>
            </w:r>
            <w:r w:rsidR="00196C00" w:rsidRPr="00D44FB8">
              <w:rPr>
                <w:rFonts w:ascii="Times New Roman" w:hAnsi="Times New Roman" w:cs="Times New Roman"/>
                <w:sz w:val="24"/>
              </w:rPr>
              <w:t xml:space="preserve">7 пл </w:t>
            </w:r>
          </w:p>
          <w:p w14:paraId="6B8A186D" w14:textId="361E1FF0" w:rsidR="00BD5B8F" w:rsidRPr="00D44FB8" w:rsidRDefault="008B0DF8" w:rsidP="00196C00">
            <w:pPr>
              <w:pStyle w:val="a4"/>
              <w:tabs>
                <w:tab w:val="left" w:pos="0"/>
              </w:tabs>
              <w:ind w:left="0"/>
              <w:jc w:val="both"/>
              <w:rPr>
                <w:rFonts w:ascii="Times New Roman" w:hAnsi="Times New Roman" w:cs="Times New Roman"/>
                <w:sz w:val="24"/>
              </w:rPr>
            </w:pPr>
            <w:r w:rsidRPr="00D44FB8">
              <w:rPr>
                <w:rFonts w:ascii="Times New Roman" w:hAnsi="Times New Roman" w:cs="Times New Roman"/>
                <w:sz w:val="24"/>
              </w:rPr>
              <w:t>(ноябрь 2021 г.)</w:t>
            </w:r>
            <w:r w:rsidR="00BD5B8F" w:rsidRPr="00D44FB8">
              <w:rPr>
                <w:rFonts w:ascii="Times New Roman" w:hAnsi="Times New Roman" w:cs="Times New Roman"/>
                <w:sz w:val="24"/>
              </w:rPr>
              <w:t>.</w:t>
            </w:r>
          </w:p>
          <w:p w14:paraId="5B5992F4" w14:textId="22AB92EC" w:rsidR="008B0DF8" w:rsidRPr="00D44FB8" w:rsidRDefault="00BD5B8F" w:rsidP="00702C26">
            <w:pPr>
              <w:pStyle w:val="a4"/>
              <w:numPr>
                <w:ilvl w:val="0"/>
                <w:numId w:val="31"/>
              </w:numPr>
              <w:tabs>
                <w:tab w:val="left" w:pos="0"/>
                <w:tab w:val="left" w:pos="360"/>
              </w:tabs>
              <w:ind w:left="0" w:firstLine="0"/>
              <w:jc w:val="both"/>
              <w:rPr>
                <w:rFonts w:ascii="Times New Roman" w:hAnsi="Times New Roman" w:cs="Times New Roman"/>
                <w:sz w:val="24"/>
              </w:rPr>
            </w:pPr>
            <w:r w:rsidRPr="00D44FB8">
              <w:rPr>
                <w:rFonts w:ascii="Times New Roman" w:hAnsi="Times New Roman" w:cs="Times New Roman"/>
                <w:sz w:val="24"/>
              </w:rPr>
              <w:t xml:space="preserve">ЛП </w:t>
            </w:r>
            <w:r w:rsidR="00196C00" w:rsidRPr="00D44FB8">
              <w:rPr>
                <w:rFonts w:ascii="Times New Roman" w:hAnsi="Times New Roman" w:cs="Times New Roman"/>
                <w:sz w:val="24"/>
              </w:rPr>
              <w:t xml:space="preserve">– 4 пл </w:t>
            </w:r>
            <w:r w:rsidRPr="00D44FB8">
              <w:rPr>
                <w:rFonts w:ascii="Times New Roman" w:hAnsi="Times New Roman" w:cs="Times New Roman"/>
                <w:sz w:val="24"/>
              </w:rPr>
              <w:t>(октябрь 2021)</w:t>
            </w:r>
          </w:p>
        </w:tc>
        <w:tc>
          <w:tcPr>
            <w:tcW w:w="1433" w:type="dxa"/>
            <w:vMerge/>
            <w:tcBorders>
              <w:left w:val="single" w:sz="4" w:space="0" w:color="auto"/>
            </w:tcBorders>
          </w:tcPr>
          <w:p w14:paraId="16677DA0" w14:textId="77777777" w:rsidR="008B0DF8" w:rsidRPr="00D44FB8" w:rsidRDefault="008B0DF8" w:rsidP="00FC3E8B">
            <w:pPr>
              <w:tabs>
                <w:tab w:val="left" w:pos="0"/>
                <w:tab w:val="left" w:pos="709"/>
              </w:tabs>
              <w:jc w:val="center"/>
              <w:rPr>
                <w:rFonts w:ascii="Times New Roman" w:hAnsi="Times New Roman" w:cs="Times New Roman"/>
              </w:rPr>
            </w:pPr>
          </w:p>
        </w:tc>
      </w:tr>
    </w:tbl>
    <w:p w14:paraId="2A61471C" w14:textId="7EB083C7" w:rsidR="008B0DF8" w:rsidRPr="00D44FB8" w:rsidRDefault="008B0DF8" w:rsidP="008B0DF8">
      <w:pPr>
        <w:pStyle w:val="a4"/>
        <w:spacing w:after="0" w:line="240" w:lineRule="auto"/>
        <w:ind w:left="426" w:firstLine="567"/>
        <w:jc w:val="both"/>
        <w:rPr>
          <w:rFonts w:ascii="Times New Roman" w:hAnsi="Times New Roman" w:cs="Times New Roman"/>
          <w:sz w:val="24"/>
          <w:szCs w:val="24"/>
        </w:rPr>
      </w:pPr>
    </w:p>
    <w:p w14:paraId="7C030188" w14:textId="61B07EB3" w:rsidR="008B0DF8" w:rsidRPr="00D44FB8" w:rsidRDefault="008B0DF8" w:rsidP="00702C26">
      <w:pPr>
        <w:pStyle w:val="a4"/>
        <w:numPr>
          <w:ilvl w:val="1"/>
          <w:numId w:val="16"/>
        </w:numPr>
        <w:spacing w:after="0" w:line="240" w:lineRule="auto"/>
        <w:ind w:left="0" w:firstLine="709"/>
        <w:rPr>
          <w:rFonts w:ascii="Times New Roman" w:hAnsi="Times New Roman" w:cs="Times New Roman"/>
          <w:b/>
          <w:i/>
          <w:sz w:val="24"/>
          <w:szCs w:val="24"/>
        </w:rPr>
      </w:pPr>
      <w:r w:rsidRPr="00D44FB8">
        <w:rPr>
          <w:rFonts w:ascii="Times New Roman" w:hAnsi="Times New Roman" w:cs="Times New Roman"/>
          <w:b/>
          <w:i/>
          <w:sz w:val="24"/>
          <w:szCs w:val="24"/>
        </w:rPr>
        <w:lastRenderedPageBreak/>
        <w:t>Мониторинг и ежегодная оценка содержания дисциплин с учетом последних достижений науки и технологий (протоколы методсовета, заседаний кафедр и т.д.).</w:t>
      </w:r>
    </w:p>
    <w:p w14:paraId="1A5ECAF9" w14:textId="77777777" w:rsidR="008B0DF8" w:rsidRPr="00D44FB8" w:rsidRDefault="008B0DF8" w:rsidP="002D2921">
      <w:pPr>
        <w:spacing w:after="0" w:line="240" w:lineRule="auto"/>
        <w:jc w:val="center"/>
        <w:rPr>
          <w:rFonts w:ascii="Times New Roman" w:hAnsi="Times New Roman" w:cs="Times New Roman"/>
          <w:b/>
          <w:i/>
          <w:sz w:val="24"/>
          <w:szCs w:val="24"/>
        </w:rPr>
      </w:pPr>
    </w:p>
    <w:p w14:paraId="52B7A151" w14:textId="77777777" w:rsidR="008B0DF8" w:rsidRPr="00D44FB8" w:rsidRDefault="008B0DF8" w:rsidP="002D2921">
      <w:pPr>
        <w:spacing w:after="0" w:line="240" w:lineRule="auto"/>
        <w:ind w:firstLine="720"/>
        <w:jc w:val="both"/>
        <w:rPr>
          <w:rFonts w:ascii="Times New Roman" w:hAnsi="Times New Roman" w:cs="Times New Roman"/>
          <w:sz w:val="24"/>
          <w:szCs w:val="24"/>
        </w:rPr>
      </w:pPr>
      <w:r w:rsidRPr="00D44FB8">
        <w:rPr>
          <w:rFonts w:ascii="Times New Roman" w:hAnsi="Times New Roman" w:cs="Times New Roman"/>
          <w:bCs/>
          <w:sz w:val="24"/>
          <w:szCs w:val="24"/>
        </w:rPr>
        <w:t>Руководителем образовательной программы регулярно (два раза в год) осуществляется мониторинг по улучшению содержания конкретных дисциплин в сотрудничестве со стейкхолдерами, что позволяет всегда быть в курсе всех изменений в индустрии, учитывать запросы  рынка труда,  профессиональной деятельности в форме круглых столов. В связи, с чем пересматриваются дисциплины учебного плана в части формирования определенных результатов обучения и компетенций, на основе новых достижений науки и техники. Научные разработки ППС кафедры внедряются в производство и учебный процесс.</w:t>
      </w:r>
      <w:r w:rsidRPr="00D44FB8">
        <w:rPr>
          <w:rFonts w:ascii="Times New Roman" w:hAnsi="Times New Roman" w:cs="Times New Roman"/>
          <w:sz w:val="24"/>
          <w:szCs w:val="24"/>
        </w:rPr>
        <w:t xml:space="preserve"> </w:t>
      </w:r>
    </w:p>
    <w:p w14:paraId="69B4861A" w14:textId="77777777" w:rsidR="008B0DF8" w:rsidRPr="00D44FB8" w:rsidRDefault="008B0DF8" w:rsidP="002D2921">
      <w:pPr>
        <w:spacing w:after="0" w:line="240" w:lineRule="auto"/>
        <w:jc w:val="both"/>
        <w:rPr>
          <w:rFonts w:ascii="Times New Roman" w:hAnsi="Times New Roman" w:cs="Times New Roman"/>
          <w:sz w:val="24"/>
          <w:szCs w:val="24"/>
        </w:rPr>
      </w:pPr>
    </w:p>
    <w:p w14:paraId="4D897FF1" w14:textId="7694B85A" w:rsidR="008B0DF8" w:rsidRPr="00D44FB8" w:rsidRDefault="008B0DF8" w:rsidP="00702C26">
      <w:pPr>
        <w:pStyle w:val="a4"/>
        <w:numPr>
          <w:ilvl w:val="1"/>
          <w:numId w:val="16"/>
        </w:numPr>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Взаимопосещение, обмен опытом по применению современных образовательных технологий. Контроль за качеством преподавания дисциплин. Результаты проверки качества преподавательской деятельности</w:t>
      </w:r>
    </w:p>
    <w:p w14:paraId="2EFE1AFE" w14:textId="77777777" w:rsidR="008B0DF8" w:rsidRPr="00D44FB8" w:rsidRDefault="008B0DF8" w:rsidP="002D2921">
      <w:pPr>
        <w:spacing w:after="0" w:line="240" w:lineRule="auto"/>
        <w:jc w:val="both"/>
        <w:rPr>
          <w:rFonts w:ascii="Times New Roman" w:hAnsi="Times New Roman" w:cs="Times New Roman"/>
          <w:sz w:val="24"/>
          <w:szCs w:val="24"/>
        </w:rPr>
      </w:pPr>
    </w:p>
    <w:p w14:paraId="655E3EF7" w14:textId="77777777" w:rsidR="008B0DF8" w:rsidRPr="00D44FB8" w:rsidRDefault="008B0DF8" w:rsidP="00D8285F">
      <w:pPr>
        <w:spacing w:after="0" w:line="240" w:lineRule="auto"/>
        <w:ind w:firstLine="720"/>
        <w:jc w:val="both"/>
        <w:rPr>
          <w:rFonts w:ascii="Times New Roman" w:hAnsi="Times New Roman" w:cs="Times New Roman"/>
          <w:sz w:val="24"/>
          <w:szCs w:val="24"/>
        </w:rPr>
      </w:pPr>
      <w:r w:rsidRPr="00D44FB8">
        <w:rPr>
          <w:rFonts w:ascii="Times New Roman" w:hAnsi="Times New Roman" w:cs="Times New Roman"/>
          <w:sz w:val="24"/>
          <w:szCs w:val="24"/>
        </w:rPr>
        <w:t xml:space="preserve">Контроль за качеством преподавания осуществляется зав. кафедрой, регулярно обсуждается на заседаниях кафедры. Преподавательский состав кафедры представлен высококвалифицированными специалистами, имеющими базовое образование. Все сотрудники выполняют свои обязанности согласно должностным инструкциям и индивидуальным планом, который контролируется и обсуждается на кафедре два раза в год.  </w:t>
      </w:r>
    </w:p>
    <w:p w14:paraId="30749CD0" w14:textId="37964967" w:rsidR="00463481" w:rsidRPr="00D44FB8" w:rsidRDefault="008B0DF8" w:rsidP="00D8285F">
      <w:pPr>
        <w:spacing w:after="0" w:line="240" w:lineRule="auto"/>
        <w:ind w:firstLine="720"/>
        <w:jc w:val="both"/>
        <w:rPr>
          <w:rFonts w:ascii="Times New Roman" w:hAnsi="Times New Roman" w:cs="Times New Roman"/>
          <w:sz w:val="24"/>
          <w:szCs w:val="24"/>
        </w:rPr>
      </w:pPr>
      <w:r w:rsidRPr="00D44FB8">
        <w:rPr>
          <w:rFonts w:ascii="Times New Roman" w:hAnsi="Times New Roman" w:cs="Times New Roman"/>
          <w:sz w:val="24"/>
          <w:szCs w:val="24"/>
        </w:rPr>
        <w:t>В начале учебного года составляются графики взаимопосещения профессорско-преподавательского состава и утверждаются  на заседании кафедры</w:t>
      </w:r>
      <w:r w:rsidR="00463481" w:rsidRPr="00D44FB8">
        <w:rPr>
          <w:rFonts w:ascii="Times New Roman" w:hAnsi="Times New Roman" w:cs="Times New Roman"/>
          <w:sz w:val="24"/>
          <w:szCs w:val="24"/>
        </w:rPr>
        <w:t xml:space="preserve"> и обсуждается в течение учебного года</w:t>
      </w:r>
      <w:r w:rsidR="00F2519E" w:rsidRPr="00D44FB8">
        <w:rPr>
          <w:rFonts w:ascii="Times New Roman" w:hAnsi="Times New Roman" w:cs="Times New Roman"/>
          <w:sz w:val="24"/>
          <w:szCs w:val="24"/>
        </w:rPr>
        <w:t xml:space="preserve"> </w:t>
      </w:r>
      <w:r w:rsidR="00463481" w:rsidRPr="00D44FB8">
        <w:rPr>
          <w:rFonts w:ascii="Times New Roman" w:hAnsi="Times New Roman" w:cs="Times New Roman"/>
          <w:b/>
          <w:sz w:val="24"/>
          <w:szCs w:val="24"/>
        </w:rPr>
        <w:t>(</w:t>
      </w:r>
      <w:r w:rsidR="00463481" w:rsidRPr="00D44FB8">
        <w:rPr>
          <w:rFonts w:ascii="Times New Roman" w:hAnsi="Times New Roman" w:cs="Times New Roman"/>
          <w:sz w:val="24"/>
          <w:szCs w:val="24"/>
        </w:rPr>
        <w:t>пр. №1 от 26.08.2021, №18 21.10. 21, №5 12.10.21, №11/1 09.02.22</w:t>
      </w:r>
      <w:r w:rsidR="00F2519E" w:rsidRPr="00D44FB8">
        <w:rPr>
          <w:rFonts w:ascii="Times New Roman" w:hAnsi="Times New Roman" w:cs="Times New Roman"/>
          <w:sz w:val="24"/>
          <w:szCs w:val="24"/>
        </w:rPr>
        <w:t>)</w:t>
      </w:r>
      <w:r w:rsidRPr="00D44FB8">
        <w:rPr>
          <w:rFonts w:ascii="Times New Roman" w:hAnsi="Times New Roman" w:cs="Times New Roman"/>
          <w:sz w:val="24"/>
          <w:szCs w:val="24"/>
        </w:rPr>
        <w:t>.</w:t>
      </w:r>
    </w:p>
    <w:p w14:paraId="6BA26883" w14:textId="054B5F5E" w:rsidR="008B0DF8" w:rsidRPr="00D44FB8" w:rsidRDefault="008B0DF8" w:rsidP="00D8285F">
      <w:pPr>
        <w:spacing w:after="0" w:line="240" w:lineRule="auto"/>
        <w:ind w:firstLine="720"/>
        <w:jc w:val="both"/>
        <w:rPr>
          <w:rFonts w:ascii="Times New Roman" w:hAnsi="Times New Roman" w:cs="Times New Roman"/>
          <w:sz w:val="24"/>
          <w:szCs w:val="24"/>
        </w:rPr>
      </w:pPr>
      <w:r w:rsidRPr="00D44FB8">
        <w:rPr>
          <w:rFonts w:ascii="Times New Roman" w:hAnsi="Times New Roman" w:cs="Times New Roman"/>
          <w:sz w:val="24"/>
          <w:szCs w:val="24"/>
        </w:rPr>
        <w:t xml:space="preserve">Молодые преподаватели посещают занятия профессоров и доцентов для приобретения опыта. Опытные преподаватели посещают занятия молодых, как наставники. При взаимопосещении рассматривается содержание лекций, соответствие тематики лекций, практических занятий и лабораторных работ, использование инновационных технологий в обучении. Результаты взаимопосещения периодически обсуждаются на заседании кафедры. По результатам взаимопосещения вносятся коррективы в проведении лекционных и лабораторных занятий. </w:t>
      </w:r>
    </w:p>
    <w:p w14:paraId="5090612D" w14:textId="77777777" w:rsidR="008B0DF8" w:rsidRPr="00D44FB8" w:rsidRDefault="008B0DF8" w:rsidP="002D2921">
      <w:pPr>
        <w:spacing w:after="0" w:line="240" w:lineRule="auto"/>
        <w:jc w:val="both"/>
        <w:rPr>
          <w:rFonts w:ascii="Times New Roman" w:hAnsi="Times New Roman" w:cs="Times New Roman"/>
          <w:sz w:val="24"/>
          <w:szCs w:val="24"/>
        </w:rPr>
      </w:pPr>
    </w:p>
    <w:p w14:paraId="4DECD14A" w14:textId="382E7582" w:rsidR="008B0DF8" w:rsidRPr="00D44FB8" w:rsidRDefault="008B0DF8" w:rsidP="00702C26">
      <w:pPr>
        <w:pStyle w:val="a4"/>
        <w:numPr>
          <w:ilvl w:val="1"/>
          <w:numId w:val="16"/>
        </w:numPr>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Применение инновационных, учебно-методических ресурсов, педагогических методов, форм и технологий с целью повышения качества образования</w:t>
      </w:r>
    </w:p>
    <w:p w14:paraId="1125EAD6" w14:textId="77777777" w:rsidR="008B0DF8" w:rsidRPr="00D44FB8" w:rsidRDefault="008B0DF8" w:rsidP="002D2921">
      <w:pPr>
        <w:spacing w:after="0" w:line="240" w:lineRule="auto"/>
        <w:jc w:val="both"/>
        <w:rPr>
          <w:rFonts w:ascii="Times New Roman" w:hAnsi="Times New Roman" w:cs="Times New Roman"/>
          <w:sz w:val="24"/>
          <w:szCs w:val="24"/>
        </w:rPr>
      </w:pPr>
    </w:p>
    <w:p w14:paraId="76AEDD3E" w14:textId="77777777" w:rsidR="008B0DF8" w:rsidRPr="00D44FB8" w:rsidRDefault="008B0DF8" w:rsidP="00D8285F">
      <w:pPr>
        <w:spacing w:after="0" w:line="240" w:lineRule="auto"/>
        <w:ind w:firstLine="720"/>
        <w:jc w:val="both"/>
        <w:rPr>
          <w:rFonts w:ascii="Times New Roman" w:hAnsi="Times New Roman" w:cs="Times New Roman"/>
          <w:sz w:val="24"/>
          <w:szCs w:val="24"/>
        </w:rPr>
      </w:pPr>
      <w:r w:rsidRPr="00D44FB8">
        <w:rPr>
          <w:rFonts w:ascii="Times New Roman" w:hAnsi="Times New Roman" w:cs="Times New Roman"/>
          <w:sz w:val="24"/>
          <w:szCs w:val="24"/>
        </w:rPr>
        <w:t>На кафедре ведется работа по созданию электронных учебников, имеются набранные электронные курсы лекционных занятий, учебников. Курсовые проекты</w:t>
      </w:r>
      <w:r w:rsidRPr="00D44FB8">
        <w:rPr>
          <w:rFonts w:ascii="Times New Roman" w:hAnsi="Times New Roman" w:cs="Times New Roman"/>
          <w:sz w:val="24"/>
          <w:szCs w:val="24"/>
          <w:lang w:val="ky-KG"/>
        </w:rPr>
        <w:t xml:space="preserve">, ВКР </w:t>
      </w:r>
      <w:r w:rsidRPr="00D44FB8">
        <w:rPr>
          <w:rFonts w:ascii="Times New Roman" w:hAnsi="Times New Roman" w:cs="Times New Roman"/>
          <w:sz w:val="24"/>
          <w:szCs w:val="24"/>
        </w:rPr>
        <w:t xml:space="preserve">выполняются на компьютере (чертежи по программе </w:t>
      </w:r>
      <w:r w:rsidRPr="00D44FB8">
        <w:rPr>
          <w:rFonts w:ascii="Times New Roman" w:hAnsi="Times New Roman" w:cs="Times New Roman"/>
          <w:b/>
          <w:sz w:val="24"/>
          <w:szCs w:val="24"/>
          <w:lang w:val="en-US"/>
        </w:rPr>
        <w:t>Corel</w:t>
      </w:r>
      <w:r w:rsidRPr="00D44FB8">
        <w:rPr>
          <w:rFonts w:ascii="Times New Roman" w:hAnsi="Times New Roman" w:cs="Times New Roman"/>
          <w:b/>
          <w:sz w:val="24"/>
          <w:szCs w:val="24"/>
        </w:rPr>
        <w:t xml:space="preserve"> </w:t>
      </w:r>
      <w:r w:rsidRPr="00D44FB8">
        <w:rPr>
          <w:rFonts w:ascii="Times New Roman" w:hAnsi="Times New Roman" w:cs="Times New Roman"/>
          <w:b/>
          <w:sz w:val="24"/>
          <w:szCs w:val="24"/>
          <w:lang w:val="en-US"/>
        </w:rPr>
        <w:t>Drew</w:t>
      </w:r>
      <w:r w:rsidRPr="00D44FB8">
        <w:rPr>
          <w:rFonts w:ascii="Times New Roman" w:hAnsi="Times New Roman" w:cs="Times New Roman"/>
          <w:sz w:val="24"/>
          <w:szCs w:val="24"/>
        </w:rPr>
        <w:t>) и защита проходит с применением мультимедийного диапроектора в форме презентации. Для этой цели аудитория 2/205 полностью оборудована мультимедийной техникой,</w:t>
      </w:r>
      <w:r w:rsidRPr="00D44FB8">
        <w:rPr>
          <w:rFonts w:ascii="Times New Roman" w:hAnsi="Times New Roman" w:cs="Times New Roman"/>
          <w:sz w:val="24"/>
          <w:lang w:val="ky-KG"/>
        </w:rPr>
        <w:t xml:space="preserve"> в рамках международного проекта </w:t>
      </w:r>
      <w:r w:rsidRPr="00D44FB8">
        <w:rPr>
          <w:rFonts w:ascii="Times New Roman" w:hAnsi="Times New Roman" w:cs="Times New Roman"/>
          <w:sz w:val="24"/>
          <w:lang w:val="en-US"/>
        </w:rPr>
        <w:t>HiEdTech</w:t>
      </w:r>
      <w:r w:rsidRPr="00D44FB8">
        <w:rPr>
          <w:rFonts w:ascii="Times New Roman" w:hAnsi="Times New Roman" w:cs="Times New Roman"/>
          <w:sz w:val="24"/>
        </w:rPr>
        <w:t xml:space="preserve"> </w:t>
      </w:r>
      <w:r w:rsidRPr="00D44FB8">
        <w:rPr>
          <w:rFonts w:ascii="Times New Roman" w:hAnsi="Times New Roman" w:cs="Times New Roman"/>
          <w:sz w:val="24"/>
          <w:lang w:val="en-US"/>
        </w:rPr>
        <w:t>ERASMUS</w:t>
      </w:r>
      <w:r w:rsidRPr="00D44FB8">
        <w:rPr>
          <w:rFonts w:ascii="Times New Roman" w:hAnsi="Times New Roman" w:cs="Times New Roman"/>
          <w:sz w:val="24"/>
        </w:rPr>
        <w:t>+,</w:t>
      </w:r>
      <w:r w:rsidRPr="00D44FB8">
        <w:rPr>
          <w:rFonts w:ascii="Times New Roman" w:hAnsi="Times New Roman" w:cs="Times New Roman"/>
          <w:sz w:val="24"/>
          <w:szCs w:val="24"/>
        </w:rPr>
        <w:t xml:space="preserve"> где ведущие преподаватели кафедры проводят и другие виды занятий с применением ТСО.</w:t>
      </w:r>
    </w:p>
    <w:p w14:paraId="4FFA025E" w14:textId="448B0939" w:rsidR="000479DF" w:rsidRPr="00D44FB8" w:rsidRDefault="000479DF" w:rsidP="00D8285F">
      <w:pPr>
        <w:spacing w:after="0" w:line="240" w:lineRule="auto"/>
        <w:ind w:firstLine="720"/>
        <w:jc w:val="both"/>
        <w:rPr>
          <w:rFonts w:ascii="Times New Roman" w:hAnsi="Times New Roman" w:cs="Times New Roman"/>
          <w:sz w:val="24"/>
          <w:szCs w:val="24"/>
        </w:rPr>
      </w:pPr>
      <w:r w:rsidRPr="00D44FB8">
        <w:rPr>
          <w:rFonts w:ascii="Times New Roman" w:hAnsi="Times New Roman" w:cs="Times New Roman"/>
          <w:sz w:val="24"/>
          <w:szCs w:val="24"/>
        </w:rPr>
        <w:t>Практические и лабораторные работы</w:t>
      </w:r>
      <w:r w:rsidR="00404C0F" w:rsidRPr="00D44FB8">
        <w:rPr>
          <w:rFonts w:ascii="Times New Roman" w:hAnsi="Times New Roman" w:cs="Times New Roman"/>
          <w:sz w:val="24"/>
          <w:szCs w:val="24"/>
        </w:rPr>
        <w:t xml:space="preserve"> кафедры до 50% проводятся</w:t>
      </w:r>
      <w:r w:rsidRPr="00D44FB8">
        <w:rPr>
          <w:rFonts w:ascii="Times New Roman" w:hAnsi="Times New Roman" w:cs="Times New Roman"/>
          <w:sz w:val="24"/>
          <w:szCs w:val="24"/>
        </w:rPr>
        <w:t xml:space="preserve"> на базе УПЦ «Технолог» непосредственно в производственной среде.</w:t>
      </w:r>
    </w:p>
    <w:p w14:paraId="0D2E426E" w14:textId="77777777" w:rsidR="000479DF" w:rsidRPr="00D44FB8" w:rsidRDefault="000479DF" w:rsidP="002D2921">
      <w:pPr>
        <w:spacing w:after="0" w:line="240" w:lineRule="auto"/>
        <w:jc w:val="both"/>
        <w:rPr>
          <w:rFonts w:ascii="Times New Roman" w:hAnsi="Times New Roman" w:cs="Times New Roman"/>
          <w:b/>
          <w:i/>
          <w:sz w:val="24"/>
          <w:szCs w:val="24"/>
        </w:rPr>
      </w:pPr>
    </w:p>
    <w:p w14:paraId="5ADEA900" w14:textId="2259FFB3" w:rsidR="00876698" w:rsidRPr="00D44FB8" w:rsidRDefault="00404C0F" w:rsidP="001578F0">
      <w:pPr>
        <w:spacing w:after="0" w:line="240" w:lineRule="auto"/>
        <w:ind w:firstLine="709"/>
        <w:jc w:val="both"/>
        <w:rPr>
          <w:rFonts w:ascii="Times New Roman" w:hAnsi="Times New Roman" w:cs="Times New Roman"/>
          <w:b/>
          <w:i/>
          <w:sz w:val="24"/>
          <w:szCs w:val="24"/>
        </w:rPr>
      </w:pPr>
      <w:r w:rsidRPr="00D44FB8">
        <w:rPr>
          <w:rFonts w:ascii="Times New Roman" w:hAnsi="Times New Roman" w:cs="Times New Roman"/>
          <w:b/>
          <w:i/>
          <w:sz w:val="24"/>
          <w:szCs w:val="24"/>
        </w:rPr>
        <w:t xml:space="preserve">5.9 </w:t>
      </w:r>
      <w:r w:rsidR="008B0DF8" w:rsidRPr="00D44FB8">
        <w:rPr>
          <w:rFonts w:ascii="Times New Roman" w:hAnsi="Times New Roman" w:cs="Times New Roman"/>
          <w:b/>
          <w:i/>
          <w:sz w:val="24"/>
          <w:szCs w:val="24"/>
        </w:rPr>
        <w:t>Анализ успеваемости и посещаемости студентов. Оценка качества освоения образовательной программы. ЛАЗ</w:t>
      </w:r>
    </w:p>
    <w:p w14:paraId="2DFED87B" w14:textId="77777777" w:rsidR="00D8285F" w:rsidRPr="00D44FB8" w:rsidRDefault="00D8285F" w:rsidP="00D8285F">
      <w:pPr>
        <w:pStyle w:val="a4"/>
        <w:spacing w:after="0" w:line="240" w:lineRule="auto"/>
        <w:ind w:left="0" w:firstLine="720"/>
        <w:jc w:val="both"/>
        <w:rPr>
          <w:rFonts w:ascii="Times New Roman" w:hAnsi="Times New Roman" w:cs="Times New Roman"/>
          <w:sz w:val="24"/>
          <w:szCs w:val="24"/>
        </w:rPr>
      </w:pPr>
    </w:p>
    <w:p w14:paraId="35C9B465" w14:textId="7037B7A8" w:rsidR="00D8285F" w:rsidRPr="0000623E" w:rsidRDefault="008B0DF8" w:rsidP="0000623E">
      <w:pPr>
        <w:pStyle w:val="a4"/>
        <w:spacing w:after="0" w:line="240" w:lineRule="auto"/>
        <w:ind w:left="0" w:firstLine="720"/>
        <w:jc w:val="both"/>
        <w:rPr>
          <w:rFonts w:ascii="Times New Roman" w:hAnsi="Times New Roman" w:cs="Times New Roman"/>
          <w:sz w:val="24"/>
          <w:szCs w:val="24"/>
        </w:rPr>
      </w:pPr>
      <w:r w:rsidRPr="00D44FB8">
        <w:rPr>
          <w:rFonts w:ascii="Times New Roman" w:hAnsi="Times New Roman" w:cs="Times New Roman"/>
          <w:sz w:val="24"/>
          <w:szCs w:val="24"/>
        </w:rPr>
        <w:t>Успеваемость студентов регулярно обсуждается на заседаниях кафедры. С отстающими студентами проводятся индивидуальная беседа, составляются графики отработок, графики дополнительных занятий с учетом текущего расписания (</w:t>
      </w:r>
      <w:r w:rsidR="006D3729" w:rsidRPr="00D44FB8">
        <w:rPr>
          <w:rFonts w:ascii="Times New Roman" w:hAnsi="Times New Roman" w:cs="Times New Roman"/>
          <w:sz w:val="24"/>
          <w:szCs w:val="24"/>
        </w:rPr>
        <w:t>пр. №4 от 1.11.2021</w:t>
      </w:r>
      <w:r w:rsidR="00F2519E" w:rsidRPr="00D44FB8">
        <w:rPr>
          <w:rFonts w:ascii="Times New Roman" w:hAnsi="Times New Roman" w:cs="Times New Roman"/>
          <w:sz w:val="24"/>
          <w:szCs w:val="24"/>
        </w:rPr>
        <w:t xml:space="preserve"> г;</w:t>
      </w:r>
      <w:r w:rsidR="006D3729" w:rsidRPr="00D44FB8">
        <w:rPr>
          <w:rFonts w:ascii="Times New Roman" w:hAnsi="Times New Roman" w:cs="Times New Roman"/>
          <w:sz w:val="24"/>
          <w:szCs w:val="24"/>
        </w:rPr>
        <w:t xml:space="preserve"> пр №11 от 20.01.2022</w:t>
      </w:r>
      <w:r w:rsidR="00514C8F" w:rsidRPr="00D44FB8">
        <w:rPr>
          <w:rFonts w:ascii="Times New Roman" w:hAnsi="Times New Roman" w:cs="Times New Roman"/>
          <w:sz w:val="24"/>
          <w:szCs w:val="24"/>
        </w:rPr>
        <w:t xml:space="preserve"> г;</w:t>
      </w:r>
      <w:r w:rsidR="00F2519E" w:rsidRPr="00D44FB8">
        <w:rPr>
          <w:rFonts w:ascii="Times New Roman" w:hAnsi="Times New Roman" w:cs="Times New Roman"/>
          <w:sz w:val="24"/>
          <w:szCs w:val="24"/>
        </w:rPr>
        <w:t xml:space="preserve"> </w:t>
      </w:r>
      <w:r w:rsidR="006D3729" w:rsidRPr="00D44FB8">
        <w:rPr>
          <w:rFonts w:ascii="Times New Roman" w:hAnsi="Times New Roman" w:cs="Times New Roman"/>
          <w:sz w:val="24"/>
          <w:szCs w:val="24"/>
        </w:rPr>
        <w:t>пр. №17 от 30.05.2022 г., пр. №19</w:t>
      </w:r>
      <w:r w:rsidRPr="00D44FB8">
        <w:rPr>
          <w:rFonts w:ascii="Times New Roman" w:hAnsi="Times New Roman" w:cs="Times New Roman"/>
          <w:sz w:val="24"/>
          <w:szCs w:val="24"/>
        </w:rPr>
        <w:t xml:space="preserve"> от</w:t>
      </w:r>
      <w:r w:rsidRPr="00D44FB8">
        <w:rPr>
          <w:rFonts w:ascii="Times New Roman" w:hAnsi="Times New Roman" w:cs="Times New Roman"/>
          <w:sz w:val="24"/>
          <w:szCs w:val="24"/>
          <w:lang w:val="ky-KG"/>
        </w:rPr>
        <w:t xml:space="preserve"> </w:t>
      </w:r>
      <w:r w:rsidR="006D3729" w:rsidRPr="00D44FB8">
        <w:rPr>
          <w:rFonts w:ascii="Times New Roman" w:hAnsi="Times New Roman" w:cs="Times New Roman"/>
          <w:sz w:val="24"/>
          <w:szCs w:val="24"/>
          <w:lang w:val="ky-KG"/>
        </w:rPr>
        <w:t>27</w:t>
      </w:r>
      <w:r w:rsidR="006D3729" w:rsidRPr="00D44FB8">
        <w:rPr>
          <w:rFonts w:ascii="Times New Roman" w:hAnsi="Times New Roman" w:cs="Times New Roman"/>
          <w:sz w:val="24"/>
          <w:szCs w:val="24"/>
        </w:rPr>
        <w:t>.06.2022</w:t>
      </w:r>
      <w:r w:rsidRPr="00D44FB8">
        <w:rPr>
          <w:rFonts w:ascii="Times New Roman" w:hAnsi="Times New Roman" w:cs="Times New Roman"/>
          <w:sz w:val="24"/>
          <w:szCs w:val="24"/>
        </w:rPr>
        <w:t xml:space="preserve"> г.). Анализ успеваемости экзаменаци</w:t>
      </w:r>
      <w:r w:rsidR="005E5928">
        <w:rPr>
          <w:rFonts w:ascii="Times New Roman" w:hAnsi="Times New Roman" w:cs="Times New Roman"/>
          <w:sz w:val="24"/>
          <w:szCs w:val="24"/>
        </w:rPr>
        <w:t>онной сессии приведены в табл.18</w:t>
      </w:r>
      <w:r w:rsidRPr="00D44FB8">
        <w:rPr>
          <w:rFonts w:ascii="Times New Roman" w:hAnsi="Times New Roman" w:cs="Times New Roman"/>
          <w:sz w:val="24"/>
          <w:szCs w:val="24"/>
        </w:rPr>
        <w:t>.</w:t>
      </w:r>
    </w:p>
    <w:p w14:paraId="5CFE1A15" w14:textId="65FDDFB0" w:rsidR="008B0DF8" w:rsidRPr="00D44FB8" w:rsidRDefault="005E5928" w:rsidP="00D8285F">
      <w:pPr>
        <w:pStyle w:val="a4"/>
        <w:spacing w:after="0" w:line="240" w:lineRule="auto"/>
        <w:ind w:left="1210"/>
        <w:jc w:val="right"/>
        <w:rPr>
          <w:rFonts w:ascii="Times New Roman" w:hAnsi="Times New Roman" w:cs="Times New Roman"/>
          <w:sz w:val="24"/>
          <w:szCs w:val="24"/>
        </w:rPr>
      </w:pPr>
      <w:r>
        <w:rPr>
          <w:rFonts w:ascii="Times New Roman" w:hAnsi="Times New Roman" w:cs="Times New Roman"/>
          <w:sz w:val="24"/>
          <w:szCs w:val="24"/>
        </w:rPr>
        <w:lastRenderedPageBreak/>
        <w:t>Таблица 18</w:t>
      </w:r>
    </w:p>
    <w:tbl>
      <w:tblPr>
        <w:tblStyle w:val="1"/>
        <w:tblW w:w="9900" w:type="dxa"/>
        <w:tblInd w:w="-5" w:type="dxa"/>
        <w:tblLayout w:type="fixed"/>
        <w:tblLook w:val="04A0" w:firstRow="1" w:lastRow="0" w:firstColumn="1" w:lastColumn="0" w:noHBand="0" w:noVBand="1"/>
      </w:tblPr>
      <w:tblGrid>
        <w:gridCol w:w="540"/>
        <w:gridCol w:w="1260"/>
        <w:gridCol w:w="3587"/>
        <w:gridCol w:w="2693"/>
        <w:gridCol w:w="1820"/>
      </w:tblGrid>
      <w:tr w:rsidR="00D44FB8" w:rsidRPr="00D44FB8" w14:paraId="3DCEE0EC" w14:textId="77777777" w:rsidTr="00973A20">
        <w:tc>
          <w:tcPr>
            <w:tcW w:w="540" w:type="dxa"/>
            <w:vMerge w:val="restart"/>
          </w:tcPr>
          <w:p w14:paraId="1B3B7DE9" w14:textId="77777777" w:rsidR="008B0DF8" w:rsidRPr="00D44FB8" w:rsidRDefault="008B0DF8" w:rsidP="0000623E">
            <w:pPr>
              <w:contextualSpacing/>
              <w:jc w:val="center"/>
              <w:rPr>
                <w:rFonts w:ascii="Times New Roman" w:eastAsia="Calibri" w:hAnsi="Times New Roman" w:cs="Times New Roman"/>
                <w:b/>
                <w:sz w:val="24"/>
                <w:szCs w:val="24"/>
              </w:rPr>
            </w:pPr>
          </w:p>
        </w:tc>
        <w:tc>
          <w:tcPr>
            <w:tcW w:w="1260" w:type="dxa"/>
            <w:vMerge w:val="restart"/>
            <w:vAlign w:val="center"/>
          </w:tcPr>
          <w:p w14:paraId="545A04CC" w14:textId="77777777" w:rsidR="008B0DF8" w:rsidRPr="00D44FB8" w:rsidRDefault="008B0DF8" w:rsidP="0000623E">
            <w:pPr>
              <w:contextualSpacing/>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Курс</w:t>
            </w:r>
          </w:p>
        </w:tc>
        <w:tc>
          <w:tcPr>
            <w:tcW w:w="3587" w:type="dxa"/>
            <w:vMerge w:val="restart"/>
            <w:vAlign w:val="center"/>
          </w:tcPr>
          <w:p w14:paraId="1C76E5F2" w14:textId="77777777" w:rsidR="008B0DF8" w:rsidRPr="00D44FB8" w:rsidRDefault="008B0DF8" w:rsidP="0000623E">
            <w:pPr>
              <w:contextualSpacing/>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Группа</w:t>
            </w:r>
          </w:p>
        </w:tc>
        <w:tc>
          <w:tcPr>
            <w:tcW w:w="4513" w:type="dxa"/>
            <w:gridSpan w:val="2"/>
          </w:tcPr>
          <w:p w14:paraId="1860349B" w14:textId="77777777" w:rsidR="008B0DF8" w:rsidRPr="00D44FB8" w:rsidRDefault="008B0DF8" w:rsidP="0000623E">
            <w:pPr>
              <w:contextualSpacing/>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Учебный год</w:t>
            </w:r>
          </w:p>
        </w:tc>
      </w:tr>
      <w:tr w:rsidR="00D44FB8" w:rsidRPr="00D44FB8" w14:paraId="38329330" w14:textId="77777777" w:rsidTr="00973A20">
        <w:tc>
          <w:tcPr>
            <w:tcW w:w="540" w:type="dxa"/>
            <w:vMerge/>
          </w:tcPr>
          <w:p w14:paraId="44978391" w14:textId="77777777" w:rsidR="008B0DF8" w:rsidRPr="00D44FB8" w:rsidRDefault="008B0DF8" w:rsidP="0000623E">
            <w:pPr>
              <w:contextualSpacing/>
              <w:jc w:val="center"/>
              <w:rPr>
                <w:rFonts w:ascii="Times New Roman" w:eastAsia="Calibri" w:hAnsi="Times New Roman" w:cs="Times New Roman"/>
                <w:b/>
                <w:sz w:val="24"/>
                <w:szCs w:val="24"/>
              </w:rPr>
            </w:pPr>
          </w:p>
        </w:tc>
        <w:tc>
          <w:tcPr>
            <w:tcW w:w="1260" w:type="dxa"/>
            <w:vMerge/>
          </w:tcPr>
          <w:p w14:paraId="039F369C" w14:textId="77777777" w:rsidR="008B0DF8" w:rsidRPr="00D44FB8" w:rsidRDefault="008B0DF8" w:rsidP="0000623E">
            <w:pPr>
              <w:contextualSpacing/>
              <w:jc w:val="center"/>
              <w:rPr>
                <w:rFonts w:ascii="Times New Roman" w:eastAsia="Calibri" w:hAnsi="Times New Roman" w:cs="Times New Roman"/>
                <w:b/>
                <w:sz w:val="24"/>
                <w:szCs w:val="24"/>
              </w:rPr>
            </w:pPr>
          </w:p>
        </w:tc>
        <w:tc>
          <w:tcPr>
            <w:tcW w:w="3587" w:type="dxa"/>
            <w:vMerge/>
          </w:tcPr>
          <w:p w14:paraId="0DFEA57D" w14:textId="77777777" w:rsidR="008B0DF8" w:rsidRPr="00D44FB8" w:rsidRDefault="008B0DF8" w:rsidP="0000623E">
            <w:pPr>
              <w:contextualSpacing/>
              <w:jc w:val="center"/>
              <w:rPr>
                <w:rFonts w:ascii="Times New Roman" w:eastAsia="Calibri" w:hAnsi="Times New Roman" w:cs="Times New Roman"/>
                <w:b/>
                <w:sz w:val="24"/>
                <w:szCs w:val="24"/>
              </w:rPr>
            </w:pPr>
          </w:p>
        </w:tc>
        <w:tc>
          <w:tcPr>
            <w:tcW w:w="4513" w:type="dxa"/>
            <w:gridSpan w:val="2"/>
          </w:tcPr>
          <w:p w14:paraId="7D1F6354" w14:textId="0D4C331D" w:rsidR="008B0DF8" w:rsidRPr="00D44FB8" w:rsidRDefault="00FB2ADB" w:rsidP="0000623E">
            <w:pPr>
              <w:contextualSpacing/>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2021 – 2022</w:t>
            </w:r>
          </w:p>
        </w:tc>
      </w:tr>
      <w:tr w:rsidR="00D44FB8" w:rsidRPr="00D44FB8" w14:paraId="34755C85" w14:textId="77777777" w:rsidTr="00973A20">
        <w:tc>
          <w:tcPr>
            <w:tcW w:w="540" w:type="dxa"/>
            <w:vMerge/>
            <w:textDirection w:val="btLr"/>
          </w:tcPr>
          <w:p w14:paraId="07457414"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tcPr>
          <w:p w14:paraId="0E82DC5D" w14:textId="77777777" w:rsidR="008B0DF8" w:rsidRPr="00D44FB8" w:rsidRDefault="008B0DF8" w:rsidP="0000623E">
            <w:pPr>
              <w:contextualSpacing/>
              <w:jc w:val="center"/>
              <w:rPr>
                <w:rFonts w:ascii="Times New Roman" w:eastAsia="Calibri" w:hAnsi="Times New Roman" w:cs="Times New Roman"/>
                <w:sz w:val="24"/>
                <w:szCs w:val="24"/>
              </w:rPr>
            </w:pPr>
          </w:p>
        </w:tc>
        <w:tc>
          <w:tcPr>
            <w:tcW w:w="3587" w:type="dxa"/>
            <w:vMerge/>
          </w:tcPr>
          <w:p w14:paraId="4D4C9EFF" w14:textId="77777777" w:rsidR="008B0DF8" w:rsidRPr="00D44FB8" w:rsidRDefault="008B0DF8" w:rsidP="0000623E">
            <w:pPr>
              <w:contextualSpacing/>
              <w:jc w:val="center"/>
              <w:rPr>
                <w:rFonts w:ascii="Times New Roman" w:eastAsia="Calibri" w:hAnsi="Times New Roman" w:cs="Times New Roman"/>
                <w:sz w:val="24"/>
                <w:szCs w:val="24"/>
              </w:rPr>
            </w:pPr>
          </w:p>
        </w:tc>
        <w:tc>
          <w:tcPr>
            <w:tcW w:w="4513" w:type="dxa"/>
            <w:gridSpan w:val="2"/>
          </w:tcPr>
          <w:p w14:paraId="0F7C73DB" w14:textId="77777777" w:rsidR="008B0DF8" w:rsidRPr="00D44FB8" w:rsidRDefault="008B0DF8" w:rsidP="0000623E">
            <w:pPr>
              <w:contextualSpacing/>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Семестр</w:t>
            </w:r>
          </w:p>
        </w:tc>
      </w:tr>
      <w:tr w:rsidR="00D44FB8" w:rsidRPr="00D44FB8" w14:paraId="0B93C6FB" w14:textId="77777777" w:rsidTr="00973A20">
        <w:tc>
          <w:tcPr>
            <w:tcW w:w="540" w:type="dxa"/>
            <w:vMerge/>
            <w:textDirection w:val="btLr"/>
          </w:tcPr>
          <w:p w14:paraId="156B2A7E"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tcPr>
          <w:p w14:paraId="4B49E4E3" w14:textId="77777777" w:rsidR="008B0DF8" w:rsidRPr="00D44FB8" w:rsidRDefault="008B0DF8" w:rsidP="0000623E">
            <w:pPr>
              <w:contextualSpacing/>
              <w:jc w:val="center"/>
              <w:rPr>
                <w:rFonts w:ascii="Times New Roman" w:eastAsia="Calibri" w:hAnsi="Times New Roman" w:cs="Times New Roman"/>
                <w:sz w:val="24"/>
                <w:szCs w:val="24"/>
              </w:rPr>
            </w:pPr>
          </w:p>
        </w:tc>
        <w:tc>
          <w:tcPr>
            <w:tcW w:w="3587" w:type="dxa"/>
            <w:vMerge/>
          </w:tcPr>
          <w:p w14:paraId="6CDEAC62" w14:textId="77777777" w:rsidR="008B0DF8" w:rsidRPr="00D44FB8" w:rsidRDefault="008B0DF8" w:rsidP="0000623E">
            <w:pPr>
              <w:contextualSpacing/>
              <w:jc w:val="center"/>
              <w:rPr>
                <w:rFonts w:ascii="Times New Roman" w:eastAsia="Calibri" w:hAnsi="Times New Roman" w:cs="Times New Roman"/>
                <w:sz w:val="24"/>
                <w:szCs w:val="24"/>
              </w:rPr>
            </w:pPr>
          </w:p>
        </w:tc>
        <w:tc>
          <w:tcPr>
            <w:tcW w:w="2693" w:type="dxa"/>
          </w:tcPr>
          <w:p w14:paraId="3588163A" w14:textId="5FD02D13" w:rsidR="008B0DF8" w:rsidRPr="00D44FB8" w:rsidRDefault="00970E72" w:rsidP="0000623E">
            <w:pPr>
              <w:contextualSpacing/>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О</w:t>
            </w:r>
            <w:r w:rsidR="008B0DF8" w:rsidRPr="00D44FB8">
              <w:rPr>
                <w:rFonts w:ascii="Times New Roman" w:eastAsia="Calibri" w:hAnsi="Times New Roman" w:cs="Times New Roman"/>
                <w:b/>
                <w:sz w:val="24"/>
                <w:szCs w:val="24"/>
              </w:rPr>
              <w:t>сенний</w:t>
            </w:r>
          </w:p>
        </w:tc>
        <w:tc>
          <w:tcPr>
            <w:tcW w:w="1820" w:type="dxa"/>
          </w:tcPr>
          <w:p w14:paraId="40C974D4" w14:textId="05AD6DA1" w:rsidR="008B0DF8" w:rsidRPr="00D44FB8" w:rsidRDefault="008C63AF" w:rsidP="0000623E">
            <w:pPr>
              <w:contextualSpacing/>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В</w:t>
            </w:r>
            <w:r w:rsidR="008B0DF8" w:rsidRPr="00D44FB8">
              <w:rPr>
                <w:rFonts w:ascii="Times New Roman" w:eastAsia="Calibri" w:hAnsi="Times New Roman" w:cs="Times New Roman"/>
                <w:b/>
                <w:sz w:val="24"/>
                <w:szCs w:val="24"/>
              </w:rPr>
              <w:t>есенний</w:t>
            </w:r>
          </w:p>
        </w:tc>
      </w:tr>
      <w:tr w:rsidR="00D44FB8" w:rsidRPr="00D44FB8" w14:paraId="32128D9B" w14:textId="77777777" w:rsidTr="00973A20">
        <w:tc>
          <w:tcPr>
            <w:tcW w:w="540" w:type="dxa"/>
            <w:vMerge w:val="restart"/>
            <w:textDirection w:val="btLr"/>
          </w:tcPr>
          <w:p w14:paraId="3F45361E"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Бакалавриат</w:t>
            </w:r>
          </w:p>
          <w:p w14:paraId="5D39F9CF" w14:textId="77777777" w:rsidR="008B0DF8" w:rsidRPr="00D44FB8" w:rsidRDefault="008B0DF8" w:rsidP="0000623E">
            <w:pPr>
              <w:contextualSpacing/>
              <w:jc w:val="center"/>
              <w:rPr>
                <w:rFonts w:ascii="Times New Roman" w:eastAsia="Calibri" w:hAnsi="Times New Roman" w:cs="Times New Roman"/>
                <w:sz w:val="24"/>
                <w:szCs w:val="24"/>
              </w:rPr>
            </w:pPr>
          </w:p>
          <w:p w14:paraId="14315D08" w14:textId="77777777" w:rsidR="008B0DF8" w:rsidRPr="00D44FB8" w:rsidRDefault="008B0DF8" w:rsidP="0000623E">
            <w:pPr>
              <w:contextualSpacing/>
              <w:jc w:val="center"/>
              <w:rPr>
                <w:rFonts w:ascii="Times New Roman" w:eastAsia="Calibri" w:hAnsi="Times New Roman" w:cs="Times New Roman"/>
                <w:sz w:val="24"/>
                <w:szCs w:val="24"/>
              </w:rPr>
            </w:pPr>
          </w:p>
        </w:tc>
        <w:tc>
          <w:tcPr>
            <w:tcW w:w="9360" w:type="dxa"/>
            <w:gridSpan w:val="4"/>
          </w:tcPr>
          <w:p w14:paraId="44CAC5C9"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Очная ф/о</w:t>
            </w:r>
          </w:p>
        </w:tc>
      </w:tr>
      <w:tr w:rsidR="00D44FB8" w:rsidRPr="00D44FB8" w14:paraId="18FEC675" w14:textId="77777777" w:rsidTr="00973A20">
        <w:trPr>
          <w:trHeight w:val="238"/>
        </w:trPr>
        <w:tc>
          <w:tcPr>
            <w:tcW w:w="540" w:type="dxa"/>
            <w:vMerge/>
          </w:tcPr>
          <w:p w14:paraId="0CCF4822"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val="restart"/>
          </w:tcPr>
          <w:p w14:paraId="070EE525" w14:textId="77777777" w:rsidR="008B0DF8" w:rsidRPr="00D44FB8" w:rsidRDefault="008B0DF8" w:rsidP="0000623E">
            <w:pPr>
              <w:contextualSpacing/>
              <w:rPr>
                <w:rFonts w:ascii="Times New Roman" w:eastAsia="Calibri" w:hAnsi="Times New Roman" w:cs="Times New Roman"/>
                <w:sz w:val="24"/>
                <w:szCs w:val="24"/>
              </w:rPr>
            </w:pPr>
            <w:r w:rsidRPr="00D44FB8">
              <w:rPr>
                <w:rFonts w:ascii="Times New Roman" w:eastAsia="Calibri" w:hAnsi="Times New Roman" w:cs="Times New Roman"/>
                <w:sz w:val="24"/>
                <w:szCs w:val="24"/>
              </w:rPr>
              <w:t>1курс</w:t>
            </w:r>
          </w:p>
        </w:tc>
        <w:tc>
          <w:tcPr>
            <w:tcW w:w="3587" w:type="dxa"/>
          </w:tcPr>
          <w:p w14:paraId="61797709" w14:textId="77777777" w:rsidR="008B0DF8" w:rsidRPr="00D44FB8" w:rsidRDefault="008B0DF8" w:rsidP="0000623E">
            <w:pPr>
              <w:contextualSpacing/>
              <w:jc w:val="both"/>
              <w:rPr>
                <w:rFonts w:ascii="Times New Roman" w:eastAsia="Calibri" w:hAnsi="Times New Roman" w:cs="Times New Roman"/>
                <w:bCs/>
                <w:sz w:val="24"/>
                <w:szCs w:val="24"/>
              </w:rPr>
            </w:pPr>
            <w:r w:rsidRPr="00D44FB8">
              <w:rPr>
                <w:rFonts w:ascii="Times New Roman" w:eastAsia="Calibri" w:hAnsi="Times New Roman" w:cs="Times New Roman"/>
                <w:bCs/>
                <w:sz w:val="24"/>
                <w:szCs w:val="24"/>
              </w:rPr>
              <w:t>ТПППРС (ТК) (б)-1-20</w:t>
            </w:r>
          </w:p>
        </w:tc>
        <w:tc>
          <w:tcPr>
            <w:tcW w:w="2693" w:type="dxa"/>
          </w:tcPr>
          <w:p w14:paraId="0BD86FC3" w14:textId="77777777" w:rsidR="008B0DF8" w:rsidRPr="00D44FB8" w:rsidRDefault="008B0DF8" w:rsidP="0000623E">
            <w:pPr>
              <w:contextualSpacing/>
              <w:jc w:val="center"/>
              <w:rPr>
                <w:rFonts w:ascii="Times New Roman" w:eastAsia="Calibri" w:hAnsi="Times New Roman" w:cs="Times New Roman"/>
                <w:sz w:val="24"/>
                <w:szCs w:val="24"/>
                <w:lang w:val="en-US"/>
              </w:rPr>
            </w:pPr>
            <w:r w:rsidRPr="00D44FB8">
              <w:rPr>
                <w:rFonts w:ascii="Times New Roman" w:eastAsia="Calibri" w:hAnsi="Times New Roman" w:cs="Times New Roman"/>
                <w:sz w:val="24"/>
                <w:szCs w:val="24"/>
                <w:lang w:val="en-US"/>
              </w:rPr>
              <w:t>88</w:t>
            </w:r>
          </w:p>
        </w:tc>
        <w:tc>
          <w:tcPr>
            <w:tcW w:w="1820" w:type="dxa"/>
          </w:tcPr>
          <w:p w14:paraId="09443701"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85</w:t>
            </w:r>
          </w:p>
        </w:tc>
      </w:tr>
      <w:tr w:rsidR="00D44FB8" w:rsidRPr="00D44FB8" w14:paraId="29DCACDC" w14:textId="77777777" w:rsidTr="00973A20">
        <w:trPr>
          <w:trHeight w:val="238"/>
        </w:trPr>
        <w:tc>
          <w:tcPr>
            <w:tcW w:w="540" w:type="dxa"/>
            <w:vMerge/>
          </w:tcPr>
          <w:p w14:paraId="0110269D"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tcPr>
          <w:p w14:paraId="63A5F9AC" w14:textId="77777777" w:rsidR="008B0DF8" w:rsidRPr="00D44FB8" w:rsidRDefault="008B0DF8" w:rsidP="0000623E">
            <w:pPr>
              <w:contextualSpacing/>
              <w:rPr>
                <w:rFonts w:ascii="Times New Roman" w:eastAsia="Calibri" w:hAnsi="Times New Roman" w:cs="Times New Roman"/>
                <w:sz w:val="24"/>
                <w:szCs w:val="24"/>
              </w:rPr>
            </w:pPr>
          </w:p>
        </w:tc>
        <w:tc>
          <w:tcPr>
            <w:tcW w:w="3587" w:type="dxa"/>
          </w:tcPr>
          <w:p w14:paraId="716834DE" w14:textId="77777777" w:rsidR="008B0DF8" w:rsidRPr="00D44FB8" w:rsidRDefault="008B0DF8" w:rsidP="0000623E">
            <w:pPr>
              <w:contextualSpacing/>
              <w:jc w:val="both"/>
              <w:rPr>
                <w:rFonts w:ascii="Times New Roman" w:eastAsia="Calibri" w:hAnsi="Times New Roman" w:cs="Times New Roman"/>
                <w:bCs/>
                <w:sz w:val="24"/>
                <w:szCs w:val="24"/>
              </w:rPr>
            </w:pPr>
            <w:r w:rsidRPr="00D44FB8">
              <w:rPr>
                <w:rFonts w:ascii="Times New Roman" w:eastAsia="Calibri" w:hAnsi="Times New Roman" w:cs="Times New Roman"/>
                <w:bCs/>
                <w:sz w:val="24"/>
                <w:szCs w:val="24"/>
              </w:rPr>
              <w:t>ТПППРС (БКПП) (б)-1-20</w:t>
            </w:r>
          </w:p>
        </w:tc>
        <w:tc>
          <w:tcPr>
            <w:tcW w:w="2693" w:type="dxa"/>
          </w:tcPr>
          <w:p w14:paraId="45C117D8"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75</w:t>
            </w:r>
          </w:p>
        </w:tc>
        <w:tc>
          <w:tcPr>
            <w:tcW w:w="1820" w:type="dxa"/>
          </w:tcPr>
          <w:p w14:paraId="1BBC823A"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86</w:t>
            </w:r>
          </w:p>
        </w:tc>
      </w:tr>
      <w:tr w:rsidR="00D44FB8" w:rsidRPr="00D44FB8" w14:paraId="4667A16B" w14:textId="77777777" w:rsidTr="00973A20">
        <w:trPr>
          <w:trHeight w:val="75"/>
        </w:trPr>
        <w:tc>
          <w:tcPr>
            <w:tcW w:w="540" w:type="dxa"/>
            <w:vMerge/>
          </w:tcPr>
          <w:p w14:paraId="11E039D5"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tcPr>
          <w:p w14:paraId="621765E9" w14:textId="77777777" w:rsidR="008B0DF8" w:rsidRPr="00D44FB8" w:rsidRDefault="008B0DF8" w:rsidP="0000623E">
            <w:pPr>
              <w:contextualSpacing/>
              <w:rPr>
                <w:rFonts w:ascii="Times New Roman" w:eastAsia="Calibri" w:hAnsi="Times New Roman" w:cs="Times New Roman"/>
                <w:sz w:val="24"/>
                <w:szCs w:val="24"/>
              </w:rPr>
            </w:pPr>
          </w:p>
        </w:tc>
        <w:tc>
          <w:tcPr>
            <w:tcW w:w="3587" w:type="dxa"/>
          </w:tcPr>
          <w:p w14:paraId="36AD8B10" w14:textId="77777777" w:rsidR="008B0DF8" w:rsidRPr="00D44FB8" w:rsidRDefault="008B0DF8" w:rsidP="0000623E">
            <w:pPr>
              <w:contextualSpacing/>
              <w:jc w:val="both"/>
              <w:rPr>
                <w:rFonts w:ascii="Times New Roman" w:eastAsia="Calibri" w:hAnsi="Times New Roman" w:cs="Times New Roman"/>
                <w:bCs/>
                <w:sz w:val="24"/>
                <w:szCs w:val="24"/>
              </w:rPr>
            </w:pPr>
            <w:r w:rsidRPr="00D44FB8">
              <w:rPr>
                <w:rFonts w:ascii="Times New Roman" w:eastAsia="Calibri" w:hAnsi="Times New Roman" w:cs="Times New Roman"/>
                <w:bCs/>
                <w:sz w:val="24"/>
                <w:szCs w:val="24"/>
              </w:rPr>
              <w:t>ССП (б)-1-20</w:t>
            </w:r>
          </w:p>
        </w:tc>
        <w:tc>
          <w:tcPr>
            <w:tcW w:w="2693" w:type="dxa"/>
          </w:tcPr>
          <w:p w14:paraId="3ABCC279"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89</w:t>
            </w:r>
          </w:p>
        </w:tc>
        <w:tc>
          <w:tcPr>
            <w:tcW w:w="1820" w:type="dxa"/>
          </w:tcPr>
          <w:p w14:paraId="767D77BE"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93</w:t>
            </w:r>
          </w:p>
        </w:tc>
      </w:tr>
      <w:tr w:rsidR="00D44FB8" w:rsidRPr="00D44FB8" w14:paraId="7B2C5B23" w14:textId="77777777" w:rsidTr="00973A20">
        <w:trPr>
          <w:trHeight w:val="75"/>
        </w:trPr>
        <w:tc>
          <w:tcPr>
            <w:tcW w:w="540" w:type="dxa"/>
            <w:vMerge/>
          </w:tcPr>
          <w:p w14:paraId="10A86735"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val="restart"/>
          </w:tcPr>
          <w:p w14:paraId="278C0DDC" w14:textId="77777777" w:rsidR="008B0DF8" w:rsidRPr="00D44FB8" w:rsidRDefault="008B0DF8" w:rsidP="0000623E">
            <w:pPr>
              <w:contextualSpacing/>
              <w:rPr>
                <w:rFonts w:ascii="Times New Roman" w:eastAsia="Calibri" w:hAnsi="Times New Roman" w:cs="Times New Roman"/>
                <w:sz w:val="24"/>
                <w:szCs w:val="24"/>
              </w:rPr>
            </w:pPr>
            <w:r w:rsidRPr="00D44FB8">
              <w:rPr>
                <w:rFonts w:ascii="Times New Roman" w:eastAsia="Calibri" w:hAnsi="Times New Roman" w:cs="Times New Roman"/>
                <w:sz w:val="24"/>
                <w:szCs w:val="24"/>
              </w:rPr>
              <w:t>2 курс</w:t>
            </w:r>
          </w:p>
        </w:tc>
        <w:tc>
          <w:tcPr>
            <w:tcW w:w="3587" w:type="dxa"/>
          </w:tcPr>
          <w:p w14:paraId="42FC6DD7" w14:textId="77777777" w:rsidR="008B0DF8" w:rsidRPr="00D44FB8" w:rsidRDefault="008B0DF8" w:rsidP="0000623E">
            <w:pPr>
              <w:contextualSpacing/>
              <w:jc w:val="both"/>
              <w:rPr>
                <w:rFonts w:ascii="Times New Roman" w:eastAsia="Calibri" w:hAnsi="Times New Roman" w:cs="Times New Roman"/>
                <w:bCs/>
                <w:sz w:val="24"/>
                <w:szCs w:val="24"/>
                <w:lang w:val="en-US"/>
              </w:rPr>
            </w:pPr>
            <w:r w:rsidRPr="00D44FB8">
              <w:rPr>
                <w:rFonts w:ascii="Times New Roman" w:eastAsia="Calibri" w:hAnsi="Times New Roman" w:cs="Times New Roman"/>
                <w:bCs/>
                <w:sz w:val="24"/>
                <w:szCs w:val="24"/>
              </w:rPr>
              <w:t>ТПППРС (ТК) (б)-1-19</w:t>
            </w:r>
          </w:p>
        </w:tc>
        <w:tc>
          <w:tcPr>
            <w:tcW w:w="2693" w:type="dxa"/>
          </w:tcPr>
          <w:p w14:paraId="690E9E6E"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c>
          <w:tcPr>
            <w:tcW w:w="1820" w:type="dxa"/>
          </w:tcPr>
          <w:p w14:paraId="70E0CD2E"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r>
      <w:tr w:rsidR="00D44FB8" w:rsidRPr="00D44FB8" w14:paraId="547B77EA" w14:textId="77777777" w:rsidTr="00973A20">
        <w:trPr>
          <w:trHeight w:val="75"/>
        </w:trPr>
        <w:tc>
          <w:tcPr>
            <w:tcW w:w="540" w:type="dxa"/>
            <w:vMerge/>
          </w:tcPr>
          <w:p w14:paraId="6FB1509D"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tcPr>
          <w:p w14:paraId="006E7D77" w14:textId="77777777" w:rsidR="008B0DF8" w:rsidRPr="00D44FB8" w:rsidRDefault="008B0DF8" w:rsidP="0000623E">
            <w:pPr>
              <w:contextualSpacing/>
              <w:rPr>
                <w:rFonts w:ascii="Times New Roman" w:eastAsia="Calibri" w:hAnsi="Times New Roman" w:cs="Times New Roman"/>
                <w:sz w:val="24"/>
                <w:szCs w:val="24"/>
              </w:rPr>
            </w:pPr>
          </w:p>
        </w:tc>
        <w:tc>
          <w:tcPr>
            <w:tcW w:w="3587" w:type="dxa"/>
          </w:tcPr>
          <w:p w14:paraId="29CFFD66" w14:textId="77777777" w:rsidR="008B0DF8" w:rsidRPr="00D44FB8" w:rsidRDefault="008B0DF8" w:rsidP="0000623E">
            <w:pPr>
              <w:contextualSpacing/>
              <w:jc w:val="both"/>
              <w:rPr>
                <w:rFonts w:ascii="Times New Roman" w:eastAsia="Calibri" w:hAnsi="Times New Roman" w:cs="Times New Roman"/>
                <w:bCs/>
                <w:sz w:val="24"/>
                <w:szCs w:val="24"/>
                <w:lang w:val="en-US"/>
              </w:rPr>
            </w:pPr>
            <w:r w:rsidRPr="00D44FB8">
              <w:rPr>
                <w:rFonts w:ascii="Times New Roman" w:eastAsia="Calibri" w:hAnsi="Times New Roman" w:cs="Times New Roman"/>
                <w:bCs/>
                <w:sz w:val="24"/>
                <w:szCs w:val="24"/>
              </w:rPr>
              <w:t>ССП(б)-1-19</w:t>
            </w:r>
          </w:p>
        </w:tc>
        <w:tc>
          <w:tcPr>
            <w:tcW w:w="2693" w:type="dxa"/>
          </w:tcPr>
          <w:p w14:paraId="2B38EA41"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93</w:t>
            </w:r>
          </w:p>
        </w:tc>
        <w:tc>
          <w:tcPr>
            <w:tcW w:w="1820" w:type="dxa"/>
          </w:tcPr>
          <w:p w14:paraId="417F876F"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95</w:t>
            </w:r>
          </w:p>
        </w:tc>
      </w:tr>
      <w:tr w:rsidR="00D44FB8" w:rsidRPr="00D44FB8" w14:paraId="0D47E3ED" w14:textId="77777777" w:rsidTr="00973A20">
        <w:trPr>
          <w:cantSplit/>
          <w:trHeight w:val="222"/>
        </w:trPr>
        <w:tc>
          <w:tcPr>
            <w:tcW w:w="540" w:type="dxa"/>
            <w:vMerge/>
          </w:tcPr>
          <w:p w14:paraId="1FB43236"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val="restart"/>
          </w:tcPr>
          <w:p w14:paraId="5EF7122A" w14:textId="77777777" w:rsidR="008B0DF8" w:rsidRPr="00D44FB8" w:rsidRDefault="008B0DF8" w:rsidP="0000623E">
            <w:pPr>
              <w:contextualSpacing/>
              <w:rPr>
                <w:rFonts w:ascii="Times New Roman" w:eastAsia="Calibri" w:hAnsi="Times New Roman" w:cs="Times New Roman"/>
                <w:sz w:val="24"/>
                <w:szCs w:val="24"/>
              </w:rPr>
            </w:pPr>
            <w:r w:rsidRPr="00D44FB8">
              <w:rPr>
                <w:rFonts w:ascii="Times New Roman" w:eastAsia="Calibri" w:hAnsi="Times New Roman" w:cs="Times New Roman"/>
                <w:sz w:val="24"/>
                <w:szCs w:val="24"/>
              </w:rPr>
              <w:t>3курс</w:t>
            </w:r>
          </w:p>
        </w:tc>
        <w:tc>
          <w:tcPr>
            <w:tcW w:w="3587" w:type="dxa"/>
          </w:tcPr>
          <w:p w14:paraId="304E324C" w14:textId="528FCE8E" w:rsidR="008B0DF8" w:rsidRPr="00D44FB8" w:rsidRDefault="008B0DF8" w:rsidP="0000623E">
            <w:pPr>
              <w:contextualSpacing/>
              <w:jc w:val="both"/>
              <w:rPr>
                <w:rFonts w:ascii="Times New Roman" w:eastAsia="Calibri" w:hAnsi="Times New Roman" w:cs="Times New Roman"/>
                <w:bCs/>
                <w:sz w:val="24"/>
                <w:szCs w:val="24"/>
                <w:lang w:val="en-US"/>
              </w:rPr>
            </w:pPr>
            <w:r w:rsidRPr="00D44FB8">
              <w:rPr>
                <w:rFonts w:ascii="Times New Roman" w:eastAsia="Calibri" w:hAnsi="Times New Roman" w:cs="Times New Roman"/>
                <w:bCs/>
                <w:sz w:val="24"/>
                <w:szCs w:val="24"/>
              </w:rPr>
              <w:t>ТПППРС (ТК) (б)-18</w:t>
            </w:r>
          </w:p>
        </w:tc>
        <w:tc>
          <w:tcPr>
            <w:tcW w:w="2693" w:type="dxa"/>
          </w:tcPr>
          <w:p w14:paraId="42EC53BE"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90</w:t>
            </w:r>
          </w:p>
        </w:tc>
        <w:tc>
          <w:tcPr>
            <w:tcW w:w="1820" w:type="dxa"/>
          </w:tcPr>
          <w:p w14:paraId="7F557A75"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84</w:t>
            </w:r>
          </w:p>
        </w:tc>
      </w:tr>
      <w:tr w:rsidR="00D44FB8" w:rsidRPr="00D44FB8" w14:paraId="51E04244" w14:textId="77777777" w:rsidTr="00973A20">
        <w:trPr>
          <w:cantSplit/>
          <w:trHeight w:val="315"/>
        </w:trPr>
        <w:tc>
          <w:tcPr>
            <w:tcW w:w="540" w:type="dxa"/>
            <w:vMerge/>
          </w:tcPr>
          <w:p w14:paraId="19FFB3AC"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tcPr>
          <w:p w14:paraId="019C8649" w14:textId="77777777" w:rsidR="008B0DF8" w:rsidRPr="00D44FB8" w:rsidRDefault="008B0DF8" w:rsidP="0000623E">
            <w:pPr>
              <w:contextualSpacing/>
              <w:rPr>
                <w:rFonts w:ascii="Times New Roman" w:eastAsia="Calibri" w:hAnsi="Times New Roman" w:cs="Times New Roman"/>
                <w:sz w:val="24"/>
                <w:szCs w:val="24"/>
              </w:rPr>
            </w:pPr>
          </w:p>
        </w:tc>
        <w:tc>
          <w:tcPr>
            <w:tcW w:w="3587" w:type="dxa"/>
          </w:tcPr>
          <w:p w14:paraId="3FFCCA43" w14:textId="1FA686D8" w:rsidR="008B0DF8" w:rsidRPr="00D44FB8" w:rsidRDefault="008B0DF8" w:rsidP="0000623E">
            <w:pPr>
              <w:contextualSpacing/>
              <w:jc w:val="both"/>
              <w:rPr>
                <w:rFonts w:ascii="Times New Roman" w:eastAsia="Calibri" w:hAnsi="Times New Roman" w:cs="Times New Roman"/>
                <w:bCs/>
                <w:sz w:val="24"/>
                <w:szCs w:val="24"/>
                <w:lang w:val="en-US"/>
              </w:rPr>
            </w:pPr>
            <w:r w:rsidRPr="00D44FB8">
              <w:rPr>
                <w:rFonts w:ascii="Times New Roman" w:eastAsia="Calibri" w:hAnsi="Times New Roman" w:cs="Times New Roman"/>
                <w:bCs/>
                <w:sz w:val="24"/>
                <w:szCs w:val="24"/>
              </w:rPr>
              <w:t>СУКМ(б)-1-18</w:t>
            </w:r>
          </w:p>
        </w:tc>
        <w:tc>
          <w:tcPr>
            <w:tcW w:w="2693" w:type="dxa"/>
          </w:tcPr>
          <w:p w14:paraId="5FE83A57"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c>
          <w:tcPr>
            <w:tcW w:w="1820" w:type="dxa"/>
          </w:tcPr>
          <w:p w14:paraId="6B12F8D0"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95</w:t>
            </w:r>
          </w:p>
        </w:tc>
      </w:tr>
      <w:tr w:rsidR="00D44FB8" w:rsidRPr="00D44FB8" w14:paraId="5FAA9018" w14:textId="77777777" w:rsidTr="00973A20">
        <w:trPr>
          <w:trHeight w:val="83"/>
        </w:trPr>
        <w:tc>
          <w:tcPr>
            <w:tcW w:w="540" w:type="dxa"/>
            <w:vMerge/>
          </w:tcPr>
          <w:p w14:paraId="235B0A8A"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val="restart"/>
          </w:tcPr>
          <w:p w14:paraId="76B00FD2" w14:textId="77777777" w:rsidR="008B0DF8" w:rsidRPr="00D44FB8" w:rsidRDefault="008B0DF8" w:rsidP="0000623E">
            <w:pPr>
              <w:contextualSpacing/>
              <w:rPr>
                <w:rFonts w:ascii="Times New Roman" w:eastAsia="Calibri" w:hAnsi="Times New Roman" w:cs="Times New Roman"/>
                <w:sz w:val="24"/>
                <w:szCs w:val="24"/>
              </w:rPr>
            </w:pPr>
            <w:r w:rsidRPr="00D44FB8">
              <w:rPr>
                <w:rFonts w:ascii="Times New Roman" w:eastAsia="Calibri" w:hAnsi="Times New Roman" w:cs="Times New Roman"/>
                <w:sz w:val="24"/>
                <w:szCs w:val="24"/>
              </w:rPr>
              <w:t>4курс</w:t>
            </w:r>
          </w:p>
        </w:tc>
        <w:tc>
          <w:tcPr>
            <w:tcW w:w="3587" w:type="dxa"/>
          </w:tcPr>
          <w:p w14:paraId="5B5BD443" w14:textId="77777777" w:rsidR="008B0DF8" w:rsidRPr="00D44FB8" w:rsidRDefault="008B0DF8" w:rsidP="0000623E">
            <w:pPr>
              <w:contextualSpacing/>
              <w:jc w:val="both"/>
              <w:rPr>
                <w:rFonts w:ascii="Times New Roman" w:eastAsia="Calibri" w:hAnsi="Times New Roman" w:cs="Times New Roman"/>
                <w:bCs/>
                <w:sz w:val="24"/>
                <w:szCs w:val="24"/>
              </w:rPr>
            </w:pPr>
            <w:r w:rsidRPr="00D44FB8">
              <w:rPr>
                <w:rFonts w:ascii="Times New Roman" w:eastAsia="Calibri" w:hAnsi="Times New Roman" w:cs="Times New Roman"/>
                <w:bCs/>
                <w:sz w:val="24"/>
                <w:szCs w:val="24"/>
              </w:rPr>
              <w:t>ТПППРС (ТК) (б)-1-17</w:t>
            </w:r>
          </w:p>
        </w:tc>
        <w:tc>
          <w:tcPr>
            <w:tcW w:w="2693" w:type="dxa"/>
          </w:tcPr>
          <w:p w14:paraId="6CEAFA9C"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c>
          <w:tcPr>
            <w:tcW w:w="1820" w:type="dxa"/>
          </w:tcPr>
          <w:p w14:paraId="0D9D1E92"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97</w:t>
            </w:r>
          </w:p>
        </w:tc>
      </w:tr>
      <w:tr w:rsidR="00D44FB8" w:rsidRPr="00D44FB8" w14:paraId="54F06B9E" w14:textId="77777777" w:rsidTr="00973A20">
        <w:trPr>
          <w:trHeight w:val="83"/>
        </w:trPr>
        <w:tc>
          <w:tcPr>
            <w:tcW w:w="540" w:type="dxa"/>
            <w:vMerge/>
          </w:tcPr>
          <w:p w14:paraId="2D66C661"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textDirection w:val="btLr"/>
          </w:tcPr>
          <w:p w14:paraId="5AD55306" w14:textId="77777777" w:rsidR="008B0DF8" w:rsidRPr="00D44FB8" w:rsidRDefault="008B0DF8" w:rsidP="0000623E">
            <w:pPr>
              <w:contextualSpacing/>
              <w:jc w:val="center"/>
              <w:rPr>
                <w:rFonts w:ascii="Times New Roman" w:eastAsia="Calibri" w:hAnsi="Times New Roman" w:cs="Times New Roman"/>
                <w:sz w:val="24"/>
                <w:szCs w:val="24"/>
              </w:rPr>
            </w:pPr>
          </w:p>
        </w:tc>
        <w:tc>
          <w:tcPr>
            <w:tcW w:w="3587" w:type="dxa"/>
          </w:tcPr>
          <w:p w14:paraId="44DEFA93" w14:textId="77777777" w:rsidR="008B0DF8" w:rsidRPr="00D44FB8" w:rsidRDefault="008B0DF8" w:rsidP="0000623E">
            <w:pPr>
              <w:contextualSpacing/>
              <w:jc w:val="both"/>
              <w:rPr>
                <w:rFonts w:ascii="Times New Roman" w:eastAsia="Calibri" w:hAnsi="Times New Roman" w:cs="Times New Roman"/>
                <w:bCs/>
                <w:sz w:val="24"/>
                <w:szCs w:val="24"/>
              </w:rPr>
            </w:pPr>
            <w:r w:rsidRPr="00D44FB8">
              <w:rPr>
                <w:rFonts w:ascii="Times New Roman" w:eastAsia="Calibri" w:hAnsi="Times New Roman" w:cs="Times New Roman"/>
                <w:bCs/>
                <w:sz w:val="24"/>
                <w:szCs w:val="24"/>
              </w:rPr>
              <w:t>ТПППРС (БКПП) (б)-1-17</w:t>
            </w:r>
          </w:p>
        </w:tc>
        <w:tc>
          <w:tcPr>
            <w:tcW w:w="2693" w:type="dxa"/>
          </w:tcPr>
          <w:p w14:paraId="393FBABC"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c>
          <w:tcPr>
            <w:tcW w:w="1820" w:type="dxa"/>
          </w:tcPr>
          <w:p w14:paraId="5CEB9643"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r>
      <w:tr w:rsidR="00D44FB8" w:rsidRPr="00D44FB8" w14:paraId="61BE45DA" w14:textId="77777777" w:rsidTr="00973A20">
        <w:trPr>
          <w:trHeight w:val="81"/>
        </w:trPr>
        <w:tc>
          <w:tcPr>
            <w:tcW w:w="540" w:type="dxa"/>
            <w:vMerge/>
          </w:tcPr>
          <w:p w14:paraId="265D8017"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tcPr>
          <w:p w14:paraId="6C07B736" w14:textId="77777777" w:rsidR="008B0DF8" w:rsidRPr="00D44FB8" w:rsidRDefault="008B0DF8" w:rsidP="0000623E">
            <w:pPr>
              <w:contextualSpacing/>
              <w:jc w:val="center"/>
              <w:rPr>
                <w:rFonts w:ascii="Times New Roman" w:eastAsia="Calibri" w:hAnsi="Times New Roman" w:cs="Times New Roman"/>
                <w:sz w:val="24"/>
                <w:szCs w:val="24"/>
              </w:rPr>
            </w:pPr>
          </w:p>
        </w:tc>
        <w:tc>
          <w:tcPr>
            <w:tcW w:w="3587" w:type="dxa"/>
          </w:tcPr>
          <w:p w14:paraId="7F0C900B" w14:textId="77777777" w:rsidR="008B0DF8" w:rsidRPr="00D44FB8" w:rsidRDefault="008B0DF8" w:rsidP="0000623E">
            <w:pPr>
              <w:contextualSpacing/>
              <w:jc w:val="both"/>
              <w:rPr>
                <w:rFonts w:ascii="Times New Roman" w:eastAsia="Calibri" w:hAnsi="Times New Roman" w:cs="Times New Roman"/>
                <w:sz w:val="24"/>
                <w:szCs w:val="24"/>
              </w:rPr>
            </w:pPr>
            <w:r w:rsidRPr="00D44FB8">
              <w:rPr>
                <w:rFonts w:ascii="Times New Roman" w:eastAsia="Calibri" w:hAnsi="Times New Roman" w:cs="Times New Roman"/>
                <w:bCs/>
                <w:sz w:val="24"/>
                <w:szCs w:val="24"/>
              </w:rPr>
              <w:t>СУКМ(б)-1-16</w:t>
            </w:r>
          </w:p>
        </w:tc>
        <w:tc>
          <w:tcPr>
            <w:tcW w:w="2693" w:type="dxa"/>
          </w:tcPr>
          <w:p w14:paraId="1FFEF8E6"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c>
          <w:tcPr>
            <w:tcW w:w="1820" w:type="dxa"/>
          </w:tcPr>
          <w:p w14:paraId="139F4F9F"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94</w:t>
            </w:r>
          </w:p>
        </w:tc>
      </w:tr>
      <w:tr w:rsidR="00D44FB8" w:rsidRPr="00D44FB8" w14:paraId="37DF9639" w14:textId="77777777" w:rsidTr="00973A20">
        <w:trPr>
          <w:trHeight w:val="350"/>
        </w:trPr>
        <w:tc>
          <w:tcPr>
            <w:tcW w:w="540" w:type="dxa"/>
            <w:vMerge/>
          </w:tcPr>
          <w:p w14:paraId="5B8A93C9" w14:textId="77777777" w:rsidR="008B0DF8" w:rsidRPr="00D44FB8" w:rsidRDefault="008B0DF8" w:rsidP="0000623E">
            <w:pPr>
              <w:contextualSpacing/>
              <w:jc w:val="center"/>
              <w:rPr>
                <w:rFonts w:ascii="Times New Roman" w:eastAsia="Calibri" w:hAnsi="Times New Roman" w:cs="Times New Roman"/>
                <w:sz w:val="24"/>
                <w:szCs w:val="24"/>
              </w:rPr>
            </w:pPr>
          </w:p>
        </w:tc>
        <w:tc>
          <w:tcPr>
            <w:tcW w:w="9360" w:type="dxa"/>
            <w:gridSpan w:val="4"/>
          </w:tcPr>
          <w:p w14:paraId="6E546CD2"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Заочная ф/о</w:t>
            </w:r>
          </w:p>
        </w:tc>
      </w:tr>
      <w:tr w:rsidR="00D44FB8" w:rsidRPr="00D44FB8" w14:paraId="0AB576F3" w14:textId="77777777" w:rsidTr="00973A20">
        <w:trPr>
          <w:trHeight w:val="422"/>
        </w:trPr>
        <w:tc>
          <w:tcPr>
            <w:tcW w:w="540" w:type="dxa"/>
            <w:vMerge/>
          </w:tcPr>
          <w:p w14:paraId="1792CBC5"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tcPr>
          <w:p w14:paraId="75A00DD8" w14:textId="77777777" w:rsidR="008B0DF8" w:rsidRPr="00D44FB8" w:rsidRDefault="008B0DF8" w:rsidP="0000623E">
            <w:pPr>
              <w:contextualSpacing/>
              <w:rPr>
                <w:rFonts w:ascii="Times New Roman" w:eastAsia="Calibri" w:hAnsi="Times New Roman" w:cs="Times New Roman"/>
                <w:sz w:val="24"/>
                <w:szCs w:val="24"/>
              </w:rPr>
            </w:pPr>
            <w:r w:rsidRPr="00D44FB8">
              <w:rPr>
                <w:rFonts w:ascii="Times New Roman" w:eastAsia="Calibri" w:hAnsi="Times New Roman" w:cs="Times New Roman"/>
                <w:sz w:val="24"/>
                <w:szCs w:val="24"/>
              </w:rPr>
              <w:t>1курс</w:t>
            </w:r>
          </w:p>
        </w:tc>
        <w:tc>
          <w:tcPr>
            <w:tcW w:w="3587" w:type="dxa"/>
          </w:tcPr>
          <w:p w14:paraId="18400A09"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w:t>
            </w:r>
          </w:p>
        </w:tc>
        <w:tc>
          <w:tcPr>
            <w:tcW w:w="2693" w:type="dxa"/>
          </w:tcPr>
          <w:p w14:paraId="6BCDCAC4"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w:t>
            </w:r>
          </w:p>
        </w:tc>
        <w:tc>
          <w:tcPr>
            <w:tcW w:w="1820" w:type="dxa"/>
          </w:tcPr>
          <w:p w14:paraId="50E8B6B1"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w:t>
            </w:r>
          </w:p>
        </w:tc>
      </w:tr>
      <w:tr w:rsidR="00D44FB8" w:rsidRPr="00D44FB8" w14:paraId="7380A11B" w14:textId="77777777" w:rsidTr="00973A20">
        <w:trPr>
          <w:trHeight w:val="190"/>
        </w:trPr>
        <w:tc>
          <w:tcPr>
            <w:tcW w:w="540" w:type="dxa"/>
            <w:vMerge/>
          </w:tcPr>
          <w:p w14:paraId="6EA1092A"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val="restart"/>
          </w:tcPr>
          <w:p w14:paraId="32E975A3" w14:textId="77777777" w:rsidR="008B0DF8" w:rsidRPr="00D44FB8" w:rsidRDefault="008B0DF8" w:rsidP="0000623E">
            <w:pPr>
              <w:contextualSpacing/>
              <w:rPr>
                <w:rFonts w:ascii="Times New Roman" w:eastAsia="Calibri" w:hAnsi="Times New Roman" w:cs="Times New Roman"/>
                <w:sz w:val="24"/>
                <w:szCs w:val="24"/>
              </w:rPr>
            </w:pPr>
            <w:r w:rsidRPr="00D44FB8">
              <w:rPr>
                <w:rFonts w:ascii="Times New Roman" w:eastAsia="Calibri" w:hAnsi="Times New Roman" w:cs="Times New Roman"/>
                <w:sz w:val="24"/>
                <w:szCs w:val="24"/>
              </w:rPr>
              <w:t>2 курс</w:t>
            </w:r>
          </w:p>
        </w:tc>
        <w:tc>
          <w:tcPr>
            <w:tcW w:w="3587" w:type="dxa"/>
          </w:tcPr>
          <w:p w14:paraId="1E72E28A" w14:textId="6039ACC9" w:rsidR="008B0DF8" w:rsidRPr="00D44FB8" w:rsidRDefault="008B0DF8" w:rsidP="0000623E">
            <w:pPr>
              <w:contextualSpacing/>
              <w:jc w:val="both"/>
              <w:rPr>
                <w:rFonts w:ascii="Times New Roman" w:eastAsia="Calibri" w:hAnsi="Times New Roman" w:cs="Times New Roman"/>
                <w:bCs/>
                <w:sz w:val="24"/>
                <w:szCs w:val="24"/>
                <w:lang w:val="en-US"/>
              </w:rPr>
            </w:pPr>
            <w:r w:rsidRPr="00D44FB8">
              <w:rPr>
                <w:rFonts w:ascii="Times New Roman" w:eastAsia="Calibri" w:hAnsi="Times New Roman" w:cs="Times New Roman"/>
                <w:bCs/>
                <w:sz w:val="24"/>
                <w:szCs w:val="24"/>
              </w:rPr>
              <w:t>ТПППРСдот-1-19</w:t>
            </w:r>
          </w:p>
        </w:tc>
        <w:tc>
          <w:tcPr>
            <w:tcW w:w="2693" w:type="dxa"/>
          </w:tcPr>
          <w:p w14:paraId="38697F35"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84</w:t>
            </w:r>
          </w:p>
        </w:tc>
        <w:tc>
          <w:tcPr>
            <w:tcW w:w="1820" w:type="dxa"/>
          </w:tcPr>
          <w:p w14:paraId="4241DB23"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87</w:t>
            </w:r>
          </w:p>
        </w:tc>
      </w:tr>
      <w:tr w:rsidR="00D44FB8" w:rsidRPr="00D44FB8" w14:paraId="54EEA6AB" w14:textId="77777777" w:rsidTr="00973A20">
        <w:trPr>
          <w:trHeight w:val="190"/>
        </w:trPr>
        <w:tc>
          <w:tcPr>
            <w:tcW w:w="540" w:type="dxa"/>
            <w:vMerge/>
          </w:tcPr>
          <w:p w14:paraId="28B18F62"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tcPr>
          <w:p w14:paraId="3ED65EC5" w14:textId="77777777" w:rsidR="008B0DF8" w:rsidRPr="00D44FB8" w:rsidRDefault="008B0DF8" w:rsidP="0000623E">
            <w:pPr>
              <w:contextualSpacing/>
              <w:rPr>
                <w:rFonts w:ascii="Times New Roman" w:eastAsia="Calibri" w:hAnsi="Times New Roman" w:cs="Times New Roman"/>
                <w:sz w:val="24"/>
                <w:szCs w:val="24"/>
              </w:rPr>
            </w:pPr>
          </w:p>
        </w:tc>
        <w:tc>
          <w:tcPr>
            <w:tcW w:w="3587" w:type="dxa"/>
          </w:tcPr>
          <w:p w14:paraId="7E7EE1E4" w14:textId="6C8C5F87" w:rsidR="008B0DF8" w:rsidRPr="00D44FB8" w:rsidRDefault="008B0DF8" w:rsidP="0000623E">
            <w:pPr>
              <w:contextualSpacing/>
              <w:jc w:val="both"/>
              <w:rPr>
                <w:rFonts w:ascii="Times New Roman" w:eastAsia="Calibri" w:hAnsi="Times New Roman" w:cs="Times New Roman"/>
                <w:bCs/>
                <w:sz w:val="24"/>
                <w:szCs w:val="24"/>
                <w:lang w:val="en-US"/>
              </w:rPr>
            </w:pPr>
            <w:r w:rsidRPr="00D44FB8">
              <w:rPr>
                <w:rFonts w:ascii="Times New Roman" w:eastAsia="Calibri" w:hAnsi="Times New Roman" w:cs="Times New Roman"/>
                <w:bCs/>
                <w:sz w:val="24"/>
                <w:szCs w:val="24"/>
              </w:rPr>
              <w:t>ТПППРСдот(ǀǀǀ)-1-18</w:t>
            </w:r>
          </w:p>
        </w:tc>
        <w:tc>
          <w:tcPr>
            <w:tcW w:w="2693" w:type="dxa"/>
          </w:tcPr>
          <w:p w14:paraId="64ACE182"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94</w:t>
            </w:r>
          </w:p>
        </w:tc>
        <w:tc>
          <w:tcPr>
            <w:tcW w:w="1820" w:type="dxa"/>
          </w:tcPr>
          <w:p w14:paraId="575437D4"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96</w:t>
            </w:r>
          </w:p>
        </w:tc>
      </w:tr>
      <w:tr w:rsidR="00D44FB8" w:rsidRPr="00D44FB8" w14:paraId="16F5E339" w14:textId="77777777" w:rsidTr="00973A20">
        <w:trPr>
          <w:trHeight w:val="83"/>
        </w:trPr>
        <w:tc>
          <w:tcPr>
            <w:tcW w:w="540" w:type="dxa"/>
            <w:vMerge/>
          </w:tcPr>
          <w:p w14:paraId="627CC21D"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tcPr>
          <w:p w14:paraId="672FC420" w14:textId="77777777" w:rsidR="008B0DF8" w:rsidRPr="00D44FB8" w:rsidRDefault="008B0DF8" w:rsidP="0000623E">
            <w:pPr>
              <w:contextualSpacing/>
              <w:rPr>
                <w:rFonts w:ascii="Times New Roman" w:eastAsia="Calibri" w:hAnsi="Times New Roman" w:cs="Times New Roman"/>
                <w:sz w:val="24"/>
                <w:szCs w:val="24"/>
              </w:rPr>
            </w:pPr>
            <w:r w:rsidRPr="00D44FB8">
              <w:rPr>
                <w:rFonts w:ascii="Times New Roman" w:eastAsia="Calibri" w:hAnsi="Times New Roman" w:cs="Times New Roman"/>
                <w:sz w:val="24"/>
                <w:szCs w:val="24"/>
              </w:rPr>
              <w:t>3курс</w:t>
            </w:r>
          </w:p>
        </w:tc>
        <w:tc>
          <w:tcPr>
            <w:tcW w:w="3587" w:type="dxa"/>
          </w:tcPr>
          <w:p w14:paraId="1556E398" w14:textId="45691D0D" w:rsidR="008B0DF8" w:rsidRPr="00D44FB8" w:rsidRDefault="008B0DF8" w:rsidP="0000623E">
            <w:pPr>
              <w:contextualSpacing/>
              <w:jc w:val="both"/>
              <w:rPr>
                <w:rFonts w:ascii="Times New Roman" w:eastAsia="Calibri" w:hAnsi="Times New Roman" w:cs="Times New Roman"/>
                <w:bCs/>
                <w:sz w:val="24"/>
                <w:szCs w:val="24"/>
                <w:lang w:val="en-US"/>
              </w:rPr>
            </w:pPr>
            <w:r w:rsidRPr="00D44FB8">
              <w:rPr>
                <w:rFonts w:ascii="Times New Roman" w:eastAsia="Calibri" w:hAnsi="Times New Roman" w:cs="Times New Roman"/>
                <w:bCs/>
                <w:sz w:val="24"/>
                <w:szCs w:val="24"/>
              </w:rPr>
              <w:t>ТПППРСдот(т)-1-18(19)</w:t>
            </w:r>
          </w:p>
        </w:tc>
        <w:tc>
          <w:tcPr>
            <w:tcW w:w="2693" w:type="dxa"/>
          </w:tcPr>
          <w:p w14:paraId="4165E9C1"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c>
          <w:tcPr>
            <w:tcW w:w="1820" w:type="dxa"/>
          </w:tcPr>
          <w:p w14:paraId="7DC5590A"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r>
      <w:tr w:rsidR="00D44FB8" w:rsidRPr="00D44FB8" w14:paraId="1DE0CD17" w14:textId="77777777" w:rsidTr="00973A20">
        <w:trPr>
          <w:trHeight w:val="81"/>
        </w:trPr>
        <w:tc>
          <w:tcPr>
            <w:tcW w:w="540" w:type="dxa"/>
            <w:vMerge/>
          </w:tcPr>
          <w:p w14:paraId="721ACEA8"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tcPr>
          <w:p w14:paraId="0976F1C7" w14:textId="77777777" w:rsidR="008B0DF8" w:rsidRPr="00D44FB8" w:rsidRDefault="008B0DF8" w:rsidP="0000623E">
            <w:pPr>
              <w:contextualSpacing/>
              <w:rPr>
                <w:rFonts w:ascii="Times New Roman" w:eastAsia="Calibri" w:hAnsi="Times New Roman" w:cs="Times New Roman"/>
                <w:sz w:val="24"/>
                <w:szCs w:val="24"/>
              </w:rPr>
            </w:pPr>
            <w:r w:rsidRPr="00D44FB8">
              <w:rPr>
                <w:rFonts w:ascii="Times New Roman" w:eastAsia="Calibri" w:hAnsi="Times New Roman" w:cs="Times New Roman"/>
                <w:sz w:val="24"/>
                <w:szCs w:val="24"/>
              </w:rPr>
              <w:t>4курс</w:t>
            </w:r>
          </w:p>
        </w:tc>
        <w:tc>
          <w:tcPr>
            <w:tcW w:w="3587" w:type="dxa"/>
          </w:tcPr>
          <w:p w14:paraId="595CC233" w14:textId="026DB298" w:rsidR="008B0DF8" w:rsidRPr="00D44FB8" w:rsidRDefault="008B0DF8" w:rsidP="0000623E">
            <w:pPr>
              <w:contextualSpacing/>
              <w:jc w:val="both"/>
              <w:rPr>
                <w:rFonts w:ascii="Times New Roman" w:eastAsia="Calibri" w:hAnsi="Times New Roman" w:cs="Times New Roman"/>
                <w:bCs/>
                <w:sz w:val="24"/>
                <w:szCs w:val="24"/>
                <w:lang w:val="en-US"/>
              </w:rPr>
            </w:pPr>
            <w:r w:rsidRPr="00D44FB8">
              <w:rPr>
                <w:rFonts w:ascii="Times New Roman" w:eastAsia="Calibri" w:hAnsi="Times New Roman" w:cs="Times New Roman"/>
                <w:bCs/>
                <w:sz w:val="24"/>
                <w:szCs w:val="24"/>
              </w:rPr>
              <w:t>ТПППРСдот-1-17</w:t>
            </w:r>
          </w:p>
        </w:tc>
        <w:tc>
          <w:tcPr>
            <w:tcW w:w="2693" w:type="dxa"/>
          </w:tcPr>
          <w:p w14:paraId="5693004F"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94</w:t>
            </w:r>
          </w:p>
        </w:tc>
        <w:tc>
          <w:tcPr>
            <w:tcW w:w="1820" w:type="dxa"/>
          </w:tcPr>
          <w:p w14:paraId="607FB21C"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87</w:t>
            </w:r>
          </w:p>
        </w:tc>
      </w:tr>
      <w:tr w:rsidR="00D44FB8" w:rsidRPr="00D44FB8" w14:paraId="70EBD4B5" w14:textId="77777777" w:rsidTr="00973A20">
        <w:trPr>
          <w:cantSplit/>
          <w:trHeight w:val="169"/>
        </w:trPr>
        <w:tc>
          <w:tcPr>
            <w:tcW w:w="540" w:type="dxa"/>
            <w:vMerge w:val="restart"/>
            <w:textDirection w:val="btLr"/>
          </w:tcPr>
          <w:p w14:paraId="5428BAEE"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Магистратура</w:t>
            </w:r>
          </w:p>
        </w:tc>
        <w:tc>
          <w:tcPr>
            <w:tcW w:w="1260" w:type="dxa"/>
          </w:tcPr>
          <w:p w14:paraId="3998128E" w14:textId="77777777" w:rsidR="008B0DF8" w:rsidRPr="00D44FB8" w:rsidRDefault="008B0DF8" w:rsidP="0000623E">
            <w:pPr>
              <w:contextualSpacing/>
              <w:rPr>
                <w:rFonts w:ascii="Times New Roman" w:eastAsia="Calibri" w:hAnsi="Times New Roman" w:cs="Times New Roman"/>
                <w:sz w:val="24"/>
                <w:szCs w:val="24"/>
              </w:rPr>
            </w:pPr>
            <w:r w:rsidRPr="00D44FB8">
              <w:rPr>
                <w:rFonts w:ascii="Times New Roman" w:eastAsia="Calibri" w:hAnsi="Times New Roman" w:cs="Times New Roman"/>
                <w:sz w:val="24"/>
                <w:szCs w:val="24"/>
              </w:rPr>
              <w:t>1курс</w:t>
            </w:r>
          </w:p>
        </w:tc>
        <w:tc>
          <w:tcPr>
            <w:tcW w:w="3587" w:type="dxa"/>
          </w:tcPr>
          <w:p w14:paraId="716739CC" w14:textId="41B2C649" w:rsidR="008B0DF8" w:rsidRPr="0000623E" w:rsidRDefault="008B0DF8" w:rsidP="0000623E">
            <w:pPr>
              <w:contextualSpacing/>
              <w:jc w:val="both"/>
              <w:rPr>
                <w:rFonts w:ascii="Times New Roman" w:eastAsia="Calibri" w:hAnsi="Times New Roman" w:cs="Times New Roman"/>
                <w:bCs/>
                <w:sz w:val="24"/>
                <w:szCs w:val="24"/>
                <w:lang w:val="en-US"/>
              </w:rPr>
            </w:pPr>
            <w:r w:rsidRPr="00D44FB8">
              <w:rPr>
                <w:rFonts w:ascii="Times New Roman" w:eastAsia="Calibri" w:hAnsi="Times New Roman" w:cs="Times New Roman"/>
                <w:bCs/>
                <w:sz w:val="24"/>
                <w:szCs w:val="24"/>
              </w:rPr>
              <w:t>ТПППРСм-1-20</w:t>
            </w:r>
          </w:p>
        </w:tc>
        <w:tc>
          <w:tcPr>
            <w:tcW w:w="2693" w:type="dxa"/>
          </w:tcPr>
          <w:p w14:paraId="202128F8"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c>
          <w:tcPr>
            <w:tcW w:w="1820" w:type="dxa"/>
          </w:tcPr>
          <w:p w14:paraId="332D6E43"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r>
      <w:tr w:rsidR="00D44FB8" w:rsidRPr="00D44FB8" w14:paraId="3B90F884" w14:textId="77777777" w:rsidTr="00973A20">
        <w:trPr>
          <w:cantSplit/>
          <w:trHeight w:val="169"/>
        </w:trPr>
        <w:tc>
          <w:tcPr>
            <w:tcW w:w="540" w:type="dxa"/>
            <w:vMerge/>
            <w:textDirection w:val="btLr"/>
          </w:tcPr>
          <w:p w14:paraId="224C11D3"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val="restart"/>
          </w:tcPr>
          <w:p w14:paraId="5B549F0C" w14:textId="77777777" w:rsidR="008B0DF8" w:rsidRPr="00D44FB8" w:rsidRDefault="008B0DF8" w:rsidP="0000623E">
            <w:pPr>
              <w:contextualSpacing/>
              <w:rPr>
                <w:rFonts w:ascii="Times New Roman" w:eastAsia="Calibri" w:hAnsi="Times New Roman" w:cs="Times New Roman"/>
                <w:sz w:val="24"/>
                <w:szCs w:val="24"/>
              </w:rPr>
            </w:pPr>
            <w:r w:rsidRPr="00D44FB8">
              <w:rPr>
                <w:rFonts w:ascii="Times New Roman" w:eastAsia="Calibri" w:hAnsi="Times New Roman" w:cs="Times New Roman"/>
                <w:sz w:val="24"/>
                <w:szCs w:val="24"/>
              </w:rPr>
              <w:t>2курс</w:t>
            </w:r>
          </w:p>
        </w:tc>
        <w:tc>
          <w:tcPr>
            <w:tcW w:w="3587" w:type="dxa"/>
          </w:tcPr>
          <w:p w14:paraId="6CD2F034" w14:textId="6559D0F9" w:rsidR="008B0DF8" w:rsidRPr="0000623E" w:rsidRDefault="008B0DF8" w:rsidP="0000623E">
            <w:pPr>
              <w:contextualSpacing/>
              <w:jc w:val="both"/>
              <w:rPr>
                <w:rFonts w:ascii="Times New Roman" w:eastAsia="Calibri" w:hAnsi="Times New Roman" w:cs="Times New Roman"/>
                <w:bCs/>
                <w:sz w:val="24"/>
                <w:szCs w:val="24"/>
                <w:lang w:val="en-US"/>
              </w:rPr>
            </w:pPr>
            <w:r w:rsidRPr="00D44FB8">
              <w:rPr>
                <w:rFonts w:ascii="Times New Roman" w:eastAsia="Calibri" w:hAnsi="Times New Roman" w:cs="Times New Roman"/>
                <w:bCs/>
                <w:sz w:val="24"/>
                <w:szCs w:val="24"/>
              </w:rPr>
              <w:t>ТПППРСм-1-19</w:t>
            </w:r>
          </w:p>
        </w:tc>
        <w:tc>
          <w:tcPr>
            <w:tcW w:w="2693" w:type="dxa"/>
          </w:tcPr>
          <w:p w14:paraId="7355F59F"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89</w:t>
            </w:r>
          </w:p>
        </w:tc>
        <w:tc>
          <w:tcPr>
            <w:tcW w:w="1820" w:type="dxa"/>
          </w:tcPr>
          <w:p w14:paraId="43BCC2FB"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85п</w:t>
            </w:r>
          </w:p>
        </w:tc>
      </w:tr>
      <w:tr w:rsidR="00D44FB8" w:rsidRPr="00D44FB8" w14:paraId="309AC31A" w14:textId="77777777" w:rsidTr="00973A20">
        <w:trPr>
          <w:cantSplit/>
          <w:trHeight w:val="171"/>
        </w:trPr>
        <w:tc>
          <w:tcPr>
            <w:tcW w:w="540" w:type="dxa"/>
            <w:vMerge/>
            <w:textDirection w:val="btLr"/>
          </w:tcPr>
          <w:p w14:paraId="439AB7EB" w14:textId="77777777" w:rsidR="008B0DF8" w:rsidRPr="00D44FB8" w:rsidRDefault="008B0DF8" w:rsidP="0000623E">
            <w:pPr>
              <w:contextualSpacing/>
              <w:jc w:val="center"/>
              <w:rPr>
                <w:rFonts w:ascii="Times New Roman" w:eastAsia="Calibri" w:hAnsi="Times New Roman" w:cs="Times New Roman"/>
                <w:sz w:val="24"/>
                <w:szCs w:val="24"/>
              </w:rPr>
            </w:pPr>
          </w:p>
        </w:tc>
        <w:tc>
          <w:tcPr>
            <w:tcW w:w="1260" w:type="dxa"/>
            <w:vMerge/>
          </w:tcPr>
          <w:p w14:paraId="218E95A7" w14:textId="77777777" w:rsidR="008B0DF8" w:rsidRPr="00D44FB8" w:rsidRDefault="008B0DF8" w:rsidP="0000623E">
            <w:pPr>
              <w:contextualSpacing/>
              <w:jc w:val="center"/>
              <w:rPr>
                <w:rFonts w:ascii="Times New Roman" w:eastAsia="Calibri" w:hAnsi="Times New Roman" w:cs="Times New Roman"/>
                <w:sz w:val="24"/>
                <w:szCs w:val="24"/>
              </w:rPr>
            </w:pPr>
          </w:p>
        </w:tc>
        <w:tc>
          <w:tcPr>
            <w:tcW w:w="3587" w:type="dxa"/>
          </w:tcPr>
          <w:p w14:paraId="760FF4FE" w14:textId="77777777" w:rsidR="008B0DF8" w:rsidRPr="00D44FB8" w:rsidRDefault="008B0DF8" w:rsidP="0000623E">
            <w:pPr>
              <w:contextualSpacing/>
              <w:jc w:val="both"/>
              <w:rPr>
                <w:rFonts w:ascii="Times New Roman" w:eastAsia="Calibri" w:hAnsi="Times New Roman" w:cs="Times New Roman"/>
                <w:sz w:val="24"/>
                <w:szCs w:val="24"/>
              </w:rPr>
            </w:pPr>
            <w:r w:rsidRPr="00D44FB8">
              <w:rPr>
                <w:rFonts w:ascii="Times New Roman" w:eastAsia="Calibri" w:hAnsi="Times New Roman" w:cs="Times New Roman"/>
                <w:bCs/>
                <w:sz w:val="24"/>
                <w:szCs w:val="24"/>
              </w:rPr>
              <w:t>ССМм-2-19</w:t>
            </w:r>
          </w:p>
        </w:tc>
        <w:tc>
          <w:tcPr>
            <w:tcW w:w="2693" w:type="dxa"/>
          </w:tcPr>
          <w:p w14:paraId="5D369F7F" w14:textId="77777777"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c>
          <w:tcPr>
            <w:tcW w:w="1820" w:type="dxa"/>
          </w:tcPr>
          <w:p w14:paraId="550B6126" w14:textId="74A126C9" w:rsidR="008B0DF8" w:rsidRPr="00D44FB8" w:rsidRDefault="008B0DF8" w:rsidP="0000623E">
            <w:pPr>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w:t>
            </w:r>
          </w:p>
        </w:tc>
      </w:tr>
    </w:tbl>
    <w:p w14:paraId="3C3B7D2F" w14:textId="77777777" w:rsidR="008B0DF8" w:rsidRPr="00D44FB8" w:rsidRDefault="008B0DF8" w:rsidP="008B0DF8">
      <w:pPr>
        <w:pStyle w:val="a4"/>
        <w:spacing w:after="0" w:line="240" w:lineRule="auto"/>
        <w:ind w:left="993"/>
        <w:jc w:val="center"/>
        <w:rPr>
          <w:rFonts w:ascii="Times New Roman" w:hAnsi="Times New Roman" w:cs="Times New Roman"/>
          <w:b/>
          <w:sz w:val="24"/>
          <w:szCs w:val="24"/>
          <w:lang w:val="en-US"/>
        </w:rPr>
      </w:pPr>
    </w:p>
    <w:p w14:paraId="513E4B84" w14:textId="5C997CA6" w:rsidR="008B0DF8" w:rsidRPr="0000623E" w:rsidRDefault="00876698" w:rsidP="0000623E">
      <w:pPr>
        <w:spacing w:after="0" w:line="240" w:lineRule="auto"/>
        <w:ind w:firstLine="720"/>
        <w:contextualSpacing/>
        <w:jc w:val="both"/>
        <w:rPr>
          <w:rFonts w:ascii="Times New Roman" w:hAnsi="Times New Roman" w:cs="Times New Roman"/>
          <w:sz w:val="24"/>
          <w:szCs w:val="24"/>
        </w:rPr>
      </w:pPr>
      <w:r w:rsidRPr="00D44FB8">
        <w:rPr>
          <w:rFonts w:ascii="Times New Roman" w:hAnsi="Times New Roman" w:cs="Times New Roman"/>
          <w:sz w:val="24"/>
          <w:szCs w:val="24"/>
        </w:rPr>
        <w:t xml:space="preserve">Анализ </w:t>
      </w:r>
      <w:r w:rsidR="005E5928">
        <w:rPr>
          <w:rFonts w:ascii="Times New Roman" w:hAnsi="Times New Roman" w:cs="Times New Roman"/>
          <w:sz w:val="24"/>
          <w:szCs w:val="24"/>
        </w:rPr>
        <w:t>посещаемости приведены в табл.19</w:t>
      </w:r>
      <w:r w:rsidRPr="00D44FB8">
        <w:rPr>
          <w:rFonts w:ascii="Times New Roman" w:hAnsi="Times New Roman" w:cs="Times New Roman"/>
          <w:sz w:val="24"/>
          <w:szCs w:val="24"/>
        </w:rPr>
        <w:t>.</w:t>
      </w:r>
    </w:p>
    <w:p w14:paraId="117F2480" w14:textId="1A6E6B3F" w:rsidR="008B0DF8" w:rsidRPr="00D44FB8" w:rsidRDefault="005E5928" w:rsidP="00D8285F">
      <w:pPr>
        <w:spacing w:after="0" w:line="240" w:lineRule="auto"/>
        <w:ind w:left="720"/>
        <w:contextualSpacing/>
        <w:jc w:val="right"/>
        <w:rPr>
          <w:rFonts w:ascii="Times New Roman" w:hAnsi="Times New Roman" w:cs="Times New Roman"/>
          <w:i/>
          <w:sz w:val="24"/>
          <w:szCs w:val="24"/>
        </w:rPr>
      </w:pPr>
      <w:r>
        <w:rPr>
          <w:rFonts w:ascii="Times New Roman" w:hAnsi="Times New Roman" w:cs="Times New Roman"/>
          <w:i/>
          <w:sz w:val="24"/>
          <w:szCs w:val="24"/>
        </w:rPr>
        <w:t>Таблица 19</w:t>
      </w:r>
    </w:p>
    <w:tbl>
      <w:tblPr>
        <w:tblStyle w:val="21"/>
        <w:tblW w:w="9900" w:type="dxa"/>
        <w:tblInd w:w="-5" w:type="dxa"/>
        <w:tblLook w:val="04A0" w:firstRow="1" w:lastRow="0" w:firstColumn="1" w:lastColumn="0" w:noHBand="0" w:noVBand="1"/>
      </w:tblPr>
      <w:tblGrid>
        <w:gridCol w:w="4820"/>
        <w:gridCol w:w="5080"/>
      </w:tblGrid>
      <w:tr w:rsidR="00D44FB8" w:rsidRPr="00D44FB8" w14:paraId="51430E17" w14:textId="77777777" w:rsidTr="00973A20">
        <w:tc>
          <w:tcPr>
            <w:tcW w:w="4820" w:type="dxa"/>
            <w:vMerge w:val="restart"/>
            <w:vAlign w:val="center"/>
          </w:tcPr>
          <w:p w14:paraId="55A800FD" w14:textId="77777777" w:rsidR="008B0DF8" w:rsidRPr="00D44FB8" w:rsidRDefault="008B0DF8" w:rsidP="00FC3E8B">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Группа</w:t>
            </w:r>
          </w:p>
        </w:tc>
        <w:tc>
          <w:tcPr>
            <w:tcW w:w="5080" w:type="dxa"/>
          </w:tcPr>
          <w:p w14:paraId="293AD67C" w14:textId="77777777" w:rsidR="008B0DF8" w:rsidRPr="00D44FB8" w:rsidRDefault="008B0DF8" w:rsidP="00FC3E8B">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Учебный год</w:t>
            </w:r>
          </w:p>
        </w:tc>
      </w:tr>
      <w:tr w:rsidR="00D44FB8" w:rsidRPr="00D44FB8" w14:paraId="3F22B0B2" w14:textId="77777777" w:rsidTr="00973A20">
        <w:tc>
          <w:tcPr>
            <w:tcW w:w="4820" w:type="dxa"/>
            <w:vMerge/>
          </w:tcPr>
          <w:p w14:paraId="1480674B" w14:textId="77777777" w:rsidR="008B0DF8" w:rsidRPr="00D44FB8" w:rsidRDefault="008B0DF8" w:rsidP="00FC3E8B">
            <w:pPr>
              <w:jc w:val="right"/>
              <w:rPr>
                <w:rFonts w:ascii="Times New Roman" w:eastAsia="Calibri" w:hAnsi="Times New Roman" w:cs="Times New Roman"/>
                <w:sz w:val="24"/>
                <w:szCs w:val="24"/>
              </w:rPr>
            </w:pPr>
          </w:p>
        </w:tc>
        <w:tc>
          <w:tcPr>
            <w:tcW w:w="5080" w:type="dxa"/>
          </w:tcPr>
          <w:p w14:paraId="1D07610B" w14:textId="2FB73B60" w:rsidR="008B0DF8" w:rsidRPr="00D44FB8" w:rsidRDefault="00FB2ADB" w:rsidP="00FC3E8B">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2021 – 2022</w:t>
            </w:r>
          </w:p>
        </w:tc>
      </w:tr>
      <w:tr w:rsidR="00D44FB8" w:rsidRPr="00D44FB8" w14:paraId="4B795AEE" w14:textId="77777777" w:rsidTr="00973A20">
        <w:tc>
          <w:tcPr>
            <w:tcW w:w="4820" w:type="dxa"/>
          </w:tcPr>
          <w:p w14:paraId="30E1845E"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ТПППРС (БКПП) (б)-1-20</w:t>
            </w:r>
          </w:p>
        </w:tc>
        <w:tc>
          <w:tcPr>
            <w:tcW w:w="5080" w:type="dxa"/>
          </w:tcPr>
          <w:p w14:paraId="569FCC9C" w14:textId="77777777" w:rsidR="008B0DF8" w:rsidRPr="00D44FB8" w:rsidRDefault="008B0DF8" w:rsidP="00FC3E8B">
            <w:pPr>
              <w:jc w:val="center"/>
              <w:rPr>
                <w:rFonts w:ascii="Times New Roman" w:eastAsia="Calibri" w:hAnsi="Times New Roman" w:cs="Times New Roman"/>
                <w:b/>
                <w:sz w:val="24"/>
                <w:szCs w:val="24"/>
              </w:rPr>
            </w:pPr>
            <w:r w:rsidRPr="00D44FB8">
              <w:rPr>
                <w:rFonts w:ascii="Times New Roman" w:eastAsia="Calibri" w:hAnsi="Times New Roman" w:cs="Times New Roman"/>
                <w:b/>
                <w:sz w:val="24"/>
                <w:szCs w:val="24"/>
              </w:rPr>
              <w:t>100 %</w:t>
            </w:r>
          </w:p>
        </w:tc>
      </w:tr>
      <w:tr w:rsidR="00D44FB8" w:rsidRPr="00D44FB8" w14:paraId="4FB1C01F" w14:textId="77777777" w:rsidTr="00973A20">
        <w:tc>
          <w:tcPr>
            <w:tcW w:w="4820" w:type="dxa"/>
          </w:tcPr>
          <w:p w14:paraId="09A249A3" w14:textId="77777777" w:rsidR="008B0DF8" w:rsidRPr="00D44FB8" w:rsidRDefault="008B0DF8" w:rsidP="00FC3E8B">
            <w:pPr>
              <w:jc w:val="center"/>
              <w:rPr>
                <w:rFonts w:ascii="Times New Roman" w:eastAsia="Calibri" w:hAnsi="Times New Roman" w:cs="Times New Roman"/>
                <w:bCs/>
                <w:sz w:val="24"/>
                <w:szCs w:val="24"/>
              </w:rPr>
            </w:pPr>
            <w:r w:rsidRPr="00D44FB8">
              <w:rPr>
                <w:rFonts w:ascii="Times New Roman" w:eastAsia="Calibri" w:hAnsi="Times New Roman" w:cs="Times New Roman"/>
                <w:bCs/>
                <w:sz w:val="24"/>
                <w:szCs w:val="24"/>
              </w:rPr>
              <w:t>ТПППРС (ТК) (б)-1-20</w:t>
            </w:r>
          </w:p>
        </w:tc>
        <w:tc>
          <w:tcPr>
            <w:tcW w:w="5080" w:type="dxa"/>
          </w:tcPr>
          <w:p w14:paraId="31EF9848"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98%</w:t>
            </w:r>
          </w:p>
        </w:tc>
      </w:tr>
      <w:tr w:rsidR="00D44FB8" w:rsidRPr="00D44FB8" w14:paraId="54CE343A" w14:textId="77777777" w:rsidTr="00973A20">
        <w:tc>
          <w:tcPr>
            <w:tcW w:w="4820" w:type="dxa"/>
          </w:tcPr>
          <w:p w14:paraId="7124476A"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bCs/>
                <w:sz w:val="24"/>
                <w:szCs w:val="24"/>
              </w:rPr>
              <w:t> СУКМ(б)-1-20</w:t>
            </w:r>
          </w:p>
        </w:tc>
        <w:tc>
          <w:tcPr>
            <w:tcW w:w="5080" w:type="dxa"/>
          </w:tcPr>
          <w:p w14:paraId="17D4ABC4"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97%</w:t>
            </w:r>
          </w:p>
        </w:tc>
      </w:tr>
      <w:tr w:rsidR="00D44FB8" w:rsidRPr="00D44FB8" w14:paraId="1F90CAE5" w14:textId="77777777" w:rsidTr="00973A20">
        <w:tc>
          <w:tcPr>
            <w:tcW w:w="4820" w:type="dxa"/>
          </w:tcPr>
          <w:p w14:paraId="05B66D7D" w14:textId="77777777" w:rsidR="008B0DF8" w:rsidRPr="00D44FB8" w:rsidRDefault="008B0DF8" w:rsidP="00FC3E8B">
            <w:pPr>
              <w:jc w:val="center"/>
              <w:rPr>
                <w:rFonts w:ascii="Times New Roman" w:eastAsia="Calibri" w:hAnsi="Times New Roman" w:cs="Times New Roman"/>
                <w:bCs/>
                <w:sz w:val="24"/>
                <w:szCs w:val="24"/>
              </w:rPr>
            </w:pPr>
            <w:r w:rsidRPr="00D44FB8">
              <w:rPr>
                <w:rFonts w:ascii="Times New Roman" w:eastAsia="Calibri" w:hAnsi="Times New Roman" w:cs="Times New Roman"/>
                <w:bCs/>
                <w:sz w:val="24"/>
                <w:szCs w:val="24"/>
              </w:rPr>
              <w:t>ТПППРС (ТК) (б)-1-19</w:t>
            </w:r>
          </w:p>
        </w:tc>
        <w:tc>
          <w:tcPr>
            <w:tcW w:w="5080" w:type="dxa"/>
          </w:tcPr>
          <w:p w14:paraId="429314C6"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91%</w:t>
            </w:r>
          </w:p>
        </w:tc>
      </w:tr>
      <w:tr w:rsidR="00D44FB8" w:rsidRPr="00D44FB8" w14:paraId="4C7AC77D" w14:textId="77777777" w:rsidTr="00973A20">
        <w:tc>
          <w:tcPr>
            <w:tcW w:w="4820" w:type="dxa"/>
          </w:tcPr>
          <w:p w14:paraId="10C47A4D" w14:textId="77777777" w:rsidR="008B0DF8" w:rsidRPr="00D44FB8" w:rsidRDefault="008B0DF8" w:rsidP="00FC3E8B">
            <w:pPr>
              <w:jc w:val="center"/>
              <w:rPr>
                <w:rFonts w:ascii="Times New Roman" w:eastAsia="Calibri" w:hAnsi="Times New Roman" w:cs="Times New Roman"/>
                <w:bCs/>
                <w:sz w:val="24"/>
                <w:szCs w:val="24"/>
              </w:rPr>
            </w:pPr>
            <w:r w:rsidRPr="00D44FB8">
              <w:rPr>
                <w:rFonts w:ascii="Times New Roman" w:eastAsia="Calibri" w:hAnsi="Times New Roman" w:cs="Times New Roman"/>
                <w:bCs/>
                <w:sz w:val="24"/>
                <w:szCs w:val="24"/>
              </w:rPr>
              <w:t> СУКМ(б)-1-19</w:t>
            </w:r>
          </w:p>
        </w:tc>
        <w:tc>
          <w:tcPr>
            <w:tcW w:w="5080" w:type="dxa"/>
          </w:tcPr>
          <w:p w14:paraId="5C949DE8"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94,5%</w:t>
            </w:r>
          </w:p>
        </w:tc>
      </w:tr>
      <w:tr w:rsidR="00D44FB8" w:rsidRPr="00D44FB8" w14:paraId="6A770ECC" w14:textId="77777777" w:rsidTr="00973A20">
        <w:tc>
          <w:tcPr>
            <w:tcW w:w="4820" w:type="dxa"/>
          </w:tcPr>
          <w:p w14:paraId="1D43EA11"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bCs/>
                <w:sz w:val="24"/>
                <w:szCs w:val="24"/>
              </w:rPr>
              <w:t>ТПППРС (ТК) (б)-1-18</w:t>
            </w:r>
          </w:p>
        </w:tc>
        <w:tc>
          <w:tcPr>
            <w:tcW w:w="5080" w:type="dxa"/>
          </w:tcPr>
          <w:p w14:paraId="517757FB"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93%</w:t>
            </w:r>
          </w:p>
        </w:tc>
      </w:tr>
      <w:tr w:rsidR="00D44FB8" w:rsidRPr="00D44FB8" w14:paraId="05B5CD27" w14:textId="77777777" w:rsidTr="00973A20">
        <w:tc>
          <w:tcPr>
            <w:tcW w:w="4820" w:type="dxa"/>
          </w:tcPr>
          <w:p w14:paraId="747FA769"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bCs/>
                <w:sz w:val="24"/>
                <w:szCs w:val="24"/>
              </w:rPr>
              <w:t> СУКМ(б)-1-18</w:t>
            </w:r>
          </w:p>
        </w:tc>
        <w:tc>
          <w:tcPr>
            <w:tcW w:w="5080" w:type="dxa"/>
          </w:tcPr>
          <w:p w14:paraId="60465849"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97,5%</w:t>
            </w:r>
          </w:p>
        </w:tc>
      </w:tr>
      <w:tr w:rsidR="00D44FB8" w:rsidRPr="00D44FB8" w14:paraId="4F530498" w14:textId="77777777" w:rsidTr="00973A20">
        <w:tc>
          <w:tcPr>
            <w:tcW w:w="4820" w:type="dxa"/>
          </w:tcPr>
          <w:p w14:paraId="2A8C0279" w14:textId="77777777" w:rsidR="008B0DF8" w:rsidRPr="00D44FB8" w:rsidRDefault="008B0DF8" w:rsidP="00FC3E8B">
            <w:pPr>
              <w:jc w:val="center"/>
              <w:rPr>
                <w:rFonts w:ascii="Times New Roman" w:eastAsia="Calibri" w:hAnsi="Times New Roman" w:cs="Times New Roman"/>
                <w:bCs/>
                <w:sz w:val="24"/>
                <w:szCs w:val="24"/>
              </w:rPr>
            </w:pPr>
            <w:r w:rsidRPr="00D44FB8">
              <w:rPr>
                <w:rFonts w:ascii="Times New Roman" w:eastAsia="Calibri" w:hAnsi="Times New Roman" w:cs="Times New Roman"/>
                <w:bCs/>
                <w:sz w:val="24"/>
                <w:szCs w:val="24"/>
              </w:rPr>
              <w:t>ТПППРС (ТК) (б)-1-17</w:t>
            </w:r>
          </w:p>
        </w:tc>
        <w:tc>
          <w:tcPr>
            <w:tcW w:w="5080" w:type="dxa"/>
          </w:tcPr>
          <w:p w14:paraId="5847A35D"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88%</w:t>
            </w:r>
          </w:p>
        </w:tc>
      </w:tr>
      <w:tr w:rsidR="00D44FB8" w:rsidRPr="00D44FB8" w14:paraId="6DF5D978" w14:textId="77777777" w:rsidTr="00973A20">
        <w:tc>
          <w:tcPr>
            <w:tcW w:w="4820" w:type="dxa"/>
          </w:tcPr>
          <w:p w14:paraId="3EE424F1" w14:textId="77777777" w:rsidR="008B0DF8" w:rsidRPr="00D44FB8" w:rsidRDefault="008B0DF8" w:rsidP="00FC3E8B">
            <w:pPr>
              <w:jc w:val="center"/>
              <w:rPr>
                <w:rFonts w:ascii="Times New Roman" w:eastAsia="Calibri" w:hAnsi="Times New Roman" w:cs="Times New Roman"/>
                <w:bCs/>
                <w:sz w:val="24"/>
                <w:szCs w:val="24"/>
              </w:rPr>
            </w:pPr>
            <w:r w:rsidRPr="00D44FB8">
              <w:rPr>
                <w:rFonts w:ascii="Times New Roman" w:eastAsia="Calibri" w:hAnsi="Times New Roman" w:cs="Times New Roman"/>
                <w:bCs/>
                <w:sz w:val="24"/>
                <w:szCs w:val="24"/>
              </w:rPr>
              <w:t>ТПППРС(БКПП)(б) -1-17</w:t>
            </w:r>
          </w:p>
        </w:tc>
        <w:tc>
          <w:tcPr>
            <w:tcW w:w="5080" w:type="dxa"/>
          </w:tcPr>
          <w:p w14:paraId="516A16B4"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100 %</w:t>
            </w:r>
          </w:p>
        </w:tc>
      </w:tr>
      <w:tr w:rsidR="00D44FB8" w:rsidRPr="00D44FB8" w14:paraId="29DBE00F" w14:textId="77777777" w:rsidTr="00973A20">
        <w:tc>
          <w:tcPr>
            <w:tcW w:w="4820" w:type="dxa"/>
          </w:tcPr>
          <w:p w14:paraId="0BA4C7E2"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bCs/>
                <w:sz w:val="24"/>
                <w:szCs w:val="24"/>
              </w:rPr>
              <w:t> СУКМ(б)-1-17</w:t>
            </w:r>
          </w:p>
        </w:tc>
        <w:tc>
          <w:tcPr>
            <w:tcW w:w="5080" w:type="dxa"/>
          </w:tcPr>
          <w:p w14:paraId="4B94E32C" w14:textId="77777777" w:rsidR="008B0DF8" w:rsidRPr="00D44FB8" w:rsidRDefault="008B0DF8" w:rsidP="00FC3E8B">
            <w:pPr>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94%</w:t>
            </w:r>
          </w:p>
        </w:tc>
      </w:tr>
    </w:tbl>
    <w:p w14:paraId="732F6774" w14:textId="77777777" w:rsidR="008B0DF8" w:rsidRPr="00D44FB8" w:rsidRDefault="008B0DF8" w:rsidP="008B0DF8">
      <w:pPr>
        <w:spacing w:after="0" w:line="240" w:lineRule="auto"/>
        <w:ind w:left="720"/>
        <w:contextualSpacing/>
        <w:jc w:val="center"/>
        <w:rPr>
          <w:rFonts w:ascii="Times New Roman" w:hAnsi="Times New Roman" w:cs="Times New Roman"/>
          <w:b/>
          <w:sz w:val="24"/>
          <w:szCs w:val="24"/>
          <w:lang w:val="en-US"/>
        </w:rPr>
      </w:pPr>
    </w:p>
    <w:p w14:paraId="7CA0BC55" w14:textId="77777777" w:rsidR="008B0DF8" w:rsidRPr="00D44FB8" w:rsidRDefault="008B0DF8" w:rsidP="008B0DF8">
      <w:pPr>
        <w:spacing w:after="0" w:line="240" w:lineRule="auto"/>
        <w:rPr>
          <w:rFonts w:ascii="Times New Roman" w:hAnsi="Times New Roman" w:cs="Times New Roman"/>
          <w:b/>
          <w:sz w:val="24"/>
          <w:szCs w:val="24"/>
        </w:rPr>
      </w:pPr>
    </w:p>
    <w:p w14:paraId="3D65F800" w14:textId="59EAA55C" w:rsidR="008B0DF8" w:rsidRPr="00D44FB8" w:rsidRDefault="00404C0F" w:rsidP="00702C26">
      <w:pPr>
        <w:pStyle w:val="a4"/>
        <w:numPr>
          <w:ilvl w:val="1"/>
          <w:numId w:val="32"/>
        </w:numPr>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 xml:space="preserve"> </w:t>
      </w:r>
      <w:r w:rsidR="008B0DF8" w:rsidRPr="00D44FB8">
        <w:rPr>
          <w:rFonts w:ascii="Times New Roman" w:hAnsi="Times New Roman" w:cs="Times New Roman"/>
          <w:b/>
          <w:i/>
          <w:sz w:val="24"/>
          <w:szCs w:val="24"/>
        </w:rPr>
        <w:t>Методы оценивания знаний студентов, достижение результатов обучения.</w:t>
      </w:r>
      <w:r w:rsidR="008B0DF8" w:rsidRPr="00D44FB8">
        <w:rPr>
          <w:b/>
          <w:i/>
        </w:rPr>
        <w:t xml:space="preserve"> </w:t>
      </w:r>
      <w:r w:rsidR="008B0DF8" w:rsidRPr="00D44FB8">
        <w:rPr>
          <w:rFonts w:ascii="Times New Roman" w:hAnsi="Times New Roman" w:cs="Times New Roman"/>
          <w:b/>
          <w:i/>
          <w:sz w:val="24"/>
          <w:szCs w:val="24"/>
        </w:rPr>
        <w:t xml:space="preserve">Реализация модульно-рейтинговой системы оценки </w:t>
      </w:r>
      <w:r w:rsidR="00876698" w:rsidRPr="00D44FB8">
        <w:rPr>
          <w:rFonts w:ascii="Times New Roman" w:hAnsi="Times New Roman" w:cs="Times New Roman"/>
          <w:b/>
          <w:i/>
          <w:sz w:val="24"/>
          <w:szCs w:val="24"/>
        </w:rPr>
        <w:t>знаний студентов</w:t>
      </w:r>
    </w:p>
    <w:p w14:paraId="0BE7D9DE" w14:textId="77777777" w:rsidR="008B0DF8" w:rsidRPr="00D44FB8" w:rsidRDefault="008B0DF8" w:rsidP="00D8285F">
      <w:pPr>
        <w:spacing w:after="0" w:line="240" w:lineRule="auto"/>
        <w:ind w:firstLine="709"/>
        <w:jc w:val="both"/>
        <w:rPr>
          <w:rFonts w:ascii="Times New Roman" w:hAnsi="Times New Roman" w:cs="Times New Roman"/>
          <w:sz w:val="24"/>
          <w:szCs w:val="24"/>
        </w:rPr>
      </w:pPr>
    </w:p>
    <w:p w14:paraId="589DC029" w14:textId="77777777" w:rsidR="008B0DF8" w:rsidRPr="00D44FB8" w:rsidRDefault="008B0DF8" w:rsidP="00D8285F">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 xml:space="preserve">На кафедре по всем закрепленным дисциплинам разработаны тесты, контрольные вопросы. Они скомплектованы для мониторинга знаний студентов по всем направлениям, по которым обучаются студенты по кафедре. Тесты включают основные дисциплины по профилям. Результаты мониторинга вывешиваются, определяется рейтинг студента по курсам, специальностям. </w:t>
      </w:r>
    </w:p>
    <w:p w14:paraId="36E1CCAC" w14:textId="77777777" w:rsidR="008B0DF8" w:rsidRPr="00D44FB8" w:rsidRDefault="008B0DF8" w:rsidP="00D8285F">
      <w:pPr>
        <w:spacing w:after="0" w:line="240" w:lineRule="auto"/>
        <w:ind w:firstLine="709"/>
        <w:jc w:val="both"/>
        <w:rPr>
          <w:rFonts w:ascii="Times New Roman" w:hAnsi="Times New Roman" w:cs="Times New Roman"/>
          <w:b/>
          <w:sz w:val="24"/>
          <w:szCs w:val="24"/>
        </w:rPr>
      </w:pPr>
      <w:r w:rsidRPr="00D44FB8">
        <w:rPr>
          <w:rFonts w:ascii="Times New Roman" w:hAnsi="Times New Roman" w:cs="Times New Roman"/>
          <w:sz w:val="24"/>
          <w:szCs w:val="24"/>
        </w:rPr>
        <w:lastRenderedPageBreak/>
        <w:t>Итоговый экзамен подводится в соответствии с Положением об организации учебного процесса на основе кредитной технологии обучения (</w:t>
      </w:r>
      <w:r w:rsidRPr="00D44FB8">
        <w:rPr>
          <w:rFonts w:ascii="Times New Roman" w:hAnsi="Times New Roman" w:cs="Times New Roman"/>
          <w:sz w:val="24"/>
          <w:szCs w:val="24"/>
          <w:lang w:val="en-US"/>
        </w:rPr>
        <w:t>ECTS</w:t>
      </w:r>
      <w:r w:rsidRPr="00D44FB8">
        <w:rPr>
          <w:rFonts w:ascii="Times New Roman" w:hAnsi="Times New Roman" w:cs="Times New Roman"/>
          <w:sz w:val="24"/>
          <w:szCs w:val="24"/>
        </w:rPr>
        <w:t>) – для студентов 1-3 курсов.</w:t>
      </w:r>
      <w:r w:rsidRPr="00D44FB8">
        <w:rPr>
          <w:rFonts w:ascii="Times New Roman" w:hAnsi="Times New Roman" w:cs="Times New Roman"/>
          <w:b/>
          <w:sz w:val="24"/>
          <w:szCs w:val="24"/>
        </w:rPr>
        <w:t xml:space="preserve"> </w:t>
      </w:r>
    </w:p>
    <w:p w14:paraId="0F75ABEB" w14:textId="34D5F933" w:rsidR="008B0DF8" w:rsidRPr="00D44FB8" w:rsidRDefault="008B0DF8" w:rsidP="00D8285F">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 xml:space="preserve">Для осуществления контроля знаний студентов на кафедре имеется весь необходимый материал – утвержденные экзаменационные билеты, тесты, сведения о полученных баллах текущего контроля. Итоговая оценка проставляется по сумме набранных баллов в течении семестра. Результаты оформляются ведомостями соответствующих образцов в </w:t>
      </w:r>
      <w:r w:rsidRPr="00D44FB8">
        <w:rPr>
          <w:rFonts w:ascii="Times New Roman" w:hAnsi="Times New Roman" w:cs="Times New Roman"/>
          <w:sz w:val="24"/>
          <w:szCs w:val="24"/>
          <w:lang w:val="en-US"/>
        </w:rPr>
        <w:t>AVN</w:t>
      </w:r>
      <w:r w:rsidRPr="00D44FB8">
        <w:rPr>
          <w:rFonts w:ascii="Times New Roman" w:hAnsi="Times New Roman" w:cs="Times New Roman"/>
          <w:sz w:val="24"/>
          <w:szCs w:val="24"/>
        </w:rPr>
        <w:t>, итоги сессии вывешиваются на стенде кафедры, регулярно проводится анализ, обсуждаются на заседаниях кафедры принимаются соответствующие решения (</w:t>
      </w:r>
      <w:r w:rsidR="00463481" w:rsidRPr="00D44FB8">
        <w:rPr>
          <w:rFonts w:ascii="Times New Roman" w:hAnsi="Times New Roman" w:cs="Times New Roman"/>
          <w:sz w:val="24"/>
          <w:szCs w:val="24"/>
        </w:rPr>
        <w:t>пр.№1 от 26.08.21</w:t>
      </w:r>
      <w:r w:rsidR="00CA51C3" w:rsidRPr="00D44FB8">
        <w:rPr>
          <w:rFonts w:ascii="Times New Roman" w:hAnsi="Times New Roman" w:cs="Times New Roman"/>
          <w:sz w:val="24"/>
          <w:szCs w:val="24"/>
        </w:rPr>
        <w:t>.</w:t>
      </w:r>
      <w:r w:rsidR="00463481" w:rsidRPr="00D44FB8">
        <w:rPr>
          <w:rFonts w:ascii="Times New Roman" w:hAnsi="Times New Roman" w:cs="Times New Roman"/>
          <w:sz w:val="24"/>
          <w:szCs w:val="24"/>
        </w:rPr>
        <w:t xml:space="preserve"> №11 20.01.22.</w:t>
      </w:r>
      <w:r w:rsidR="00727C48" w:rsidRPr="00D44FB8">
        <w:rPr>
          <w:rFonts w:ascii="Times New Roman" w:hAnsi="Times New Roman" w:cs="Times New Roman"/>
          <w:sz w:val="24"/>
          <w:szCs w:val="24"/>
        </w:rPr>
        <w:t xml:space="preserve"> №19 18.07 22.</w:t>
      </w:r>
      <w:r w:rsidRPr="00D44FB8">
        <w:rPr>
          <w:rFonts w:ascii="Times New Roman" w:hAnsi="Times New Roman" w:cs="Times New Roman"/>
          <w:sz w:val="24"/>
          <w:szCs w:val="24"/>
        </w:rPr>
        <w:t xml:space="preserve">) проводятся летний семестр, либо ЛАЗ в течении первого месяца следующего семестра.   </w:t>
      </w:r>
    </w:p>
    <w:p w14:paraId="27ADF131" w14:textId="06CBB205" w:rsidR="008B0DF8" w:rsidRPr="00D44FB8" w:rsidRDefault="008B0DF8" w:rsidP="00D8285F">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ab/>
        <w:t xml:space="preserve">Для совершенствования учебного процесса на кафедре практикуется взаимопосещаемость занятий, чтение лекций с применением ТСО, прием курсовых работ и выпускных квалификационных работ и СРС в виде презентаций. </w:t>
      </w:r>
    </w:p>
    <w:p w14:paraId="4F791400" w14:textId="77777777" w:rsidR="006A37FA" w:rsidRPr="00D44FB8" w:rsidRDefault="006A37FA" w:rsidP="00D8285F">
      <w:pPr>
        <w:spacing w:after="0" w:line="240" w:lineRule="auto"/>
        <w:ind w:firstLine="709"/>
        <w:jc w:val="both"/>
        <w:rPr>
          <w:rFonts w:ascii="Times New Roman" w:hAnsi="Times New Roman" w:cs="Times New Roman"/>
          <w:b/>
          <w:sz w:val="24"/>
          <w:szCs w:val="24"/>
        </w:rPr>
      </w:pPr>
    </w:p>
    <w:p w14:paraId="1EAF2B71" w14:textId="1243D8F8" w:rsidR="008B0DF8" w:rsidRPr="00D44FB8" w:rsidRDefault="008B0DF8" w:rsidP="001578F0">
      <w:pPr>
        <w:pStyle w:val="a4"/>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5.11.</w:t>
      </w:r>
      <w:r w:rsidR="00CA51C3" w:rsidRPr="00D44FB8">
        <w:rPr>
          <w:rFonts w:ascii="Times New Roman" w:hAnsi="Times New Roman" w:cs="Times New Roman"/>
          <w:b/>
          <w:i/>
          <w:sz w:val="24"/>
          <w:szCs w:val="24"/>
        </w:rPr>
        <w:t xml:space="preserve"> </w:t>
      </w:r>
      <w:r w:rsidRPr="00D44FB8">
        <w:rPr>
          <w:rFonts w:ascii="Times New Roman" w:hAnsi="Times New Roman" w:cs="Times New Roman"/>
          <w:b/>
          <w:i/>
          <w:sz w:val="24"/>
          <w:szCs w:val="24"/>
        </w:rPr>
        <w:t>Организация заочного обучения с ДОТ. Работа ППС</w:t>
      </w:r>
      <w:r w:rsidR="00876698" w:rsidRPr="00D44FB8">
        <w:rPr>
          <w:rFonts w:ascii="Times New Roman" w:hAnsi="Times New Roman" w:cs="Times New Roman"/>
          <w:b/>
          <w:i/>
          <w:sz w:val="24"/>
          <w:szCs w:val="24"/>
        </w:rPr>
        <w:t xml:space="preserve"> на образовательном портале</w:t>
      </w:r>
    </w:p>
    <w:p w14:paraId="41224F50" w14:textId="77777777" w:rsidR="008B0DF8" w:rsidRPr="00D44FB8" w:rsidRDefault="008B0DF8" w:rsidP="00D8285F">
      <w:pPr>
        <w:pStyle w:val="a4"/>
        <w:spacing w:after="0" w:line="240" w:lineRule="auto"/>
        <w:ind w:left="0" w:firstLine="709"/>
        <w:jc w:val="both"/>
        <w:rPr>
          <w:rFonts w:ascii="Times New Roman" w:hAnsi="Times New Roman" w:cs="Times New Roman"/>
          <w:b/>
          <w:sz w:val="24"/>
          <w:szCs w:val="24"/>
        </w:rPr>
      </w:pPr>
    </w:p>
    <w:p w14:paraId="5C4991EB" w14:textId="3400E011" w:rsidR="008B0DF8" w:rsidRPr="00D44FB8" w:rsidRDefault="008B0DF8" w:rsidP="00D8285F">
      <w:pPr>
        <w:spacing w:after="0" w:line="240" w:lineRule="auto"/>
        <w:ind w:firstLine="709"/>
        <w:jc w:val="both"/>
        <w:rPr>
          <w:rFonts w:ascii="Times New Roman" w:hAnsi="Times New Roman" w:cs="Times New Roman"/>
          <w:sz w:val="24"/>
        </w:rPr>
      </w:pPr>
      <w:r w:rsidRPr="00D44FB8">
        <w:rPr>
          <w:rFonts w:ascii="Times New Roman" w:hAnsi="Times New Roman" w:cs="Times New Roman"/>
          <w:sz w:val="24"/>
        </w:rPr>
        <w:t>В связи с переходом учебного процесса по КТО по дисциплинам кафедры разработаны силлабусы и УМК, которые размещен</w:t>
      </w:r>
      <w:r w:rsidR="00876698" w:rsidRPr="00D44FB8">
        <w:rPr>
          <w:rFonts w:ascii="Times New Roman" w:hAnsi="Times New Roman" w:cs="Times New Roman"/>
          <w:sz w:val="24"/>
        </w:rPr>
        <w:t>ы на соответствующих порталах (о</w:t>
      </w:r>
      <w:r w:rsidRPr="00D44FB8">
        <w:rPr>
          <w:rFonts w:ascii="Times New Roman" w:hAnsi="Times New Roman" w:cs="Times New Roman"/>
          <w:sz w:val="24"/>
        </w:rPr>
        <w:t>тв. ст. преп. Джамаева А. Э.)</w:t>
      </w:r>
      <w:r w:rsidR="005A00E3" w:rsidRPr="00D44FB8">
        <w:rPr>
          <w:rFonts w:ascii="Times New Roman" w:hAnsi="Times New Roman" w:cs="Times New Roman"/>
          <w:sz w:val="24"/>
        </w:rPr>
        <w:t xml:space="preserve">.  </w:t>
      </w:r>
      <w:r w:rsidRPr="00D44FB8">
        <w:rPr>
          <w:rFonts w:ascii="Times New Roman" w:hAnsi="Times New Roman" w:cs="Times New Roman"/>
          <w:b/>
          <w:sz w:val="24"/>
        </w:rPr>
        <w:t xml:space="preserve"> </w:t>
      </w:r>
      <w:r w:rsidRPr="00D44FB8">
        <w:rPr>
          <w:rFonts w:ascii="Times New Roman" w:hAnsi="Times New Roman" w:cs="Times New Roman"/>
          <w:sz w:val="24"/>
        </w:rPr>
        <w:t>В соответствии с графиком учебного процесса за месяц до начала экзаменационной сессии в учебн</w:t>
      </w:r>
      <w:r w:rsidRPr="00D44FB8">
        <w:rPr>
          <w:rFonts w:ascii="Times New Roman" w:hAnsi="Times New Roman" w:cs="Times New Roman"/>
          <w:sz w:val="24"/>
          <w:lang w:val="ky-KG"/>
        </w:rPr>
        <w:t>ый отдел</w:t>
      </w:r>
      <w:r w:rsidRPr="00D44FB8">
        <w:rPr>
          <w:rFonts w:ascii="Times New Roman" w:hAnsi="Times New Roman" w:cs="Times New Roman"/>
          <w:sz w:val="24"/>
        </w:rPr>
        <w:t xml:space="preserve"> подается расчасовка преподаваемых дисциплин на основе, которой сотрудники диспетчерской составляют расписание запланированных дисциплин. Лекционные занятия, как правило, проводят опытные преподаватели. В начале занятий студентам выдаются контрольные задания с указанием необходимых литературных источников. Выполненные контрольные задания студенты должны представить на экзамен</w:t>
      </w:r>
      <w:r w:rsidR="005A00E3" w:rsidRPr="00D44FB8">
        <w:rPr>
          <w:rFonts w:ascii="Times New Roman" w:hAnsi="Times New Roman" w:cs="Times New Roman"/>
          <w:sz w:val="24"/>
        </w:rPr>
        <w:t>е</w:t>
      </w:r>
      <w:r w:rsidRPr="00D44FB8">
        <w:rPr>
          <w:rFonts w:ascii="Times New Roman" w:hAnsi="Times New Roman" w:cs="Times New Roman"/>
          <w:sz w:val="24"/>
        </w:rPr>
        <w:t xml:space="preserve">.  </w:t>
      </w:r>
    </w:p>
    <w:p w14:paraId="2D3DEE29" w14:textId="77777777" w:rsidR="00D8285F" w:rsidRPr="00D44FB8" w:rsidRDefault="00D8285F" w:rsidP="00D8285F">
      <w:pPr>
        <w:spacing w:after="0" w:line="240" w:lineRule="auto"/>
        <w:ind w:firstLine="709"/>
        <w:jc w:val="both"/>
        <w:rPr>
          <w:rFonts w:ascii="Times New Roman" w:hAnsi="Times New Roman" w:cs="Times New Roman"/>
          <w:sz w:val="24"/>
        </w:rPr>
      </w:pPr>
    </w:p>
    <w:p w14:paraId="0D6FC6C1" w14:textId="0FB4EADE" w:rsidR="008B0DF8" w:rsidRPr="00D44FB8" w:rsidRDefault="008B0DF8" w:rsidP="00702C26">
      <w:pPr>
        <w:pStyle w:val="a4"/>
        <w:numPr>
          <w:ilvl w:val="1"/>
          <w:numId w:val="17"/>
        </w:numPr>
        <w:tabs>
          <w:tab w:val="left" w:pos="1134"/>
        </w:tabs>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 xml:space="preserve"> Материально-техническая база ОП, оснащенность аудиторий по дисциплинам ОП, в соответствии с ГОС ВПО.  Паспорта лаборатор</w:t>
      </w:r>
      <w:r w:rsidR="00876698" w:rsidRPr="00D44FB8">
        <w:rPr>
          <w:rFonts w:ascii="Times New Roman" w:hAnsi="Times New Roman" w:cs="Times New Roman"/>
          <w:b/>
          <w:i/>
          <w:sz w:val="24"/>
          <w:szCs w:val="24"/>
        </w:rPr>
        <w:t>ий</w:t>
      </w:r>
    </w:p>
    <w:p w14:paraId="5678A332" w14:textId="77777777" w:rsidR="000644E5" w:rsidRPr="00D44FB8" w:rsidRDefault="000644E5" w:rsidP="00D8285F">
      <w:pPr>
        <w:pStyle w:val="a4"/>
        <w:tabs>
          <w:tab w:val="left" w:pos="1134"/>
        </w:tabs>
        <w:spacing w:after="0" w:line="240" w:lineRule="auto"/>
        <w:ind w:left="0" w:firstLine="709"/>
        <w:jc w:val="both"/>
        <w:rPr>
          <w:rFonts w:ascii="Times New Roman" w:hAnsi="Times New Roman" w:cs="Times New Roman"/>
          <w:i/>
          <w:sz w:val="24"/>
          <w:szCs w:val="24"/>
        </w:rPr>
      </w:pPr>
    </w:p>
    <w:p w14:paraId="05FB2B33" w14:textId="56BBB21E" w:rsidR="00876698" w:rsidRPr="00D44FB8" w:rsidRDefault="000644E5" w:rsidP="00D8285F">
      <w:pPr>
        <w:pStyle w:val="a4"/>
        <w:tabs>
          <w:tab w:val="left" w:pos="1134"/>
        </w:tabs>
        <w:spacing w:after="0" w:line="240" w:lineRule="auto"/>
        <w:ind w:left="0" w:firstLine="709"/>
        <w:jc w:val="both"/>
        <w:rPr>
          <w:rFonts w:ascii="Times New Roman" w:hAnsi="Times New Roman" w:cs="Times New Roman"/>
          <w:sz w:val="24"/>
          <w:szCs w:val="24"/>
        </w:rPr>
      </w:pPr>
      <w:r w:rsidRPr="00D44FB8">
        <w:rPr>
          <w:rFonts w:ascii="Times New Roman" w:hAnsi="Times New Roman" w:cs="Times New Roman"/>
          <w:sz w:val="24"/>
          <w:szCs w:val="24"/>
        </w:rPr>
        <w:t>Материально-техничес</w:t>
      </w:r>
      <w:r w:rsidR="005E5928">
        <w:rPr>
          <w:rFonts w:ascii="Times New Roman" w:hAnsi="Times New Roman" w:cs="Times New Roman"/>
          <w:sz w:val="24"/>
          <w:szCs w:val="24"/>
        </w:rPr>
        <w:t>кая база ОП приведена в табл. 20</w:t>
      </w:r>
      <w:r w:rsidRPr="00D44FB8">
        <w:rPr>
          <w:rFonts w:ascii="Times New Roman" w:hAnsi="Times New Roman" w:cs="Times New Roman"/>
          <w:sz w:val="24"/>
          <w:szCs w:val="24"/>
        </w:rPr>
        <w:t>.</w:t>
      </w:r>
    </w:p>
    <w:p w14:paraId="1428A08D" w14:textId="01794E5B" w:rsidR="008B0DF8" w:rsidRPr="00D44FB8" w:rsidRDefault="005E5928" w:rsidP="008B0DF8">
      <w:pPr>
        <w:pStyle w:val="a4"/>
        <w:tabs>
          <w:tab w:val="left" w:pos="1134"/>
        </w:tabs>
        <w:spacing w:after="0" w:line="240" w:lineRule="auto"/>
        <w:ind w:left="851"/>
        <w:jc w:val="right"/>
        <w:rPr>
          <w:rFonts w:ascii="Times New Roman" w:hAnsi="Times New Roman" w:cs="Times New Roman"/>
          <w:i/>
          <w:sz w:val="24"/>
          <w:szCs w:val="24"/>
        </w:rPr>
      </w:pPr>
      <w:r>
        <w:rPr>
          <w:rFonts w:ascii="Times New Roman" w:hAnsi="Times New Roman" w:cs="Times New Roman"/>
          <w:i/>
          <w:sz w:val="24"/>
          <w:szCs w:val="24"/>
        </w:rPr>
        <w:t>Таблица 20</w:t>
      </w:r>
    </w:p>
    <w:tbl>
      <w:tblPr>
        <w:tblStyle w:val="11"/>
        <w:tblW w:w="9900" w:type="dxa"/>
        <w:tblInd w:w="-5" w:type="dxa"/>
        <w:tblLayout w:type="fixed"/>
        <w:tblLook w:val="04A0" w:firstRow="1" w:lastRow="0" w:firstColumn="1" w:lastColumn="0" w:noHBand="0" w:noVBand="1"/>
      </w:tblPr>
      <w:tblGrid>
        <w:gridCol w:w="360"/>
        <w:gridCol w:w="2952"/>
        <w:gridCol w:w="2755"/>
        <w:gridCol w:w="1853"/>
        <w:gridCol w:w="1980"/>
      </w:tblGrid>
      <w:tr w:rsidR="00D44FB8" w:rsidRPr="00D44FB8" w14:paraId="17C1CBDC" w14:textId="77777777" w:rsidTr="00D8285F">
        <w:trPr>
          <w:trHeight w:val="1266"/>
        </w:trPr>
        <w:tc>
          <w:tcPr>
            <w:tcW w:w="360" w:type="dxa"/>
          </w:tcPr>
          <w:p w14:paraId="75A3EACE" w14:textId="77777777" w:rsidR="008B0DF8" w:rsidRPr="00D44FB8" w:rsidRDefault="008B0DF8" w:rsidP="00FC3E8B">
            <w:pPr>
              <w:spacing w:line="480" w:lineRule="auto"/>
              <w:rPr>
                <w:rFonts w:ascii="Times New Roman" w:eastAsia="Calibri" w:hAnsi="Times New Roman" w:cs="Times New Roman"/>
              </w:rPr>
            </w:pPr>
            <w:r w:rsidRPr="00D44FB8">
              <w:rPr>
                <w:rFonts w:ascii="Times New Roman" w:hAnsi="Times New Roman" w:cs="Times New Roman"/>
                <w:b/>
                <w:sz w:val="24"/>
                <w:szCs w:val="24"/>
              </w:rPr>
              <w:t>№</w:t>
            </w:r>
          </w:p>
        </w:tc>
        <w:tc>
          <w:tcPr>
            <w:tcW w:w="2952" w:type="dxa"/>
          </w:tcPr>
          <w:p w14:paraId="2C73D9C6" w14:textId="77777777" w:rsidR="008B0DF8" w:rsidRPr="00D44FB8" w:rsidRDefault="008B0DF8" w:rsidP="00FC3E8B">
            <w:pPr>
              <w:jc w:val="center"/>
              <w:rPr>
                <w:rFonts w:ascii="Times New Roman" w:eastAsia="Calibri" w:hAnsi="Times New Roman" w:cs="Times New Roman"/>
              </w:rPr>
            </w:pPr>
            <w:r w:rsidRPr="00D44FB8">
              <w:rPr>
                <w:rFonts w:ascii="Times New Roman" w:hAnsi="Times New Roman" w:cs="Times New Roman"/>
                <w:b/>
                <w:sz w:val="24"/>
                <w:szCs w:val="24"/>
              </w:rPr>
              <w:t>Наименование аудиторий (лаборатория, учебный кабинет, компьютерный класс и т.д.)</w:t>
            </w:r>
          </w:p>
        </w:tc>
        <w:tc>
          <w:tcPr>
            <w:tcW w:w="2755" w:type="dxa"/>
          </w:tcPr>
          <w:p w14:paraId="73763AFF" w14:textId="77777777" w:rsidR="008B0DF8" w:rsidRPr="00D44FB8" w:rsidRDefault="008B0DF8" w:rsidP="00FC3E8B">
            <w:pPr>
              <w:jc w:val="center"/>
              <w:rPr>
                <w:rFonts w:ascii="Times New Roman" w:eastAsia="Calibri" w:hAnsi="Times New Roman" w:cs="Times New Roman"/>
              </w:rPr>
            </w:pPr>
            <w:r w:rsidRPr="00D44FB8">
              <w:rPr>
                <w:rFonts w:ascii="Times New Roman" w:hAnsi="Times New Roman" w:cs="Times New Roman"/>
                <w:b/>
                <w:sz w:val="24"/>
                <w:szCs w:val="24"/>
              </w:rPr>
              <w:t>Перечень дисциплин, проводимых в аудитории</w:t>
            </w:r>
          </w:p>
        </w:tc>
        <w:tc>
          <w:tcPr>
            <w:tcW w:w="1853" w:type="dxa"/>
          </w:tcPr>
          <w:p w14:paraId="19C24013" w14:textId="77777777" w:rsidR="008B0DF8" w:rsidRPr="00D44FB8" w:rsidRDefault="008B0DF8" w:rsidP="00FC3E8B">
            <w:pPr>
              <w:jc w:val="center"/>
              <w:rPr>
                <w:rFonts w:ascii="Times New Roman" w:eastAsia="Calibri" w:hAnsi="Times New Roman" w:cs="Times New Roman"/>
              </w:rPr>
            </w:pPr>
            <w:r w:rsidRPr="00D44FB8">
              <w:rPr>
                <w:rFonts w:ascii="Times New Roman" w:hAnsi="Times New Roman" w:cs="Times New Roman"/>
                <w:b/>
                <w:sz w:val="24"/>
                <w:szCs w:val="24"/>
              </w:rPr>
              <w:t>Наличие оборудования, приборов, стендов и т.д.</w:t>
            </w:r>
          </w:p>
        </w:tc>
        <w:tc>
          <w:tcPr>
            <w:tcW w:w="1980" w:type="dxa"/>
          </w:tcPr>
          <w:p w14:paraId="4C20E10F" w14:textId="77777777" w:rsidR="008B0DF8" w:rsidRPr="00D44FB8" w:rsidRDefault="008B0DF8" w:rsidP="00FC3E8B">
            <w:pPr>
              <w:jc w:val="center"/>
              <w:rPr>
                <w:rFonts w:ascii="Times New Roman" w:hAnsi="Times New Roman" w:cs="Times New Roman"/>
                <w:b/>
                <w:sz w:val="24"/>
                <w:szCs w:val="24"/>
              </w:rPr>
            </w:pPr>
            <w:r w:rsidRPr="00D44FB8">
              <w:rPr>
                <w:rFonts w:ascii="Times New Roman" w:hAnsi="Times New Roman" w:cs="Times New Roman"/>
                <w:b/>
                <w:sz w:val="24"/>
                <w:szCs w:val="24"/>
              </w:rPr>
              <w:t>Соответствие / несоответствие</w:t>
            </w:r>
          </w:p>
          <w:p w14:paraId="2466D338" w14:textId="77777777" w:rsidR="008B0DF8" w:rsidRPr="00D44FB8" w:rsidRDefault="008B0DF8" w:rsidP="00FC3E8B">
            <w:pPr>
              <w:jc w:val="center"/>
              <w:rPr>
                <w:rFonts w:ascii="Times New Roman" w:eastAsia="Calibri" w:hAnsi="Times New Roman" w:cs="Times New Roman"/>
              </w:rPr>
            </w:pPr>
            <w:r w:rsidRPr="00D44FB8">
              <w:rPr>
                <w:rFonts w:ascii="Times New Roman" w:hAnsi="Times New Roman" w:cs="Times New Roman"/>
                <w:b/>
                <w:sz w:val="24"/>
                <w:szCs w:val="24"/>
              </w:rPr>
              <w:t>ГОС ВПО (СПО)</w:t>
            </w:r>
          </w:p>
        </w:tc>
      </w:tr>
      <w:tr w:rsidR="00D44FB8" w:rsidRPr="00D44FB8" w14:paraId="64063C09" w14:textId="77777777" w:rsidTr="00D8285F">
        <w:tc>
          <w:tcPr>
            <w:tcW w:w="360" w:type="dxa"/>
          </w:tcPr>
          <w:p w14:paraId="00B67976" w14:textId="77777777" w:rsidR="008B0DF8" w:rsidRPr="00D44FB8" w:rsidRDefault="008B0DF8" w:rsidP="00FC3E8B">
            <w:pPr>
              <w:contextualSpacing/>
              <w:jc w:val="center"/>
              <w:rPr>
                <w:rFonts w:ascii="Times New Roman" w:eastAsia="Calibri" w:hAnsi="Times New Roman" w:cs="Times New Roman"/>
              </w:rPr>
            </w:pPr>
            <w:r w:rsidRPr="00D44FB8">
              <w:rPr>
                <w:rFonts w:ascii="Times New Roman" w:eastAsia="Calibri" w:hAnsi="Times New Roman" w:cs="Times New Roman"/>
              </w:rPr>
              <w:t>1</w:t>
            </w:r>
          </w:p>
        </w:tc>
        <w:tc>
          <w:tcPr>
            <w:tcW w:w="2952" w:type="dxa"/>
          </w:tcPr>
          <w:p w14:paraId="735E62BB" w14:textId="77777777" w:rsidR="008B0DF8" w:rsidRPr="00D44FB8" w:rsidRDefault="008B0DF8" w:rsidP="00FC3E8B">
            <w:pPr>
              <w:contextualSpacing/>
              <w:rPr>
                <w:rFonts w:ascii="Times New Roman" w:eastAsia="Calibri" w:hAnsi="Times New Roman" w:cs="Times New Roman"/>
                <w:vertAlign w:val="superscript"/>
              </w:rPr>
            </w:pPr>
            <w:r w:rsidRPr="00D44FB8">
              <w:rPr>
                <w:rFonts w:ascii="Times New Roman" w:eastAsia="Calibri" w:hAnsi="Times New Roman" w:cs="Times New Roman"/>
              </w:rPr>
              <w:t>2/110 аудитория для лекционных и практических занятий  52м</w:t>
            </w:r>
            <w:r w:rsidRPr="00D44FB8">
              <w:rPr>
                <w:rFonts w:ascii="Times New Roman" w:eastAsia="Calibri" w:hAnsi="Times New Roman" w:cs="Times New Roman"/>
                <w:vertAlign w:val="superscript"/>
              </w:rPr>
              <w:t>2</w:t>
            </w:r>
          </w:p>
        </w:tc>
        <w:tc>
          <w:tcPr>
            <w:tcW w:w="2755" w:type="dxa"/>
          </w:tcPr>
          <w:p w14:paraId="06FE88FD"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1.Методы  идентификации и фальсификации. пищевых продуктов </w:t>
            </w:r>
          </w:p>
          <w:p w14:paraId="6DDA03E3"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2.Продукты полуфункционального назначения. </w:t>
            </w:r>
          </w:p>
          <w:p w14:paraId="5FD3FB39"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3.Планирование, организация эксперимента и обработка экспериментальных данных.</w:t>
            </w:r>
          </w:p>
          <w:p w14:paraId="224D2A39" w14:textId="2B450B36"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4.Современные научные проблемы в пищевых  и перерабатывающих отраслях. </w:t>
            </w:r>
          </w:p>
        </w:tc>
        <w:tc>
          <w:tcPr>
            <w:tcW w:w="1853" w:type="dxa"/>
          </w:tcPr>
          <w:p w14:paraId="055989ED"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1.Экран для проектора </w:t>
            </w:r>
          </w:p>
          <w:p w14:paraId="570D0BEF"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2. Проектор </w:t>
            </w:r>
            <w:r w:rsidRPr="00D44FB8">
              <w:rPr>
                <w:rFonts w:ascii="Times New Roman" w:eastAsia="Calibri" w:hAnsi="Times New Roman" w:cs="Times New Roman"/>
                <w:lang w:val="en-US"/>
              </w:rPr>
              <w:t>ACER</w:t>
            </w:r>
            <w:r w:rsidRPr="00D44FB8">
              <w:rPr>
                <w:rFonts w:ascii="Times New Roman" w:eastAsia="Calibri" w:hAnsi="Times New Roman" w:cs="Times New Roman"/>
              </w:rPr>
              <w:t xml:space="preserve"> </w:t>
            </w:r>
            <w:r w:rsidRPr="00D44FB8">
              <w:rPr>
                <w:rFonts w:ascii="Times New Roman" w:eastAsia="Calibri" w:hAnsi="Times New Roman" w:cs="Times New Roman"/>
                <w:lang w:val="en-US"/>
              </w:rPr>
              <w:t>X</w:t>
            </w:r>
            <w:r w:rsidRPr="00D44FB8">
              <w:rPr>
                <w:rFonts w:ascii="Times New Roman" w:eastAsia="Calibri" w:hAnsi="Times New Roman" w:cs="Times New Roman"/>
              </w:rPr>
              <w:t xml:space="preserve"> 112</w:t>
            </w:r>
          </w:p>
        </w:tc>
        <w:tc>
          <w:tcPr>
            <w:tcW w:w="1980" w:type="dxa"/>
          </w:tcPr>
          <w:p w14:paraId="2A8FAA90"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Соответствие с требованиями </w:t>
            </w:r>
          </w:p>
          <w:p w14:paraId="648F2EE0"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ГОС ВПО</w:t>
            </w:r>
          </w:p>
        </w:tc>
      </w:tr>
      <w:tr w:rsidR="00D44FB8" w:rsidRPr="00D44FB8" w14:paraId="0CC41E02" w14:textId="77777777" w:rsidTr="00D8285F">
        <w:trPr>
          <w:trHeight w:val="1407"/>
        </w:trPr>
        <w:tc>
          <w:tcPr>
            <w:tcW w:w="360" w:type="dxa"/>
          </w:tcPr>
          <w:p w14:paraId="5E3A1E5A" w14:textId="77777777" w:rsidR="008B0DF8" w:rsidRPr="00D44FB8" w:rsidRDefault="008B0DF8" w:rsidP="00FC3E8B">
            <w:pPr>
              <w:contextualSpacing/>
              <w:jc w:val="center"/>
              <w:rPr>
                <w:rFonts w:ascii="Times New Roman" w:eastAsia="Calibri" w:hAnsi="Times New Roman" w:cs="Times New Roman"/>
                <w:lang w:val="en-US"/>
              </w:rPr>
            </w:pPr>
            <w:r w:rsidRPr="00D44FB8">
              <w:rPr>
                <w:rFonts w:ascii="Times New Roman" w:eastAsia="Calibri" w:hAnsi="Times New Roman" w:cs="Times New Roman"/>
                <w:lang w:val="en-US"/>
              </w:rPr>
              <w:lastRenderedPageBreak/>
              <w:t>2</w:t>
            </w:r>
          </w:p>
        </w:tc>
        <w:tc>
          <w:tcPr>
            <w:tcW w:w="2952" w:type="dxa"/>
          </w:tcPr>
          <w:p w14:paraId="76AB50E9"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2</w:t>
            </w:r>
            <w:r w:rsidRPr="00D44FB8">
              <w:rPr>
                <w:rFonts w:ascii="Times New Roman" w:eastAsia="Calibri" w:hAnsi="Times New Roman" w:cs="Times New Roman"/>
                <w:lang w:val="en-US"/>
              </w:rPr>
              <w:t>/</w:t>
            </w:r>
            <w:r w:rsidRPr="00D44FB8">
              <w:rPr>
                <w:rFonts w:ascii="Times New Roman" w:eastAsia="Calibri" w:hAnsi="Times New Roman" w:cs="Times New Roman"/>
              </w:rPr>
              <w:t>205 лекционная аудитория  56м</w:t>
            </w:r>
            <w:r w:rsidRPr="00D44FB8">
              <w:rPr>
                <w:rFonts w:ascii="Times New Roman" w:eastAsia="Calibri" w:hAnsi="Times New Roman" w:cs="Times New Roman"/>
                <w:vertAlign w:val="superscript"/>
              </w:rPr>
              <w:t>2</w:t>
            </w:r>
          </w:p>
        </w:tc>
        <w:tc>
          <w:tcPr>
            <w:tcW w:w="2755" w:type="dxa"/>
          </w:tcPr>
          <w:p w14:paraId="254C0244"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1.Современные проблемы стандартизации, сертификации и метрологии. </w:t>
            </w:r>
          </w:p>
          <w:p w14:paraId="6FFFBBD9"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2. Основы научных исследований, законодательная  метрология.</w:t>
            </w:r>
          </w:p>
          <w:p w14:paraId="40D6692C"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3.  Современные проблемы обеспечения качества, безопасности и конкурентоспособности пищевой продукции </w:t>
            </w:r>
          </w:p>
          <w:p w14:paraId="7C8D81D7"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4.Метрологическое обеспечение производства пищевой  продукции</w:t>
            </w:r>
          </w:p>
        </w:tc>
        <w:tc>
          <w:tcPr>
            <w:tcW w:w="1853" w:type="dxa"/>
          </w:tcPr>
          <w:p w14:paraId="5BBB1289"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1.Проектор </w:t>
            </w:r>
            <w:r w:rsidRPr="00D44FB8">
              <w:rPr>
                <w:rFonts w:ascii="Times New Roman" w:eastAsia="Calibri" w:hAnsi="Times New Roman" w:cs="Times New Roman"/>
                <w:lang w:val="en-US"/>
              </w:rPr>
              <w:t>BENQ</w:t>
            </w:r>
          </w:p>
          <w:p w14:paraId="32C2EE4F"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2.Интерактивная доска </w:t>
            </w:r>
          </w:p>
          <w:p w14:paraId="7B3D0CAF"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3.Стенд «Проектирование дипломных работ»</w:t>
            </w:r>
          </w:p>
          <w:p w14:paraId="701C9A6B"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4.Стенд «современные оборудования на производстве».</w:t>
            </w:r>
          </w:p>
          <w:p w14:paraId="145CFD06"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5.Видеонаблюдения</w:t>
            </w:r>
          </w:p>
          <w:p w14:paraId="4E639649"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6. Кондиционер </w:t>
            </w:r>
            <w:r w:rsidRPr="00D44FB8">
              <w:rPr>
                <w:rFonts w:ascii="Times New Roman" w:eastAsia="Calibri" w:hAnsi="Times New Roman" w:cs="Times New Roman"/>
                <w:lang w:val="en-US"/>
              </w:rPr>
              <w:t>GREE</w:t>
            </w:r>
            <w:r w:rsidRPr="00D44FB8">
              <w:rPr>
                <w:rFonts w:ascii="Times New Roman" w:eastAsia="Calibri" w:hAnsi="Times New Roman" w:cs="Times New Roman"/>
              </w:rPr>
              <w:t xml:space="preserve"> </w:t>
            </w:r>
          </w:p>
        </w:tc>
        <w:tc>
          <w:tcPr>
            <w:tcW w:w="1980" w:type="dxa"/>
          </w:tcPr>
          <w:p w14:paraId="5D8956D1"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Соответствие с требованиями </w:t>
            </w:r>
          </w:p>
          <w:p w14:paraId="78D48A21"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ГОС ВПО</w:t>
            </w:r>
          </w:p>
        </w:tc>
      </w:tr>
      <w:tr w:rsidR="00D44FB8" w:rsidRPr="00D44FB8" w14:paraId="3E342E63" w14:textId="77777777" w:rsidTr="00D8285F">
        <w:trPr>
          <w:trHeight w:val="3109"/>
        </w:trPr>
        <w:tc>
          <w:tcPr>
            <w:tcW w:w="360" w:type="dxa"/>
          </w:tcPr>
          <w:p w14:paraId="5ABFFCAE" w14:textId="77777777" w:rsidR="008B0DF8" w:rsidRPr="00D44FB8" w:rsidRDefault="008B0DF8" w:rsidP="00FC3E8B">
            <w:pPr>
              <w:contextualSpacing/>
              <w:jc w:val="center"/>
              <w:rPr>
                <w:rFonts w:ascii="Times New Roman" w:eastAsia="Calibri" w:hAnsi="Times New Roman" w:cs="Times New Roman"/>
              </w:rPr>
            </w:pPr>
            <w:r w:rsidRPr="00D44FB8">
              <w:rPr>
                <w:rFonts w:ascii="Times New Roman" w:eastAsia="Calibri" w:hAnsi="Times New Roman" w:cs="Times New Roman"/>
              </w:rPr>
              <w:t>3</w:t>
            </w:r>
          </w:p>
        </w:tc>
        <w:tc>
          <w:tcPr>
            <w:tcW w:w="2952" w:type="dxa"/>
          </w:tcPr>
          <w:p w14:paraId="124D83C5" w14:textId="77777777" w:rsidR="008B0DF8" w:rsidRPr="00D44FB8" w:rsidRDefault="008B0DF8" w:rsidP="00FC3E8B">
            <w:pPr>
              <w:contextualSpacing/>
              <w:rPr>
                <w:rFonts w:ascii="Times New Roman" w:eastAsia="Calibri" w:hAnsi="Times New Roman" w:cs="Times New Roman"/>
                <w:vertAlign w:val="superscript"/>
              </w:rPr>
            </w:pPr>
            <w:r w:rsidRPr="00D44FB8">
              <w:rPr>
                <w:rFonts w:ascii="Times New Roman" w:eastAsia="Calibri" w:hAnsi="Times New Roman" w:cs="Times New Roman"/>
              </w:rPr>
              <w:t>2/207 Лаборатория  микробиологии 56м</w:t>
            </w:r>
            <w:r w:rsidRPr="00D44FB8">
              <w:rPr>
                <w:rFonts w:ascii="Times New Roman" w:eastAsia="Calibri" w:hAnsi="Times New Roman" w:cs="Times New Roman"/>
                <w:vertAlign w:val="superscript"/>
              </w:rPr>
              <w:t>2</w:t>
            </w:r>
          </w:p>
        </w:tc>
        <w:tc>
          <w:tcPr>
            <w:tcW w:w="2755" w:type="dxa"/>
          </w:tcPr>
          <w:p w14:paraId="42C4C6E7" w14:textId="77777777" w:rsidR="008B0DF8" w:rsidRPr="00D44FB8" w:rsidRDefault="008B0DF8" w:rsidP="00FC3E8B">
            <w:pPr>
              <w:contextualSpacing/>
              <w:rPr>
                <w:rFonts w:ascii="Times New Roman" w:eastAsia="Calibri" w:hAnsi="Times New Roman" w:cs="Times New Roman"/>
              </w:rPr>
            </w:pPr>
          </w:p>
        </w:tc>
        <w:tc>
          <w:tcPr>
            <w:tcW w:w="1853" w:type="dxa"/>
          </w:tcPr>
          <w:p w14:paraId="120F5773"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1.Монокулярный микроскоп В-151-8шт.</w:t>
            </w:r>
          </w:p>
          <w:p w14:paraId="719A8DD9"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2. Термостат суховоздушный -2шт.</w:t>
            </w:r>
          </w:p>
          <w:p w14:paraId="5140AB14"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3. Ручной рефрактометр.</w:t>
            </w:r>
          </w:p>
          <w:p w14:paraId="38EFF1D0"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4.</w:t>
            </w:r>
            <w:r w:rsidRPr="00D44FB8">
              <w:rPr>
                <w:rFonts w:ascii="Times New Roman" w:eastAsia="Calibri" w:hAnsi="Times New Roman" w:cs="Times New Roman"/>
                <w:lang w:val="en-US"/>
              </w:rPr>
              <w:t>pH</w:t>
            </w:r>
            <w:r w:rsidRPr="00D44FB8">
              <w:rPr>
                <w:rFonts w:ascii="Times New Roman" w:eastAsia="Calibri" w:hAnsi="Times New Roman" w:cs="Times New Roman"/>
              </w:rPr>
              <w:t>-метр лабораторный.</w:t>
            </w:r>
          </w:p>
          <w:p w14:paraId="681C8057"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5. Показатель активности воды </w:t>
            </w:r>
            <w:r w:rsidRPr="00D44FB8">
              <w:rPr>
                <w:rFonts w:ascii="Times New Roman" w:eastAsia="Calibri" w:hAnsi="Times New Roman" w:cs="Times New Roman"/>
                <w:lang w:val="en-US"/>
              </w:rPr>
              <w:t>AQUALAB</w:t>
            </w:r>
            <w:r w:rsidRPr="00D44FB8">
              <w:rPr>
                <w:rFonts w:ascii="Times New Roman" w:eastAsia="Calibri" w:hAnsi="Times New Roman" w:cs="Times New Roman"/>
              </w:rPr>
              <w:t xml:space="preserve"> 4 </w:t>
            </w:r>
            <w:r w:rsidRPr="00D44FB8">
              <w:rPr>
                <w:rFonts w:ascii="Times New Roman" w:eastAsia="Calibri" w:hAnsi="Times New Roman" w:cs="Times New Roman"/>
                <w:lang w:val="en-US"/>
              </w:rPr>
              <w:t>TE</w:t>
            </w:r>
            <w:r w:rsidRPr="00D44FB8">
              <w:rPr>
                <w:rFonts w:ascii="Times New Roman" w:eastAsia="Calibri" w:hAnsi="Times New Roman" w:cs="Times New Roman"/>
              </w:rPr>
              <w:t>.</w:t>
            </w:r>
          </w:p>
          <w:p w14:paraId="28748A42"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6.Холодильник .</w:t>
            </w:r>
          </w:p>
          <w:p w14:paraId="19E8DB19"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7.Компьютер.</w:t>
            </w:r>
          </w:p>
          <w:p w14:paraId="152A0EC0"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8.Микроскоп малый.</w:t>
            </w:r>
          </w:p>
          <w:p w14:paraId="54F39B2C"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9.Микроскоп «Биоламп»</w:t>
            </w:r>
          </w:p>
          <w:p w14:paraId="098485DD" w14:textId="705D42D3" w:rsidR="00A2544E" w:rsidRPr="00D44FB8" w:rsidRDefault="00A2544E" w:rsidP="00FC3E8B">
            <w:pPr>
              <w:contextualSpacing/>
              <w:rPr>
                <w:rFonts w:ascii="Times New Roman" w:eastAsia="Calibri" w:hAnsi="Times New Roman" w:cs="Times New Roman"/>
              </w:rPr>
            </w:pPr>
            <w:r w:rsidRPr="00D44FB8">
              <w:rPr>
                <w:rFonts w:ascii="Times New Roman" w:eastAsia="Calibri" w:hAnsi="Times New Roman" w:cs="Times New Roman"/>
              </w:rPr>
              <w:t>10. Ламинарный шкаф</w:t>
            </w:r>
          </w:p>
        </w:tc>
        <w:tc>
          <w:tcPr>
            <w:tcW w:w="1980" w:type="dxa"/>
          </w:tcPr>
          <w:p w14:paraId="3C1025E9"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Соответствие с требованиями </w:t>
            </w:r>
          </w:p>
          <w:p w14:paraId="528B1F14"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ГОС ВПО</w:t>
            </w:r>
          </w:p>
        </w:tc>
      </w:tr>
      <w:tr w:rsidR="00D44FB8" w:rsidRPr="00D44FB8" w14:paraId="01A89B9E" w14:textId="77777777" w:rsidTr="00D8285F">
        <w:tc>
          <w:tcPr>
            <w:tcW w:w="360" w:type="dxa"/>
          </w:tcPr>
          <w:p w14:paraId="72E469EC" w14:textId="77777777" w:rsidR="008B0DF8" w:rsidRPr="00D44FB8" w:rsidRDefault="008B0DF8" w:rsidP="00FC3E8B">
            <w:pPr>
              <w:contextualSpacing/>
              <w:jc w:val="center"/>
              <w:rPr>
                <w:rFonts w:ascii="Times New Roman" w:eastAsia="Calibri" w:hAnsi="Times New Roman" w:cs="Times New Roman"/>
              </w:rPr>
            </w:pPr>
            <w:r w:rsidRPr="00D44FB8">
              <w:rPr>
                <w:rFonts w:ascii="Times New Roman" w:eastAsia="Calibri" w:hAnsi="Times New Roman" w:cs="Times New Roman"/>
              </w:rPr>
              <w:t>4</w:t>
            </w:r>
          </w:p>
        </w:tc>
        <w:tc>
          <w:tcPr>
            <w:tcW w:w="2952" w:type="dxa"/>
          </w:tcPr>
          <w:p w14:paraId="3FC07A65" w14:textId="77777777" w:rsidR="008B0DF8" w:rsidRPr="00D44FB8" w:rsidRDefault="008B0DF8" w:rsidP="00FC3E8B">
            <w:pPr>
              <w:contextualSpacing/>
              <w:rPr>
                <w:rFonts w:ascii="Times New Roman" w:eastAsia="Calibri" w:hAnsi="Times New Roman" w:cs="Times New Roman"/>
                <w:vertAlign w:val="superscript"/>
              </w:rPr>
            </w:pPr>
            <w:r w:rsidRPr="00D44FB8">
              <w:rPr>
                <w:rFonts w:ascii="Times New Roman" w:eastAsia="Calibri" w:hAnsi="Times New Roman" w:cs="Times New Roman"/>
              </w:rPr>
              <w:t>2</w:t>
            </w:r>
            <w:r w:rsidRPr="00D44FB8">
              <w:rPr>
                <w:rFonts w:ascii="Times New Roman" w:eastAsia="Calibri" w:hAnsi="Times New Roman" w:cs="Times New Roman"/>
                <w:lang w:val="en-US"/>
              </w:rPr>
              <w:t>/</w:t>
            </w:r>
            <w:r w:rsidRPr="00D44FB8">
              <w:rPr>
                <w:rFonts w:ascii="Times New Roman" w:eastAsia="Calibri" w:hAnsi="Times New Roman" w:cs="Times New Roman"/>
              </w:rPr>
              <w:t>208. Препараторская  20м</w:t>
            </w:r>
            <w:r w:rsidRPr="00D44FB8">
              <w:rPr>
                <w:rFonts w:ascii="Times New Roman" w:eastAsia="Calibri" w:hAnsi="Times New Roman" w:cs="Times New Roman"/>
                <w:vertAlign w:val="superscript"/>
              </w:rPr>
              <w:t>2</w:t>
            </w:r>
          </w:p>
        </w:tc>
        <w:tc>
          <w:tcPr>
            <w:tcW w:w="2755" w:type="dxa"/>
          </w:tcPr>
          <w:p w14:paraId="562451AD"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Подготовка реактивов для занятий по микробиологии.</w:t>
            </w:r>
          </w:p>
        </w:tc>
        <w:tc>
          <w:tcPr>
            <w:tcW w:w="1853" w:type="dxa"/>
          </w:tcPr>
          <w:p w14:paraId="4A5E43A5"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1.Стерилизатор паровой </w:t>
            </w:r>
          </w:p>
          <w:p w14:paraId="1D55FD11"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2. Сухожаровой  шкаф </w:t>
            </w:r>
          </w:p>
          <w:p w14:paraId="06DA2CC7"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3. Аквадистилятор </w:t>
            </w:r>
          </w:p>
          <w:p w14:paraId="0FDB82FC" w14:textId="38989490"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4.Электроплитка бытовая </w:t>
            </w:r>
          </w:p>
        </w:tc>
        <w:tc>
          <w:tcPr>
            <w:tcW w:w="1980" w:type="dxa"/>
          </w:tcPr>
          <w:p w14:paraId="733CBA03"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Соответствие с требованиями </w:t>
            </w:r>
          </w:p>
          <w:p w14:paraId="7BB8F554"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ГОС ВПО </w:t>
            </w:r>
          </w:p>
        </w:tc>
      </w:tr>
      <w:tr w:rsidR="00D44FB8" w:rsidRPr="00D44FB8" w14:paraId="4ED6EFAC" w14:textId="77777777" w:rsidTr="00D8285F">
        <w:tc>
          <w:tcPr>
            <w:tcW w:w="360" w:type="dxa"/>
          </w:tcPr>
          <w:p w14:paraId="3C66B8DE" w14:textId="77777777" w:rsidR="008B0DF8" w:rsidRPr="00D44FB8" w:rsidRDefault="008B0DF8" w:rsidP="00FC3E8B">
            <w:pPr>
              <w:contextualSpacing/>
              <w:jc w:val="center"/>
              <w:rPr>
                <w:rFonts w:ascii="Times New Roman" w:eastAsia="Calibri" w:hAnsi="Times New Roman" w:cs="Times New Roman"/>
              </w:rPr>
            </w:pPr>
            <w:r w:rsidRPr="00D44FB8">
              <w:rPr>
                <w:rFonts w:ascii="Times New Roman" w:eastAsia="Calibri" w:hAnsi="Times New Roman" w:cs="Times New Roman"/>
              </w:rPr>
              <w:t>5</w:t>
            </w:r>
          </w:p>
        </w:tc>
        <w:tc>
          <w:tcPr>
            <w:tcW w:w="2952" w:type="dxa"/>
          </w:tcPr>
          <w:p w14:paraId="4BCEE687" w14:textId="77777777" w:rsidR="008B0DF8" w:rsidRPr="00D44FB8" w:rsidRDefault="008B0DF8" w:rsidP="00FC3E8B">
            <w:pPr>
              <w:contextualSpacing/>
              <w:rPr>
                <w:rFonts w:ascii="Times New Roman" w:eastAsia="Calibri" w:hAnsi="Times New Roman" w:cs="Times New Roman"/>
                <w:vertAlign w:val="superscript"/>
              </w:rPr>
            </w:pPr>
            <w:r w:rsidRPr="00D44FB8">
              <w:rPr>
                <w:rFonts w:ascii="Times New Roman" w:eastAsia="Calibri" w:hAnsi="Times New Roman" w:cs="Times New Roman"/>
              </w:rPr>
              <w:t>2</w:t>
            </w:r>
            <w:r w:rsidRPr="00D44FB8">
              <w:rPr>
                <w:rFonts w:ascii="Times New Roman" w:eastAsia="Calibri" w:hAnsi="Times New Roman" w:cs="Times New Roman"/>
                <w:lang w:val="en-US"/>
              </w:rPr>
              <w:t>/209.</w:t>
            </w:r>
            <w:r w:rsidRPr="00D44FB8">
              <w:rPr>
                <w:rFonts w:ascii="Times New Roman" w:eastAsia="Calibri" w:hAnsi="Times New Roman" w:cs="Times New Roman"/>
              </w:rPr>
              <w:t xml:space="preserve"> Кабинет  зав.каф. 20м</w:t>
            </w:r>
            <w:r w:rsidRPr="00D44FB8">
              <w:rPr>
                <w:rFonts w:ascii="Times New Roman" w:eastAsia="Calibri" w:hAnsi="Times New Roman" w:cs="Times New Roman"/>
                <w:vertAlign w:val="superscript"/>
              </w:rPr>
              <w:t>2</w:t>
            </w:r>
          </w:p>
        </w:tc>
        <w:tc>
          <w:tcPr>
            <w:tcW w:w="2755" w:type="dxa"/>
          </w:tcPr>
          <w:p w14:paraId="5B6EB217" w14:textId="77777777" w:rsidR="008B0DF8" w:rsidRPr="00D44FB8" w:rsidRDefault="008B0DF8" w:rsidP="00FC3E8B">
            <w:pPr>
              <w:contextualSpacing/>
              <w:rPr>
                <w:rFonts w:ascii="Times New Roman" w:eastAsia="Calibri" w:hAnsi="Times New Roman" w:cs="Times New Roman"/>
              </w:rPr>
            </w:pPr>
          </w:p>
        </w:tc>
        <w:tc>
          <w:tcPr>
            <w:tcW w:w="1853" w:type="dxa"/>
          </w:tcPr>
          <w:p w14:paraId="40B30F85"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1.Принтер </w:t>
            </w:r>
          </w:p>
          <w:p w14:paraId="30674220"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2.Компьютер</w:t>
            </w:r>
          </w:p>
          <w:p w14:paraId="0460932E"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3.Телефонный аппарат</w:t>
            </w:r>
          </w:p>
        </w:tc>
        <w:tc>
          <w:tcPr>
            <w:tcW w:w="1980" w:type="dxa"/>
          </w:tcPr>
          <w:p w14:paraId="07FAFF1E"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Соответствие с требованиями </w:t>
            </w:r>
          </w:p>
          <w:p w14:paraId="4319C63D"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ГОС ВПО</w:t>
            </w:r>
          </w:p>
        </w:tc>
      </w:tr>
      <w:tr w:rsidR="00D44FB8" w:rsidRPr="00D44FB8" w14:paraId="2988DBD1" w14:textId="77777777" w:rsidTr="00D8285F">
        <w:tc>
          <w:tcPr>
            <w:tcW w:w="360" w:type="dxa"/>
          </w:tcPr>
          <w:p w14:paraId="26B56756" w14:textId="77777777" w:rsidR="008B0DF8" w:rsidRPr="00D44FB8" w:rsidRDefault="008B0DF8" w:rsidP="00FC3E8B">
            <w:pPr>
              <w:contextualSpacing/>
              <w:jc w:val="center"/>
              <w:rPr>
                <w:rFonts w:ascii="Times New Roman" w:eastAsia="Calibri" w:hAnsi="Times New Roman" w:cs="Times New Roman"/>
                <w:lang w:val="en-US"/>
              </w:rPr>
            </w:pPr>
            <w:r w:rsidRPr="00D44FB8">
              <w:rPr>
                <w:rFonts w:ascii="Times New Roman" w:eastAsia="Calibri" w:hAnsi="Times New Roman" w:cs="Times New Roman"/>
                <w:lang w:val="en-US"/>
              </w:rPr>
              <w:t>6</w:t>
            </w:r>
          </w:p>
        </w:tc>
        <w:tc>
          <w:tcPr>
            <w:tcW w:w="2952" w:type="dxa"/>
          </w:tcPr>
          <w:p w14:paraId="184A1D85"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lang w:val="en-US"/>
              </w:rPr>
              <w:t>2/222a</w:t>
            </w:r>
            <w:r w:rsidRPr="00D44FB8">
              <w:rPr>
                <w:rFonts w:ascii="Times New Roman" w:eastAsia="Calibri" w:hAnsi="Times New Roman" w:cs="Times New Roman"/>
              </w:rPr>
              <w:t xml:space="preserve"> Склад 14м</w:t>
            </w:r>
            <w:r w:rsidRPr="00D44FB8">
              <w:rPr>
                <w:rFonts w:ascii="Times New Roman" w:eastAsia="Calibri" w:hAnsi="Times New Roman" w:cs="Times New Roman"/>
                <w:vertAlign w:val="superscript"/>
              </w:rPr>
              <w:t>2</w:t>
            </w:r>
          </w:p>
        </w:tc>
        <w:tc>
          <w:tcPr>
            <w:tcW w:w="2755" w:type="dxa"/>
          </w:tcPr>
          <w:p w14:paraId="6E5B3188" w14:textId="77777777" w:rsidR="008B0DF8" w:rsidRPr="00D44FB8" w:rsidRDefault="008B0DF8" w:rsidP="00FC3E8B">
            <w:pPr>
              <w:contextualSpacing/>
              <w:rPr>
                <w:rFonts w:ascii="Times New Roman" w:eastAsia="Calibri" w:hAnsi="Times New Roman" w:cs="Times New Roman"/>
              </w:rPr>
            </w:pPr>
          </w:p>
        </w:tc>
        <w:tc>
          <w:tcPr>
            <w:tcW w:w="1853" w:type="dxa"/>
          </w:tcPr>
          <w:p w14:paraId="3B8833C7"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Мат. база  кафедры </w:t>
            </w:r>
          </w:p>
        </w:tc>
        <w:tc>
          <w:tcPr>
            <w:tcW w:w="1980" w:type="dxa"/>
          </w:tcPr>
          <w:p w14:paraId="73373F6B" w14:textId="77777777" w:rsidR="008B0DF8" w:rsidRPr="00D44FB8" w:rsidRDefault="008B0DF8" w:rsidP="00FC3E8B">
            <w:pPr>
              <w:contextualSpacing/>
              <w:rPr>
                <w:rFonts w:ascii="Times New Roman" w:eastAsia="Calibri" w:hAnsi="Times New Roman" w:cs="Times New Roman"/>
              </w:rPr>
            </w:pPr>
          </w:p>
        </w:tc>
      </w:tr>
      <w:tr w:rsidR="00D44FB8" w:rsidRPr="00D44FB8" w14:paraId="4E4196A9" w14:textId="77777777" w:rsidTr="00D8285F">
        <w:tc>
          <w:tcPr>
            <w:tcW w:w="360" w:type="dxa"/>
          </w:tcPr>
          <w:p w14:paraId="0265A2CB" w14:textId="77777777" w:rsidR="008B0DF8" w:rsidRPr="00D44FB8" w:rsidRDefault="008B0DF8" w:rsidP="00FC3E8B">
            <w:pPr>
              <w:contextualSpacing/>
              <w:jc w:val="center"/>
              <w:rPr>
                <w:rFonts w:ascii="Times New Roman" w:eastAsia="Calibri" w:hAnsi="Times New Roman" w:cs="Times New Roman"/>
              </w:rPr>
            </w:pPr>
            <w:r w:rsidRPr="00D44FB8">
              <w:rPr>
                <w:rFonts w:ascii="Times New Roman" w:eastAsia="Calibri" w:hAnsi="Times New Roman" w:cs="Times New Roman"/>
              </w:rPr>
              <w:t>7</w:t>
            </w:r>
          </w:p>
        </w:tc>
        <w:tc>
          <w:tcPr>
            <w:tcW w:w="2952" w:type="dxa"/>
          </w:tcPr>
          <w:p w14:paraId="1022EC43" w14:textId="77777777" w:rsidR="008B0DF8" w:rsidRPr="00D44FB8" w:rsidRDefault="008B0DF8" w:rsidP="00FC3E8B">
            <w:pPr>
              <w:contextualSpacing/>
              <w:rPr>
                <w:rFonts w:ascii="Times New Roman" w:eastAsia="Calibri" w:hAnsi="Times New Roman" w:cs="Times New Roman"/>
                <w:vertAlign w:val="superscript"/>
              </w:rPr>
            </w:pPr>
            <w:r w:rsidRPr="00D44FB8">
              <w:rPr>
                <w:rFonts w:ascii="Times New Roman" w:eastAsia="Calibri" w:hAnsi="Times New Roman" w:cs="Times New Roman"/>
              </w:rPr>
              <w:t>2</w:t>
            </w:r>
            <w:r w:rsidRPr="00D44FB8">
              <w:rPr>
                <w:rFonts w:ascii="Times New Roman" w:eastAsia="Calibri" w:hAnsi="Times New Roman" w:cs="Times New Roman"/>
                <w:lang w:val="en-US"/>
              </w:rPr>
              <w:t>/</w:t>
            </w:r>
            <w:r w:rsidRPr="00D44FB8">
              <w:rPr>
                <w:rFonts w:ascii="Times New Roman" w:eastAsia="Calibri" w:hAnsi="Times New Roman" w:cs="Times New Roman"/>
              </w:rPr>
              <w:t>222 Преподавательская  58м</w:t>
            </w:r>
            <w:r w:rsidRPr="00D44FB8">
              <w:rPr>
                <w:rFonts w:ascii="Times New Roman" w:eastAsia="Calibri" w:hAnsi="Times New Roman" w:cs="Times New Roman"/>
                <w:vertAlign w:val="superscript"/>
              </w:rPr>
              <w:t>2</w:t>
            </w:r>
          </w:p>
        </w:tc>
        <w:tc>
          <w:tcPr>
            <w:tcW w:w="2755" w:type="dxa"/>
          </w:tcPr>
          <w:p w14:paraId="26CE87C2" w14:textId="77777777" w:rsidR="008B0DF8" w:rsidRPr="00D44FB8" w:rsidRDefault="008B0DF8" w:rsidP="00FC3E8B">
            <w:pPr>
              <w:contextualSpacing/>
              <w:rPr>
                <w:rFonts w:ascii="Times New Roman" w:eastAsia="Calibri" w:hAnsi="Times New Roman" w:cs="Times New Roman"/>
              </w:rPr>
            </w:pPr>
          </w:p>
        </w:tc>
        <w:tc>
          <w:tcPr>
            <w:tcW w:w="1853" w:type="dxa"/>
          </w:tcPr>
          <w:p w14:paraId="5C3AD78B"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1.Принтер</w:t>
            </w:r>
          </w:p>
          <w:p w14:paraId="586BE6EE"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2. Компьютер </w:t>
            </w:r>
          </w:p>
          <w:p w14:paraId="3E8726D5"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3. Телефонный аппарат</w:t>
            </w:r>
          </w:p>
        </w:tc>
        <w:tc>
          <w:tcPr>
            <w:tcW w:w="1980" w:type="dxa"/>
          </w:tcPr>
          <w:p w14:paraId="61E98235"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Соответствие с требованиями </w:t>
            </w:r>
          </w:p>
          <w:p w14:paraId="56351A5F"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ГОС ВПО</w:t>
            </w:r>
          </w:p>
        </w:tc>
      </w:tr>
      <w:tr w:rsidR="00D44FB8" w:rsidRPr="00D44FB8" w14:paraId="4053CD05" w14:textId="77777777" w:rsidTr="00D8285F">
        <w:tc>
          <w:tcPr>
            <w:tcW w:w="360" w:type="dxa"/>
          </w:tcPr>
          <w:p w14:paraId="453DBDAA" w14:textId="77777777" w:rsidR="008B0DF8" w:rsidRPr="00D44FB8" w:rsidRDefault="008B0DF8" w:rsidP="00FC3E8B">
            <w:pPr>
              <w:contextualSpacing/>
              <w:jc w:val="center"/>
              <w:rPr>
                <w:rFonts w:ascii="Times New Roman" w:eastAsia="Calibri" w:hAnsi="Times New Roman" w:cs="Times New Roman"/>
              </w:rPr>
            </w:pPr>
            <w:r w:rsidRPr="00D44FB8">
              <w:rPr>
                <w:rFonts w:ascii="Times New Roman" w:eastAsia="Calibri" w:hAnsi="Times New Roman" w:cs="Times New Roman"/>
              </w:rPr>
              <w:lastRenderedPageBreak/>
              <w:t>8</w:t>
            </w:r>
          </w:p>
        </w:tc>
        <w:tc>
          <w:tcPr>
            <w:tcW w:w="2952" w:type="dxa"/>
          </w:tcPr>
          <w:p w14:paraId="6CA20EA7"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4</w:t>
            </w:r>
            <w:r w:rsidRPr="00D44FB8">
              <w:rPr>
                <w:rFonts w:ascii="Times New Roman" w:eastAsia="Calibri" w:hAnsi="Times New Roman" w:cs="Times New Roman"/>
                <w:lang w:val="en-US"/>
              </w:rPr>
              <w:t xml:space="preserve">/201 </w:t>
            </w:r>
            <w:r w:rsidRPr="00D44FB8">
              <w:rPr>
                <w:rFonts w:ascii="Times New Roman" w:eastAsia="Calibri" w:hAnsi="Times New Roman" w:cs="Times New Roman"/>
              </w:rPr>
              <w:t xml:space="preserve">Технологическая  лаборатория </w:t>
            </w:r>
            <w:r w:rsidRPr="00D44FB8">
              <w:rPr>
                <w:rFonts w:ascii="Times New Roman" w:eastAsia="Calibri" w:hAnsi="Times New Roman" w:cs="Times New Roman"/>
                <w:lang w:val="en-US"/>
              </w:rPr>
              <w:t xml:space="preserve"> </w:t>
            </w:r>
            <w:r w:rsidRPr="00D44FB8">
              <w:rPr>
                <w:rFonts w:ascii="Times New Roman" w:eastAsia="Calibri" w:hAnsi="Times New Roman" w:cs="Times New Roman"/>
              </w:rPr>
              <w:t>54м</w:t>
            </w:r>
            <w:r w:rsidRPr="00D44FB8">
              <w:rPr>
                <w:rFonts w:ascii="Times New Roman" w:eastAsia="Calibri" w:hAnsi="Times New Roman" w:cs="Times New Roman"/>
                <w:vertAlign w:val="superscript"/>
              </w:rPr>
              <w:t>2</w:t>
            </w:r>
          </w:p>
        </w:tc>
        <w:tc>
          <w:tcPr>
            <w:tcW w:w="2755" w:type="dxa"/>
          </w:tcPr>
          <w:p w14:paraId="20190C17"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Лаборатория  «Технология консервов и пищеконсервантов»</w:t>
            </w:r>
          </w:p>
        </w:tc>
        <w:tc>
          <w:tcPr>
            <w:tcW w:w="1853" w:type="dxa"/>
          </w:tcPr>
          <w:p w14:paraId="7BF185B9"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1.Электроплита  1001</w:t>
            </w:r>
          </w:p>
          <w:p w14:paraId="7BA41353"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2. Пресс ручной </w:t>
            </w:r>
          </w:p>
          <w:p w14:paraId="60864093"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3.Насос камовского</w:t>
            </w:r>
          </w:p>
          <w:p w14:paraId="19683720"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4.   Духовой шкаф</w:t>
            </w:r>
          </w:p>
        </w:tc>
        <w:tc>
          <w:tcPr>
            <w:tcW w:w="1980" w:type="dxa"/>
          </w:tcPr>
          <w:p w14:paraId="4E17736E"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Соответствие с требованиями </w:t>
            </w:r>
          </w:p>
          <w:p w14:paraId="74B434A0"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ГОС ВПО</w:t>
            </w:r>
          </w:p>
        </w:tc>
      </w:tr>
      <w:tr w:rsidR="00D44FB8" w:rsidRPr="00D44FB8" w14:paraId="085D21BF" w14:textId="77777777" w:rsidTr="00D8285F">
        <w:tc>
          <w:tcPr>
            <w:tcW w:w="360" w:type="dxa"/>
          </w:tcPr>
          <w:p w14:paraId="69ED0C0F" w14:textId="77777777" w:rsidR="008B0DF8" w:rsidRPr="00D44FB8" w:rsidRDefault="008B0DF8" w:rsidP="00FC3E8B">
            <w:pPr>
              <w:contextualSpacing/>
              <w:jc w:val="center"/>
              <w:rPr>
                <w:rFonts w:ascii="Times New Roman" w:eastAsia="Calibri" w:hAnsi="Times New Roman" w:cs="Times New Roman"/>
              </w:rPr>
            </w:pPr>
            <w:r w:rsidRPr="00D44FB8">
              <w:rPr>
                <w:rFonts w:ascii="Times New Roman" w:eastAsia="Calibri" w:hAnsi="Times New Roman" w:cs="Times New Roman"/>
              </w:rPr>
              <w:t>9</w:t>
            </w:r>
          </w:p>
        </w:tc>
        <w:tc>
          <w:tcPr>
            <w:tcW w:w="2952" w:type="dxa"/>
          </w:tcPr>
          <w:p w14:paraId="45F49415" w14:textId="77777777" w:rsidR="008B0DF8" w:rsidRPr="00D44FB8" w:rsidRDefault="008B0DF8" w:rsidP="00FC3E8B">
            <w:pPr>
              <w:contextualSpacing/>
              <w:rPr>
                <w:rFonts w:ascii="Times New Roman" w:eastAsia="Calibri" w:hAnsi="Times New Roman" w:cs="Times New Roman"/>
                <w:vertAlign w:val="superscript"/>
              </w:rPr>
            </w:pPr>
            <w:r w:rsidRPr="00D44FB8">
              <w:rPr>
                <w:rFonts w:ascii="Times New Roman" w:eastAsia="Calibri" w:hAnsi="Times New Roman" w:cs="Times New Roman"/>
              </w:rPr>
              <w:t>2</w:t>
            </w:r>
            <w:r w:rsidRPr="00D44FB8">
              <w:rPr>
                <w:rFonts w:ascii="Times New Roman" w:eastAsia="Calibri" w:hAnsi="Times New Roman" w:cs="Times New Roman"/>
                <w:lang w:val="en-US"/>
              </w:rPr>
              <w:t>/</w:t>
            </w:r>
            <w:r w:rsidRPr="00D44FB8">
              <w:rPr>
                <w:rFonts w:ascii="Times New Roman" w:eastAsia="Calibri" w:hAnsi="Times New Roman" w:cs="Times New Roman"/>
              </w:rPr>
              <w:t>104 Автоклавная  56м</w:t>
            </w:r>
            <w:r w:rsidRPr="00D44FB8">
              <w:rPr>
                <w:rFonts w:ascii="Times New Roman" w:eastAsia="Calibri" w:hAnsi="Times New Roman" w:cs="Times New Roman"/>
                <w:vertAlign w:val="superscript"/>
              </w:rPr>
              <w:t>2</w:t>
            </w:r>
          </w:p>
        </w:tc>
        <w:tc>
          <w:tcPr>
            <w:tcW w:w="2755" w:type="dxa"/>
          </w:tcPr>
          <w:p w14:paraId="52E1D467"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1</w:t>
            </w:r>
            <w:r w:rsidRPr="00D44FB8">
              <w:rPr>
                <w:rFonts w:ascii="Times New Roman" w:eastAsia="Calibri" w:hAnsi="Times New Roman" w:cs="Times New Roman"/>
                <w:lang w:val="ky-KG"/>
              </w:rPr>
              <w:t>.</w:t>
            </w:r>
            <w:r w:rsidRPr="00D44FB8">
              <w:rPr>
                <w:rFonts w:ascii="Times New Roman" w:eastAsia="Calibri" w:hAnsi="Times New Roman" w:cs="Times New Roman"/>
              </w:rPr>
              <w:t xml:space="preserve">Методика  разработки нормативных документов </w:t>
            </w:r>
          </w:p>
          <w:p w14:paraId="3C9E470A"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2.Экономика инновационных проектов.</w:t>
            </w:r>
          </w:p>
        </w:tc>
        <w:tc>
          <w:tcPr>
            <w:tcW w:w="1853" w:type="dxa"/>
          </w:tcPr>
          <w:p w14:paraId="1F181963"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Стенд по направлению </w:t>
            </w:r>
          </w:p>
          <w:p w14:paraId="7A929AC4"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«Коммерция»</w:t>
            </w:r>
          </w:p>
        </w:tc>
        <w:tc>
          <w:tcPr>
            <w:tcW w:w="1980" w:type="dxa"/>
          </w:tcPr>
          <w:p w14:paraId="65484D0F"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Соответствие с требованиями </w:t>
            </w:r>
          </w:p>
          <w:p w14:paraId="21C11C08"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ГОС ВПО</w:t>
            </w:r>
          </w:p>
        </w:tc>
      </w:tr>
      <w:tr w:rsidR="00D44FB8" w:rsidRPr="00D44FB8" w14:paraId="3FA3EC87" w14:textId="77777777" w:rsidTr="00D8285F">
        <w:tc>
          <w:tcPr>
            <w:tcW w:w="360" w:type="dxa"/>
          </w:tcPr>
          <w:p w14:paraId="77E450C2" w14:textId="77777777" w:rsidR="008B0DF8" w:rsidRPr="00D44FB8" w:rsidRDefault="008B0DF8" w:rsidP="00FC3E8B">
            <w:pPr>
              <w:contextualSpacing/>
              <w:jc w:val="center"/>
              <w:rPr>
                <w:rFonts w:ascii="Times New Roman" w:eastAsia="Calibri" w:hAnsi="Times New Roman" w:cs="Times New Roman"/>
              </w:rPr>
            </w:pPr>
            <w:r w:rsidRPr="00D44FB8">
              <w:rPr>
                <w:rFonts w:ascii="Times New Roman" w:eastAsia="Calibri" w:hAnsi="Times New Roman" w:cs="Times New Roman"/>
              </w:rPr>
              <w:t>10</w:t>
            </w:r>
          </w:p>
        </w:tc>
        <w:tc>
          <w:tcPr>
            <w:tcW w:w="2952" w:type="dxa"/>
          </w:tcPr>
          <w:p w14:paraId="0CFB2169" w14:textId="77777777" w:rsidR="008B0DF8" w:rsidRPr="00D44FB8" w:rsidRDefault="008B0DF8" w:rsidP="00FC3E8B">
            <w:pPr>
              <w:contextualSpacing/>
              <w:rPr>
                <w:rFonts w:ascii="Times New Roman" w:eastAsia="Calibri" w:hAnsi="Times New Roman" w:cs="Times New Roman"/>
                <w:vertAlign w:val="superscript"/>
              </w:rPr>
            </w:pPr>
            <w:r w:rsidRPr="00D44FB8">
              <w:rPr>
                <w:rFonts w:ascii="Times New Roman" w:eastAsia="Calibri" w:hAnsi="Times New Roman" w:cs="Times New Roman"/>
              </w:rPr>
              <w:t>2/105 Лаборатория  пищевой химии и методов исследования пищевых продуктов и сырья.56м</w:t>
            </w:r>
            <w:r w:rsidRPr="00D44FB8">
              <w:rPr>
                <w:rFonts w:ascii="Times New Roman" w:eastAsia="Calibri" w:hAnsi="Times New Roman" w:cs="Times New Roman"/>
                <w:vertAlign w:val="superscript"/>
              </w:rPr>
              <w:t>2</w:t>
            </w:r>
          </w:p>
        </w:tc>
        <w:tc>
          <w:tcPr>
            <w:tcW w:w="2755" w:type="dxa"/>
          </w:tcPr>
          <w:p w14:paraId="193D613C" w14:textId="77777777" w:rsidR="008B0DF8" w:rsidRPr="00D44FB8" w:rsidRDefault="008B0DF8" w:rsidP="00FC3E8B">
            <w:pPr>
              <w:contextualSpacing/>
              <w:rPr>
                <w:rFonts w:ascii="Times New Roman" w:eastAsia="Calibri" w:hAnsi="Times New Roman" w:cs="Times New Roman"/>
              </w:rPr>
            </w:pPr>
          </w:p>
        </w:tc>
        <w:tc>
          <w:tcPr>
            <w:tcW w:w="1853" w:type="dxa"/>
          </w:tcPr>
          <w:p w14:paraId="62C7F517"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1.Аквадистилятор </w:t>
            </w:r>
          </w:p>
          <w:p w14:paraId="2C125956"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2.Иономер</w:t>
            </w:r>
          </w:p>
          <w:p w14:paraId="56F9F3E2"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3.Рефрактометр ИРФ-454</w:t>
            </w:r>
          </w:p>
          <w:p w14:paraId="4E0E156B"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4.Холодильник  ЗИЛ</w:t>
            </w:r>
          </w:p>
          <w:p w14:paraId="0D588E6E"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5.Сушильный шкаф</w:t>
            </w:r>
          </w:p>
          <w:p w14:paraId="195CBC4C"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6.Иономер ЭВ-74</w:t>
            </w:r>
          </w:p>
          <w:p w14:paraId="15B07B24"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7.Весы ВЛР-200</w:t>
            </w:r>
          </w:p>
          <w:p w14:paraId="2E70CB27"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8. рН-метр </w:t>
            </w:r>
          </w:p>
          <w:p w14:paraId="382E5E0D"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9. Весы </w:t>
            </w:r>
          </w:p>
          <w:p w14:paraId="65DAEC1E"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10.Электроплитка  бытовая </w:t>
            </w:r>
          </w:p>
          <w:p w14:paraId="1AA11B1C"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11.Стенд «БПС»</w:t>
            </w:r>
          </w:p>
        </w:tc>
        <w:tc>
          <w:tcPr>
            <w:tcW w:w="1980" w:type="dxa"/>
          </w:tcPr>
          <w:p w14:paraId="3199BD57"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Соответствие с требованиями </w:t>
            </w:r>
          </w:p>
          <w:p w14:paraId="720186F9"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ГОС ВПО</w:t>
            </w:r>
          </w:p>
        </w:tc>
      </w:tr>
      <w:tr w:rsidR="00D44FB8" w:rsidRPr="00D44FB8" w14:paraId="7046BE86" w14:textId="77777777" w:rsidTr="00D8285F">
        <w:tc>
          <w:tcPr>
            <w:tcW w:w="360" w:type="dxa"/>
          </w:tcPr>
          <w:p w14:paraId="0EB5CA71" w14:textId="77777777" w:rsidR="008B0DF8" w:rsidRPr="00D44FB8" w:rsidRDefault="008B0DF8" w:rsidP="00FC3E8B">
            <w:pPr>
              <w:contextualSpacing/>
              <w:jc w:val="center"/>
              <w:rPr>
                <w:rFonts w:ascii="Times New Roman" w:eastAsia="Calibri" w:hAnsi="Times New Roman" w:cs="Times New Roman"/>
              </w:rPr>
            </w:pPr>
            <w:r w:rsidRPr="00D44FB8">
              <w:rPr>
                <w:rFonts w:ascii="Times New Roman" w:eastAsia="Calibri" w:hAnsi="Times New Roman" w:cs="Times New Roman"/>
              </w:rPr>
              <w:t>11</w:t>
            </w:r>
          </w:p>
        </w:tc>
        <w:tc>
          <w:tcPr>
            <w:tcW w:w="2952" w:type="dxa"/>
          </w:tcPr>
          <w:p w14:paraId="6F240AE5" w14:textId="77777777" w:rsidR="008B0DF8" w:rsidRPr="00D44FB8" w:rsidRDefault="008B0DF8" w:rsidP="00FC3E8B">
            <w:pPr>
              <w:contextualSpacing/>
              <w:rPr>
                <w:rFonts w:ascii="Times New Roman" w:eastAsia="Calibri" w:hAnsi="Times New Roman" w:cs="Times New Roman"/>
                <w:vertAlign w:val="superscript"/>
              </w:rPr>
            </w:pPr>
            <w:r w:rsidRPr="00D44FB8">
              <w:rPr>
                <w:rFonts w:ascii="Times New Roman" w:eastAsia="Calibri" w:hAnsi="Times New Roman" w:cs="Times New Roman"/>
              </w:rPr>
              <w:t>2/109 Лаборатория  биохимии и пищевой химии. 58м</w:t>
            </w:r>
            <w:r w:rsidRPr="00D44FB8">
              <w:rPr>
                <w:rFonts w:ascii="Times New Roman" w:eastAsia="Calibri" w:hAnsi="Times New Roman" w:cs="Times New Roman"/>
                <w:vertAlign w:val="superscript"/>
              </w:rPr>
              <w:t>2</w:t>
            </w:r>
          </w:p>
        </w:tc>
        <w:tc>
          <w:tcPr>
            <w:tcW w:w="2755" w:type="dxa"/>
          </w:tcPr>
          <w:p w14:paraId="54C2D5B9" w14:textId="77777777" w:rsidR="008B0DF8" w:rsidRPr="00D44FB8" w:rsidRDefault="008B0DF8" w:rsidP="00FC3E8B">
            <w:pPr>
              <w:contextualSpacing/>
              <w:rPr>
                <w:rFonts w:ascii="Times New Roman" w:eastAsia="Calibri" w:hAnsi="Times New Roman" w:cs="Times New Roman"/>
              </w:rPr>
            </w:pPr>
          </w:p>
        </w:tc>
        <w:tc>
          <w:tcPr>
            <w:tcW w:w="1853" w:type="dxa"/>
          </w:tcPr>
          <w:p w14:paraId="518DEEA7"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1.Электроплита электра 1001</w:t>
            </w:r>
          </w:p>
          <w:p w14:paraId="4D094B58"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2.Термостат</w:t>
            </w:r>
          </w:p>
          <w:p w14:paraId="789C3E2A"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3.Ступка яшмовая </w:t>
            </w:r>
          </w:p>
          <w:p w14:paraId="1D09D13D"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4.Центрифуга ЦЛК</w:t>
            </w:r>
          </w:p>
          <w:p w14:paraId="1CACCDEE"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5.Центрифуга ОПН-3</w:t>
            </w:r>
          </w:p>
          <w:p w14:paraId="2C64E2DA"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6.Стенд «Периодическая  система Менделеева»</w:t>
            </w:r>
          </w:p>
        </w:tc>
        <w:tc>
          <w:tcPr>
            <w:tcW w:w="1980" w:type="dxa"/>
          </w:tcPr>
          <w:p w14:paraId="355F924C"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Соответствие с требованиями </w:t>
            </w:r>
          </w:p>
          <w:p w14:paraId="2E7C43EE"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ГОС ВПО</w:t>
            </w:r>
          </w:p>
        </w:tc>
      </w:tr>
      <w:tr w:rsidR="00D44FB8" w:rsidRPr="00D44FB8" w14:paraId="20A9ED5F" w14:textId="77777777" w:rsidTr="00D8285F">
        <w:trPr>
          <w:trHeight w:val="1411"/>
        </w:trPr>
        <w:tc>
          <w:tcPr>
            <w:tcW w:w="360" w:type="dxa"/>
          </w:tcPr>
          <w:p w14:paraId="65081C4E" w14:textId="77777777" w:rsidR="008B0DF8" w:rsidRPr="00D44FB8" w:rsidRDefault="008B0DF8" w:rsidP="00FC3E8B">
            <w:pPr>
              <w:contextualSpacing/>
              <w:jc w:val="center"/>
              <w:rPr>
                <w:rFonts w:ascii="Times New Roman" w:eastAsia="Calibri" w:hAnsi="Times New Roman" w:cs="Times New Roman"/>
                <w:lang w:val="en-US"/>
              </w:rPr>
            </w:pPr>
            <w:r w:rsidRPr="00D44FB8">
              <w:rPr>
                <w:rFonts w:ascii="Times New Roman" w:eastAsia="Calibri" w:hAnsi="Times New Roman" w:cs="Times New Roman"/>
                <w:lang w:val="en-US"/>
              </w:rPr>
              <w:t>12</w:t>
            </w:r>
          </w:p>
        </w:tc>
        <w:tc>
          <w:tcPr>
            <w:tcW w:w="2952" w:type="dxa"/>
          </w:tcPr>
          <w:p w14:paraId="0332BF78" w14:textId="77777777" w:rsidR="008B0DF8" w:rsidRPr="00D44FB8" w:rsidRDefault="008B0DF8" w:rsidP="00FC3E8B">
            <w:pPr>
              <w:contextualSpacing/>
              <w:rPr>
                <w:rFonts w:ascii="Times New Roman" w:eastAsia="Calibri" w:hAnsi="Times New Roman" w:cs="Times New Roman"/>
                <w:vertAlign w:val="superscript"/>
              </w:rPr>
            </w:pPr>
            <w:r w:rsidRPr="00D44FB8">
              <w:rPr>
                <w:rFonts w:ascii="Times New Roman" w:eastAsia="Calibri" w:hAnsi="Times New Roman" w:cs="Times New Roman"/>
                <w:lang w:val="en-US"/>
              </w:rPr>
              <w:t>2/128</w:t>
            </w:r>
            <w:r w:rsidRPr="00D44FB8">
              <w:rPr>
                <w:rFonts w:ascii="Times New Roman" w:eastAsia="Calibri" w:hAnsi="Times New Roman" w:cs="Times New Roman"/>
              </w:rPr>
              <w:t xml:space="preserve"> Склад 10м</w:t>
            </w:r>
            <w:r w:rsidRPr="00D44FB8">
              <w:rPr>
                <w:rFonts w:ascii="Times New Roman" w:eastAsia="Calibri" w:hAnsi="Times New Roman" w:cs="Times New Roman"/>
                <w:vertAlign w:val="superscript"/>
              </w:rPr>
              <w:t>2</w:t>
            </w:r>
          </w:p>
        </w:tc>
        <w:tc>
          <w:tcPr>
            <w:tcW w:w="2755" w:type="dxa"/>
          </w:tcPr>
          <w:p w14:paraId="4CE81DFC"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Мат.база кафедры</w:t>
            </w:r>
          </w:p>
        </w:tc>
        <w:tc>
          <w:tcPr>
            <w:tcW w:w="1853" w:type="dxa"/>
          </w:tcPr>
          <w:p w14:paraId="7FD319A6" w14:textId="77777777" w:rsidR="008B0DF8" w:rsidRPr="00D44FB8" w:rsidRDefault="008B0DF8" w:rsidP="00FC3E8B">
            <w:pPr>
              <w:contextualSpacing/>
              <w:rPr>
                <w:rFonts w:ascii="Times New Roman" w:eastAsia="Calibri" w:hAnsi="Times New Roman" w:cs="Times New Roman"/>
              </w:rPr>
            </w:pPr>
          </w:p>
        </w:tc>
        <w:tc>
          <w:tcPr>
            <w:tcW w:w="1980" w:type="dxa"/>
          </w:tcPr>
          <w:p w14:paraId="608BE2A0"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 xml:space="preserve">Соответствие с требованиями </w:t>
            </w:r>
          </w:p>
          <w:p w14:paraId="7181EE90" w14:textId="77777777" w:rsidR="008B0DF8" w:rsidRPr="00D44FB8" w:rsidRDefault="008B0DF8" w:rsidP="00FC3E8B">
            <w:pPr>
              <w:contextualSpacing/>
              <w:rPr>
                <w:rFonts w:ascii="Times New Roman" w:eastAsia="Calibri" w:hAnsi="Times New Roman" w:cs="Times New Roman"/>
              </w:rPr>
            </w:pPr>
            <w:r w:rsidRPr="00D44FB8">
              <w:rPr>
                <w:rFonts w:ascii="Times New Roman" w:eastAsia="Calibri" w:hAnsi="Times New Roman" w:cs="Times New Roman"/>
              </w:rPr>
              <w:t>ГОС ВПО</w:t>
            </w:r>
          </w:p>
        </w:tc>
      </w:tr>
    </w:tbl>
    <w:p w14:paraId="32040E15" w14:textId="77777777" w:rsidR="008B0DF8" w:rsidRPr="00D44FB8" w:rsidRDefault="008B0DF8" w:rsidP="008B0DF8">
      <w:pPr>
        <w:pStyle w:val="a4"/>
        <w:tabs>
          <w:tab w:val="left" w:pos="1134"/>
        </w:tabs>
        <w:spacing w:after="0" w:line="240" w:lineRule="auto"/>
        <w:ind w:left="851"/>
        <w:jc w:val="center"/>
        <w:rPr>
          <w:rFonts w:ascii="Times New Roman" w:hAnsi="Times New Roman" w:cs="Times New Roman"/>
          <w:b/>
          <w:i/>
          <w:sz w:val="24"/>
          <w:szCs w:val="24"/>
        </w:rPr>
      </w:pPr>
    </w:p>
    <w:p w14:paraId="38F82669" w14:textId="77777777" w:rsidR="00973A20" w:rsidRPr="00D44FB8" w:rsidRDefault="00973A20" w:rsidP="008B0DF8">
      <w:pPr>
        <w:pStyle w:val="a4"/>
        <w:tabs>
          <w:tab w:val="left" w:pos="1134"/>
        </w:tabs>
        <w:spacing w:after="0" w:line="240" w:lineRule="auto"/>
        <w:ind w:left="851"/>
        <w:jc w:val="center"/>
        <w:rPr>
          <w:rFonts w:ascii="Times New Roman" w:hAnsi="Times New Roman" w:cs="Times New Roman"/>
          <w:b/>
          <w:i/>
          <w:sz w:val="24"/>
          <w:szCs w:val="24"/>
        </w:rPr>
      </w:pPr>
    </w:p>
    <w:p w14:paraId="06198516" w14:textId="77777777" w:rsidR="008B0DF8" w:rsidRPr="00D44FB8" w:rsidRDefault="008B0DF8" w:rsidP="001578F0">
      <w:pPr>
        <w:pStyle w:val="a4"/>
        <w:tabs>
          <w:tab w:val="left" w:pos="1134"/>
        </w:tabs>
        <w:spacing w:after="0" w:line="240" w:lineRule="auto"/>
        <w:ind w:left="0" w:firstLine="709"/>
        <w:jc w:val="both"/>
        <w:rPr>
          <w:b/>
          <w:i/>
        </w:rPr>
      </w:pPr>
      <w:r w:rsidRPr="00D44FB8">
        <w:rPr>
          <w:rFonts w:ascii="Times New Roman" w:hAnsi="Times New Roman" w:cs="Times New Roman"/>
          <w:b/>
          <w:i/>
          <w:sz w:val="24"/>
          <w:szCs w:val="24"/>
        </w:rPr>
        <w:t>5.13.Организация академической мобильности студентов и ППС.</w:t>
      </w:r>
    </w:p>
    <w:p w14:paraId="1C135E55" w14:textId="77777777" w:rsidR="008B0DF8" w:rsidRPr="00D44FB8" w:rsidRDefault="008B0DF8" w:rsidP="008B0DF8">
      <w:pPr>
        <w:tabs>
          <w:tab w:val="left" w:pos="1134"/>
        </w:tabs>
        <w:spacing w:after="0" w:line="240" w:lineRule="auto"/>
      </w:pPr>
    </w:p>
    <w:p w14:paraId="2E16A557" w14:textId="77777777" w:rsidR="008B0DF8" w:rsidRPr="00D44FB8" w:rsidRDefault="008B0DF8" w:rsidP="008B0DF8">
      <w:pPr>
        <w:spacing w:after="0"/>
        <w:ind w:firstLine="709"/>
        <w:jc w:val="both"/>
        <w:rPr>
          <w:rFonts w:ascii="Times New Roman" w:hAnsi="Times New Roman" w:cs="Times New Roman"/>
          <w:sz w:val="24"/>
          <w:szCs w:val="28"/>
          <w:shd w:val="clear" w:color="auto" w:fill="FFFFFF"/>
        </w:rPr>
      </w:pPr>
      <w:r w:rsidRPr="00D44FB8">
        <w:rPr>
          <w:rFonts w:ascii="Times New Roman" w:hAnsi="Times New Roman" w:cs="Times New Roman"/>
          <w:sz w:val="24"/>
          <w:szCs w:val="28"/>
          <w:shd w:val="clear" w:color="auto" w:fill="FFFFFF"/>
        </w:rPr>
        <w:t xml:space="preserve">За отчетный год по кафедре реализуется горизонтальная академическая мобильность по пищевым направлениям подготовки бакалавров и магистров с региональными вузами-партнерами ЦА и внутристрановыми – по конфигурации север-юг. </w:t>
      </w:r>
    </w:p>
    <w:p w14:paraId="35D1D8DE" w14:textId="77777777" w:rsidR="008B0DF8" w:rsidRPr="00D44FB8" w:rsidRDefault="008B0DF8" w:rsidP="008B0DF8">
      <w:pPr>
        <w:spacing w:after="0"/>
        <w:ind w:firstLine="709"/>
        <w:jc w:val="both"/>
        <w:rPr>
          <w:rFonts w:ascii="Times New Roman" w:eastAsia="Times New Roman" w:hAnsi="Times New Roman" w:cs="Times New Roman"/>
          <w:sz w:val="24"/>
          <w:szCs w:val="28"/>
        </w:rPr>
      </w:pPr>
      <w:r w:rsidRPr="00D44FB8">
        <w:rPr>
          <w:rFonts w:ascii="Times New Roman" w:hAnsi="Times New Roman" w:cs="Times New Roman"/>
          <w:sz w:val="24"/>
          <w:szCs w:val="28"/>
          <w:shd w:val="clear" w:color="auto" w:fill="FFFFFF"/>
        </w:rPr>
        <w:t xml:space="preserve">Вузами-партнерами являются </w:t>
      </w:r>
      <w:r w:rsidRPr="00D44FB8">
        <w:rPr>
          <w:rFonts w:ascii="Times New Roman" w:hAnsi="Times New Roman" w:cs="Times New Roman"/>
          <w:sz w:val="24"/>
          <w:szCs w:val="28"/>
        </w:rPr>
        <w:t>Казахский национальный аграрный университет (КазНАУ)</w:t>
      </w:r>
      <w:r w:rsidRPr="00D44FB8">
        <w:rPr>
          <w:rFonts w:ascii="Times New Roman" w:eastAsia="Times New Roman" w:hAnsi="Times New Roman" w:cs="Times New Roman"/>
          <w:sz w:val="24"/>
          <w:szCs w:val="28"/>
        </w:rPr>
        <w:t xml:space="preserve">, Алматинский технологический университет (АТУ), Технологический университет </w:t>
      </w:r>
      <w:r w:rsidRPr="00D44FB8">
        <w:rPr>
          <w:rFonts w:ascii="Times New Roman" w:eastAsia="Times New Roman" w:hAnsi="Times New Roman" w:cs="Times New Roman"/>
          <w:sz w:val="24"/>
          <w:szCs w:val="28"/>
        </w:rPr>
        <w:lastRenderedPageBreak/>
        <w:t>Таджикистана (ТУТ), Худжандский политехнический институт Таджикского технического университета (ХПИТТУ), Ошский технологический университет (ОшТУ).</w:t>
      </w:r>
    </w:p>
    <w:p w14:paraId="4FC308DB" w14:textId="0D3A7C3D" w:rsidR="000841FC" w:rsidRPr="00D44FB8" w:rsidRDefault="000841FC" w:rsidP="00A51674">
      <w:pPr>
        <w:pStyle w:val="a4"/>
        <w:spacing w:after="0" w:line="240" w:lineRule="auto"/>
        <w:ind w:left="0" w:firstLine="567"/>
        <w:jc w:val="both"/>
        <w:rPr>
          <w:rFonts w:ascii="Times New Roman" w:hAnsi="Times New Roman" w:cs="Times New Roman"/>
          <w:sz w:val="24"/>
          <w:szCs w:val="24"/>
          <w:lang w:val="ky-KG"/>
        </w:rPr>
      </w:pPr>
      <w:r w:rsidRPr="00D44FB8">
        <w:rPr>
          <w:rFonts w:ascii="Times New Roman" w:hAnsi="Times New Roman" w:cs="Times New Roman"/>
          <w:sz w:val="24"/>
          <w:szCs w:val="24"/>
        </w:rPr>
        <w:t>П</w:t>
      </w:r>
      <w:r w:rsidRPr="00D44FB8">
        <w:rPr>
          <w:rFonts w:ascii="Times New Roman" w:hAnsi="Times New Roman" w:cs="Times New Roman"/>
          <w:sz w:val="24"/>
          <w:szCs w:val="24"/>
          <w:lang w:val="ky-KG"/>
        </w:rPr>
        <w:t xml:space="preserve">о программе академической мобильности </w:t>
      </w:r>
      <w:r w:rsidRPr="00D44FB8">
        <w:rPr>
          <w:rFonts w:ascii="Times New Roman" w:hAnsi="Times New Roman" w:cs="Times New Roman"/>
          <w:sz w:val="24"/>
          <w:szCs w:val="24"/>
          <w:shd w:val="clear" w:color="auto" w:fill="FFFFFF"/>
        </w:rPr>
        <w:t>в 2021-2022 учебном году с АТУ</w:t>
      </w:r>
      <w:r w:rsidRPr="00D44FB8">
        <w:rPr>
          <w:rFonts w:ascii="Times New Roman" w:hAnsi="Times New Roman" w:cs="Times New Roman"/>
          <w:sz w:val="24"/>
          <w:szCs w:val="24"/>
          <w:lang w:val="ky-KG"/>
        </w:rPr>
        <w:t xml:space="preserve"> (магистр) организован по двум дисциплинам</w:t>
      </w:r>
      <w:r w:rsidR="00CC2634" w:rsidRPr="00D44FB8">
        <w:rPr>
          <w:rFonts w:ascii="Times New Roman" w:hAnsi="Times New Roman" w:cs="Times New Roman"/>
          <w:sz w:val="24"/>
          <w:szCs w:val="24"/>
          <w:lang w:val="ky-KG"/>
        </w:rPr>
        <w:t xml:space="preserve"> </w:t>
      </w:r>
      <w:r w:rsidRPr="00D44FB8">
        <w:rPr>
          <w:rFonts w:ascii="Times New Roman" w:hAnsi="Times New Roman" w:cs="Times New Roman"/>
          <w:sz w:val="24"/>
          <w:szCs w:val="24"/>
          <w:lang w:val="ky-KG"/>
        </w:rPr>
        <w:t>учебный процесс в он-лайн режиме.</w:t>
      </w:r>
    </w:p>
    <w:p w14:paraId="4FAEC606" w14:textId="527554A3" w:rsidR="008B0DF8" w:rsidRPr="00D44FB8" w:rsidRDefault="008B0DF8" w:rsidP="00A51674">
      <w:pPr>
        <w:pStyle w:val="a4"/>
        <w:spacing w:after="0" w:line="240" w:lineRule="auto"/>
        <w:ind w:left="0" w:firstLine="567"/>
        <w:jc w:val="both"/>
        <w:rPr>
          <w:rFonts w:ascii="Times New Roman" w:hAnsi="Times New Roman" w:cs="Times New Roman"/>
          <w:sz w:val="24"/>
          <w:szCs w:val="24"/>
        </w:rPr>
      </w:pPr>
      <w:r w:rsidRPr="00D44FB8">
        <w:rPr>
          <w:rFonts w:ascii="Times New Roman" w:hAnsi="Times New Roman" w:cs="Times New Roman"/>
          <w:sz w:val="24"/>
          <w:szCs w:val="24"/>
          <w:lang w:val="ky-KG"/>
        </w:rPr>
        <w:t>В отчетном учебном году проходили производственную практику в КГТУ им.И.Раззакова студенты АТУ</w:t>
      </w:r>
      <w:r w:rsidR="000841FC" w:rsidRPr="00D44FB8">
        <w:rPr>
          <w:rFonts w:ascii="Times New Roman" w:hAnsi="Times New Roman" w:cs="Times New Roman"/>
          <w:sz w:val="24"/>
          <w:szCs w:val="24"/>
          <w:lang w:val="ky-KG"/>
        </w:rPr>
        <w:t xml:space="preserve"> гр. ССиМ -2 20  (9 студ.</w:t>
      </w:r>
      <w:r w:rsidRPr="00D44FB8">
        <w:rPr>
          <w:rFonts w:ascii="Times New Roman" w:hAnsi="Times New Roman" w:cs="Times New Roman"/>
          <w:sz w:val="24"/>
          <w:szCs w:val="24"/>
          <w:lang w:val="ky-KG"/>
        </w:rPr>
        <w:t xml:space="preserve">), </w:t>
      </w:r>
      <w:r w:rsidR="000841FC" w:rsidRPr="00D44FB8">
        <w:rPr>
          <w:rFonts w:ascii="Times New Roman" w:hAnsi="Times New Roman" w:cs="Times New Roman"/>
          <w:sz w:val="24"/>
          <w:szCs w:val="24"/>
          <w:lang w:val="ky-KG"/>
        </w:rPr>
        <w:t xml:space="preserve">ССиМ -2 21 (15 студ.), ССиМ -2 19  (3 студ.), итого 27 студ., от КГТУ им. И. Раззакова </w:t>
      </w:r>
      <w:r w:rsidR="00CC2634" w:rsidRPr="00D44FB8">
        <w:rPr>
          <w:rFonts w:ascii="Times New Roman" w:hAnsi="Times New Roman" w:cs="Times New Roman"/>
          <w:sz w:val="24"/>
          <w:szCs w:val="24"/>
          <w:lang w:val="ky-KG"/>
        </w:rPr>
        <w:t>гр. ТПППРС-1-19 (3 студ.), ТПППРС-1-20 (11 студ.), ССП -1-19 (4 студ.). ССП -1-20 (9 студ., итого 27 студ.</w:t>
      </w:r>
      <w:r w:rsidRPr="00D44FB8">
        <w:rPr>
          <w:rFonts w:ascii="Times New Roman" w:hAnsi="Times New Roman" w:cs="Times New Roman"/>
          <w:sz w:val="24"/>
          <w:szCs w:val="24"/>
          <w:lang w:val="ky-KG"/>
        </w:rPr>
        <w:t>. Рук</w:t>
      </w:r>
      <w:r w:rsidR="00A51674" w:rsidRPr="00D44FB8">
        <w:rPr>
          <w:rFonts w:ascii="Times New Roman" w:hAnsi="Times New Roman" w:cs="Times New Roman"/>
          <w:sz w:val="24"/>
          <w:szCs w:val="24"/>
          <w:lang w:val="ky-KG"/>
        </w:rPr>
        <w:t>оводители практики – к.т.н., проф</w:t>
      </w:r>
      <w:r w:rsidRPr="00D44FB8">
        <w:rPr>
          <w:rFonts w:ascii="Times New Roman" w:hAnsi="Times New Roman" w:cs="Times New Roman"/>
          <w:sz w:val="24"/>
          <w:szCs w:val="24"/>
          <w:lang w:val="ky-KG"/>
        </w:rPr>
        <w:t xml:space="preserve">. Коджегулова Д. А.,  </w:t>
      </w:r>
      <w:r w:rsidR="00CC2634" w:rsidRPr="00D44FB8">
        <w:rPr>
          <w:rFonts w:ascii="Times New Roman" w:hAnsi="Times New Roman" w:cs="Times New Roman"/>
          <w:sz w:val="24"/>
          <w:szCs w:val="24"/>
          <w:lang w:val="ky-KG"/>
        </w:rPr>
        <w:t>к.т.н., доц. Элеманова Р.Ш.,</w:t>
      </w:r>
      <w:r w:rsidRPr="00D44FB8">
        <w:rPr>
          <w:rFonts w:ascii="Times New Roman" w:hAnsi="Times New Roman" w:cs="Times New Roman"/>
          <w:sz w:val="24"/>
          <w:szCs w:val="24"/>
          <w:lang w:val="ky-KG"/>
        </w:rPr>
        <w:t xml:space="preserve"> </w:t>
      </w:r>
      <w:r w:rsidR="00CC2634" w:rsidRPr="00D44FB8">
        <w:rPr>
          <w:rFonts w:ascii="Times New Roman" w:hAnsi="Times New Roman" w:cs="Times New Roman"/>
          <w:sz w:val="24"/>
          <w:szCs w:val="24"/>
          <w:lang w:val="ky-KG"/>
        </w:rPr>
        <w:t xml:space="preserve">ст. </w:t>
      </w:r>
      <w:r w:rsidRPr="00D44FB8">
        <w:rPr>
          <w:rFonts w:ascii="Times New Roman" w:hAnsi="Times New Roman" w:cs="Times New Roman"/>
          <w:sz w:val="24"/>
          <w:szCs w:val="24"/>
          <w:lang w:val="ky-KG"/>
        </w:rPr>
        <w:t>преп.</w:t>
      </w:r>
      <w:r w:rsidR="00CC2634" w:rsidRPr="00D44FB8">
        <w:rPr>
          <w:rFonts w:ascii="Times New Roman" w:hAnsi="Times New Roman" w:cs="Times New Roman"/>
          <w:sz w:val="24"/>
          <w:szCs w:val="24"/>
          <w:lang w:val="ky-KG"/>
        </w:rPr>
        <w:t xml:space="preserve"> Алымкулова Н.Б., преп. Тынарбекова М.Т.</w:t>
      </w:r>
      <w:r w:rsidRPr="00D44FB8">
        <w:rPr>
          <w:rFonts w:ascii="Times New Roman" w:hAnsi="Times New Roman" w:cs="Times New Roman"/>
          <w:sz w:val="24"/>
          <w:szCs w:val="24"/>
          <w:lang w:val="ky-KG"/>
        </w:rPr>
        <w:t xml:space="preserve"> </w:t>
      </w:r>
    </w:p>
    <w:p w14:paraId="7EEFB090" w14:textId="77777777" w:rsidR="008B0DF8" w:rsidRPr="00D44FB8" w:rsidRDefault="008B0DF8" w:rsidP="00A51674">
      <w:pPr>
        <w:tabs>
          <w:tab w:val="left" w:pos="1134"/>
        </w:tabs>
        <w:spacing w:after="0" w:line="240" w:lineRule="auto"/>
        <w:ind w:firstLine="567"/>
      </w:pPr>
    </w:p>
    <w:p w14:paraId="4C558317" w14:textId="77777777" w:rsidR="008B0DF8" w:rsidRPr="00D44FB8" w:rsidRDefault="008B0DF8" w:rsidP="001578F0">
      <w:pPr>
        <w:pStyle w:val="a4"/>
        <w:tabs>
          <w:tab w:val="left" w:pos="851"/>
          <w:tab w:val="left" w:pos="1134"/>
        </w:tabs>
        <w:spacing w:after="0" w:line="240" w:lineRule="auto"/>
        <w:ind w:left="851"/>
        <w:jc w:val="both"/>
        <w:rPr>
          <w:rFonts w:ascii="Times New Roman" w:hAnsi="Times New Roman" w:cs="Times New Roman"/>
          <w:b/>
          <w:i/>
          <w:sz w:val="24"/>
          <w:szCs w:val="24"/>
        </w:rPr>
      </w:pPr>
      <w:r w:rsidRPr="00D44FB8">
        <w:rPr>
          <w:rFonts w:ascii="Times New Roman" w:hAnsi="Times New Roman" w:cs="Times New Roman"/>
          <w:b/>
          <w:sz w:val="24"/>
          <w:szCs w:val="24"/>
        </w:rPr>
        <w:t xml:space="preserve">6. </w:t>
      </w:r>
      <w:r w:rsidRPr="00D44FB8">
        <w:rPr>
          <w:rFonts w:ascii="Times New Roman" w:hAnsi="Times New Roman" w:cs="Times New Roman"/>
          <w:b/>
          <w:i/>
          <w:sz w:val="24"/>
          <w:szCs w:val="24"/>
        </w:rPr>
        <w:t>Научно-исследовательская деятельность ППС</w:t>
      </w:r>
    </w:p>
    <w:p w14:paraId="0792F016" w14:textId="4BA4F341" w:rsidR="008B0DF8" w:rsidRPr="00D44FB8" w:rsidRDefault="008B0DF8" w:rsidP="001578F0">
      <w:pPr>
        <w:pStyle w:val="a4"/>
        <w:tabs>
          <w:tab w:val="left" w:pos="851"/>
          <w:tab w:val="left" w:pos="1134"/>
        </w:tabs>
        <w:spacing w:after="0" w:line="240" w:lineRule="auto"/>
        <w:ind w:left="851"/>
        <w:jc w:val="both"/>
        <w:rPr>
          <w:rFonts w:ascii="Times New Roman" w:hAnsi="Times New Roman" w:cs="Times New Roman"/>
          <w:sz w:val="24"/>
          <w:szCs w:val="24"/>
        </w:rPr>
      </w:pPr>
      <w:r w:rsidRPr="00D44FB8">
        <w:rPr>
          <w:rFonts w:ascii="Times New Roman" w:hAnsi="Times New Roman" w:cs="Times New Roman"/>
          <w:b/>
          <w:i/>
          <w:sz w:val="24"/>
          <w:szCs w:val="24"/>
        </w:rPr>
        <w:t>6.1.Темы НИР кафедры. Привлечение студентов к НИРС. Руководство НИРС</w:t>
      </w:r>
    </w:p>
    <w:p w14:paraId="2B113098" w14:textId="77777777" w:rsidR="008B0DF8" w:rsidRPr="00D44FB8" w:rsidRDefault="008B0DF8" w:rsidP="008B0DF8">
      <w:pPr>
        <w:spacing w:after="0" w:line="240" w:lineRule="auto"/>
        <w:ind w:left="567"/>
        <w:jc w:val="both"/>
        <w:rPr>
          <w:rFonts w:ascii="Times New Roman" w:hAnsi="Times New Roman" w:cs="Times New Roman"/>
          <w:i/>
          <w:sz w:val="24"/>
          <w:szCs w:val="24"/>
        </w:rPr>
      </w:pPr>
    </w:p>
    <w:p w14:paraId="4D35C168" w14:textId="77777777" w:rsidR="009E5D35" w:rsidRPr="00D44FB8" w:rsidRDefault="009E5D35" w:rsidP="009E5D35">
      <w:pPr>
        <w:spacing w:after="0"/>
        <w:ind w:firstLine="851"/>
        <w:jc w:val="both"/>
        <w:rPr>
          <w:rFonts w:ascii="Times New Roman" w:hAnsi="Times New Roman" w:cs="Times New Roman"/>
          <w:i/>
          <w:sz w:val="24"/>
          <w:szCs w:val="24"/>
          <w:lang w:val="ky-KG"/>
        </w:rPr>
      </w:pPr>
      <w:r w:rsidRPr="00D44FB8">
        <w:rPr>
          <w:rFonts w:ascii="Times New Roman" w:hAnsi="Times New Roman" w:cs="Times New Roman"/>
          <w:sz w:val="24"/>
          <w:szCs w:val="24"/>
        </w:rPr>
        <w:t>Тема научно-исследовательской работы</w:t>
      </w:r>
      <w:r w:rsidRPr="00D44FB8">
        <w:rPr>
          <w:rFonts w:ascii="Times New Roman" w:hAnsi="Times New Roman" w:cs="Times New Roman"/>
          <w:sz w:val="24"/>
          <w:szCs w:val="24"/>
          <w:lang w:val="ky-KG"/>
        </w:rPr>
        <w:t xml:space="preserve"> кафедры ТК – </w:t>
      </w:r>
      <w:r w:rsidRPr="00D44FB8">
        <w:rPr>
          <w:rFonts w:ascii="Times New Roman" w:hAnsi="Times New Roman" w:cs="Times New Roman"/>
          <w:i/>
          <w:sz w:val="24"/>
          <w:szCs w:val="24"/>
        </w:rPr>
        <w:t>Разработка продуктов длительного хранения функциональной направленности</w:t>
      </w:r>
      <w:r w:rsidRPr="00D44FB8">
        <w:rPr>
          <w:rFonts w:ascii="Times New Roman" w:hAnsi="Times New Roman" w:cs="Times New Roman"/>
          <w:i/>
          <w:sz w:val="24"/>
          <w:szCs w:val="24"/>
          <w:lang w:val="ky-KG"/>
        </w:rPr>
        <w:t>.</w:t>
      </w:r>
    </w:p>
    <w:p w14:paraId="22498355" w14:textId="77777777" w:rsidR="009E5D35" w:rsidRPr="00D44FB8" w:rsidRDefault="009E5D35" w:rsidP="009E5D35">
      <w:pPr>
        <w:spacing w:after="0"/>
        <w:ind w:firstLine="851"/>
        <w:jc w:val="both"/>
        <w:rPr>
          <w:rFonts w:ascii="Times New Roman" w:hAnsi="Times New Roman" w:cs="Times New Roman"/>
          <w:bCs/>
          <w:sz w:val="24"/>
          <w:szCs w:val="24"/>
          <w:lang w:val="ky-KG"/>
        </w:rPr>
      </w:pPr>
      <w:r w:rsidRPr="00D44FB8">
        <w:rPr>
          <w:rFonts w:ascii="Times New Roman" w:hAnsi="Times New Roman" w:cs="Times New Roman"/>
          <w:sz w:val="24"/>
          <w:szCs w:val="24"/>
          <w:lang w:val="ky-KG"/>
        </w:rPr>
        <w:t xml:space="preserve">Научно-исследовательская работа кафедры направлена на решение одной из проблем </w:t>
      </w:r>
      <w:r w:rsidRPr="00D44FB8">
        <w:rPr>
          <w:rFonts w:ascii="Times New Roman" w:hAnsi="Times New Roman" w:cs="Times New Roman"/>
          <w:sz w:val="24"/>
          <w:szCs w:val="24"/>
        </w:rPr>
        <w:t>сохранения и улучшения здоровья населения Кыргызстана</w:t>
      </w:r>
      <w:r w:rsidRPr="00D44FB8">
        <w:rPr>
          <w:rFonts w:ascii="Times New Roman" w:hAnsi="Times New Roman" w:cs="Times New Roman"/>
          <w:sz w:val="24"/>
          <w:szCs w:val="24"/>
          <w:lang w:val="ky-KG"/>
        </w:rPr>
        <w:t>,</w:t>
      </w:r>
      <w:r w:rsidRPr="00D44FB8">
        <w:rPr>
          <w:rFonts w:ascii="Times New Roman" w:hAnsi="Times New Roman" w:cs="Times New Roman"/>
          <w:sz w:val="24"/>
          <w:szCs w:val="24"/>
        </w:rPr>
        <w:t xml:space="preserve"> явля</w:t>
      </w:r>
      <w:r w:rsidRPr="00D44FB8">
        <w:rPr>
          <w:rFonts w:ascii="Times New Roman" w:hAnsi="Times New Roman" w:cs="Times New Roman"/>
          <w:sz w:val="24"/>
          <w:szCs w:val="24"/>
          <w:lang w:val="ky-KG"/>
        </w:rPr>
        <w:t>ющегося на сегодняшний день одним из</w:t>
      </w:r>
      <w:r w:rsidRPr="00D44FB8">
        <w:rPr>
          <w:rFonts w:ascii="Times New Roman" w:hAnsi="Times New Roman" w:cs="Times New Roman"/>
          <w:sz w:val="24"/>
          <w:szCs w:val="24"/>
        </w:rPr>
        <w:t xml:space="preserve"> приоритет</w:t>
      </w:r>
      <w:r w:rsidRPr="00D44FB8">
        <w:rPr>
          <w:rFonts w:ascii="Times New Roman" w:hAnsi="Times New Roman" w:cs="Times New Roman"/>
          <w:sz w:val="24"/>
          <w:szCs w:val="24"/>
          <w:lang w:val="ky-KG"/>
        </w:rPr>
        <w:t>ных, согласно Национальной стратегии устойчивого развития КР</w:t>
      </w:r>
      <w:r w:rsidRPr="00D44FB8">
        <w:rPr>
          <w:rFonts w:ascii="Times New Roman" w:hAnsi="Times New Roman" w:cs="Times New Roman"/>
          <w:sz w:val="24"/>
          <w:szCs w:val="24"/>
        </w:rPr>
        <w:t>.</w:t>
      </w:r>
      <w:r w:rsidRPr="00D44FB8">
        <w:rPr>
          <w:rFonts w:ascii="Times New Roman" w:hAnsi="Times New Roman" w:cs="Times New Roman"/>
          <w:sz w:val="24"/>
          <w:szCs w:val="24"/>
          <w:lang w:val="ky-KG"/>
        </w:rPr>
        <w:t xml:space="preserve"> </w:t>
      </w:r>
      <w:r w:rsidRPr="00D44FB8">
        <w:rPr>
          <w:rFonts w:ascii="Times New Roman" w:hAnsi="Times New Roman" w:cs="Times New Roman"/>
          <w:sz w:val="24"/>
          <w:szCs w:val="24"/>
        </w:rPr>
        <w:t xml:space="preserve">Осуществить это можно, разработав </w:t>
      </w:r>
      <w:r w:rsidRPr="00D44FB8">
        <w:rPr>
          <w:rFonts w:ascii="Times New Roman" w:hAnsi="Times New Roman" w:cs="Times New Roman"/>
          <w:bCs/>
          <w:sz w:val="24"/>
          <w:szCs w:val="24"/>
        </w:rPr>
        <w:t>технологии производства функциональных продуктов на основе комплексной переработки</w:t>
      </w:r>
      <w:r w:rsidRPr="00D44FB8">
        <w:rPr>
          <w:rFonts w:ascii="Times New Roman" w:hAnsi="Times New Roman" w:cs="Times New Roman"/>
          <w:bCs/>
          <w:sz w:val="24"/>
          <w:szCs w:val="24"/>
          <w:lang w:val="ky-KG"/>
        </w:rPr>
        <w:t xml:space="preserve"> растительного сырья.</w:t>
      </w:r>
    </w:p>
    <w:p w14:paraId="79401177" w14:textId="0D64D478" w:rsidR="009E5D35" w:rsidRPr="00D44FB8" w:rsidRDefault="009E5D35" w:rsidP="009E5D35">
      <w:pPr>
        <w:spacing w:after="0"/>
        <w:ind w:firstLine="851"/>
        <w:jc w:val="both"/>
        <w:rPr>
          <w:rFonts w:ascii="Times New Roman" w:hAnsi="Times New Roman" w:cs="Times New Roman"/>
          <w:sz w:val="24"/>
          <w:szCs w:val="24"/>
          <w:lang w:val="ky-KG"/>
        </w:rPr>
      </w:pPr>
      <w:r w:rsidRPr="00D44FB8">
        <w:rPr>
          <w:rFonts w:ascii="Times New Roman" w:hAnsi="Times New Roman" w:cs="Times New Roman"/>
          <w:sz w:val="24"/>
          <w:szCs w:val="24"/>
        </w:rPr>
        <w:t>Численность студентов и аспирантов, участвующих в НИР</w:t>
      </w:r>
      <w:r w:rsidRPr="00D44FB8">
        <w:rPr>
          <w:rFonts w:ascii="Times New Roman" w:hAnsi="Times New Roman" w:cs="Times New Roman"/>
          <w:sz w:val="24"/>
          <w:szCs w:val="24"/>
          <w:lang w:val="ky-KG"/>
        </w:rPr>
        <w:t xml:space="preserve"> </w:t>
      </w:r>
      <w:r w:rsidR="00951816" w:rsidRPr="00D44FB8">
        <w:rPr>
          <w:rFonts w:ascii="Times New Roman" w:hAnsi="Times New Roman" w:cs="Times New Roman"/>
          <w:sz w:val="24"/>
          <w:szCs w:val="24"/>
          <w:lang w:val="ky-KG"/>
        </w:rPr>
        <w:t xml:space="preserve">– 2 докторанта, 2 аспиранта, </w:t>
      </w:r>
      <w:r w:rsidRPr="00D44FB8">
        <w:rPr>
          <w:rFonts w:ascii="Times New Roman" w:hAnsi="Times New Roman" w:cs="Times New Roman"/>
          <w:sz w:val="24"/>
          <w:szCs w:val="24"/>
          <w:lang w:val="ky-KG"/>
        </w:rPr>
        <w:t>магистрантов, 6 студентов.</w:t>
      </w:r>
    </w:p>
    <w:p w14:paraId="4D81FE53" w14:textId="002A2B10" w:rsidR="008B0DF8" w:rsidRPr="00D44FB8" w:rsidRDefault="009E5D35" w:rsidP="000B0C60">
      <w:pPr>
        <w:spacing w:after="0"/>
        <w:ind w:firstLine="851"/>
        <w:jc w:val="both"/>
        <w:rPr>
          <w:rFonts w:ascii="Times New Roman" w:hAnsi="Times New Roman" w:cs="Times New Roman"/>
          <w:sz w:val="24"/>
          <w:szCs w:val="24"/>
          <w:lang w:val="ky-KG"/>
        </w:rPr>
      </w:pPr>
      <w:r w:rsidRPr="00D44FB8">
        <w:rPr>
          <w:rFonts w:ascii="Times New Roman" w:hAnsi="Times New Roman" w:cs="Times New Roman"/>
          <w:sz w:val="24"/>
          <w:szCs w:val="24"/>
        </w:rPr>
        <w:t xml:space="preserve">Численность </w:t>
      </w:r>
      <w:r w:rsidRPr="00D44FB8">
        <w:rPr>
          <w:rFonts w:ascii="Times New Roman" w:hAnsi="Times New Roman" w:cs="Times New Roman"/>
          <w:sz w:val="24"/>
          <w:szCs w:val="24"/>
          <w:lang w:val="ky-KG"/>
        </w:rPr>
        <w:t>ППС</w:t>
      </w:r>
      <w:r w:rsidRPr="00D44FB8">
        <w:rPr>
          <w:rFonts w:ascii="Times New Roman" w:hAnsi="Times New Roman" w:cs="Times New Roman"/>
          <w:sz w:val="24"/>
          <w:szCs w:val="24"/>
        </w:rPr>
        <w:t>, участвующих в НИР</w:t>
      </w:r>
      <w:r w:rsidRPr="00D44FB8">
        <w:rPr>
          <w:rFonts w:ascii="Times New Roman" w:hAnsi="Times New Roman" w:cs="Times New Roman"/>
          <w:sz w:val="24"/>
          <w:szCs w:val="24"/>
          <w:lang w:val="ky-KG"/>
        </w:rPr>
        <w:t xml:space="preserve"> – 14 чел.</w:t>
      </w:r>
    </w:p>
    <w:p w14:paraId="6CC2A9D3" w14:textId="77777777" w:rsidR="00951816" w:rsidRPr="00D44FB8" w:rsidRDefault="00951816" w:rsidP="000B0C60">
      <w:pPr>
        <w:spacing w:after="0"/>
        <w:ind w:firstLine="851"/>
        <w:jc w:val="both"/>
        <w:rPr>
          <w:rFonts w:ascii="Times New Roman" w:hAnsi="Times New Roman" w:cs="Times New Roman"/>
          <w:sz w:val="24"/>
          <w:szCs w:val="24"/>
          <w:lang w:val="ky-KG"/>
        </w:rPr>
      </w:pPr>
    </w:p>
    <w:p w14:paraId="5CBE12C3" w14:textId="46140C64" w:rsidR="00727C48" w:rsidRPr="00D44FB8" w:rsidRDefault="00970E72" w:rsidP="00A51674">
      <w:pPr>
        <w:pStyle w:val="a4"/>
        <w:tabs>
          <w:tab w:val="left" w:pos="1134"/>
          <w:tab w:val="left" w:pos="1276"/>
        </w:tabs>
        <w:spacing w:after="0" w:line="240" w:lineRule="auto"/>
        <w:ind w:left="0" w:firstLine="851"/>
        <w:jc w:val="both"/>
        <w:rPr>
          <w:rFonts w:ascii="Times New Roman" w:hAnsi="Times New Roman" w:cs="Times New Roman"/>
          <w:b/>
          <w:sz w:val="24"/>
          <w:szCs w:val="24"/>
        </w:rPr>
      </w:pPr>
      <w:r w:rsidRPr="00D44FB8">
        <w:rPr>
          <w:rFonts w:ascii="Times New Roman" w:hAnsi="Times New Roman" w:cs="Times New Roman"/>
          <w:b/>
          <w:sz w:val="24"/>
          <w:szCs w:val="24"/>
        </w:rPr>
        <w:t>6.</w:t>
      </w:r>
      <w:r w:rsidR="000B0C60" w:rsidRPr="00D44FB8">
        <w:rPr>
          <w:rFonts w:ascii="Times New Roman" w:hAnsi="Times New Roman" w:cs="Times New Roman"/>
          <w:b/>
          <w:sz w:val="24"/>
          <w:szCs w:val="24"/>
        </w:rPr>
        <w:t>1.</w:t>
      </w:r>
      <w:r w:rsidRPr="00D44FB8">
        <w:rPr>
          <w:rFonts w:ascii="Times New Roman" w:hAnsi="Times New Roman" w:cs="Times New Roman"/>
          <w:b/>
          <w:sz w:val="24"/>
          <w:szCs w:val="24"/>
        </w:rPr>
        <w:t>1</w:t>
      </w:r>
      <w:r w:rsidR="000B0C60" w:rsidRPr="00D44FB8">
        <w:rPr>
          <w:rFonts w:ascii="Times New Roman" w:hAnsi="Times New Roman" w:cs="Times New Roman"/>
          <w:b/>
          <w:sz w:val="24"/>
          <w:szCs w:val="24"/>
        </w:rPr>
        <w:t xml:space="preserve"> Участие кафедры в НИР  по проекту МОН КР </w:t>
      </w:r>
      <w:r w:rsidRPr="00D44FB8">
        <w:rPr>
          <w:rFonts w:ascii="Times New Roman" w:hAnsi="Times New Roman" w:cs="Times New Roman"/>
          <w:sz w:val="24"/>
          <w:szCs w:val="24"/>
        </w:rPr>
        <w:t>(</w:t>
      </w:r>
      <w:r w:rsidR="000B0C60" w:rsidRPr="00D44FB8">
        <w:rPr>
          <w:rFonts w:ascii="Times New Roman" w:hAnsi="Times New Roman" w:cs="Times New Roman"/>
          <w:sz w:val="24"/>
          <w:szCs w:val="24"/>
        </w:rPr>
        <w:t xml:space="preserve"> табл.</w:t>
      </w:r>
      <w:r w:rsidR="005E5928">
        <w:rPr>
          <w:rFonts w:ascii="Times New Roman" w:hAnsi="Times New Roman" w:cs="Times New Roman"/>
          <w:sz w:val="24"/>
          <w:szCs w:val="24"/>
        </w:rPr>
        <w:t xml:space="preserve"> 21</w:t>
      </w:r>
      <w:r w:rsidRPr="00D44FB8">
        <w:rPr>
          <w:rFonts w:ascii="Times New Roman" w:hAnsi="Times New Roman" w:cs="Times New Roman"/>
          <w:sz w:val="24"/>
          <w:szCs w:val="24"/>
        </w:rPr>
        <w:t>).</w:t>
      </w:r>
    </w:p>
    <w:p w14:paraId="672A7C15" w14:textId="5B38CCA7" w:rsidR="000B0C60" w:rsidRPr="00D44FB8" w:rsidRDefault="000B0C60" w:rsidP="000B0C60">
      <w:pPr>
        <w:pStyle w:val="a4"/>
        <w:tabs>
          <w:tab w:val="left" w:pos="1134"/>
          <w:tab w:val="left" w:pos="1276"/>
        </w:tabs>
        <w:spacing w:after="0" w:line="240" w:lineRule="auto"/>
        <w:ind w:left="0" w:firstLine="851"/>
        <w:jc w:val="right"/>
        <w:rPr>
          <w:rFonts w:ascii="Times New Roman" w:hAnsi="Times New Roman" w:cs="Times New Roman"/>
          <w:i/>
          <w:sz w:val="24"/>
          <w:szCs w:val="24"/>
        </w:rPr>
      </w:pPr>
      <w:r w:rsidRPr="00D44FB8">
        <w:rPr>
          <w:rFonts w:ascii="Times New Roman" w:hAnsi="Times New Roman" w:cs="Times New Roman"/>
          <w:i/>
          <w:sz w:val="24"/>
          <w:szCs w:val="24"/>
        </w:rPr>
        <w:t xml:space="preserve">Таблица </w:t>
      </w:r>
      <w:r w:rsidR="005E5928">
        <w:rPr>
          <w:rFonts w:ascii="Times New Roman" w:hAnsi="Times New Roman" w:cs="Times New Roman"/>
          <w:i/>
          <w:sz w:val="24"/>
          <w:szCs w:val="24"/>
        </w:rPr>
        <w:t>21</w:t>
      </w:r>
    </w:p>
    <w:tbl>
      <w:tblPr>
        <w:tblStyle w:val="a3"/>
        <w:tblW w:w="9747" w:type="dxa"/>
        <w:jc w:val="center"/>
        <w:tblLayout w:type="fixed"/>
        <w:tblLook w:val="04A0" w:firstRow="1" w:lastRow="0" w:firstColumn="1" w:lastColumn="0" w:noHBand="0" w:noVBand="1"/>
      </w:tblPr>
      <w:tblGrid>
        <w:gridCol w:w="457"/>
        <w:gridCol w:w="2770"/>
        <w:gridCol w:w="1984"/>
        <w:gridCol w:w="2299"/>
        <w:gridCol w:w="2237"/>
      </w:tblGrid>
      <w:tr w:rsidR="00D44FB8" w:rsidRPr="00D44FB8" w14:paraId="5EAD4EA2" w14:textId="77777777" w:rsidTr="00970E72">
        <w:trPr>
          <w:jc w:val="center"/>
        </w:trPr>
        <w:tc>
          <w:tcPr>
            <w:tcW w:w="457" w:type="dxa"/>
          </w:tcPr>
          <w:p w14:paraId="3C9C7167" w14:textId="77777777" w:rsidR="00727C48" w:rsidRPr="00D44FB8" w:rsidRDefault="00727C48" w:rsidP="00727C48">
            <w:pPr>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2770" w:type="dxa"/>
          </w:tcPr>
          <w:p w14:paraId="58B73E81" w14:textId="77777777" w:rsidR="00727C48" w:rsidRPr="00D44FB8" w:rsidRDefault="00727C48" w:rsidP="00727C48">
            <w:pPr>
              <w:jc w:val="center"/>
              <w:rPr>
                <w:rFonts w:ascii="Times New Roman" w:hAnsi="Times New Roman" w:cs="Times New Roman"/>
                <w:b/>
                <w:sz w:val="24"/>
                <w:szCs w:val="24"/>
              </w:rPr>
            </w:pPr>
            <w:r w:rsidRPr="00D44FB8">
              <w:rPr>
                <w:rFonts w:ascii="Times New Roman" w:hAnsi="Times New Roman" w:cs="Times New Roman"/>
                <w:b/>
                <w:sz w:val="24"/>
                <w:szCs w:val="24"/>
              </w:rPr>
              <w:t>Наименование проекта</w:t>
            </w:r>
          </w:p>
        </w:tc>
        <w:tc>
          <w:tcPr>
            <w:tcW w:w="1984" w:type="dxa"/>
          </w:tcPr>
          <w:p w14:paraId="08E5BCA6" w14:textId="77777777" w:rsidR="00727C48" w:rsidRPr="00D44FB8" w:rsidRDefault="00727C48" w:rsidP="00727C48">
            <w:pPr>
              <w:jc w:val="center"/>
              <w:rPr>
                <w:rFonts w:ascii="Times New Roman" w:hAnsi="Times New Roman" w:cs="Times New Roman"/>
                <w:b/>
                <w:sz w:val="24"/>
                <w:szCs w:val="24"/>
              </w:rPr>
            </w:pPr>
            <w:r w:rsidRPr="00D44FB8">
              <w:rPr>
                <w:rFonts w:ascii="Times New Roman" w:hAnsi="Times New Roman" w:cs="Times New Roman"/>
                <w:b/>
                <w:sz w:val="24"/>
                <w:szCs w:val="24"/>
              </w:rPr>
              <w:t>ФИО руководителя/</w:t>
            </w:r>
          </w:p>
          <w:p w14:paraId="7082E15A" w14:textId="77777777" w:rsidR="00727C48" w:rsidRPr="00D44FB8" w:rsidRDefault="00727C48" w:rsidP="00727C48">
            <w:pPr>
              <w:jc w:val="center"/>
              <w:rPr>
                <w:rFonts w:ascii="Times New Roman" w:hAnsi="Times New Roman" w:cs="Times New Roman"/>
                <w:b/>
                <w:sz w:val="24"/>
                <w:szCs w:val="24"/>
              </w:rPr>
            </w:pPr>
            <w:r w:rsidRPr="00D44FB8">
              <w:rPr>
                <w:rFonts w:ascii="Times New Roman" w:hAnsi="Times New Roman" w:cs="Times New Roman"/>
                <w:b/>
                <w:sz w:val="24"/>
                <w:szCs w:val="24"/>
              </w:rPr>
              <w:t>исполнителя</w:t>
            </w:r>
          </w:p>
        </w:tc>
        <w:tc>
          <w:tcPr>
            <w:tcW w:w="2299" w:type="dxa"/>
          </w:tcPr>
          <w:p w14:paraId="680C2A9C" w14:textId="77777777" w:rsidR="00727C48" w:rsidRPr="00D44FB8" w:rsidRDefault="00727C48" w:rsidP="00727C48">
            <w:pPr>
              <w:jc w:val="center"/>
              <w:rPr>
                <w:rFonts w:ascii="Times New Roman" w:hAnsi="Times New Roman" w:cs="Times New Roman"/>
                <w:b/>
                <w:sz w:val="24"/>
                <w:szCs w:val="24"/>
              </w:rPr>
            </w:pPr>
            <w:r w:rsidRPr="00D44FB8">
              <w:rPr>
                <w:rFonts w:ascii="Times New Roman" w:hAnsi="Times New Roman" w:cs="Times New Roman"/>
                <w:b/>
                <w:sz w:val="24"/>
                <w:szCs w:val="24"/>
              </w:rPr>
              <w:t>Источник финансирования</w:t>
            </w:r>
          </w:p>
        </w:tc>
        <w:tc>
          <w:tcPr>
            <w:tcW w:w="2237" w:type="dxa"/>
          </w:tcPr>
          <w:p w14:paraId="35CB98AF" w14:textId="77777777" w:rsidR="00727C48" w:rsidRPr="00D44FB8" w:rsidRDefault="00727C48" w:rsidP="00727C48">
            <w:pPr>
              <w:jc w:val="center"/>
              <w:rPr>
                <w:rFonts w:ascii="Times New Roman" w:hAnsi="Times New Roman" w:cs="Times New Roman"/>
                <w:b/>
                <w:sz w:val="24"/>
                <w:szCs w:val="24"/>
              </w:rPr>
            </w:pPr>
            <w:r w:rsidRPr="00D44FB8">
              <w:rPr>
                <w:rFonts w:ascii="Times New Roman" w:hAnsi="Times New Roman" w:cs="Times New Roman"/>
                <w:b/>
                <w:sz w:val="24"/>
                <w:szCs w:val="24"/>
              </w:rPr>
              <w:t>Объем финансирования</w:t>
            </w:r>
          </w:p>
        </w:tc>
      </w:tr>
      <w:tr w:rsidR="00727C48" w:rsidRPr="00D44FB8" w14:paraId="665B6EFF" w14:textId="77777777" w:rsidTr="00970E72">
        <w:trPr>
          <w:jc w:val="center"/>
        </w:trPr>
        <w:tc>
          <w:tcPr>
            <w:tcW w:w="457" w:type="dxa"/>
          </w:tcPr>
          <w:p w14:paraId="39AE8D9F" w14:textId="77777777" w:rsidR="00727C48" w:rsidRPr="00D44FB8" w:rsidRDefault="00727C48" w:rsidP="00727C48">
            <w:pPr>
              <w:jc w:val="both"/>
              <w:rPr>
                <w:rFonts w:ascii="Times New Roman" w:hAnsi="Times New Roman" w:cs="Times New Roman"/>
                <w:sz w:val="24"/>
                <w:szCs w:val="24"/>
                <w:lang w:val="en-US"/>
              </w:rPr>
            </w:pPr>
            <w:r w:rsidRPr="00D44FB8">
              <w:rPr>
                <w:rFonts w:ascii="Times New Roman" w:hAnsi="Times New Roman" w:cs="Times New Roman"/>
                <w:sz w:val="24"/>
                <w:szCs w:val="24"/>
                <w:lang w:val="en-US"/>
              </w:rPr>
              <w:t>1</w:t>
            </w:r>
          </w:p>
        </w:tc>
        <w:tc>
          <w:tcPr>
            <w:tcW w:w="2770" w:type="dxa"/>
          </w:tcPr>
          <w:p w14:paraId="787BCE65" w14:textId="77777777" w:rsidR="00727C48" w:rsidRPr="00D44FB8" w:rsidRDefault="00727C48" w:rsidP="00727C48">
            <w:pPr>
              <w:tabs>
                <w:tab w:val="right" w:pos="2554"/>
              </w:tabs>
              <w:jc w:val="both"/>
              <w:rPr>
                <w:rFonts w:ascii="Times New Roman" w:hAnsi="Times New Roman" w:cs="Times New Roman"/>
                <w:sz w:val="24"/>
                <w:szCs w:val="24"/>
              </w:rPr>
            </w:pPr>
            <w:r w:rsidRPr="00D44FB8">
              <w:rPr>
                <w:rFonts w:ascii="Times New Roman" w:hAnsi="Times New Roman" w:cs="Times New Roman"/>
                <w:bCs/>
                <w:sz w:val="24"/>
                <w:szCs w:val="24"/>
              </w:rPr>
              <w:t>Научно-практические основы формирования состава и свойств дизайнерских продуктов питания</w:t>
            </w:r>
            <w:r w:rsidRPr="00D44FB8">
              <w:rPr>
                <w:rFonts w:ascii="Times New Roman" w:hAnsi="Times New Roman" w:cs="Times New Roman"/>
                <w:sz w:val="24"/>
                <w:szCs w:val="24"/>
              </w:rPr>
              <w:t xml:space="preserve"> </w:t>
            </w:r>
            <w:r w:rsidRPr="00D44FB8">
              <w:rPr>
                <w:rFonts w:ascii="Times New Roman" w:hAnsi="Times New Roman" w:cs="Times New Roman"/>
                <w:bCs/>
                <w:sz w:val="24"/>
                <w:szCs w:val="24"/>
              </w:rPr>
              <w:t>на основе комплексной переработки молока</w:t>
            </w:r>
          </w:p>
        </w:tc>
        <w:tc>
          <w:tcPr>
            <w:tcW w:w="1984" w:type="dxa"/>
          </w:tcPr>
          <w:p w14:paraId="40A9FD64" w14:textId="77777777" w:rsidR="00727C48" w:rsidRPr="00D44FB8" w:rsidRDefault="00727C48" w:rsidP="00727C48">
            <w:pPr>
              <w:jc w:val="center"/>
              <w:rPr>
                <w:rFonts w:ascii="Times New Roman" w:hAnsi="Times New Roman" w:cs="Times New Roman"/>
                <w:sz w:val="24"/>
                <w:szCs w:val="24"/>
              </w:rPr>
            </w:pPr>
            <w:r w:rsidRPr="00D44FB8">
              <w:rPr>
                <w:rFonts w:ascii="Times New Roman" w:hAnsi="Times New Roman" w:cs="Times New Roman"/>
                <w:sz w:val="24"/>
                <w:szCs w:val="24"/>
                <w:lang w:val="ky-KG"/>
              </w:rPr>
              <w:t>д.т.н., проф. Мусульманова М.М.</w:t>
            </w:r>
          </w:p>
          <w:p w14:paraId="546AB32D" w14:textId="77777777" w:rsidR="00727C48" w:rsidRPr="00D44FB8" w:rsidRDefault="00727C48" w:rsidP="00727C48">
            <w:pPr>
              <w:jc w:val="center"/>
              <w:rPr>
                <w:rFonts w:ascii="Times New Roman" w:hAnsi="Times New Roman" w:cs="Times New Roman"/>
                <w:sz w:val="24"/>
                <w:szCs w:val="24"/>
              </w:rPr>
            </w:pPr>
            <w:r w:rsidRPr="00D44FB8">
              <w:rPr>
                <w:rFonts w:ascii="Times New Roman" w:hAnsi="Times New Roman" w:cs="Times New Roman"/>
                <w:sz w:val="24"/>
                <w:szCs w:val="24"/>
              </w:rPr>
              <w:t>/Элеманова Р. Ш.</w:t>
            </w:r>
          </w:p>
        </w:tc>
        <w:tc>
          <w:tcPr>
            <w:tcW w:w="2299" w:type="dxa"/>
          </w:tcPr>
          <w:p w14:paraId="1C68BAFD" w14:textId="77777777" w:rsidR="00727C48" w:rsidRPr="00D44FB8" w:rsidRDefault="00727C48" w:rsidP="00727C48">
            <w:pPr>
              <w:jc w:val="center"/>
              <w:rPr>
                <w:rFonts w:ascii="Times New Roman" w:hAnsi="Times New Roman" w:cs="Times New Roman"/>
                <w:sz w:val="24"/>
                <w:szCs w:val="24"/>
              </w:rPr>
            </w:pPr>
            <w:r w:rsidRPr="00D44FB8">
              <w:rPr>
                <w:rFonts w:ascii="Times New Roman" w:hAnsi="Times New Roman" w:cs="Times New Roman"/>
                <w:sz w:val="24"/>
                <w:szCs w:val="24"/>
              </w:rPr>
              <w:t>МОН КР</w:t>
            </w:r>
          </w:p>
        </w:tc>
        <w:tc>
          <w:tcPr>
            <w:tcW w:w="2237" w:type="dxa"/>
          </w:tcPr>
          <w:p w14:paraId="78DA3620" w14:textId="77777777" w:rsidR="00727C48" w:rsidRPr="00D44FB8" w:rsidRDefault="00727C48" w:rsidP="00727C48">
            <w:pPr>
              <w:jc w:val="center"/>
              <w:rPr>
                <w:rFonts w:ascii="Times New Roman" w:hAnsi="Times New Roman" w:cs="Times New Roman"/>
                <w:sz w:val="24"/>
                <w:szCs w:val="24"/>
              </w:rPr>
            </w:pPr>
            <w:r w:rsidRPr="00D44FB8">
              <w:rPr>
                <w:rFonts w:ascii="Times New Roman" w:hAnsi="Times New Roman" w:cs="Times New Roman"/>
                <w:sz w:val="24"/>
                <w:szCs w:val="24"/>
              </w:rPr>
              <w:t>500 000 сом</w:t>
            </w:r>
          </w:p>
        </w:tc>
      </w:tr>
    </w:tbl>
    <w:p w14:paraId="67BF9AA4" w14:textId="77777777" w:rsidR="00727C48" w:rsidRPr="00D44FB8" w:rsidRDefault="00727C48" w:rsidP="00A51674">
      <w:pPr>
        <w:pStyle w:val="a4"/>
        <w:tabs>
          <w:tab w:val="left" w:pos="1134"/>
          <w:tab w:val="left" w:pos="1276"/>
        </w:tabs>
        <w:spacing w:after="0" w:line="240" w:lineRule="auto"/>
        <w:ind w:left="0" w:firstLine="851"/>
        <w:jc w:val="both"/>
        <w:rPr>
          <w:rFonts w:ascii="Times New Roman" w:hAnsi="Times New Roman" w:cs="Times New Roman"/>
          <w:sz w:val="24"/>
          <w:szCs w:val="24"/>
        </w:rPr>
      </w:pPr>
    </w:p>
    <w:p w14:paraId="398A6D1A" w14:textId="28BB0D64" w:rsidR="00970E72" w:rsidRPr="00D44FB8" w:rsidRDefault="00970E72" w:rsidP="00970E72">
      <w:pPr>
        <w:pStyle w:val="a4"/>
        <w:jc w:val="both"/>
        <w:rPr>
          <w:rFonts w:ascii="Times New Roman" w:hAnsi="Times New Roman" w:cs="Times New Roman"/>
          <w:b/>
          <w:sz w:val="24"/>
          <w:szCs w:val="24"/>
        </w:rPr>
      </w:pPr>
      <w:r w:rsidRPr="00D44FB8">
        <w:rPr>
          <w:rFonts w:ascii="Times New Roman" w:hAnsi="Times New Roman" w:cs="Times New Roman"/>
          <w:b/>
          <w:sz w:val="24"/>
          <w:szCs w:val="24"/>
        </w:rPr>
        <w:t>6.1.</w:t>
      </w:r>
      <w:r w:rsidR="000B0C60" w:rsidRPr="00D44FB8">
        <w:rPr>
          <w:rFonts w:ascii="Times New Roman" w:hAnsi="Times New Roman" w:cs="Times New Roman"/>
          <w:b/>
          <w:sz w:val="24"/>
          <w:szCs w:val="24"/>
        </w:rPr>
        <w:t>2</w:t>
      </w:r>
      <w:r w:rsidR="000B0C60" w:rsidRPr="00D44FB8">
        <w:rPr>
          <w:rFonts w:ascii="Times New Roman" w:hAnsi="Times New Roman" w:cs="Times New Roman"/>
          <w:b/>
          <w:sz w:val="28"/>
          <w:szCs w:val="28"/>
        </w:rPr>
        <w:t xml:space="preserve">. </w:t>
      </w:r>
      <w:r w:rsidR="00727C48" w:rsidRPr="00D44FB8">
        <w:rPr>
          <w:rFonts w:ascii="Times New Roman" w:hAnsi="Times New Roman" w:cs="Times New Roman"/>
          <w:b/>
          <w:sz w:val="24"/>
          <w:szCs w:val="24"/>
        </w:rPr>
        <w:t>Внедрение результатов НИР в производство, коммерциализация и возможность коммерциализации</w:t>
      </w:r>
      <w:r w:rsidRPr="00D44FB8">
        <w:rPr>
          <w:rFonts w:ascii="Times New Roman" w:hAnsi="Times New Roman" w:cs="Times New Roman"/>
          <w:b/>
          <w:sz w:val="24"/>
          <w:szCs w:val="24"/>
        </w:rPr>
        <w:t>.</w:t>
      </w:r>
    </w:p>
    <w:p w14:paraId="61AB8989" w14:textId="1A7EC3FF" w:rsidR="00A51674" w:rsidRPr="00D44FB8" w:rsidRDefault="00A51674" w:rsidP="00D8285F">
      <w:pPr>
        <w:tabs>
          <w:tab w:val="left" w:pos="851"/>
        </w:tabs>
        <w:spacing w:after="0" w:line="240" w:lineRule="auto"/>
        <w:rPr>
          <w:rFonts w:ascii="Times New Roman" w:hAnsi="Times New Roman" w:cs="Times New Roman"/>
          <w:b/>
          <w:sz w:val="24"/>
          <w:szCs w:val="24"/>
        </w:rPr>
      </w:pPr>
    </w:p>
    <w:p w14:paraId="0C31D62C" w14:textId="5DFCE35B" w:rsidR="000B0C60" w:rsidRPr="00D44FB8" w:rsidRDefault="00970E72" w:rsidP="00D8285F">
      <w:pPr>
        <w:tabs>
          <w:tab w:val="left" w:pos="851"/>
        </w:tabs>
        <w:spacing w:after="0" w:line="240" w:lineRule="auto"/>
        <w:rPr>
          <w:rFonts w:ascii="Times New Roman" w:hAnsi="Times New Roman" w:cs="Times New Roman"/>
          <w:sz w:val="24"/>
          <w:szCs w:val="24"/>
        </w:rPr>
      </w:pPr>
      <w:r w:rsidRPr="00D44FB8">
        <w:rPr>
          <w:rFonts w:ascii="Times New Roman" w:hAnsi="Times New Roman" w:cs="Times New Roman"/>
          <w:sz w:val="24"/>
          <w:szCs w:val="24"/>
        </w:rPr>
        <w:tab/>
      </w:r>
      <w:r w:rsidR="000B0C60" w:rsidRPr="00D44FB8">
        <w:rPr>
          <w:rFonts w:ascii="Times New Roman" w:hAnsi="Times New Roman" w:cs="Times New Roman"/>
          <w:sz w:val="24"/>
          <w:szCs w:val="24"/>
        </w:rPr>
        <w:t xml:space="preserve">ВКР по заказу предприятий (табл. </w:t>
      </w:r>
      <w:r w:rsidR="005E5928">
        <w:rPr>
          <w:rFonts w:ascii="Times New Roman" w:hAnsi="Times New Roman" w:cs="Times New Roman"/>
          <w:sz w:val="24"/>
          <w:szCs w:val="24"/>
        </w:rPr>
        <w:t>22</w:t>
      </w:r>
      <w:r w:rsidR="000B0C60" w:rsidRPr="00D44FB8">
        <w:rPr>
          <w:rFonts w:ascii="Times New Roman" w:hAnsi="Times New Roman" w:cs="Times New Roman"/>
          <w:sz w:val="24"/>
          <w:szCs w:val="24"/>
        </w:rPr>
        <w:t>)</w:t>
      </w:r>
    </w:p>
    <w:p w14:paraId="3B91C8AC" w14:textId="41526E16" w:rsidR="000B0C60" w:rsidRPr="00D44FB8" w:rsidRDefault="000B0C60" w:rsidP="000B0C60">
      <w:pPr>
        <w:tabs>
          <w:tab w:val="left" w:pos="851"/>
        </w:tabs>
        <w:spacing w:after="0" w:line="240" w:lineRule="auto"/>
        <w:jc w:val="right"/>
        <w:rPr>
          <w:rFonts w:ascii="Times New Roman" w:hAnsi="Times New Roman" w:cs="Times New Roman"/>
          <w:i/>
          <w:sz w:val="24"/>
          <w:szCs w:val="24"/>
        </w:rPr>
      </w:pPr>
      <w:r w:rsidRPr="00D44FB8">
        <w:rPr>
          <w:rFonts w:ascii="Times New Roman" w:hAnsi="Times New Roman" w:cs="Times New Roman"/>
          <w:i/>
          <w:sz w:val="24"/>
          <w:szCs w:val="24"/>
        </w:rPr>
        <w:t xml:space="preserve">Таблица </w:t>
      </w:r>
      <w:r w:rsidR="005E5928">
        <w:rPr>
          <w:rFonts w:ascii="Times New Roman" w:hAnsi="Times New Roman" w:cs="Times New Roman"/>
          <w:i/>
          <w:sz w:val="24"/>
          <w:szCs w:val="24"/>
        </w:rPr>
        <w:t>22</w:t>
      </w:r>
    </w:p>
    <w:p w14:paraId="79473E8B" w14:textId="5C9D95EF" w:rsidR="000B0C60" w:rsidRPr="00D44FB8" w:rsidRDefault="000B0C60" w:rsidP="00D8285F">
      <w:pPr>
        <w:tabs>
          <w:tab w:val="left" w:pos="851"/>
        </w:tabs>
        <w:spacing w:after="0" w:line="240" w:lineRule="auto"/>
        <w:rPr>
          <w:rFonts w:ascii="Times New Roman" w:hAnsi="Times New Roman" w:cs="Times New Roman"/>
          <w:b/>
          <w:sz w:val="24"/>
          <w:szCs w:val="24"/>
        </w:rPr>
      </w:pPr>
    </w:p>
    <w:tbl>
      <w:tblPr>
        <w:tblStyle w:val="a3"/>
        <w:tblW w:w="0" w:type="auto"/>
        <w:jc w:val="center"/>
        <w:tblLook w:val="04A0" w:firstRow="1" w:lastRow="0" w:firstColumn="1" w:lastColumn="0" w:noHBand="0" w:noVBand="1"/>
      </w:tblPr>
      <w:tblGrid>
        <w:gridCol w:w="675"/>
        <w:gridCol w:w="2410"/>
        <w:gridCol w:w="4093"/>
        <w:gridCol w:w="2393"/>
      </w:tblGrid>
      <w:tr w:rsidR="00D44FB8" w:rsidRPr="00D44FB8" w14:paraId="19EA35DA" w14:textId="77777777" w:rsidTr="00970E72">
        <w:trPr>
          <w:jc w:val="center"/>
        </w:trPr>
        <w:tc>
          <w:tcPr>
            <w:tcW w:w="675" w:type="dxa"/>
          </w:tcPr>
          <w:p w14:paraId="0FFB726D" w14:textId="77777777" w:rsidR="000B0C60" w:rsidRPr="00D44FB8" w:rsidRDefault="000B0C60" w:rsidP="00517084">
            <w:pPr>
              <w:jc w:val="center"/>
              <w:rPr>
                <w:rFonts w:ascii="Times New Roman" w:hAnsi="Times New Roman" w:cs="Times New Roman"/>
                <w:b/>
              </w:rPr>
            </w:pPr>
            <w:r w:rsidRPr="00D44FB8">
              <w:rPr>
                <w:rFonts w:ascii="Times New Roman" w:hAnsi="Times New Roman" w:cs="Times New Roman"/>
                <w:b/>
              </w:rPr>
              <w:t>№</w:t>
            </w:r>
          </w:p>
        </w:tc>
        <w:tc>
          <w:tcPr>
            <w:tcW w:w="2410" w:type="dxa"/>
          </w:tcPr>
          <w:p w14:paraId="3C617FF6" w14:textId="77777777" w:rsidR="000B0C60" w:rsidRPr="00D44FB8" w:rsidRDefault="000B0C60" w:rsidP="00517084">
            <w:pPr>
              <w:jc w:val="center"/>
              <w:rPr>
                <w:rFonts w:ascii="Times New Roman" w:hAnsi="Times New Roman" w:cs="Times New Roman"/>
                <w:b/>
              </w:rPr>
            </w:pPr>
            <w:r w:rsidRPr="00D44FB8">
              <w:rPr>
                <w:rFonts w:ascii="Times New Roman" w:hAnsi="Times New Roman" w:cs="Times New Roman"/>
                <w:b/>
              </w:rPr>
              <w:t>ФИО</w:t>
            </w:r>
          </w:p>
        </w:tc>
        <w:tc>
          <w:tcPr>
            <w:tcW w:w="4093" w:type="dxa"/>
          </w:tcPr>
          <w:p w14:paraId="0376DB56" w14:textId="77777777" w:rsidR="000B0C60" w:rsidRPr="00D44FB8" w:rsidRDefault="000B0C60" w:rsidP="00517084">
            <w:pPr>
              <w:jc w:val="center"/>
              <w:rPr>
                <w:rFonts w:ascii="Times New Roman" w:hAnsi="Times New Roman" w:cs="Times New Roman"/>
                <w:b/>
              </w:rPr>
            </w:pPr>
            <w:r w:rsidRPr="00D44FB8">
              <w:rPr>
                <w:rFonts w:ascii="Times New Roman" w:hAnsi="Times New Roman" w:cs="Times New Roman"/>
                <w:b/>
              </w:rPr>
              <w:t>Опытно-конструкторские разработки</w:t>
            </w:r>
          </w:p>
        </w:tc>
        <w:tc>
          <w:tcPr>
            <w:tcW w:w="2393" w:type="dxa"/>
          </w:tcPr>
          <w:p w14:paraId="01C912FD" w14:textId="77777777" w:rsidR="000B0C60" w:rsidRPr="00D44FB8" w:rsidRDefault="000B0C60" w:rsidP="00517084">
            <w:pPr>
              <w:jc w:val="center"/>
              <w:rPr>
                <w:rFonts w:ascii="Times New Roman" w:hAnsi="Times New Roman" w:cs="Times New Roman"/>
                <w:b/>
              </w:rPr>
            </w:pPr>
            <w:r w:rsidRPr="00D44FB8">
              <w:rPr>
                <w:rFonts w:ascii="Times New Roman" w:hAnsi="Times New Roman" w:cs="Times New Roman"/>
                <w:b/>
                <w:bCs/>
                <w:shd w:val="clear" w:color="auto" w:fill="FFFFFF"/>
              </w:rPr>
              <w:t>Введенные новые лабораторные стенды, установки описание</w:t>
            </w:r>
          </w:p>
        </w:tc>
      </w:tr>
      <w:tr w:rsidR="00D44FB8" w:rsidRPr="00D44FB8" w14:paraId="41F5D5DA" w14:textId="77777777" w:rsidTr="00970E72">
        <w:trPr>
          <w:jc w:val="center"/>
        </w:trPr>
        <w:tc>
          <w:tcPr>
            <w:tcW w:w="675" w:type="dxa"/>
          </w:tcPr>
          <w:p w14:paraId="492099AE" w14:textId="77777777" w:rsidR="000B0C60" w:rsidRPr="00D44FB8" w:rsidRDefault="000B0C60" w:rsidP="00702C26">
            <w:pPr>
              <w:pStyle w:val="a4"/>
              <w:numPr>
                <w:ilvl w:val="0"/>
                <w:numId w:val="52"/>
              </w:numPr>
              <w:rPr>
                <w:rFonts w:ascii="Times New Roman" w:hAnsi="Times New Roman" w:cs="Times New Roman"/>
                <w:sz w:val="24"/>
                <w:szCs w:val="24"/>
              </w:rPr>
            </w:pPr>
          </w:p>
        </w:tc>
        <w:tc>
          <w:tcPr>
            <w:tcW w:w="2410" w:type="dxa"/>
          </w:tcPr>
          <w:p w14:paraId="02B47C82"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Бердибаева Чынара Алмазбековна</w:t>
            </w:r>
          </w:p>
        </w:tc>
        <w:tc>
          <w:tcPr>
            <w:tcW w:w="4093" w:type="dxa"/>
          </w:tcPr>
          <w:p w14:paraId="611947F7"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Разработка технологических линий производства яблочно-фруктовых смесей функционального назначения</w:t>
            </w:r>
          </w:p>
        </w:tc>
        <w:tc>
          <w:tcPr>
            <w:tcW w:w="2393" w:type="dxa"/>
          </w:tcPr>
          <w:p w14:paraId="21EAA62D"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По заказу производства</w:t>
            </w:r>
          </w:p>
        </w:tc>
      </w:tr>
      <w:tr w:rsidR="00D44FB8" w:rsidRPr="00D44FB8" w14:paraId="009E1595" w14:textId="77777777" w:rsidTr="00970E72">
        <w:trPr>
          <w:jc w:val="center"/>
        </w:trPr>
        <w:tc>
          <w:tcPr>
            <w:tcW w:w="675" w:type="dxa"/>
          </w:tcPr>
          <w:p w14:paraId="0F19ED4E" w14:textId="77777777" w:rsidR="000B0C60" w:rsidRPr="00D44FB8" w:rsidRDefault="000B0C60" w:rsidP="00702C26">
            <w:pPr>
              <w:pStyle w:val="a4"/>
              <w:numPr>
                <w:ilvl w:val="0"/>
                <w:numId w:val="52"/>
              </w:numPr>
              <w:rPr>
                <w:rFonts w:ascii="Times New Roman" w:hAnsi="Times New Roman" w:cs="Times New Roman"/>
                <w:sz w:val="24"/>
                <w:szCs w:val="24"/>
              </w:rPr>
            </w:pPr>
          </w:p>
        </w:tc>
        <w:tc>
          <w:tcPr>
            <w:tcW w:w="2410" w:type="dxa"/>
          </w:tcPr>
          <w:p w14:paraId="70B18C65"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 xml:space="preserve">Кемелова Айдана Маратовна </w:t>
            </w:r>
          </w:p>
        </w:tc>
        <w:tc>
          <w:tcPr>
            <w:tcW w:w="4093" w:type="dxa"/>
          </w:tcPr>
          <w:p w14:paraId="6663EE55"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Разработка технологических линий производства консервов из бобовых культур</w:t>
            </w:r>
          </w:p>
        </w:tc>
        <w:tc>
          <w:tcPr>
            <w:tcW w:w="2393" w:type="dxa"/>
          </w:tcPr>
          <w:p w14:paraId="22BB2599"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По заказу производства</w:t>
            </w:r>
          </w:p>
        </w:tc>
      </w:tr>
      <w:tr w:rsidR="00D44FB8" w:rsidRPr="00D44FB8" w14:paraId="4D0342C4" w14:textId="77777777" w:rsidTr="00970E72">
        <w:trPr>
          <w:jc w:val="center"/>
        </w:trPr>
        <w:tc>
          <w:tcPr>
            <w:tcW w:w="675" w:type="dxa"/>
          </w:tcPr>
          <w:p w14:paraId="4BAEB50B" w14:textId="77777777" w:rsidR="000B0C60" w:rsidRPr="00D44FB8" w:rsidRDefault="000B0C60" w:rsidP="00702C26">
            <w:pPr>
              <w:pStyle w:val="a4"/>
              <w:numPr>
                <w:ilvl w:val="0"/>
                <w:numId w:val="52"/>
              </w:numPr>
              <w:rPr>
                <w:rFonts w:ascii="Times New Roman" w:hAnsi="Times New Roman" w:cs="Times New Roman"/>
                <w:sz w:val="24"/>
                <w:szCs w:val="24"/>
              </w:rPr>
            </w:pPr>
          </w:p>
        </w:tc>
        <w:tc>
          <w:tcPr>
            <w:tcW w:w="2410" w:type="dxa"/>
          </w:tcPr>
          <w:p w14:paraId="08643E84"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Карпунина Валерия Вадимовна</w:t>
            </w:r>
          </w:p>
        </w:tc>
        <w:tc>
          <w:tcPr>
            <w:tcW w:w="4093" w:type="dxa"/>
          </w:tcPr>
          <w:p w14:paraId="08BF12E4"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Разработка НАССП – плана на линию производства мясных продуктов на примере ОсОО «Баркад»</w:t>
            </w:r>
          </w:p>
        </w:tc>
        <w:tc>
          <w:tcPr>
            <w:tcW w:w="2393" w:type="dxa"/>
          </w:tcPr>
          <w:p w14:paraId="25446C80"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По заказу производства</w:t>
            </w:r>
          </w:p>
        </w:tc>
      </w:tr>
      <w:tr w:rsidR="000B0C60" w:rsidRPr="00D44FB8" w14:paraId="2950A084" w14:textId="77777777" w:rsidTr="00970E72">
        <w:trPr>
          <w:jc w:val="center"/>
        </w:trPr>
        <w:tc>
          <w:tcPr>
            <w:tcW w:w="675" w:type="dxa"/>
          </w:tcPr>
          <w:p w14:paraId="112531FF" w14:textId="77777777" w:rsidR="000B0C60" w:rsidRPr="00D44FB8" w:rsidRDefault="000B0C60" w:rsidP="00702C26">
            <w:pPr>
              <w:pStyle w:val="a4"/>
              <w:numPr>
                <w:ilvl w:val="0"/>
                <w:numId w:val="52"/>
              </w:numPr>
              <w:rPr>
                <w:rFonts w:ascii="Times New Roman" w:hAnsi="Times New Roman" w:cs="Times New Roman"/>
                <w:sz w:val="24"/>
                <w:szCs w:val="24"/>
              </w:rPr>
            </w:pPr>
          </w:p>
        </w:tc>
        <w:tc>
          <w:tcPr>
            <w:tcW w:w="2410" w:type="dxa"/>
          </w:tcPr>
          <w:p w14:paraId="5AFBC07A"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Сталбекова Диана Улановна</w:t>
            </w:r>
          </w:p>
        </w:tc>
        <w:tc>
          <w:tcPr>
            <w:tcW w:w="4093" w:type="dxa"/>
          </w:tcPr>
          <w:p w14:paraId="0713F50C"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 xml:space="preserve">Разработка </w:t>
            </w:r>
            <w:r w:rsidRPr="00D44FB8">
              <w:rPr>
                <w:rFonts w:ascii="Times New Roman" w:hAnsi="Times New Roman" w:cs="Times New Roman"/>
                <w:lang w:val="en-US"/>
              </w:rPr>
              <w:t>GMP</w:t>
            </w:r>
            <w:r w:rsidRPr="00D44FB8">
              <w:rPr>
                <w:rFonts w:ascii="Times New Roman" w:hAnsi="Times New Roman" w:cs="Times New Roman"/>
              </w:rPr>
              <w:t xml:space="preserve"> «</w:t>
            </w:r>
            <w:r w:rsidRPr="00D44FB8">
              <w:rPr>
                <w:rFonts w:ascii="Times New Roman" w:hAnsi="Times New Roman" w:cs="Times New Roman"/>
                <w:lang w:val="en-US"/>
              </w:rPr>
              <w:t>Good</w:t>
            </w:r>
            <w:r w:rsidRPr="00D44FB8">
              <w:rPr>
                <w:rFonts w:ascii="Times New Roman" w:hAnsi="Times New Roman" w:cs="Times New Roman"/>
              </w:rPr>
              <w:t xml:space="preserve"> </w:t>
            </w:r>
            <w:r w:rsidRPr="00D44FB8">
              <w:rPr>
                <w:rFonts w:ascii="Times New Roman" w:hAnsi="Times New Roman" w:cs="Times New Roman"/>
                <w:lang w:val="en-US"/>
              </w:rPr>
              <w:t>Manufacturing</w:t>
            </w:r>
            <w:r w:rsidRPr="00D44FB8">
              <w:rPr>
                <w:rFonts w:ascii="Times New Roman" w:hAnsi="Times New Roman" w:cs="Times New Roman"/>
              </w:rPr>
              <w:t xml:space="preserve"> </w:t>
            </w:r>
            <w:r w:rsidRPr="00D44FB8">
              <w:rPr>
                <w:rFonts w:ascii="Times New Roman" w:hAnsi="Times New Roman" w:cs="Times New Roman"/>
                <w:lang w:val="en-US"/>
              </w:rPr>
              <w:t>Practic</w:t>
            </w:r>
            <w:r w:rsidRPr="00D44FB8">
              <w:rPr>
                <w:rFonts w:ascii="Times New Roman" w:hAnsi="Times New Roman" w:cs="Times New Roman"/>
              </w:rPr>
              <w:t xml:space="preserve"> – Хорошая производственная практика» на линию производства медицинского спирта на примере ОсОО «Иеал-Фарм»</w:t>
            </w:r>
          </w:p>
        </w:tc>
        <w:tc>
          <w:tcPr>
            <w:tcW w:w="2393" w:type="dxa"/>
          </w:tcPr>
          <w:p w14:paraId="23AC6FFA" w14:textId="77777777" w:rsidR="000B0C60" w:rsidRPr="00D44FB8" w:rsidRDefault="000B0C60" w:rsidP="00517084">
            <w:pPr>
              <w:rPr>
                <w:rFonts w:ascii="Times New Roman" w:hAnsi="Times New Roman" w:cs="Times New Roman"/>
              </w:rPr>
            </w:pPr>
            <w:r w:rsidRPr="00D44FB8">
              <w:rPr>
                <w:rFonts w:ascii="Times New Roman" w:hAnsi="Times New Roman" w:cs="Times New Roman"/>
              </w:rPr>
              <w:t>По заказу производства</w:t>
            </w:r>
          </w:p>
        </w:tc>
      </w:tr>
    </w:tbl>
    <w:p w14:paraId="248DC812" w14:textId="77777777" w:rsidR="000B0C60" w:rsidRPr="00D44FB8" w:rsidRDefault="000B0C60" w:rsidP="00D8285F">
      <w:pPr>
        <w:tabs>
          <w:tab w:val="left" w:pos="851"/>
        </w:tabs>
        <w:spacing w:after="0" w:line="240" w:lineRule="auto"/>
        <w:rPr>
          <w:rFonts w:ascii="Times New Roman" w:hAnsi="Times New Roman" w:cs="Times New Roman"/>
          <w:b/>
          <w:sz w:val="24"/>
          <w:szCs w:val="24"/>
        </w:rPr>
      </w:pPr>
    </w:p>
    <w:p w14:paraId="0FABD9CC" w14:textId="77777777" w:rsidR="002A7B98" w:rsidRPr="00D44FB8" w:rsidRDefault="002A7B98" w:rsidP="00A51674">
      <w:pPr>
        <w:tabs>
          <w:tab w:val="left" w:pos="851"/>
        </w:tabs>
        <w:spacing w:after="0" w:line="240" w:lineRule="auto"/>
        <w:ind w:left="360"/>
        <w:jc w:val="right"/>
        <w:rPr>
          <w:rFonts w:ascii="Times New Roman" w:hAnsi="Times New Roman" w:cs="Times New Roman"/>
          <w:i/>
          <w:sz w:val="24"/>
          <w:szCs w:val="24"/>
        </w:rPr>
      </w:pPr>
    </w:p>
    <w:p w14:paraId="1C90A5E2" w14:textId="2843B35A" w:rsidR="00364181" w:rsidRPr="00D44FB8" w:rsidRDefault="008B0DF8" w:rsidP="00364181">
      <w:pPr>
        <w:jc w:val="both"/>
        <w:rPr>
          <w:rFonts w:ascii="Times New Roman" w:hAnsi="Times New Roman" w:cs="Times New Roman"/>
          <w:b/>
          <w:sz w:val="24"/>
          <w:szCs w:val="24"/>
        </w:rPr>
      </w:pPr>
      <w:r w:rsidRPr="00D44FB8">
        <w:rPr>
          <w:rFonts w:ascii="Times New Roman" w:hAnsi="Times New Roman" w:cs="Times New Roman"/>
          <w:sz w:val="24"/>
          <w:szCs w:val="24"/>
        </w:rPr>
        <w:t xml:space="preserve">            </w:t>
      </w:r>
      <w:r w:rsidR="00970E72" w:rsidRPr="00D44FB8">
        <w:rPr>
          <w:rFonts w:ascii="Times New Roman" w:hAnsi="Times New Roman" w:cs="Times New Roman"/>
          <w:sz w:val="24"/>
          <w:szCs w:val="24"/>
        </w:rPr>
        <w:t>6.1.</w:t>
      </w:r>
      <w:r w:rsidR="00364181" w:rsidRPr="00D44FB8">
        <w:rPr>
          <w:rFonts w:ascii="Times New Roman" w:hAnsi="Times New Roman" w:cs="Times New Roman"/>
          <w:b/>
          <w:sz w:val="24"/>
          <w:szCs w:val="24"/>
        </w:rPr>
        <w:t xml:space="preserve">3. </w:t>
      </w:r>
      <w:r w:rsidR="00364181" w:rsidRPr="00D44FB8">
        <w:rPr>
          <w:rFonts w:ascii="Times New Roman" w:hAnsi="Times New Roman" w:cs="Times New Roman"/>
          <w:b/>
          <w:sz w:val="24"/>
          <w:szCs w:val="24"/>
          <w:lang w:val="ky-KG"/>
        </w:rPr>
        <w:t xml:space="preserve">Итоги </w:t>
      </w:r>
      <w:r w:rsidR="00364181" w:rsidRPr="00D44FB8">
        <w:rPr>
          <w:rFonts w:ascii="Times New Roman" w:hAnsi="Times New Roman" w:cs="Times New Roman"/>
          <w:b/>
          <w:sz w:val="24"/>
          <w:szCs w:val="24"/>
        </w:rPr>
        <w:t>научно</w:t>
      </w:r>
      <w:r w:rsidR="00364181" w:rsidRPr="00D44FB8">
        <w:rPr>
          <w:rFonts w:ascii="Times New Roman" w:hAnsi="Times New Roman" w:cs="Times New Roman"/>
          <w:b/>
          <w:sz w:val="24"/>
          <w:szCs w:val="24"/>
          <w:lang w:val="ky-KG"/>
        </w:rPr>
        <w:t xml:space="preserve">-исследовательской </w:t>
      </w:r>
      <w:r w:rsidR="00364181" w:rsidRPr="00D44FB8">
        <w:rPr>
          <w:rFonts w:ascii="Times New Roman" w:hAnsi="Times New Roman" w:cs="Times New Roman"/>
          <w:b/>
          <w:sz w:val="24"/>
          <w:szCs w:val="24"/>
        </w:rPr>
        <w:t>работ</w:t>
      </w:r>
      <w:r w:rsidR="00364181" w:rsidRPr="00D44FB8">
        <w:rPr>
          <w:rFonts w:ascii="Times New Roman" w:hAnsi="Times New Roman" w:cs="Times New Roman"/>
          <w:b/>
          <w:sz w:val="24"/>
          <w:szCs w:val="24"/>
          <w:lang w:val="ky-KG"/>
        </w:rPr>
        <w:t>ы студентов</w:t>
      </w:r>
    </w:p>
    <w:p w14:paraId="77A69EDA" w14:textId="0A5464A0" w:rsidR="000B0C60" w:rsidRPr="00D44FB8" w:rsidRDefault="000B0C60" w:rsidP="000B0C60">
      <w:pPr>
        <w:jc w:val="right"/>
        <w:rPr>
          <w:rFonts w:ascii="Times New Roman" w:hAnsi="Times New Roman" w:cs="Times New Roman"/>
          <w:i/>
          <w:sz w:val="24"/>
          <w:szCs w:val="24"/>
          <w:lang w:val="ky-KG"/>
        </w:rPr>
      </w:pPr>
      <w:r w:rsidRPr="00D44FB8">
        <w:rPr>
          <w:rFonts w:ascii="Times New Roman" w:hAnsi="Times New Roman" w:cs="Times New Roman"/>
          <w:i/>
          <w:sz w:val="24"/>
          <w:szCs w:val="24"/>
          <w:lang w:val="ky-KG"/>
        </w:rPr>
        <w:t xml:space="preserve">Таблица </w:t>
      </w:r>
      <w:r w:rsidR="005E5928">
        <w:rPr>
          <w:rFonts w:ascii="Times New Roman" w:hAnsi="Times New Roman" w:cs="Times New Roman"/>
          <w:i/>
          <w:sz w:val="24"/>
          <w:szCs w:val="24"/>
          <w:lang w:val="ky-KG"/>
        </w:rPr>
        <w:t>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
        <w:gridCol w:w="638"/>
        <w:gridCol w:w="57"/>
        <w:gridCol w:w="2376"/>
        <w:gridCol w:w="1936"/>
        <w:gridCol w:w="1656"/>
        <w:gridCol w:w="1395"/>
        <w:gridCol w:w="1777"/>
      </w:tblGrid>
      <w:tr w:rsidR="00D44FB8" w:rsidRPr="005E5928" w14:paraId="712E979D" w14:textId="77777777" w:rsidTr="00C87338">
        <w:trPr>
          <w:jc w:val="center"/>
        </w:trPr>
        <w:tc>
          <w:tcPr>
            <w:tcW w:w="725" w:type="dxa"/>
            <w:gridSpan w:val="2"/>
          </w:tcPr>
          <w:p w14:paraId="66D5A59E" w14:textId="77777777" w:rsidR="002A7B98" w:rsidRPr="005E5928" w:rsidRDefault="002A7B98" w:rsidP="00651E61">
            <w:pPr>
              <w:jc w:val="both"/>
              <w:rPr>
                <w:rFonts w:ascii="Times New Roman" w:hAnsi="Times New Roman" w:cs="Times New Roman"/>
                <w:b/>
                <w:sz w:val="24"/>
                <w:szCs w:val="24"/>
              </w:rPr>
            </w:pPr>
            <w:r w:rsidRPr="005E5928">
              <w:rPr>
                <w:rFonts w:ascii="Times New Roman" w:hAnsi="Times New Roman" w:cs="Times New Roman"/>
                <w:b/>
                <w:sz w:val="24"/>
                <w:szCs w:val="24"/>
              </w:rPr>
              <w:t>№</w:t>
            </w:r>
          </w:p>
        </w:tc>
        <w:tc>
          <w:tcPr>
            <w:tcW w:w="2464" w:type="dxa"/>
            <w:gridSpan w:val="2"/>
          </w:tcPr>
          <w:p w14:paraId="2D3F9011" w14:textId="77777777" w:rsidR="002A7B98" w:rsidRPr="005E5928" w:rsidRDefault="002A7B98" w:rsidP="00651E61">
            <w:pPr>
              <w:jc w:val="both"/>
              <w:rPr>
                <w:rFonts w:ascii="Times New Roman" w:hAnsi="Times New Roman" w:cs="Times New Roman"/>
                <w:b/>
                <w:sz w:val="24"/>
                <w:szCs w:val="24"/>
              </w:rPr>
            </w:pPr>
            <w:r w:rsidRPr="005E5928">
              <w:rPr>
                <w:rFonts w:ascii="Times New Roman" w:hAnsi="Times New Roman" w:cs="Times New Roman"/>
                <w:b/>
                <w:sz w:val="24"/>
                <w:szCs w:val="24"/>
              </w:rPr>
              <w:t>Тема НИРС</w:t>
            </w:r>
          </w:p>
        </w:tc>
        <w:tc>
          <w:tcPr>
            <w:tcW w:w="1936" w:type="dxa"/>
          </w:tcPr>
          <w:p w14:paraId="7A86A4B4" w14:textId="77777777" w:rsidR="002A7B98" w:rsidRPr="005E5928" w:rsidRDefault="002A7B98" w:rsidP="00651E61">
            <w:pPr>
              <w:jc w:val="both"/>
              <w:rPr>
                <w:rFonts w:ascii="Times New Roman" w:hAnsi="Times New Roman" w:cs="Times New Roman"/>
                <w:b/>
                <w:sz w:val="24"/>
                <w:szCs w:val="24"/>
              </w:rPr>
            </w:pPr>
            <w:r w:rsidRPr="005E5928">
              <w:rPr>
                <w:rFonts w:ascii="Times New Roman" w:hAnsi="Times New Roman" w:cs="Times New Roman"/>
                <w:b/>
                <w:sz w:val="24"/>
                <w:szCs w:val="24"/>
              </w:rPr>
              <w:t>ФИО студентов</w:t>
            </w:r>
          </w:p>
        </w:tc>
        <w:tc>
          <w:tcPr>
            <w:tcW w:w="1656" w:type="dxa"/>
          </w:tcPr>
          <w:p w14:paraId="1A698700" w14:textId="77777777" w:rsidR="002A7B98" w:rsidRPr="005E5928" w:rsidRDefault="002A7B98" w:rsidP="00651E61">
            <w:pPr>
              <w:jc w:val="both"/>
              <w:rPr>
                <w:rFonts w:ascii="Times New Roman" w:hAnsi="Times New Roman" w:cs="Times New Roman"/>
                <w:b/>
                <w:sz w:val="24"/>
                <w:szCs w:val="24"/>
              </w:rPr>
            </w:pPr>
            <w:r w:rsidRPr="005E5928">
              <w:rPr>
                <w:rFonts w:ascii="Times New Roman" w:hAnsi="Times New Roman" w:cs="Times New Roman"/>
                <w:b/>
                <w:sz w:val="24"/>
                <w:szCs w:val="24"/>
              </w:rPr>
              <w:t>ФИО руков.</w:t>
            </w:r>
          </w:p>
        </w:tc>
        <w:tc>
          <w:tcPr>
            <w:tcW w:w="1395" w:type="dxa"/>
          </w:tcPr>
          <w:p w14:paraId="5D6CDD58" w14:textId="77777777" w:rsidR="002A7B98" w:rsidRPr="005E5928" w:rsidRDefault="002A7B98" w:rsidP="00651E61">
            <w:pPr>
              <w:jc w:val="both"/>
              <w:rPr>
                <w:rFonts w:ascii="Times New Roman" w:hAnsi="Times New Roman" w:cs="Times New Roman"/>
                <w:b/>
                <w:sz w:val="24"/>
                <w:szCs w:val="24"/>
              </w:rPr>
            </w:pPr>
            <w:r w:rsidRPr="005E5928">
              <w:rPr>
                <w:rFonts w:ascii="Times New Roman" w:hAnsi="Times New Roman" w:cs="Times New Roman"/>
                <w:b/>
                <w:sz w:val="24"/>
                <w:szCs w:val="24"/>
              </w:rPr>
              <w:t>Дата участия в конф.</w:t>
            </w:r>
          </w:p>
        </w:tc>
        <w:tc>
          <w:tcPr>
            <w:tcW w:w="1777" w:type="dxa"/>
          </w:tcPr>
          <w:p w14:paraId="34746AB6" w14:textId="77777777" w:rsidR="002A7B98" w:rsidRPr="005E5928" w:rsidRDefault="002A7B98" w:rsidP="00651E61">
            <w:pPr>
              <w:jc w:val="both"/>
              <w:rPr>
                <w:rFonts w:ascii="Times New Roman" w:hAnsi="Times New Roman" w:cs="Times New Roman"/>
                <w:b/>
                <w:sz w:val="24"/>
                <w:szCs w:val="24"/>
              </w:rPr>
            </w:pPr>
            <w:r w:rsidRPr="005E5928">
              <w:rPr>
                <w:rFonts w:ascii="Times New Roman" w:hAnsi="Times New Roman" w:cs="Times New Roman"/>
                <w:b/>
                <w:sz w:val="24"/>
                <w:szCs w:val="24"/>
              </w:rPr>
              <w:t>Призовые места</w:t>
            </w:r>
          </w:p>
        </w:tc>
      </w:tr>
      <w:tr w:rsidR="00D44FB8" w:rsidRPr="005E5928" w14:paraId="1207C4FB" w14:textId="77777777" w:rsidTr="00C87338">
        <w:trPr>
          <w:jc w:val="center"/>
        </w:trPr>
        <w:tc>
          <w:tcPr>
            <w:tcW w:w="725" w:type="dxa"/>
            <w:gridSpan w:val="2"/>
          </w:tcPr>
          <w:p w14:paraId="237B5786" w14:textId="77777777" w:rsidR="002A7B98" w:rsidRPr="005E5928" w:rsidRDefault="002A7B98" w:rsidP="00651E61">
            <w:pPr>
              <w:jc w:val="both"/>
              <w:rPr>
                <w:rFonts w:ascii="Times New Roman" w:hAnsi="Times New Roman" w:cs="Times New Roman"/>
                <w:sz w:val="24"/>
                <w:szCs w:val="24"/>
              </w:rPr>
            </w:pPr>
            <w:r w:rsidRPr="005E5928">
              <w:rPr>
                <w:rFonts w:ascii="Times New Roman" w:hAnsi="Times New Roman" w:cs="Times New Roman"/>
                <w:sz w:val="24"/>
                <w:szCs w:val="24"/>
              </w:rPr>
              <w:t>1</w:t>
            </w:r>
          </w:p>
        </w:tc>
        <w:tc>
          <w:tcPr>
            <w:tcW w:w="2464" w:type="dxa"/>
            <w:gridSpan w:val="2"/>
          </w:tcPr>
          <w:p w14:paraId="4DD98253" w14:textId="77777777" w:rsidR="002A7B98" w:rsidRPr="005E5928" w:rsidRDefault="002A7B98" w:rsidP="00651E61">
            <w:pPr>
              <w:jc w:val="both"/>
              <w:rPr>
                <w:rFonts w:ascii="Times New Roman" w:hAnsi="Times New Roman" w:cs="Times New Roman"/>
                <w:sz w:val="24"/>
                <w:szCs w:val="24"/>
                <w:lang w:val="ky-KG"/>
              </w:rPr>
            </w:pPr>
            <w:r w:rsidRPr="005E5928">
              <w:rPr>
                <w:rFonts w:ascii="Times New Roman" w:hAnsi="Times New Roman" w:cs="Times New Roman"/>
                <w:sz w:val="24"/>
                <w:szCs w:val="24"/>
              </w:rPr>
              <w:t>Анализ маркировки безалкогольных напитков</w:t>
            </w:r>
          </w:p>
        </w:tc>
        <w:tc>
          <w:tcPr>
            <w:tcW w:w="1936" w:type="dxa"/>
          </w:tcPr>
          <w:p w14:paraId="2C699168"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 xml:space="preserve">Акматов Ж. </w:t>
            </w:r>
          </w:p>
          <w:p w14:paraId="68FC01CB"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Карыбаева А. СУКМб-</w:t>
            </w:r>
          </w:p>
          <w:p w14:paraId="26DDBFBC" w14:textId="77777777" w:rsidR="002A7B98" w:rsidRPr="005E5928" w:rsidRDefault="002A7B98" w:rsidP="00651E61">
            <w:pPr>
              <w:rPr>
                <w:rFonts w:ascii="Times New Roman" w:hAnsi="Times New Roman" w:cs="Times New Roman"/>
                <w:sz w:val="24"/>
                <w:szCs w:val="24"/>
                <w:lang w:val="ky-KG"/>
              </w:rPr>
            </w:pPr>
            <w:r w:rsidRPr="005E5928">
              <w:rPr>
                <w:rFonts w:ascii="Times New Roman" w:hAnsi="Times New Roman" w:cs="Times New Roman"/>
                <w:sz w:val="24"/>
                <w:szCs w:val="24"/>
              </w:rPr>
              <w:t>1-18</w:t>
            </w:r>
          </w:p>
        </w:tc>
        <w:tc>
          <w:tcPr>
            <w:tcW w:w="1656" w:type="dxa"/>
          </w:tcPr>
          <w:p w14:paraId="241153DC"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 xml:space="preserve">ст. преп. </w:t>
            </w:r>
          </w:p>
          <w:p w14:paraId="47CADA1D" w14:textId="77777777" w:rsidR="002A7B98" w:rsidRPr="005E5928" w:rsidRDefault="002A7B98" w:rsidP="00651E61">
            <w:pPr>
              <w:rPr>
                <w:rFonts w:ascii="Times New Roman" w:hAnsi="Times New Roman" w:cs="Times New Roman"/>
                <w:sz w:val="24"/>
                <w:szCs w:val="24"/>
                <w:lang w:val="ky-KG"/>
              </w:rPr>
            </w:pPr>
            <w:r w:rsidRPr="005E5928">
              <w:rPr>
                <w:rFonts w:ascii="Times New Roman" w:hAnsi="Times New Roman" w:cs="Times New Roman"/>
                <w:sz w:val="24"/>
                <w:szCs w:val="24"/>
              </w:rPr>
              <w:t>Алымкулова Н.Б.</w:t>
            </w:r>
          </w:p>
        </w:tc>
        <w:tc>
          <w:tcPr>
            <w:tcW w:w="1395" w:type="dxa"/>
          </w:tcPr>
          <w:p w14:paraId="4C1E7768" w14:textId="77777777" w:rsidR="002A7B98" w:rsidRPr="005E5928" w:rsidRDefault="002A7B98" w:rsidP="00651E61">
            <w:pPr>
              <w:rPr>
                <w:rFonts w:ascii="Times New Roman" w:hAnsi="Times New Roman" w:cs="Times New Roman"/>
                <w:sz w:val="24"/>
                <w:szCs w:val="24"/>
              </w:rPr>
            </w:pPr>
            <w:r w:rsidRPr="005E5928">
              <w:rPr>
                <w:rFonts w:ascii="Times New Roman" w:hAnsi="Times New Roman" w:cs="Times New Roman"/>
                <w:sz w:val="24"/>
                <w:szCs w:val="24"/>
              </w:rPr>
              <w:t>25.03</w:t>
            </w:r>
            <w:r w:rsidRPr="005E5928">
              <w:rPr>
                <w:rFonts w:ascii="Times New Roman" w:hAnsi="Times New Roman" w:cs="Times New Roman"/>
                <w:sz w:val="24"/>
                <w:szCs w:val="24"/>
                <w:lang w:val="en-US"/>
              </w:rPr>
              <w:t>.20</w:t>
            </w:r>
            <w:r w:rsidRPr="005E5928">
              <w:rPr>
                <w:rFonts w:ascii="Times New Roman" w:hAnsi="Times New Roman" w:cs="Times New Roman"/>
                <w:sz w:val="24"/>
                <w:szCs w:val="24"/>
              </w:rPr>
              <w:t>21г</w:t>
            </w:r>
          </w:p>
        </w:tc>
        <w:tc>
          <w:tcPr>
            <w:tcW w:w="1777" w:type="dxa"/>
          </w:tcPr>
          <w:p w14:paraId="47D7A7B3" w14:textId="77777777" w:rsidR="002A7B98" w:rsidRPr="005E5928" w:rsidRDefault="002A7B98" w:rsidP="00651E61">
            <w:pPr>
              <w:rPr>
                <w:rFonts w:ascii="Times New Roman" w:hAnsi="Times New Roman" w:cs="Times New Roman"/>
                <w:sz w:val="24"/>
                <w:szCs w:val="24"/>
              </w:rPr>
            </w:pPr>
            <w:r w:rsidRPr="005E5928">
              <w:rPr>
                <w:rFonts w:ascii="Times New Roman" w:hAnsi="Times New Roman" w:cs="Times New Roman"/>
                <w:sz w:val="24"/>
                <w:szCs w:val="24"/>
              </w:rPr>
              <w:t xml:space="preserve">Диплом III </w:t>
            </w:r>
          </w:p>
          <w:p w14:paraId="37494C7A" w14:textId="77777777" w:rsidR="002A7B98" w:rsidRPr="005E5928" w:rsidRDefault="002A7B98" w:rsidP="00651E61">
            <w:pPr>
              <w:jc w:val="both"/>
              <w:rPr>
                <w:rFonts w:ascii="Times New Roman" w:hAnsi="Times New Roman" w:cs="Times New Roman"/>
                <w:sz w:val="24"/>
                <w:szCs w:val="24"/>
              </w:rPr>
            </w:pPr>
            <w:r w:rsidRPr="005E5928">
              <w:rPr>
                <w:rFonts w:ascii="Times New Roman" w:hAnsi="Times New Roman" w:cs="Times New Roman"/>
                <w:sz w:val="24"/>
                <w:szCs w:val="24"/>
              </w:rPr>
              <w:t>Степени</w:t>
            </w:r>
          </w:p>
        </w:tc>
      </w:tr>
      <w:tr w:rsidR="00D44FB8" w:rsidRPr="005E5928" w14:paraId="12FADA3F" w14:textId="77777777" w:rsidTr="00C87338">
        <w:trPr>
          <w:jc w:val="center"/>
        </w:trPr>
        <w:tc>
          <w:tcPr>
            <w:tcW w:w="725" w:type="dxa"/>
            <w:gridSpan w:val="2"/>
          </w:tcPr>
          <w:p w14:paraId="4F1C90CC" w14:textId="77777777" w:rsidR="002A7B98" w:rsidRPr="005E5928" w:rsidRDefault="002A7B98" w:rsidP="00651E61">
            <w:pPr>
              <w:jc w:val="both"/>
              <w:rPr>
                <w:rFonts w:ascii="Times New Roman" w:hAnsi="Times New Roman" w:cs="Times New Roman"/>
                <w:sz w:val="24"/>
                <w:szCs w:val="24"/>
              </w:rPr>
            </w:pPr>
            <w:r w:rsidRPr="005E5928">
              <w:rPr>
                <w:rFonts w:ascii="Times New Roman" w:hAnsi="Times New Roman" w:cs="Times New Roman"/>
                <w:sz w:val="24"/>
                <w:szCs w:val="24"/>
              </w:rPr>
              <w:t>2</w:t>
            </w:r>
          </w:p>
        </w:tc>
        <w:tc>
          <w:tcPr>
            <w:tcW w:w="2464" w:type="dxa"/>
            <w:gridSpan w:val="2"/>
          </w:tcPr>
          <w:p w14:paraId="15EBC41E" w14:textId="77777777" w:rsidR="002A7B98" w:rsidRPr="005E5928" w:rsidRDefault="002A7B98" w:rsidP="00651E61">
            <w:pPr>
              <w:rPr>
                <w:rFonts w:ascii="Times New Roman" w:hAnsi="Times New Roman" w:cs="Times New Roman"/>
                <w:sz w:val="24"/>
                <w:szCs w:val="24"/>
                <w:shd w:val="clear" w:color="auto" w:fill="FFFFFF"/>
              </w:rPr>
            </w:pPr>
            <w:r w:rsidRPr="005E5928">
              <w:rPr>
                <w:rFonts w:ascii="Times New Roman" w:hAnsi="Times New Roman" w:cs="Times New Roman"/>
                <w:sz w:val="24"/>
                <w:szCs w:val="24"/>
              </w:rPr>
              <w:t>Функционалдык мөмө - жемиш суусундуктары</w:t>
            </w:r>
          </w:p>
        </w:tc>
        <w:tc>
          <w:tcPr>
            <w:tcW w:w="1936" w:type="dxa"/>
          </w:tcPr>
          <w:p w14:paraId="10CF7CDB"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 xml:space="preserve">Уланбек к. Малика </w:t>
            </w:r>
          </w:p>
          <w:p w14:paraId="02F59BC1" w14:textId="77777777" w:rsidR="002A7B98" w:rsidRPr="005E5928" w:rsidRDefault="002A7B98" w:rsidP="00651E61">
            <w:pPr>
              <w:rPr>
                <w:rFonts w:ascii="Times New Roman" w:hAnsi="Times New Roman" w:cs="Times New Roman"/>
                <w:sz w:val="24"/>
                <w:szCs w:val="24"/>
                <w:shd w:val="clear" w:color="auto" w:fill="FFFFFF"/>
              </w:rPr>
            </w:pPr>
            <w:r w:rsidRPr="005E5928">
              <w:rPr>
                <w:rFonts w:ascii="Times New Roman" w:hAnsi="Times New Roman" w:cs="Times New Roman"/>
                <w:sz w:val="24"/>
                <w:szCs w:val="24"/>
              </w:rPr>
              <w:t>ТПППРС(ТК) - 1-18</w:t>
            </w:r>
          </w:p>
        </w:tc>
        <w:tc>
          <w:tcPr>
            <w:tcW w:w="1656" w:type="dxa"/>
          </w:tcPr>
          <w:p w14:paraId="2364E573"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 xml:space="preserve">ст. преп.  </w:t>
            </w:r>
          </w:p>
          <w:p w14:paraId="70C3384E" w14:textId="77777777" w:rsidR="002A7B98" w:rsidRPr="005E5928" w:rsidRDefault="002A7B98" w:rsidP="00651E61">
            <w:pPr>
              <w:spacing w:after="47" w:line="234" w:lineRule="auto"/>
              <w:ind w:left="32" w:right="48"/>
              <w:rPr>
                <w:rFonts w:ascii="Times New Roman" w:hAnsi="Times New Roman" w:cs="Times New Roman"/>
                <w:sz w:val="24"/>
                <w:szCs w:val="24"/>
              </w:rPr>
            </w:pPr>
            <w:r w:rsidRPr="005E5928">
              <w:rPr>
                <w:rFonts w:ascii="Times New Roman" w:hAnsi="Times New Roman" w:cs="Times New Roman"/>
                <w:sz w:val="24"/>
                <w:szCs w:val="24"/>
              </w:rPr>
              <w:t xml:space="preserve">Джамаева А .Э. преп.  </w:t>
            </w:r>
          </w:p>
          <w:p w14:paraId="0C53FCC7" w14:textId="77777777" w:rsidR="002A7B98" w:rsidRPr="005E5928" w:rsidRDefault="002A7B98" w:rsidP="00651E61">
            <w:pPr>
              <w:tabs>
                <w:tab w:val="left" w:pos="6285"/>
              </w:tabs>
              <w:rPr>
                <w:rFonts w:ascii="Times New Roman" w:hAnsi="Times New Roman" w:cs="Times New Roman"/>
                <w:sz w:val="24"/>
                <w:szCs w:val="24"/>
              </w:rPr>
            </w:pPr>
            <w:r w:rsidRPr="005E5928">
              <w:rPr>
                <w:rFonts w:ascii="Times New Roman" w:hAnsi="Times New Roman" w:cs="Times New Roman"/>
                <w:sz w:val="24"/>
                <w:szCs w:val="24"/>
              </w:rPr>
              <w:t>Сырымбекова Э. А.</w:t>
            </w:r>
          </w:p>
        </w:tc>
        <w:tc>
          <w:tcPr>
            <w:tcW w:w="1395" w:type="dxa"/>
          </w:tcPr>
          <w:p w14:paraId="0D151C43" w14:textId="77777777" w:rsidR="002A7B98" w:rsidRPr="005E5928" w:rsidRDefault="002A7B98" w:rsidP="00651E61">
            <w:pPr>
              <w:rPr>
                <w:rFonts w:ascii="Times New Roman" w:hAnsi="Times New Roman" w:cs="Times New Roman"/>
                <w:sz w:val="24"/>
                <w:szCs w:val="24"/>
              </w:rPr>
            </w:pPr>
            <w:r w:rsidRPr="005E5928">
              <w:rPr>
                <w:rFonts w:ascii="Times New Roman" w:hAnsi="Times New Roman" w:cs="Times New Roman"/>
                <w:sz w:val="24"/>
                <w:szCs w:val="24"/>
              </w:rPr>
              <w:t>25.03</w:t>
            </w:r>
            <w:r w:rsidRPr="005E5928">
              <w:rPr>
                <w:rFonts w:ascii="Times New Roman" w:hAnsi="Times New Roman" w:cs="Times New Roman"/>
                <w:sz w:val="24"/>
                <w:szCs w:val="24"/>
                <w:lang w:val="en-US"/>
              </w:rPr>
              <w:t>.20</w:t>
            </w:r>
            <w:r w:rsidRPr="005E5928">
              <w:rPr>
                <w:rFonts w:ascii="Times New Roman" w:hAnsi="Times New Roman" w:cs="Times New Roman"/>
                <w:sz w:val="24"/>
                <w:szCs w:val="24"/>
              </w:rPr>
              <w:t>21г</w:t>
            </w:r>
          </w:p>
        </w:tc>
        <w:tc>
          <w:tcPr>
            <w:tcW w:w="1777" w:type="dxa"/>
          </w:tcPr>
          <w:p w14:paraId="7DE9F221" w14:textId="0B47C87C" w:rsidR="002A7B98" w:rsidRPr="005E5928" w:rsidRDefault="000B0C60" w:rsidP="00651E61">
            <w:pPr>
              <w:jc w:val="both"/>
              <w:rPr>
                <w:rFonts w:ascii="Times New Roman" w:hAnsi="Times New Roman" w:cs="Times New Roman"/>
                <w:sz w:val="24"/>
                <w:szCs w:val="24"/>
              </w:rPr>
            </w:pPr>
            <w:r w:rsidRPr="005E5928">
              <w:rPr>
                <w:rFonts w:ascii="Times New Roman" w:hAnsi="Times New Roman" w:cs="Times New Roman"/>
                <w:sz w:val="24"/>
                <w:szCs w:val="24"/>
              </w:rPr>
              <w:t>С</w:t>
            </w:r>
            <w:r w:rsidR="002A7B98" w:rsidRPr="005E5928">
              <w:rPr>
                <w:rFonts w:ascii="Times New Roman" w:hAnsi="Times New Roman" w:cs="Times New Roman"/>
                <w:sz w:val="24"/>
                <w:szCs w:val="24"/>
              </w:rPr>
              <w:t>ертификат</w:t>
            </w:r>
          </w:p>
        </w:tc>
      </w:tr>
      <w:tr w:rsidR="00D44FB8" w:rsidRPr="005E5928" w14:paraId="13EACA57" w14:textId="77777777" w:rsidTr="00C87338">
        <w:trPr>
          <w:jc w:val="center"/>
        </w:trPr>
        <w:tc>
          <w:tcPr>
            <w:tcW w:w="725" w:type="dxa"/>
            <w:gridSpan w:val="2"/>
          </w:tcPr>
          <w:p w14:paraId="3C9358E9" w14:textId="77777777" w:rsidR="002A7B98" w:rsidRPr="005E5928" w:rsidRDefault="002A7B98" w:rsidP="00651E61">
            <w:pPr>
              <w:jc w:val="both"/>
              <w:rPr>
                <w:rFonts w:ascii="Times New Roman" w:hAnsi="Times New Roman" w:cs="Times New Roman"/>
                <w:sz w:val="24"/>
                <w:szCs w:val="24"/>
              </w:rPr>
            </w:pPr>
            <w:r w:rsidRPr="005E5928">
              <w:rPr>
                <w:rFonts w:ascii="Times New Roman" w:hAnsi="Times New Roman" w:cs="Times New Roman"/>
                <w:sz w:val="24"/>
                <w:szCs w:val="24"/>
              </w:rPr>
              <w:t>3</w:t>
            </w:r>
          </w:p>
        </w:tc>
        <w:tc>
          <w:tcPr>
            <w:tcW w:w="2464" w:type="dxa"/>
            <w:gridSpan w:val="2"/>
          </w:tcPr>
          <w:p w14:paraId="7BC6BB0E" w14:textId="77777777" w:rsidR="002A7B98" w:rsidRPr="005E5928" w:rsidRDefault="002A7B98" w:rsidP="00651E61">
            <w:pPr>
              <w:spacing w:after="46"/>
              <w:jc w:val="both"/>
              <w:rPr>
                <w:rFonts w:ascii="Times New Roman" w:hAnsi="Times New Roman" w:cs="Times New Roman"/>
                <w:sz w:val="24"/>
                <w:szCs w:val="24"/>
              </w:rPr>
            </w:pPr>
            <w:r w:rsidRPr="005E5928">
              <w:rPr>
                <w:rFonts w:ascii="Times New Roman" w:hAnsi="Times New Roman" w:cs="Times New Roman"/>
                <w:sz w:val="24"/>
                <w:szCs w:val="24"/>
              </w:rPr>
              <w:t xml:space="preserve">Анализ современного состояния рынка </w:t>
            </w:r>
          </w:p>
          <w:p w14:paraId="1203152E" w14:textId="77777777" w:rsidR="002A7B98" w:rsidRPr="005E5928" w:rsidRDefault="002A7B98" w:rsidP="00651E61">
            <w:pPr>
              <w:jc w:val="both"/>
              <w:rPr>
                <w:rFonts w:ascii="Times New Roman" w:hAnsi="Times New Roman" w:cs="Times New Roman"/>
                <w:sz w:val="24"/>
                <w:szCs w:val="24"/>
                <w:lang w:val="ky-KG"/>
              </w:rPr>
            </w:pPr>
            <w:r w:rsidRPr="005E5928">
              <w:rPr>
                <w:rFonts w:ascii="Times New Roman" w:hAnsi="Times New Roman" w:cs="Times New Roman"/>
                <w:sz w:val="24"/>
                <w:szCs w:val="24"/>
              </w:rPr>
              <w:t>сбыта и потребления снеков в Кыргызской Республике.</w:t>
            </w:r>
          </w:p>
        </w:tc>
        <w:tc>
          <w:tcPr>
            <w:tcW w:w="1936" w:type="dxa"/>
          </w:tcPr>
          <w:p w14:paraId="1B503A63" w14:textId="77777777" w:rsidR="002A7B98" w:rsidRPr="005E5928" w:rsidRDefault="002A7B98" w:rsidP="00651E61">
            <w:pPr>
              <w:rPr>
                <w:rFonts w:ascii="Times New Roman" w:hAnsi="Times New Roman" w:cs="Times New Roman"/>
                <w:sz w:val="24"/>
                <w:szCs w:val="24"/>
                <w:lang w:val="ky-KG"/>
              </w:rPr>
            </w:pPr>
            <w:r w:rsidRPr="005E5928">
              <w:rPr>
                <w:rFonts w:ascii="Times New Roman" w:hAnsi="Times New Roman" w:cs="Times New Roman"/>
                <w:sz w:val="24"/>
                <w:szCs w:val="24"/>
              </w:rPr>
              <w:t>Муратбекова Гулжамал ТПППРС(ТК) - 1-18</w:t>
            </w:r>
          </w:p>
        </w:tc>
        <w:tc>
          <w:tcPr>
            <w:tcW w:w="1656" w:type="dxa"/>
          </w:tcPr>
          <w:p w14:paraId="6FDCB60A"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 xml:space="preserve">ст. преп. </w:t>
            </w:r>
          </w:p>
          <w:p w14:paraId="014081D1" w14:textId="77777777" w:rsidR="002A7B98" w:rsidRPr="005E5928" w:rsidRDefault="002A7B98" w:rsidP="00651E61">
            <w:pPr>
              <w:rPr>
                <w:rFonts w:ascii="Times New Roman" w:hAnsi="Times New Roman" w:cs="Times New Roman"/>
                <w:sz w:val="24"/>
                <w:szCs w:val="24"/>
                <w:lang w:val="ky-KG"/>
              </w:rPr>
            </w:pPr>
            <w:r w:rsidRPr="005E5928">
              <w:rPr>
                <w:rFonts w:ascii="Times New Roman" w:hAnsi="Times New Roman" w:cs="Times New Roman"/>
                <w:sz w:val="24"/>
                <w:szCs w:val="24"/>
              </w:rPr>
              <w:t>Конкубаева Н.У</w:t>
            </w:r>
          </w:p>
        </w:tc>
        <w:tc>
          <w:tcPr>
            <w:tcW w:w="1395" w:type="dxa"/>
          </w:tcPr>
          <w:p w14:paraId="22C0DCDC" w14:textId="77777777" w:rsidR="002A7B98" w:rsidRPr="005E5928" w:rsidRDefault="002A7B98" w:rsidP="00651E61">
            <w:pPr>
              <w:rPr>
                <w:rFonts w:ascii="Times New Roman" w:hAnsi="Times New Roman" w:cs="Times New Roman"/>
                <w:sz w:val="24"/>
                <w:szCs w:val="24"/>
              </w:rPr>
            </w:pPr>
            <w:r w:rsidRPr="005E5928">
              <w:rPr>
                <w:rFonts w:ascii="Times New Roman" w:hAnsi="Times New Roman" w:cs="Times New Roman"/>
                <w:sz w:val="24"/>
                <w:szCs w:val="24"/>
              </w:rPr>
              <w:t>25.03</w:t>
            </w:r>
            <w:r w:rsidRPr="005E5928">
              <w:rPr>
                <w:rFonts w:ascii="Times New Roman" w:hAnsi="Times New Roman" w:cs="Times New Roman"/>
                <w:sz w:val="24"/>
                <w:szCs w:val="24"/>
                <w:lang w:val="en-US"/>
              </w:rPr>
              <w:t>.20</w:t>
            </w:r>
            <w:r w:rsidRPr="005E5928">
              <w:rPr>
                <w:rFonts w:ascii="Times New Roman" w:hAnsi="Times New Roman" w:cs="Times New Roman"/>
                <w:sz w:val="24"/>
                <w:szCs w:val="24"/>
              </w:rPr>
              <w:t>21г</w:t>
            </w:r>
          </w:p>
        </w:tc>
        <w:tc>
          <w:tcPr>
            <w:tcW w:w="1777" w:type="dxa"/>
          </w:tcPr>
          <w:p w14:paraId="5BE5A4A9" w14:textId="138139B6" w:rsidR="002A7B98" w:rsidRPr="005E5928" w:rsidRDefault="000B0C60" w:rsidP="00651E61">
            <w:pPr>
              <w:rPr>
                <w:rFonts w:ascii="Times New Roman" w:hAnsi="Times New Roman" w:cs="Times New Roman"/>
                <w:sz w:val="24"/>
                <w:szCs w:val="24"/>
              </w:rPr>
            </w:pPr>
            <w:r w:rsidRPr="005E5928">
              <w:rPr>
                <w:rFonts w:ascii="Times New Roman" w:hAnsi="Times New Roman" w:cs="Times New Roman"/>
                <w:sz w:val="24"/>
                <w:szCs w:val="24"/>
              </w:rPr>
              <w:t>С</w:t>
            </w:r>
            <w:r w:rsidR="002A7B98" w:rsidRPr="005E5928">
              <w:rPr>
                <w:rFonts w:ascii="Times New Roman" w:hAnsi="Times New Roman" w:cs="Times New Roman"/>
                <w:sz w:val="24"/>
                <w:szCs w:val="24"/>
              </w:rPr>
              <w:t>ертификат</w:t>
            </w:r>
          </w:p>
        </w:tc>
      </w:tr>
      <w:tr w:rsidR="00D44FB8" w:rsidRPr="005E5928" w14:paraId="69C52514" w14:textId="77777777" w:rsidTr="00C87338">
        <w:trPr>
          <w:jc w:val="center"/>
        </w:trPr>
        <w:tc>
          <w:tcPr>
            <w:tcW w:w="725" w:type="dxa"/>
            <w:gridSpan w:val="2"/>
          </w:tcPr>
          <w:p w14:paraId="31612CCB" w14:textId="77777777" w:rsidR="002A7B98" w:rsidRPr="005E5928" w:rsidRDefault="002A7B98" w:rsidP="00651E61">
            <w:pPr>
              <w:jc w:val="both"/>
              <w:rPr>
                <w:rFonts w:ascii="Times New Roman" w:hAnsi="Times New Roman" w:cs="Times New Roman"/>
                <w:sz w:val="24"/>
                <w:szCs w:val="24"/>
              </w:rPr>
            </w:pPr>
            <w:r w:rsidRPr="005E5928">
              <w:rPr>
                <w:rFonts w:ascii="Times New Roman" w:hAnsi="Times New Roman" w:cs="Times New Roman"/>
                <w:sz w:val="24"/>
                <w:szCs w:val="24"/>
              </w:rPr>
              <w:t>4</w:t>
            </w:r>
          </w:p>
        </w:tc>
        <w:tc>
          <w:tcPr>
            <w:tcW w:w="2464" w:type="dxa"/>
            <w:gridSpan w:val="2"/>
          </w:tcPr>
          <w:p w14:paraId="780042A2" w14:textId="77777777" w:rsidR="002A7B98" w:rsidRPr="005E5928" w:rsidRDefault="002A7B98" w:rsidP="00651E61">
            <w:pPr>
              <w:spacing w:after="46"/>
              <w:ind w:left="32"/>
              <w:jc w:val="both"/>
              <w:rPr>
                <w:rFonts w:ascii="Times New Roman" w:hAnsi="Times New Roman" w:cs="Times New Roman"/>
                <w:sz w:val="24"/>
                <w:szCs w:val="24"/>
              </w:rPr>
            </w:pPr>
            <w:r w:rsidRPr="005E5928">
              <w:rPr>
                <w:rFonts w:ascii="Times New Roman" w:hAnsi="Times New Roman" w:cs="Times New Roman"/>
                <w:sz w:val="24"/>
                <w:szCs w:val="24"/>
              </w:rPr>
              <w:t>Проблема аккредитации в Кыргызстане</w:t>
            </w:r>
          </w:p>
        </w:tc>
        <w:tc>
          <w:tcPr>
            <w:tcW w:w="1936" w:type="dxa"/>
          </w:tcPr>
          <w:p w14:paraId="3D09275B"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 xml:space="preserve">Сталбекова Диана </w:t>
            </w:r>
          </w:p>
          <w:p w14:paraId="2337941E"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 xml:space="preserve">Карпунина Валерия </w:t>
            </w:r>
          </w:p>
          <w:p w14:paraId="263A165F" w14:textId="77777777" w:rsidR="002A7B98" w:rsidRPr="005E5928" w:rsidRDefault="002A7B98" w:rsidP="00651E61">
            <w:pPr>
              <w:rPr>
                <w:rFonts w:ascii="Times New Roman" w:hAnsi="Times New Roman" w:cs="Times New Roman"/>
                <w:sz w:val="24"/>
                <w:szCs w:val="24"/>
              </w:rPr>
            </w:pPr>
            <w:r w:rsidRPr="005E5928">
              <w:rPr>
                <w:rFonts w:ascii="Times New Roman" w:hAnsi="Times New Roman" w:cs="Times New Roman"/>
                <w:sz w:val="24"/>
                <w:szCs w:val="24"/>
              </w:rPr>
              <w:t>СУКМб-1-18</w:t>
            </w:r>
          </w:p>
        </w:tc>
        <w:tc>
          <w:tcPr>
            <w:tcW w:w="1656" w:type="dxa"/>
          </w:tcPr>
          <w:p w14:paraId="1D78FB54"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 xml:space="preserve">ст. преп. </w:t>
            </w:r>
          </w:p>
          <w:p w14:paraId="454E7D90"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Алымкулова Н.Б.</w:t>
            </w:r>
          </w:p>
        </w:tc>
        <w:tc>
          <w:tcPr>
            <w:tcW w:w="1395" w:type="dxa"/>
          </w:tcPr>
          <w:p w14:paraId="6F33D20E" w14:textId="77777777" w:rsidR="002A7B98" w:rsidRPr="005E5928" w:rsidRDefault="002A7B98" w:rsidP="00651E61">
            <w:pPr>
              <w:rPr>
                <w:rFonts w:ascii="Times New Roman" w:hAnsi="Times New Roman" w:cs="Times New Roman"/>
                <w:sz w:val="24"/>
                <w:szCs w:val="24"/>
              </w:rPr>
            </w:pPr>
            <w:r w:rsidRPr="005E5928">
              <w:rPr>
                <w:rFonts w:ascii="Times New Roman" w:hAnsi="Times New Roman" w:cs="Times New Roman"/>
                <w:sz w:val="24"/>
                <w:szCs w:val="24"/>
              </w:rPr>
              <w:t>25.03</w:t>
            </w:r>
            <w:r w:rsidRPr="005E5928">
              <w:rPr>
                <w:rFonts w:ascii="Times New Roman" w:hAnsi="Times New Roman" w:cs="Times New Roman"/>
                <w:sz w:val="24"/>
                <w:szCs w:val="24"/>
                <w:lang w:val="en-US"/>
              </w:rPr>
              <w:t>.20</w:t>
            </w:r>
            <w:r w:rsidRPr="005E5928">
              <w:rPr>
                <w:rFonts w:ascii="Times New Roman" w:hAnsi="Times New Roman" w:cs="Times New Roman"/>
                <w:sz w:val="24"/>
                <w:szCs w:val="24"/>
              </w:rPr>
              <w:t>21г</w:t>
            </w:r>
          </w:p>
        </w:tc>
        <w:tc>
          <w:tcPr>
            <w:tcW w:w="1777" w:type="dxa"/>
          </w:tcPr>
          <w:p w14:paraId="320E4DA3" w14:textId="634A9C35" w:rsidR="002A7B98" w:rsidRPr="005E5928" w:rsidRDefault="000B0C60" w:rsidP="00651E61">
            <w:pPr>
              <w:rPr>
                <w:rFonts w:ascii="Times New Roman" w:hAnsi="Times New Roman" w:cs="Times New Roman"/>
                <w:sz w:val="24"/>
                <w:szCs w:val="24"/>
              </w:rPr>
            </w:pPr>
            <w:r w:rsidRPr="005E5928">
              <w:rPr>
                <w:rFonts w:ascii="Times New Roman" w:hAnsi="Times New Roman" w:cs="Times New Roman"/>
                <w:sz w:val="24"/>
                <w:szCs w:val="24"/>
              </w:rPr>
              <w:t>С</w:t>
            </w:r>
            <w:r w:rsidR="002A7B98" w:rsidRPr="005E5928">
              <w:rPr>
                <w:rFonts w:ascii="Times New Roman" w:hAnsi="Times New Roman" w:cs="Times New Roman"/>
                <w:sz w:val="24"/>
                <w:szCs w:val="24"/>
              </w:rPr>
              <w:t>ертификат</w:t>
            </w:r>
          </w:p>
        </w:tc>
      </w:tr>
      <w:tr w:rsidR="00D44FB8" w:rsidRPr="005E5928" w14:paraId="67BF0092" w14:textId="77777777" w:rsidTr="00C87338">
        <w:trPr>
          <w:jc w:val="center"/>
        </w:trPr>
        <w:tc>
          <w:tcPr>
            <w:tcW w:w="725" w:type="dxa"/>
            <w:gridSpan w:val="2"/>
          </w:tcPr>
          <w:p w14:paraId="4B2C5951" w14:textId="77777777" w:rsidR="002A7B98" w:rsidRPr="005E5928" w:rsidRDefault="002A7B98" w:rsidP="00651E61">
            <w:pPr>
              <w:jc w:val="both"/>
              <w:rPr>
                <w:rFonts w:ascii="Times New Roman" w:hAnsi="Times New Roman" w:cs="Times New Roman"/>
                <w:sz w:val="24"/>
                <w:szCs w:val="24"/>
              </w:rPr>
            </w:pPr>
            <w:r w:rsidRPr="005E5928">
              <w:rPr>
                <w:rFonts w:ascii="Times New Roman" w:hAnsi="Times New Roman" w:cs="Times New Roman"/>
                <w:sz w:val="24"/>
                <w:szCs w:val="24"/>
              </w:rPr>
              <w:lastRenderedPageBreak/>
              <w:t>5</w:t>
            </w:r>
          </w:p>
        </w:tc>
        <w:tc>
          <w:tcPr>
            <w:tcW w:w="2464" w:type="dxa"/>
            <w:gridSpan w:val="2"/>
          </w:tcPr>
          <w:p w14:paraId="7F6B4539" w14:textId="77777777" w:rsidR="002A7B98" w:rsidRPr="005E5928" w:rsidRDefault="002A7B98" w:rsidP="00651E61">
            <w:pPr>
              <w:jc w:val="both"/>
              <w:rPr>
                <w:rFonts w:ascii="Times New Roman" w:hAnsi="Times New Roman" w:cs="Times New Roman"/>
                <w:sz w:val="24"/>
                <w:szCs w:val="24"/>
                <w:lang w:val="ky-KG"/>
              </w:rPr>
            </w:pPr>
            <w:r w:rsidRPr="005E5928">
              <w:rPr>
                <w:rFonts w:ascii="Times New Roman" w:hAnsi="Times New Roman" w:cs="Times New Roman"/>
                <w:sz w:val="24"/>
                <w:szCs w:val="24"/>
              </w:rPr>
              <w:t>Безопасность и пищевая ценность фруктовых чипсов</w:t>
            </w:r>
          </w:p>
        </w:tc>
        <w:tc>
          <w:tcPr>
            <w:tcW w:w="1936" w:type="dxa"/>
          </w:tcPr>
          <w:p w14:paraId="514BA2E0"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 xml:space="preserve">Жылдызбекова Элвира </w:t>
            </w:r>
          </w:p>
          <w:p w14:paraId="5DB45F4A"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 xml:space="preserve">Жылдызбековна </w:t>
            </w:r>
          </w:p>
          <w:p w14:paraId="6BB873A5" w14:textId="77777777" w:rsidR="002A7B98" w:rsidRPr="005E5928" w:rsidRDefault="002A7B98" w:rsidP="00651E61">
            <w:pPr>
              <w:rPr>
                <w:rFonts w:ascii="Times New Roman" w:hAnsi="Times New Roman" w:cs="Times New Roman"/>
                <w:sz w:val="24"/>
                <w:szCs w:val="24"/>
                <w:lang w:val="ky-KG"/>
              </w:rPr>
            </w:pPr>
            <w:r w:rsidRPr="005E5928">
              <w:rPr>
                <w:rFonts w:ascii="Times New Roman" w:hAnsi="Times New Roman" w:cs="Times New Roman"/>
                <w:sz w:val="24"/>
                <w:szCs w:val="24"/>
              </w:rPr>
              <w:t>ТПППРСм-1-20</w:t>
            </w:r>
          </w:p>
        </w:tc>
        <w:tc>
          <w:tcPr>
            <w:tcW w:w="1656" w:type="dxa"/>
          </w:tcPr>
          <w:p w14:paraId="1E397203"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 xml:space="preserve">проф. </w:t>
            </w:r>
          </w:p>
          <w:p w14:paraId="1CD79451" w14:textId="77777777" w:rsidR="002A7B98" w:rsidRPr="005E5928" w:rsidRDefault="002A7B98" w:rsidP="00651E61">
            <w:pPr>
              <w:rPr>
                <w:rFonts w:ascii="Times New Roman" w:hAnsi="Times New Roman" w:cs="Times New Roman"/>
                <w:sz w:val="24"/>
                <w:szCs w:val="24"/>
                <w:lang w:val="ky-KG"/>
              </w:rPr>
            </w:pPr>
            <w:r w:rsidRPr="005E5928">
              <w:rPr>
                <w:rFonts w:ascii="Times New Roman" w:hAnsi="Times New Roman" w:cs="Times New Roman"/>
                <w:sz w:val="24"/>
                <w:szCs w:val="24"/>
              </w:rPr>
              <w:t>Кожобекова К.К.</w:t>
            </w:r>
          </w:p>
        </w:tc>
        <w:tc>
          <w:tcPr>
            <w:tcW w:w="1395" w:type="dxa"/>
          </w:tcPr>
          <w:p w14:paraId="156195E2" w14:textId="77777777" w:rsidR="002A7B98" w:rsidRPr="005E5928" w:rsidRDefault="002A7B98" w:rsidP="00651E61">
            <w:pPr>
              <w:rPr>
                <w:rFonts w:ascii="Times New Roman" w:hAnsi="Times New Roman" w:cs="Times New Roman"/>
                <w:sz w:val="24"/>
                <w:szCs w:val="24"/>
              </w:rPr>
            </w:pPr>
            <w:r w:rsidRPr="005E5928">
              <w:rPr>
                <w:rFonts w:ascii="Times New Roman" w:hAnsi="Times New Roman" w:cs="Times New Roman"/>
                <w:sz w:val="24"/>
                <w:szCs w:val="24"/>
              </w:rPr>
              <w:t>25.03</w:t>
            </w:r>
            <w:r w:rsidRPr="005E5928">
              <w:rPr>
                <w:rFonts w:ascii="Times New Roman" w:hAnsi="Times New Roman" w:cs="Times New Roman"/>
                <w:sz w:val="24"/>
                <w:szCs w:val="24"/>
                <w:lang w:val="en-US"/>
              </w:rPr>
              <w:t>.20</w:t>
            </w:r>
            <w:r w:rsidRPr="005E5928">
              <w:rPr>
                <w:rFonts w:ascii="Times New Roman" w:hAnsi="Times New Roman" w:cs="Times New Roman"/>
                <w:sz w:val="24"/>
                <w:szCs w:val="24"/>
              </w:rPr>
              <w:t>21г</w:t>
            </w:r>
          </w:p>
        </w:tc>
        <w:tc>
          <w:tcPr>
            <w:tcW w:w="1777" w:type="dxa"/>
          </w:tcPr>
          <w:p w14:paraId="5BBFCA41" w14:textId="0C92A197" w:rsidR="002A7B98" w:rsidRPr="005E5928" w:rsidRDefault="000B0C60" w:rsidP="00651E61">
            <w:pPr>
              <w:rPr>
                <w:rFonts w:ascii="Times New Roman" w:hAnsi="Times New Roman" w:cs="Times New Roman"/>
                <w:sz w:val="24"/>
                <w:szCs w:val="24"/>
              </w:rPr>
            </w:pPr>
            <w:r w:rsidRPr="005E5928">
              <w:rPr>
                <w:rFonts w:ascii="Times New Roman" w:hAnsi="Times New Roman" w:cs="Times New Roman"/>
                <w:sz w:val="24"/>
                <w:szCs w:val="24"/>
              </w:rPr>
              <w:t>С</w:t>
            </w:r>
            <w:r w:rsidR="002A7B98" w:rsidRPr="005E5928">
              <w:rPr>
                <w:rFonts w:ascii="Times New Roman" w:hAnsi="Times New Roman" w:cs="Times New Roman"/>
                <w:sz w:val="24"/>
                <w:szCs w:val="24"/>
              </w:rPr>
              <w:t>ертификат</w:t>
            </w:r>
          </w:p>
        </w:tc>
      </w:tr>
      <w:tr w:rsidR="00D44FB8" w:rsidRPr="005E5928" w14:paraId="386EFE0A" w14:textId="77777777" w:rsidTr="00C87338">
        <w:trPr>
          <w:jc w:val="center"/>
        </w:trPr>
        <w:tc>
          <w:tcPr>
            <w:tcW w:w="725" w:type="dxa"/>
            <w:gridSpan w:val="2"/>
          </w:tcPr>
          <w:p w14:paraId="2585BC87" w14:textId="77777777" w:rsidR="002A7B98" w:rsidRPr="005E5928" w:rsidRDefault="002A7B98" w:rsidP="00651E61">
            <w:pPr>
              <w:jc w:val="both"/>
              <w:rPr>
                <w:rFonts w:ascii="Times New Roman" w:hAnsi="Times New Roman" w:cs="Times New Roman"/>
                <w:sz w:val="24"/>
                <w:szCs w:val="24"/>
                <w:lang w:val="ky-KG"/>
              </w:rPr>
            </w:pPr>
            <w:r w:rsidRPr="005E5928">
              <w:rPr>
                <w:rFonts w:ascii="Times New Roman" w:hAnsi="Times New Roman" w:cs="Times New Roman"/>
                <w:sz w:val="24"/>
                <w:szCs w:val="24"/>
                <w:lang w:val="ky-KG"/>
              </w:rPr>
              <w:t>6</w:t>
            </w:r>
          </w:p>
        </w:tc>
        <w:tc>
          <w:tcPr>
            <w:tcW w:w="2464" w:type="dxa"/>
            <w:gridSpan w:val="2"/>
          </w:tcPr>
          <w:p w14:paraId="169E5891" w14:textId="77777777" w:rsidR="002A7B98" w:rsidRPr="005E5928" w:rsidRDefault="002A7B98" w:rsidP="00651E61">
            <w:pPr>
              <w:jc w:val="both"/>
              <w:rPr>
                <w:rFonts w:ascii="Times New Roman" w:hAnsi="Times New Roman" w:cs="Times New Roman"/>
                <w:sz w:val="24"/>
                <w:szCs w:val="24"/>
              </w:rPr>
            </w:pPr>
            <w:r w:rsidRPr="005E5928">
              <w:rPr>
                <w:rFonts w:ascii="Times New Roman" w:hAnsi="Times New Roman" w:cs="Times New Roman"/>
                <w:sz w:val="24"/>
                <w:szCs w:val="24"/>
              </w:rPr>
              <w:t xml:space="preserve">Анализ и оценка опасностей на линии производства кондитерских изделий  </w:t>
            </w:r>
          </w:p>
        </w:tc>
        <w:tc>
          <w:tcPr>
            <w:tcW w:w="1936" w:type="dxa"/>
          </w:tcPr>
          <w:p w14:paraId="53B87E21" w14:textId="77777777" w:rsidR="002A7B98" w:rsidRPr="005E5928" w:rsidRDefault="002A7B98" w:rsidP="00651E61">
            <w:pPr>
              <w:spacing w:after="42"/>
              <w:ind w:left="32"/>
              <w:rPr>
                <w:rFonts w:ascii="Times New Roman" w:hAnsi="Times New Roman" w:cs="Times New Roman"/>
                <w:sz w:val="24"/>
                <w:szCs w:val="24"/>
              </w:rPr>
            </w:pPr>
            <w:r w:rsidRPr="005E5928">
              <w:rPr>
                <w:rFonts w:ascii="Times New Roman" w:hAnsi="Times New Roman" w:cs="Times New Roman"/>
                <w:sz w:val="24"/>
                <w:szCs w:val="24"/>
              </w:rPr>
              <w:t xml:space="preserve">Акинов Амантур </w:t>
            </w:r>
          </w:p>
          <w:p w14:paraId="67CB8E74" w14:textId="77777777" w:rsidR="002A7B98" w:rsidRPr="005E5928" w:rsidRDefault="002A7B98" w:rsidP="00651E61">
            <w:pPr>
              <w:spacing w:after="45"/>
              <w:ind w:left="32"/>
              <w:rPr>
                <w:rFonts w:ascii="Times New Roman" w:hAnsi="Times New Roman" w:cs="Times New Roman"/>
                <w:sz w:val="24"/>
                <w:szCs w:val="24"/>
              </w:rPr>
            </w:pPr>
            <w:r w:rsidRPr="005E5928">
              <w:rPr>
                <w:rFonts w:ascii="Times New Roman" w:hAnsi="Times New Roman" w:cs="Times New Roman"/>
                <w:sz w:val="24"/>
                <w:szCs w:val="24"/>
              </w:rPr>
              <w:t>Урустемович ССМм-1-</w:t>
            </w:r>
          </w:p>
          <w:p w14:paraId="0724E983"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19</w:t>
            </w:r>
          </w:p>
        </w:tc>
        <w:tc>
          <w:tcPr>
            <w:tcW w:w="1656" w:type="dxa"/>
          </w:tcPr>
          <w:p w14:paraId="2E1EF340" w14:textId="77777777" w:rsidR="002A7B98" w:rsidRPr="005E5928" w:rsidRDefault="002A7B98" w:rsidP="00651E61">
            <w:pPr>
              <w:spacing w:after="42"/>
              <w:ind w:left="32"/>
              <w:rPr>
                <w:rFonts w:ascii="Times New Roman" w:hAnsi="Times New Roman" w:cs="Times New Roman"/>
                <w:sz w:val="24"/>
                <w:szCs w:val="24"/>
              </w:rPr>
            </w:pPr>
            <w:r w:rsidRPr="005E5928">
              <w:rPr>
                <w:rFonts w:ascii="Times New Roman" w:hAnsi="Times New Roman" w:cs="Times New Roman"/>
                <w:sz w:val="24"/>
                <w:szCs w:val="24"/>
              </w:rPr>
              <w:t xml:space="preserve">проф. </w:t>
            </w:r>
          </w:p>
          <w:p w14:paraId="74669B9D" w14:textId="77777777" w:rsidR="002A7B98" w:rsidRPr="005E5928" w:rsidRDefault="002A7B98" w:rsidP="00651E61">
            <w:pPr>
              <w:spacing w:after="46"/>
              <w:ind w:left="32"/>
              <w:rPr>
                <w:rFonts w:ascii="Times New Roman" w:hAnsi="Times New Roman" w:cs="Times New Roman"/>
                <w:sz w:val="24"/>
                <w:szCs w:val="24"/>
              </w:rPr>
            </w:pPr>
            <w:r w:rsidRPr="005E5928">
              <w:rPr>
                <w:rFonts w:ascii="Times New Roman" w:hAnsi="Times New Roman" w:cs="Times New Roman"/>
                <w:sz w:val="24"/>
                <w:szCs w:val="24"/>
              </w:rPr>
              <w:t>Коджегулова Д.А.</w:t>
            </w:r>
          </w:p>
        </w:tc>
        <w:tc>
          <w:tcPr>
            <w:tcW w:w="1395" w:type="dxa"/>
          </w:tcPr>
          <w:p w14:paraId="1F6CCD2C" w14:textId="77777777" w:rsidR="002A7B98" w:rsidRPr="005E5928" w:rsidRDefault="002A7B98" w:rsidP="00651E61">
            <w:pPr>
              <w:rPr>
                <w:rFonts w:ascii="Times New Roman" w:hAnsi="Times New Roman" w:cs="Times New Roman"/>
                <w:sz w:val="24"/>
                <w:szCs w:val="24"/>
              </w:rPr>
            </w:pPr>
            <w:r w:rsidRPr="005E5928">
              <w:rPr>
                <w:rFonts w:ascii="Times New Roman" w:hAnsi="Times New Roman" w:cs="Times New Roman"/>
                <w:sz w:val="24"/>
                <w:szCs w:val="24"/>
              </w:rPr>
              <w:t>25.03</w:t>
            </w:r>
            <w:r w:rsidRPr="005E5928">
              <w:rPr>
                <w:rFonts w:ascii="Times New Roman" w:hAnsi="Times New Roman" w:cs="Times New Roman"/>
                <w:sz w:val="24"/>
                <w:szCs w:val="24"/>
                <w:lang w:val="en-US"/>
              </w:rPr>
              <w:t>.20</w:t>
            </w:r>
            <w:r w:rsidRPr="005E5928">
              <w:rPr>
                <w:rFonts w:ascii="Times New Roman" w:hAnsi="Times New Roman" w:cs="Times New Roman"/>
                <w:sz w:val="24"/>
                <w:szCs w:val="24"/>
              </w:rPr>
              <w:t>21г</w:t>
            </w:r>
          </w:p>
        </w:tc>
        <w:tc>
          <w:tcPr>
            <w:tcW w:w="1777" w:type="dxa"/>
          </w:tcPr>
          <w:p w14:paraId="2C07E3A2" w14:textId="77777777" w:rsidR="002A7B98" w:rsidRPr="005E5928" w:rsidRDefault="002A7B98" w:rsidP="00651E61">
            <w:pPr>
              <w:jc w:val="both"/>
              <w:rPr>
                <w:rFonts w:ascii="Times New Roman" w:hAnsi="Times New Roman" w:cs="Times New Roman"/>
                <w:sz w:val="24"/>
                <w:szCs w:val="24"/>
              </w:rPr>
            </w:pPr>
            <w:r w:rsidRPr="005E5928">
              <w:rPr>
                <w:rFonts w:ascii="Times New Roman" w:hAnsi="Times New Roman" w:cs="Times New Roman"/>
                <w:sz w:val="24"/>
                <w:szCs w:val="24"/>
              </w:rPr>
              <w:t>Публикация, рекомендовано в сборник материалов конференции</w:t>
            </w:r>
          </w:p>
          <w:p w14:paraId="45B47EBD" w14:textId="77777777" w:rsidR="002A7B98" w:rsidRPr="005E5928" w:rsidRDefault="002A7B98" w:rsidP="00651E61">
            <w:pPr>
              <w:jc w:val="both"/>
              <w:rPr>
                <w:rFonts w:ascii="Times New Roman" w:hAnsi="Times New Roman" w:cs="Times New Roman"/>
                <w:sz w:val="24"/>
                <w:szCs w:val="24"/>
              </w:rPr>
            </w:pPr>
          </w:p>
        </w:tc>
      </w:tr>
      <w:tr w:rsidR="00D44FB8" w:rsidRPr="005E5928" w14:paraId="2800EDC5" w14:textId="77777777" w:rsidTr="00C87338">
        <w:trPr>
          <w:jc w:val="center"/>
        </w:trPr>
        <w:tc>
          <w:tcPr>
            <w:tcW w:w="725" w:type="dxa"/>
            <w:gridSpan w:val="2"/>
          </w:tcPr>
          <w:p w14:paraId="27C6A53F" w14:textId="75D55892" w:rsidR="008C6A58" w:rsidRPr="005E5928" w:rsidRDefault="008C6A58" w:rsidP="008C6A58">
            <w:pPr>
              <w:jc w:val="both"/>
              <w:rPr>
                <w:rFonts w:ascii="Times New Roman" w:hAnsi="Times New Roman" w:cs="Times New Roman"/>
                <w:sz w:val="24"/>
                <w:szCs w:val="24"/>
                <w:lang w:val="ky-KG"/>
              </w:rPr>
            </w:pPr>
            <w:r w:rsidRPr="005E5928">
              <w:rPr>
                <w:rFonts w:ascii="Times New Roman" w:hAnsi="Times New Roman" w:cs="Times New Roman"/>
                <w:sz w:val="24"/>
                <w:szCs w:val="24"/>
                <w:lang w:val="ky-KG"/>
              </w:rPr>
              <w:t>7</w:t>
            </w:r>
          </w:p>
        </w:tc>
        <w:tc>
          <w:tcPr>
            <w:tcW w:w="2464" w:type="dxa"/>
            <w:gridSpan w:val="2"/>
          </w:tcPr>
          <w:p w14:paraId="0ABE19A3" w14:textId="4B64A5C6" w:rsidR="008C6A58" w:rsidRPr="005E5928" w:rsidRDefault="008C6A58" w:rsidP="008C6A58">
            <w:pPr>
              <w:jc w:val="both"/>
              <w:rPr>
                <w:rFonts w:ascii="Times New Roman" w:hAnsi="Times New Roman" w:cs="Times New Roman"/>
                <w:sz w:val="24"/>
                <w:szCs w:val="24"/>
              </w:rPr>
            </w:pPr>
            <w:r w:rsidRPr="005E5928">
              <w:rPr>
                <w:rFonts w:ascii="Times New Roman" w:hAnsi="Times New Roman" w:cs="Times New Roman"/>
                <w:sz w:val="24"/>
                <w:szCs w:val="24"/>
              </w:rPr>
              <w:t>Разработка документации на системы НАССР на при</w:t>
            </w:r>
            <w:r w:rsidR="009F26D1" w:rsidRPr="005E5928">
              <w:rPr>
                <w:rFonts w:ascii="Times New Roman" w:hAnsi="Times New Roman" w:cs="Times New Roman"/>
                <w:sz w:val="24"/>
                <w:szCs w:val="24"/>
              </w:rPr>
              <w:t>мере линии производства булочек</w:t>
            </w:r>
          </w:p>
        </w:tc>
        <w:tc>
          <w:tcPr>
            <w:tcW w:w="1936" w:type="dxa"/>
          </w:tcPr>
          <w:p w14:paraId="7CFA5E19" w14:textId="77777777" w:rsidR="008C6A58" w:rsidRPr="005E5928" w:rsidRDefault="008C6A58" w:rsidP="008C6A58">
            <w:pPr>
              <w:spacing w:after="42"/>
              <w:ind w:left="32"/>
              <w:rPr>
                <w:rFonts w:ascii="Times New Roman" w:hAnsi="Times New Roman" w:cs="Times New Roman"/>
                <w:sz w:val="24"/>
                <w:szCs w:val="24"/>
              </w:rPr>
            </w:pPr>
            <w:r w:rsidRPr="005E5928">
              <w:rPr>
                <w:rFonts w:ascii="Times New Roman" w:hAnsi="Times New Roman" w:cs="Times New Roman"/>
                <w:sz w:val="24"/>
                <w:szCs w:val="24"/>
              </w:rPr>
              <w:t>Погарелова В.</w:t>
            </w:r>
          </w:p>
          <w:p w14:paraId="2BF8D540" w14:textId="77777777" w:rsidR="008C6A58" w:rsidRPr="005E5928" w:rsidRDefault="008C6A58" w:rsidP="008C6A58">
            <w:pPr>
              <w:spacing w:after="45"/>
              <w:ind w:left="32"/>
              <w:rPr>
                <w:rFonts w:ascii="Times New Roman" w:hAnsi="Times New Roman" w:cs="Times New Roman"/>
                <w:sz w:val="24"/>
                <w:szCs w:val="24"/>
              </w:rPr>
            </w:pPr>
            <w:r w:rsidRPr="005E5928">
              <w:rPr>
                <w:rFonts w:ascii="Times New Roman" w:hAnsi="Times New Roman" w:cs="Times New Roman"/>
                <w:sz w:val="24"/>
                <w:szCs w:val="24"/>
              </w:rPr>
              <w:t>ССМм-1-</w:t>
            </w:r>
          </w:p>
          <w:p w14:paraId="39EA3B16" w14:textId="0419CEF2" w:rsidR="008C6A58" w:rsidRPr="005E5928" w:rsidRDefault="008C6A58" w:rsidP="008C6A58">
            <w:pPr>
              <w:spacing w:after="42"/>
              <w:ind w:left="32"/>
              <w:rPr>
                <w:rFonts w:ascii="Times New Roman" w:hAnsi="Times New Roman" w:cs="Times New Roman"/>
                <w:sz w:val="24"/>
                <w:szCs w:val="24"/>
              </w:rPr>
            </w:pPr>
            <w:r w:rsidRPr="005E5928">
              <w:rPr>
                <w:rFonts w:ascii="Times New Roman" w:hAnsi="Times New Roman" w:cs="Times New Roman"/>
                <w:sz w:val="24"/>
                <w:szCs w:val="24"/>
              </w:rPr>
              <w:t>19</w:t>
            </w:r>
          </w:p>
        </w:tc>
        <w:tc>
          <w:tcPr>
            <w:tcW w:w="1656" w:type="dxa"/>
          </w:tcPr>
          <w:p w14:paraId="220DCB26" w14:textId="2C5CC36F" w:rsidR="008C6A58" w:rsidRPr="005E5928" w:rsidRDefault="009F26D1" w:rsidP="008C6A58">
            <w:pPr>
              <w:jc w:val="both"/>
              <w:rPr>
                <w:rFonts w:ascii="Times New Roman" w:hAnsi="Times New Roman" w:cs="Times New Roman"/>
                <w:sz w:val="24"/>
                <w:szCs w:val="24"/>
              </w:rPr>
            </w:pPr>
            <w:r w:rsidRPr="005E5928">
              <w:rPr>
                <w:rFonts w:ascii="Times New Roman" w:hAnsi="Times New Roman" w:cs="Times New Roman"/>
                <w:sz w:val="24"/>
                <w:szCs w:val="24"/>
              </w:rPr>
              <w:t xml:space="preserve">проф. </w:t>
            </w:r>
            <w:r w:rsidR="008C6A58" w:rsidRPr="005E5928">
              <w:rPr>
                <w:rFonts w:ascii="Times New Roman" w:hAnsi="Times New Roman" w:cs="Times New Roman"/>
                <w:sz w:val="24"/>
                <w:szCs w:val="24"/>
              </w:rPr>
              <w:t>Коджегулова Д.А.</w:t>
            </w:r>
          </w:p>
          <w:p w14:paraId="69E98FA9" w14:textId="77777777" w:rsidR="008C6A58" w:rsidRPr="005E5928" w:rsidRDefault="008C6A58" w:rsidP="008C6A58">
            <w:pPr>
              <w:spacing w:after="42"/>
              <w:ind w:left="32"/>
              <w:rPr>
                <w:rFonts w:ascii="Times New Roman" w:hAnsi="Times New Roman" w:cs="Times New Roman"/>
                <w:sz w:val="24"/>
                <w:szCs w:val="24"/>
              </w:rPr>
            </w:pPr>
          </w:p>
        </w:tc>
        <w:tc>
          <w:tcPr>
            <w:tcW w:w="1395" w:type="dxa"/>
          </w:tcPr>
          <w:p w14:paraId="403929F9" w14:textId="7AAE4B55" w:rsidR="008C6A58" w:rsidRPr="005E5928" w:rsidRDefault="008C6A58" w:rsidP="008C6A58">
            <w:pPr>
              <w:jc w:val="both"/>
              <w:rPr>
                <w:rFonts w:ascii="Times New Roman" w:hAnsi="Times New Roman" w:cs="Times New Roman"/>
                <w:sz w:val="24"/>
                <w:szCs w:val="24"/>
              </w:rPr>
            </w:pPr>
            <w:r w:rsidRPr="005E5928">
              <w:rPr>
                <w:rFonts w:ascii="Times New Roman" w:hAnsi="Times New Roman" w:cs="Times New Roman"/>
                <w:sz w:val="24"/>
                <w:szCs w:val="24"/>
              </w:rPr>
              <w:t>15 июнь 2021 Россия, Пенз</w:t>
            </w:r>
            <w:r w:rsidRPr="005E5928">
              <w:rPr>
                <w:rFonts w:ascii="Times New Roman" w:hAnsi="Times New Roman" w:cs="Times New Roman"/>
                <w:sz w:val="24"/>
                <w:szCs w:val="24"/>
                <w:lang w:val="ky-KG"/>
              </w:rPr>
              <w:t>а</w:t>
            </w:r>
            <w:r w:rsidRPr="005E5928">
              <w:rPr>
                <w:rFonts w:ascii="Times New Roman" w:hAnsi="Times New Roman" w:cs="Times New Roman"/>
                <w:sz w:val="24"/>
                <w:szCs w:val="24"/>
              </w:rPr>
              <w:t xml:space="preserve">. </w:t>
            </w:r>
          </w:p>
        </w:tc>
        <w:tc>
          <w:tcPr>
            <w:tcW w:w="1777" w:type="dxa"/>
          </w:tcPr>
          <w:p w14:paraId="6C0C1EA7" w14:textId="18F7232C" w:rsidR="008C6A58" w:rsidRPr="005E5928" w:rsidRDefault="008C6A58" w:rsidP="008C6A58">
            <w:pPr>
              <w:jc w:val="both"/>
              <w:rPr>
                <w:rFonts w:ascii="Times New Roman" w:hAnsi="Times New Roman" w:cs="Times New Roman"/>
                <w:sz w:val="24"/>
                <w:szCs w:val="24"/>
              </w:rPr>
            </w:pPr>
            <w:r w:rsidRPr="005E5928">
              <w:rPr>
                <w:rFonts w:ascii="Times New Roman" w:hAnsi="Times New Roman" w:cs="Times New Roman"/>
                <w:sz w:val="24"/>
                <w:szCs w:val="24"/>
              </w:rPr>
              <w:t>сертификат</w:t>
            </w:r>
          </w:p>
        </w:tc>
      </w:tr>
      <w:tr w:rsidR="00D44FB8" w:rsidRPr="005E5928" w14:paraId="6C4B19E6" w14:textId="77777777" w:rsidTr="00C87338">
        <w:trPr>
          <w:jc w:val="center"/>
        </w:trPr>
        <w:tc>
          <w:tcPr>
            <w:tcW w:w="725" w:type="dxa"/>
            <w:gridSpan w:val="2"/>
            <w:tcBorders>
              <w:top w:val="single" w:sz="4" w:space="0" w:color="auto"/>
              <w:left w:val="single" w:sz="4" w:space="0" w:color="auto"/>
              <w:bottom w:val="single" w:sz="4" w:space="0" w:color="auto"/>
              <w:right w:val="single" w:sz="4" w:space="0" w:color="auto"/>
            </w:tcBorders>
          </w:tcPr>
          <w:p w14:paraId="14F0EE9C" w14:textId="3417DB14" w:rsidR="00A06897" w:rsidRPr="005E5928" w:rsidRDefault="00A06897" w:rsidP="00517084">
            <w:pPr>
              <w:jc w:val="both"/>
              <w:rPr>
                <w:rFonts w:ascii="Times New Roman" w:hAnsi="Times New Roman" w:cs="Times New Roman"/>
                <w:sz w:val="24"/>
                <w:szCs w:val="24"/>
                <w:lang w:val="ky-KG"/>
              </w:rPr>
            </w:pPr>
            <w:r w:rsidRPr="005E5928">
              <w:rPr>
                <w:rFonts w:ascii="Times New Roman" w:hAnsi="Times New Roman" w:cs="Times New Roman"/>
                <w:sz w:val="24"/>
                <w:szCs w:val="24"/>
                <w:lang w:val="ky-KG"/>
              </w:rPr>
              <w:t>8</w:t>
            </w:r>
          </w:p>
        </w:tc>
        <w:tc>
          <w:tcPr>
            <w:tcW w:w="2464" w:type="dxa"/>
            <w:gridSpan w:val="2"/>
            <w:tcBorders>
              <w:top w:val="single" w:sz="4" w:space="0" w:color="auto"/>
              <w:left w:val="single" w:sz="4" w:space="0" w:color="auto"/>
              <w:bottom w:val="single" w:sz="4" w:space="0" w:color="auto"/>
              <w:right w:val="single" w:sz="4" w:space="0" w:color="auto"/>
            </w:tcBorders>
          </w:tcPr>
          <w:p w14:paraId="79FE9802" w14:textId="77777777" w:rsidR="00A06897" w:rsidRPr="005E5928" w:rsidRDefault="00A06897" w:rsidP="00517084">
            <w:pPr>
              <w:jc w:val="both"/>
              <w:rPr>
                <w:rFonts w:ascii="Times New Roman" w:hAnsi="Times New Roman" w:cs="Times New Roman"/>
                <w:sz w:val="24"/>
                <w:szCs w:val="24"/>
                <w:lang w:val="ky-KG"/>
              </w:rPr>
            </w:pPr>
            <w:r w:rsidRPr="005E5928">
              <w:rPr>
                <w:rFonts w:ascii="Times New Roman" w:hAnsi="Times New Roman" w:cs="Times New Roman"/>
                <w:sz w:val="24"/>
                <w:szCs w:val="24"/>
                <w:lang w:val="ky-KG"/>
              </w:rPr>
              <w:t>Техникалык багыттагы даярдоо окуу планына «Экология биологиянын негиздери менен» курсун өткөрүү зарылчылыгы</w:t>
            </w:r>
          </w:p>
        </w:tc>
        <w:tc>
          <w:tcPr>
            <w:tcW w:w="1936" w:type="dxa"/>
            <w:tcBorders>
              <w:top w:val="single" w:sz="4" w:space="0" w:color="auto"/>
              <w:left w:val="single" w:sz="4" w:space="0" w:color="auto"/>
              <w:bottom w:val="single" w:sz="4" w:space="0" w:color="auto"/>
              <w:right w:val="single" w:sz="4" w:space="0" w:color="auto"/>
            </w:tcBorders>
          </w:tcPr>
          <w:p w14:paraId="371A6D8D" w14:textId="77777777" w:rsidR="00A06897" w:rsidRPr="005E5928" w:rsidRDefault="00A06897" w:rsidP="00A06897">
            <w:pPr>
              <w:spacing w:after="42"/>
              <w:ind w:left="32"/>
              <w:rPr>
                <w:rFonts w:ascii="Times New Roman" w:hAnsi="Times New Roman" w:cs="Times New Roman"/>
                <w:sz w:val="24"/>
                <w:szCs w:val="24"/>
              </w:rPr>
            </w:pPr>
            <w:r w:rsidRPr="005E5928">
              <w:rPr>
                <w:rFonts w:ascii="Times New Roman" w:hAnsi="Times New Roman" w:cs="Times New Roman"/>
                <w:sz w:val="24"/>
                <w:szCs w:val="24"/>
              </w:rPr>
              <w:t>Көкулова Жазгул ССПб-1-19</w:t>
            </w:r>
          </w:p>
        </w:tc>
        <w:tc>
          <w:tcPr>
            <w:tcW w:w="1656" w:type="dxa"/>
            <w:tcBorders>
              <w:top w:val="single" w:sz="4" w:space="0" w:color="auto"/>
              <w:left w:val="single" w:sz="4" w:space="0" w:color="auto"/>
              <w:bottom w:val="single" w:sz="4" w:space="0" w:color="auto"/>
              <w:right w:val="single" w:sz="4" w:space="0" w:color="auto"/>
            </w:tcBorders>
          </w:tcPr>
          <w:p w14:paraId="0BE99890" w14:textId="77777777" w:rsidR="00A06897" w:rsidRPr="005E5928" w:rsidRDefault="00A06897" w:rsidP="00A06897">
            <w:pPr>
              <w:jc w:val="both"/>
              <w:rPr>
                <w:rFonts w:ascii="Times New Roman" w:hAnsi="Times New Roman" w:cs="Times New Roman"/>
                <w:sz w:val="24"/>
                <w:szCs w:val="24"/>
              </w:rPr>
            </w:pPr>
            <w:r w:rsidRPr="005E5928">
              <w:rPr>
                <w:rFonts w:ascii="Times New Roman" w:hAnsi="Times New Roman" w:cs="Times New Roman"/>
                <w:sz w:val="24"/>
                <w:szCs w:val="24"/>
              </w:rPr>
              <w:t>к.т.н., профессор КГТУ Кожобекова К.К, к.т.н.,  доцент Элеманова Р.Ш.</w:t>
            </w:r>
          </w:p>
        </w:tc>
        <w:tc>
          <w:tcPr>
            <w:tcW w:w="1395" w:type="dxa"/>
            <w:tcBorders>
              <w:top w:val="single" w:sz="4" w:space="0" w:color="auto"/>
              <w:left w:val="single" w:sz="4" w:space="0" w:color="auto"/>
              <w:bottom w:val="single" w:sz="4" w:space="0" w:color="auto"/>
              <w:right w:val="single" w:sz="4" w:space="0" w:color="auto"/>
            </w:tcBorders>
          </w:tcPr>
          <w:p w14:paraId="1B8E73BA" w14:textId="77777777" w:rsidR="00A06897" w:rsidRPr="005E5928" w:rsidRDefault="00A06897" w:rsidP="00A06897">
            <w:pPr>
              <w:jc w:val="both"/>
              <w:rPr>
                <w:rFonts w:ascii="Times New Roman" w:hAnsi="Times New Roman" w:cs="Times New Roman"/>
                <w:sz w:val="24"/>
                <w:szCs w:val="24"/>
              </w:rPr>
            </w:pPr>
            <w:r w:rsidRPr="005E5928">
              <w:rPr>
                <w:rFonts w:ascii="Times New Roman" w:hAnsi="Times New Roman" w:cs="Times New Roman"/>
                <w:sz w:val="24"/>
                <w:szCs w:val="24"/>
              </w:rPr>
              <w:t>24.03.2022г</w:t>
            </w:r>
          </w:p>
        </w:tc>
        <w:tc>
          <w:tcPr>
            <w:tcW w:w="1777" w:type="dxa"/>
            <w:tcBorders>
              <w:top w:val="single" w:sz="4" w:space="0" w:color="auto"/>
              <w:left w:val="single" w:sz="4" w:space="0" w:color="auto"/>
              <w:bottom w:val="single" w:sz="4" w:space="0" w:color="auto"/>
              <w:right w:val="single" w:sz="4" w:space="0" w:color="auto"/>
            </w:tcBorders>
          </w:tcPr>
          <w:p w14:paraId="42FA6EE0" w14:textId="77777777" w:rsidR="00A06897" w:rsidRPr="005E5928" w:rsidRDefault="00A06897" w:rsidP="00A06897">
            <w:pPr>
              <w:jc w:val="both"/>
              <w:rPr>
                <w:rFonts w:ascii="Times New Roman" w:hAnsi="Times New Roman" w:cs="Times New Roman"/>
                <w:sz w:val="24"/>
                <w:szCs w:val="24"/>
              </w:rPr>
            </w:pPr>
            <w:r w:rsidRPr="005E5928">
              <w:rPr>
                <w:rFonts w:ascii="Times New Roman" w:hAnsi="Times New Roman" w:cs="Times New Roman"/>
                <w:sz w:val="24"/>
                <w:szCs w:val="24"/>
              </w:rPr>
              <w:t xml:space="preserve">Диплом III </w:t>
            </w:r>
          </w:p>
          <w:p w14:paraId="1C7C6C15" w14:textId="77777777" w:rsidR="00A06897" w:rsidRPr="005E5928" w:rsidRDefault="00A06897" w:rsidP="00517084">
            <w:pPr>
              <w:jc w:val="both"/>
              <w:rPr>
                <w:rFonts w:ascii="Times New Roman" w:hAnsi="Times New Roman" w:cs="Times New Roman"/>
                <w:sz w:val="24"/>
                <w:szCs w:val="24"/>
              </w:rPr>
            </w:pPr>
            <w:r w:rsidRPr="005E5928">
              <w:rPr>
                <w:rFonts w:ascii="Times New Roman" w:hAnsi="Times New Roman" w:cs="Times New Roman"/>
                <w:sz w:val="24"/>
                <w:szCs w:val="24"/>
              </w:rPr>
              <w:t>Степени</w:t>
            </w:r>
          </w:p>
        </w:tc>
      </w:tr>
      <w:tr w:rsidR="00D44FB8" w:rsidRPr="005E5928" w14:paraId="6FCB2321" w14:textId="77777777" w:rsidTr="00C87338">
        <w:trPr>
          <w:jc w:val="center"/>
        </w:trPr>
        <w:tc>
          <w:tcPr>
            <w:tcW w:w="725" w:type="dxa"/>
            <w:gridSpan w:val="2"/>
            <w:tcBorders>
              <w:top w:val="single" w:sz="4" w:space="0" w:color="auto"/>
              <w:left w:val="single" w:sz="4" w:space="0" w:color="auto"/>
              <w:bottom w:val="single" w:sz="4" w:space="0" w:color="auto"/>
              <w:right w:val="single" w:sz="4" w:space="0" w:color="auto"/>
            </w:tcBorders>
          </w:tcPr>
          <w:p w14:paraId="182D7635" w14:textId="490EE0A1" w:rsidR="00A06897" w:rsidRPr="005E5928" w:rsidRDefault="00A06897" w:rsidP="00517084">
            <w:pPr>
              <w:jc w:val="both"/>
              <w:rPr>
                <w:rFonts w:ascii="Times New Roman" w:hAnsi="Times New Roman" w:cs="Times New Roman"/>
                <w:sz w:val="24"/>
                <w:szCs w:val="24"/>
                <w:lang w:val="ky-KG"/>
              </w:rPr>
            </w:pPr>
            <w:r w:rsidRPr="005E5928">
              <w:rPr>
                <w:rFonts w:ascii="Times New Roman" w:hAnsi="Times New Roman" w:cs="Times New Roman"/>
                <w:sz w:val="24"/>
                <w:szCs w:val="24"/>
                <w:lang w:val="ky-KG"/>
              </w:rPr>
              <w:t>9</w:t>
            </w:r>
          </w:p>
        </w:tc>
        <w:tc>
          <w:tcPr>
            <w:tcW w:w="2464" w:type="dxa"/>
            <w:gridSpan w:val="2"/>
            <w:tcBorders>
              <w:top w:val="single" w:sz="4" w:space="0" w:color="auto"/>
              <w:left w:val="single" w:sz="4" w:space="0" w:color="auto"/>
              <w:bottom w:val="single" w:sz="4" w:space="0" w:color="auto"/>
              <w:right w:val="single" w:sz="4" w:space="0" w:color="auto"/>
            </w:tcBorders>
          </w:tcPr>
          <w:p w14:paraId="231C873A" w14:textId="77777777" w:rsidR="00A06897" w:rsidRPr="005E5928" w:rsidRDefault="00A06897" w:rsidP="00517084">
            <w:pPr>
              <w:jc w:val="both"/>
              <w:rPr>
                <w:rFonts w:ascii="Times New Roman" w:hAnsi="Times New Roman" w:cs="Times New Roman"/>
                <w:sz w:val="24"/>
                <w:szCs w:val="24"/>
              </w:rPr>
            </w:pPr>
            <w:r w:rsidRPr="005E5928">
              <w:rPr>
                <w:rFonts w:ascii="Times New Roman" w:hAnsi="Times New Roman" w:cs="Times New Roman"/>
                <w:sz w:val="24"/>
                <w:szCs w:val="24"/>
              </w:rPr>
              <w:t>Перспективы создания безотходной технологии при переработке абрикосов</w:t>
            </w:r>
          </w:p>
        </w:tc>
        <w:tc>
          <w:tcPr>
            <w:tcW w:w="1936" w:type="dxa"/>
            <w:tcBorders>
              <w:top w:val="single" w:sz="4" w:space="0" w:color="auto"/>
              <w:left w:val="single" w:sz="4" w:space="0" w:color="auto"/>
              <w:bottom w:val="single" w:sz="4" w:space="0" w:color="auto"/>
              <w:right w:val="single" w:sz="4" w:space="0" w:color="auto"/>
            </w:tcBorders>
          </w:tcPr>
          <w:p w14:paraId="187C89D9" w14:textId="77777777" w:rsidR="00A06897" w:rsidRPr="005E5928" w:rsidRDefault="00A06897" w:rsidP="00A06897">
            <w:pPr>
              <w:spacing w:after="42"/>
              <w:ind w:left="32"/>
              <w:rPr>
                <w:rFonts w:ascii="Times New Roman" w:hAnsi="Times New Roman" w:cs="Times New Roman"/>
                <w:sz w:val="24"/>
                <w:szCs w:val="24"/>
              </w:rPr>
            </w:pPr>
            <w:r w:rsidRPr="005E5928">
              <w:rPr>
                <w:rFonts w:ascii="Times New Roman" w:hAnsi="Times New Roman" w:cs="Times New Roman"/>
                <w:sz w:val="24"/>
                <w:szCs w:val="24"/>
              </w:rPr>
              <w:t>Алиева Алия Алымкулова Камилла Сатыбалдиева Б ТПППРСб(ТК)-1-19</w:t>
            </w:r>
          </w:p>
        </w:tc>
        <w:tc>
          <w:tcPr>
            <w:tcW w:w="1656" w:type="dxa"/>
            <w:tcBorders>
              <w:top w:val="single" w:sz="4" w:space="0" w:color="auto"/>
              <w:left w:val="single" w:sz="4" w:space="0" w:color="auto"/>
              <w:bottom w:val="single" w:sz="4" w:space="0" w:color="auto"/>
              <w:right w:val="single" w:sz="4" w:space="0" w:color="auto"/>
            </w:tcBorders>
          </w:tcPr>
          <w:p w14:paraId="7CC11222" w14:textId="77777777" w:rsidR="00A06897" w:rsidRPr="005E5928" w:rsidRDefault="00A06897" w:rsidP="00A06897">
            <w:pPr>
              <w:jc w:val="both"/>
              <w:rPr>
                <w:rFonts w:ascii="Times New Roman" w:hAnsi="Times New Roman" w:cs="Times New Roman"/>
                <w:sz w:val="24"/>
                <w:szCs w:val="24"/>
              </w:rPr>
            </w:pPr>
            <w:r w:rsidRPr="005E5928">
              <w:rPr>
                <w:rFonts w:ascii="Times New Roman" w:hAnsi="Times New Roman" w:cs="Times New Roman"/>
                <w:sz w:val="24"/>
                <w:szCs w:val="24"/>
              </w:rPr>
              <w:t xml:space="preserve">ст. преп. </w:t>
            </w:r>
          </w:p>
          <w:p w14:paraId="15E1AD6C" w14:textId="77777777" w:rsidR="00A06897" w:rsidRPr="005E5928" w:rsidRDefault="00A06897" w:rsidP="00A06897">
            <w:pPr>
              <w:jc w:val="both"/>
              <w:rPr>
                <w:rFonts w:ascii="Times New Roman" w:hAnsi="Times New Roman" w:cs="Times New Roman"/>
                <w:sz w:val="24"/>
                <w:szCs w:val="24"/>
              </w:rPr>
            </w:pPr>
            <w:r w:rsidRPr="005E5928">
              <w:rPr>
                <w:rFonts w:ascii="Times New Roman" w:hAnsi="Times New Roman" w:cs="Times New Roman"/>
                <w:sz w:val="24"/>
                <w:szCs w:val="24"/>
              </w:rPr>
              <w:t>Конкубаева Н. У.</w:t>
            </w:r>
          </w:p>
        </w:tc>
        <w:tc>
          <w:tcPr>
            <w:tcW w:w="1395" w:type="dxa"/>
            <w:tcBorders>
              <w:top w:val="single" w:sz="4" w:space="0" w:color="auto"/>
              <w:left w:val="single" w:sz="4" w:space="0" w:color="auto"/>
              <w:bottom w:val="single" w:sz="4" w:space="0" w:color="auto"/>
              <w:right w:val="single" w:sz="4" w:space="0" w:color="auto"/>
            </w:tcBorders>
          </w:tcPr>
          <w:p w14:paraId="0DC6C082" w14:textId="77777777" w:rsidR="00A06897" w:rsidRPr="005E5928" w:rsidRDefault="00A06897" w:rsidP="00A06897">
            <w:pPr>
              <w:jc w:val="both"/>
              <w:rPr>
                <w:rFonts w:ascii="Times New Roman" w:hAnsi="Times New Roman" w:cs="Times New Roman"/>
                <w:sz w:val="24"/>
                <w:szCs w:val="24"/>
              </w:rPr>
            </w:pPr>
            <w:r w:rsidRPr="005E5928">
              <w:rPr>
                <w:rFonts w:ascii="Times New Roman" w:hAnsi="Times New Roman" w:cs="Times New Roman"/>
                <w:sz w:val="24"/>
                <w:szCs w:val="24"/>
              </w:rPr>
              <w:t>24.03.2022г</w:t>
            </w:r>
          </w:p>
        </w:tc>
        <w:tc>
          <w:tcPr>
            <w:tcW w:w="1777" w:type="dxa"/>
            <w:tcBorders>
              <w:top w:val="single" w:sz="4" w:space="0" w:color="auto"/>
              <w:left w:val="single" w:sz="4" w:space="0" w:color="auto"/>
              <w:bottom w:val="single" w:sz="4" w:space="0" w:color="auto"/>
              <w:right w:val="single" w:sz="4" w:space="0" w:color="auto"/>
            </w:tcBorders>
          </w:tcPr>
          <w:p w14:paraId="1CD3FE84" w14:textId="77777777" w:rsidR="00A06897" w:rsidRPr="005E5928" w:rsidRDefault="00A06897" w:rsidP="00A06897">
            <w:pPr>
              <w:jc w:val="both"/>
              <w:rPr>
                <w:rFonts w:ascii="Times New Roman" w:hAnsi="Times New Roman" w:cs="Times New Roman"/>
                <w:sz w:val="24"/>
                <w:szCs w:val="24"/>
              </w:rPr>
            </w:pPr>
            <w:r w:rsidRPr="005E5928">
              <w:rPr>
                <w:rFonts w:ascii="Times New Roman" w:hAnsi="Times New Roman" w:cs="Times New Roman"/>
                <w:sz w:val="24"/>
                <w:szCs w:val="24"/>
              </w:rPr>
              <w:t>Диплом II</w:t>
            </w:r>
          </w:p>
          <w:p w14:paraId="0BD7C5C7" w14:textId="77777777" w:rsidR="00A06897" w:rsidRPr="005E5928" w:rsidRDefault="00A06897" w:rsidP="00A06897">
            <w:pPr>
              <w:jc w:val="both"/>
              <w:rPr>
                <w:rFonts w:ascii="Times New Roman" w:hAnsi="Times New Roman" w:cs="Times New Roman"/>
                <w:sz w:val="24"/>
                <w:szCs w:val="24"/>
              </w:rPr>
            </w:pPr>
            <w:r w:rsidRPr="005E5928">
              <w:rPr>
                <w:rFonts w:ascii="Times New Roman" w:hAnsi="Times New Roman" w:cs="Times New Roman"/>
                <w:sz w:val="24"/>
                <w:szCs w:val="24"/>
              </w:rPr>
              <w:t>Степени</w:t>
            </w:r>
          </w:p>
        </w:tc>
      </w:tr>
      <w:tr w:rsidR="00D44FB8" w:rsidRPr="005E5928" w14:paraId="51394531" w14:textId="77777777" w:rsidTr="00C87338">
        <w:trPr>
          <w:jc w:val="center"/>
        </w:trPr>
        <w:tc>
          <w:tcPr>
            <w:tcW w:w="725" w:type="dxa"/>
            <w:gridSpan w:val="2"/>
            <w:tcBorders>
              <w:top w:val="single" w:sz="4" w:space="0" w:color="auto"/>
              <w:left w:val="single" w:sz="4" w:space="0" w:color="auto"/>
              <w:bottom w:val="single" w:sz="4" w:space="0" w:color="auto"/>
              <w:right w:val="single" w:sz="4" w:space="0" w:color="auto"/>
            </w:tcBorders>
          </w:tcPr>
          <w:p w14:paraId="5F0F9FE6" w14:textId="7BE7F4E3" w:rsidR="00A06897" w:rsidRPr="005E5928" w:rsidRDefault="00A06897" w:rsidP="00517084">
            <w:pPr>
              <w:jc w:val="both"/>
              <w:rPr>
                <w:rFonts w:ascii="Times New Roman" w:hAnsi="Times New Roman" w:cs="Times New Roman"/>
                <w:sz w:val="24"/>
                <w:szCs w:val="24"/>
                <w:lang w:val="ky-KG"/>
              </w:rPr>
            </w:pPr>
            <w:r w:rsidRPr="005E5928">
              <w:rPr>
                <w:rFonts w:ascii="Times New Roman" w:hAnsi="Times New Roman" w:cs="Times New Roman"/>
                <w:sz w:val="24"/>
                <w:szCs w:val="24"/>
                <w:lang w:val="ky-KG"/>
              </w:rPr>
              <w:t>10</w:t>
            </w:r>
          </w:p>
        </w:tc>
        <w:tc>
          <w:tcPr>
            <w:tcW w:w="2464" w:type="dxa"/>
            <w:gridSpan w:val="2"/>
            <w:tcBorders>
              <w:top w:val="single" w:sz="4" w:space="0" w:color="auto"/>
              <w:left w:val="single" w:sz="4" w:space="0" w:color="auto"/>
              <w:bottom w:val="single" w:sz="4" w:space="0" w:color="auto"/>
              <w:right w:val="single" w:sz="4" w:space="0" w:color="auto"/>
            </w:tcBorders>
          </w:tcPr>
          <w:p w14:paraId="75761E95" w14:textId="77777777" w:rsidR="00A06897" w:rsidRPr="005E5928" w:rsidRDefault="00A06897" w:rsidP="00517084">
            <w:pPr>
              <w:jc w:val="both"/>
              <w:rPr>
                <w:rFonts w:ascii="Times New Roman" w:hAnsi="Times New Roman" w:cs="Times New Roman"/>
                <w:sz w:val="24"/>
                <w:szCs w:val="24"/>
              </w:rPr>
            </w:pPr>
            <w:r w:rsidRPr="005E5928">
              <w:rPr>
                <w:rFonts w:ascii="Times New Roman" w:hAnsi="Times New Roman" w:cs="Times New Roman"/>
                <w:sz w:val="24"/>
                <w:szCs w:val="24"/>
              </w:rPr>
              <w:t>Разработка технологии пасты на основе растительного белка</w:t>
            </w:r>
          </w:p>
        </w:tc>
        <w:tc>
          <w:tcPr>
            <w:tcW w:w="1936" w:type="dxa"/>
            <w:tcBorders>
              <w:top w:val="single" w:sz="4" w:space="0" w:color="auto"/>
              <w:left w:val="single" w:sz="4" w:space="0" w:color="auto"/>
              <w:bottom w:val="single" w:sz="4" w:space="0" w:color="auto"/>
              <w:right w:val="single" w:sz="4" w:space="0" w:color="auto"/>
            </w:tcBorders>
          </w:tcPr>
          <w:p w14:paraId="4F8026C6" w14:textId="77777777" w:rsidR="00A06897" w:rsidRPr="005E5928" w:rsidRDefault="00A06897" w:rsidP="00A06897">
            <w:pPr>
              <w:spacing w:after="42"/>
              <w:ind w:left="32"/>
              <w:rPr>
                <w:rFonts w:ascii="Times New Roman" w:hAnsi="Times New Roman" w:cs="Times New Roman"/>
                <w:sz w:val="24"/>
                <w:szCs w:val="24"/>
              </w:rPr>
            </w:pPr>
            <w:r w:rsidRPr="005E5928">
              <w:rPr>
                <w:rFonts w:ascii="Times New Roman" w:hAnsi="Times New Roman" w:cs="Times New Roman"/>
                <w:sz w:val="24"/>
                <w:szCs w:val="24"/>
              </w:rPr>
              <w:t>Борисова Акбермет Суйунбековна ТПППРСм-1-21</w:t>
            </w:r>
          </w:p>
        </w:tc>
        <w:tc>
          <w:tcPr>
            <w:tcW w:w="1656" w:type="dxa"/>
            <w:tcBorders>
              <w:top w:val="single" w:sz="4" w:space="0" w:color="auto"/>
              <w:left w:val="single" w:sz="4" w:space="0" w:color="auto"/>
              <w:bottom w:val="single" w:sz="4" w:space="0" w:color="auto"/>
              <w:right w:val="single" w:sz="4" w:space="0" w:color="auto"/>
            </w:tcBorders>
          </w:tcPr>
          <w:p w14:paraId="025C6275" w14:textId="77777777" w:rsidR="00A06897" w:rsidRPr="005E5928" w:rsidRDefault="00A06897" w:rsidP="00A06897">
            <w:pPr>
              <w:jc w:val="both"/>
              <w:rPr>
                <w:rFonts w:ascii="Times New Roman" w:hAnsi="Times New Roman" w:cs="Times New Roman"/>
                <w:sz w:val="24"/>
                <w:szCs w:val="24"/>
              </w:rPr>
            </w:pPr>
            <w:r w:rsidRPr="005E5928">
              <w:rPr>
                <w:rFonts w:ascii="Times New Roman" w:hAnsi="Times New Roman" w:cs="Times New Roman"/>
                <w:sz w:val="24"/>
                <w:szCs w:val="24"/>
              </w:rPr>
              <w:t>к.т.н.,  доцент Элеманова Р.Ш.</w:t>
            </w:r>
          </w:p>
        </w:tc>
        <w:tc>
          <w:tcPr>
            <w:tcW w:w="1395" w:type="dxa"/>
            <w:tcBorders>
              <w:top w:val="single" w:sz="4" w:space="0" w:color="auto"/>
              <w:left w:val="single" w:sz="4" w:space="0" w:color="auto"/>
              <w:bottom w:val="single" w:sz="4" w:space="0" w:color="auto"/>
              <w:right w:val="single" w:sz="4" w:space="0" w:color="auto"/>
            </w:tcBorders>
          </w:tcPr>
          <w:p w14:paraId="2D39E4E4" w14:textId="77777777" w:rsidR="00A06897" w:rsidRPr="005E5928" w:rsidRDefault="00A06897" w:rsidP="00A06897">
            <w:pPr>
              <w:jc w:val="both"/>
              <w:rPr>
                <w:rFonts w:ascii="Times New Roman" w:hAnsi="Times New Roman" w:cs="Times New Roman"/>
                <w:sz w:val="24"/>
                <w:szCs w:val="24"/>
              </w:rPr>
            </w:pPr>
            <w:r w:rsidRPr="005E5928">
              <w:rPr>
                <w:rFonts w:ascii="Times New Roman" w:hAnsi="Times New Roman" w:cs="Times New Roman"/>
                <w:sz w:val="24"/>
                <w:szCs w:val="24"/>
              </w:rPr>
              <w:t>24.03.2022г</w:t>
            </w:r>
          </w:p>
        </w:tc>
        <w:tc>
          <w:tcPr>
            <w:tcW w:w="1777" w:type="dxa"/>
            <w:tcBorders>
              <w:top w:val="single" w:sz="4" w:space="0" w:color="auto"/>
              <w:left w:val="single" w:sz="4" w:space="0" w:color="auto"/>
              <w:bottom w:val="single" w:sz="4" w:space="0" w:color="auto"/>
              <w:right w:val="single" w:sz="4" w:space="0" w:color="auto"/>
            </w:tcBorders>
          </w:tcPr>
          <w:p w14:paraId="210ED620" w14:textId="77777777" w:rsidR="00A06897" w:rsidRPr="005E5928" w:rsidRDefault="00A06897" w:rsidP="00A06897">
            <w:pPr>
              <w:jc w:val="both"/>
              <w:rPr>
                <w:rFonts w:ascii="Times New Roman" w:hAnsi="Times New Roman" w:cs="Times New Roman"/>
                <w:sz w:val="24"/>
                <w:szCs w:val="24"/>
              </w:rPr>
            </w:pPr>
            <w:r w:rsidRPr="005E5928">
              <w:rPr>
                <w:rFonts w:ascii="Times New Roman" w:hAnsi="Times New Roman" w:cs="Times New Roman"/>
                <w:sz w:val="24"/>
                <w:szCs w:val="24"/>
              </w:rPr>
              <w:t>Сертификат</w:t>
            </w:r>
          </w:p>
        </w:tc>
      </w:tr>
      <w:tr w:rsidR="00C87338" w:rsidRPr="005E5928" w14:paraId="0219ABCB" w14:textId="77777777" w:rsidTr="00C8733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6" w:type="dxa"/>
        </w:trPr>
        <w:tc>
          <w:tcPr>
            <w:tcW w:w="709" w:type="dxa"/>
            <w:gridSpan w:val="2"/>
            <w:tcBorders>
              <w:top w:val="single" w:sz="4" w:space="0" w:color="auto"/>
              <w:left w:val="single" w:sz="4" w:space="0" w:color="auto"/>
              <w:bottom w:val="single" w:sz="4" w:space="0" w:color="auto"/>
              <w:right w:val="single" w:sz="4" w:space="0" w:color="auto"/>
            </w:tcBorders>
          </w:tcPr>
          <w:p w14:paraId="5BF12304" w14:textId="1B19C21C" w:rsidR="00C87338" w:rsidRPr="005E5928" w:rsidRDefault="00C87338" w:rsidP="00C87338">
            <w:pPr>
              <w:ind w:left="34"/>
              <w:rPr>
                <w:rFonts w:ascii="Times New Roman" w:hAnsi="Times New Roman" w:cs="Times New Roman"/>
                <w:sz w:val="24"/>
                <w:szCs w:val="24"/>
                <w:lang w:val="ky-KG"/>
              </w:rPr>
            </w:pPr>
            <w:r w:rsidRPr="005E5928">
              <w:rPr>
                <w:rFonts w:ascii="Times New Roman" w:hAnsi="Times New Roman" w:cs="Times New Roman"/>
                <w:sz w:val="24"/>
                <w:szCs w:val="24"/>
                <w:lang w:val="ky-KG"/>
              </w:rPr>
              <w:t>11</w:t>
            </w:r>
          </w:p>
        </w:tc>
        <w:tc>
          <w:tcPr>
            <w:tcW w:w="2404" w:type="dxa"/>
            <w:tcBorders>
              <w:top w:val="single" w:sz="4" w:space="0" w:color="auto"/>
              <w:left w:val="single" w:sz="4" w:space="0" w:color="auto"/>
              <w:bottom w:val="single" w:sz="4" w:space="0" w:color="auto"/>
              <w:right w:val="single" w:sz="4" w:space="0" w:color="auto"/>
            </w:tcBorders>
          </w:tcPr>
          <w:p w14:paraId="4CD92EF0" w14:textId="77777777" w:rsidR="00C87338" w:rsidRPr="005E5928" w:rsidRDefault="00C87338" w:rsidP="00C87338">
            <w:pPr>
              <w:ind w:left="103"/>
              <w:jc w:val="both"/>
              <w:rPr>
                <w:rFonts w:ascii="Times New Roman" w:hAnsi="Times New Roman" w:cs="Times New Roman"/>
                <w:sz w:val="24"/>
                <w:szCs w:val="24"/>
                <w:lang w:val="ky-KG"/>
              </w:rPr>
            </w:pPr>
            <w:r w:rsidRPr="005E5928">
              <w:rPr>
                <w:rFonts w:ascii="Times New Roman" w:hAnsi="Times New Roman" w:cs="Times New Roman"/>
                <w:sz w:val="24"/>
                <w:szCs w:val="24"/>
                <w:lang w:val="ky-KG"/>
              </w:rPr>
              <w:t>Чычырканак жана чычырканактын момосунон алынган азыктардын товардык муноздомосу</w:t>
            </w:r>
          </w:p>
        </w:tc>
        <w:tc>
          <w:tcPr>
            <w:tcW w:w="1936" w:type="dxa"/>
            <w:tcBorders>
              <w:top w:val="single" w:sz="4" w:space="0" w:color="auto"/>
              <w:left w:val="single" w:sz="4" w:space="0" w:color="auto"/>
              <w:bottom w:val="single" w:sz="4" w:space="0" w:color="auto"/>
              <w:right w:val="single" w:sz="4" w:space="0" w:color="auto"/>
            </w:tcBorders>
          </w:tcPr>
          <w:p w14:paraId="42EA88E6" w14:textId="77777777" w:rsidR="00C87338" w:rsidRPr="005E5928" w:rsidRDefault="00C87338" w:rsidP="00C87338">
            <w:pPr>
              <w:spacing w:after="42"/>
              <w:ind w:left="32"/>
              <w:rPr>
                <w:rFonts w:ascii="Times New Roman" w:hAnsi="Times New Roman" w:cs="Times New Roman"/>
                <w:sz w:val="24"/>
                <w:szCs w:val="24"/>
              </w:rPr>
            </w:pPr>
            <w:r w:rsidRPr="005E5928">
              <w:rPr>
                <w:rFonts w:ascii="Times New Roman" w:hAnsi="Times New Roman" w:cs="Times New Roman"/>
                <w:sz w:val="24"/>
                <w:szCs w:val="24"/>
              </w:rPr>
              <w:t>студ. гр. ССПб-1-19</w:t>
            </w:r>
          </w:p>
          <w:p w14:paraId="3A92C5FB" w14:textId="77777777" w:rsidR="00C87338" w:rsidRPr="005E5928" w:rsidRDefault="00C87338" w:rsidP="00C87338">
            <w:pPr>
              <w:spacing w:after="42"/>
              <w:ind w:left="32"/>
              <w:rPr>
                <w:rFonts w:ascii="Times New Roman" w:hAnsi="Times New Roman" w:cs="Times New Roman"/>
                <w:sz w:val="24"/>
                <w:szCs w:val="24"/>
              </w:rPr>
            </w:pPr>
            <w:r w:rsidRPr="005E5928">
              <w:rPr>
                <w:rFonts w:ascii="Times New Roman" w:hAnsi="Times New Roman" w:cs="Times New Roman"/>
                <w:sz w:val="24"/>
                <w:szCs w:val="24"/>
              </w:rPr>
              <w:t>Кокулова Ж.</w:t>
            </w:r>
          </w:p>
        </w:tc>
        <w:tc>
          <w:tcPr>
            <w:tcW w:w="1656" w:type="dxa"/>
            <w:tcBorders>
              <w:top w:val="single" w:sz="4" w:space="0" w:color="auto"/>
              <w:left w:val="single" w:sz="4" w:space="0" w:color="auto"/>
              <w:bottom w:val="single" w:sz="4" w:space="0" w:color="auto"/>
              <w:right w:val="single" w:sz="4" w:space="0" w:color="auto"/>
            </w:tcBorders>
          </w:tcPr>
          <w:p w14:paraId="2BC213A3" w14:textId="77777777" w:rsidR="00C87338" w:rsidRPr="005E5928" w:rsidRDefault="00C87338" w:rsidP="00C87338">
            <w:pPr>
              <w:jc w:val="both"/>
              <w:rPr>
                <w:rFonts w:ascii="Times New Roman" w:hAnsi="Times New Roman" w:cs="Times New Roman"/>
                <w:sz w:val="24"/>
                <w:szCs w:val="24"/>
              </w:rPr>
            </w:pPr>
            <w:r w:rsidRPr="005E5928">
              <w:rPr>
                <w:rFonts w:ascii="Times New Roman" w:hAnsi="Times New Roman" w:cs="Times New Roman"/>
                <w:sz w:val="24"/>
                <w:szCs w:val="24"/>
              </w:rPr>
              <w:t xml:space="preserve">ст. преп. </w:t>
            </w:r>
          </w:p>
          <w:p w14:paraId="4F782BCE" w14:textId="77777777" w:rsidR="00C87338" w:rsidRPr="005E5928" w:rsidRDefault="00C87338" w:rsidP="00C87338">
            <w:pPr>
              <w:jc w:val="both"/>
              <w:rPr>
                <w:rFonts w:ascii="Times New Roman" w:hAnsi="Times New Roman" w:cs="Times New Roman"/>
                <w:sz w:val="24"/>
                <w:szCs w:val="24"/>
              </w:rPr>
            </w:pPr>
            <w:r w:rsidRPr="005E5928">
              <w:rPr>
                <w:rFonts w:ascii="Times New Roman" w:hAnsi="Times New Roman" w:cs="Times New Roman"/>
                <w:sz w:val="24"/>
                <w:szCs w:val="24"/>
              </w:rPr>
              <w:t>Алымкулова Н.Б.</w:t>
            </w:r>
          </w:p>
        </w:tc>
        <w:tc>
          <w:tcPr>
            <w:tcW w:w="1395" w:type="dxa"/>
            <w:tcBorders>
              <w:top w:val="single" w:sz="4" w:space="0" w:color="auto"/>
              <w:left w:val="single" w:sz="4" w:space="0" w:color="auto"/>
              <w:bottom w:val="single" w:sz="4" w:space="0" w:color="auto"/>
              <w:right w:val="single" w:sz="4" w:space="0" w:color="auto"/>
            </w:tcBorders>
          </w:tcPr>
          <w:p w14:paraId="503564A3" w14:textId="34511442" w:rsidR="00C87338" w:rsidRPr="005E5928" w:rsidRDefault="00C87338" w:rsidP="00C87338">
            <w:pPr>
              <w:jc w:val="both"/>
              <w:rPr>
                <w:rFonts w:ascii="Times New Roman" w:hAnsi="Times New Roman" w:cs="Times New Roman"/>
                <w:sz w:val="24"/>
                <w:szCs w:val="24"/>
              </w:rPr>
            </w:pPr>
            <w:r w:rsidRPr="005E5928">
              <w:rPr>
                <w:rFonts w:ascii="Times New Roman" w:hAnsi="Times New Roman" w:cs="Times New Roman"/>
                <w:sz w:val="24"/>
                <w:szCs w:val="24"/>
              </w:rPr>
              <w:t>24.03.2022</w:t>
            </w:r>
          </w:p>
        </w:tc>
        <w:tc>
          <w:tcPr>
            <w:tcW w:w="1777" w:type="dxa"/>
            <w:tcBorders>
              <w:top w:val="single" w:sz="4" w:space="0" w:color="auto"/>
              <w:left w:val="single" w:sz="4" w:space="0" w:color="auto"/>
              <w:bottom w:val="single" w:sz="4" w:space="0" w:color="auto"/>
              <w:right w:val="single" w:sz="4" w:space="0" w:color="auto"/>
            </w:tcBorders>
          </w:tcPr>
          <w:p w14:paraId="2B62A326" w14:textId="5CB30A4A" w:rsidR="00C87338" w:rsidRPr="005E5928" w:rsidRDefault="00C87338" w:rsidP="00C87338">
            <w:pPr>
              <w:jc w:val="both"/>
              <w:rPr>
                <w:rFonts w:ascii="Times New Roman" w:hAnsi="Times New Roman" w:cs="Times New Roman"/>
                <w:sz w:val="24"/>
                <w:szCs w:val="24"/>
              </w:rPr>
            </w:pPr>
            <w:r w:rsidRPr="005E5928">
              <w:rPr>
                <w:rFonts w:ascii="Times New Roman" w:hAnsi="Times New Roman" w:cs="Times New Roman"/>
                <w:sz w:val="24"/>
                <w:szCs w:val="24"/>
              </w:rPr>
              <w:t>Публикация, рекомендовано в сборник материалов конференции</w:t>
            </w:r>
          </w:p>
        </w:tc>
      </w:tr>
    </w:tbl>
    <w:p w14:paraId="0A5687F0" w14:textId="77777777" w:rsidR="000B0C60" w:rsidRPr="00D44FB8" w:rsidRDefault="000B0C60" w:rsidP="00364181">
      <w:pPr>
        <w:jc w:val="both"/>
        <w:rPr>
          <w:b/>
        </w:rPr>
      </w:pPr>
    </w:p>
    <w:p w14:paraId="041F66D4" w14:textId="77777777" w:rsidR="00AC16AE" w:rsidRDefault="00AC16AE" w:rsidP="00970E72">
      <w:pPr>
        <w:ind w:firstLine="709"/>
        <w:jc w:val="both"/>
        <w:rPr>
          <w:rFonts w:ascii="Times New Roman" w:hAnsi="Times New Roman" w:cs="Times New Roman"/>
          <w:b/>
          <w:sz w:val="24"/>
          <w:szCs w:val="24"/>
        </w:rPr>
      </w:pPr>
    </w:p>
    <w:p w14:paraId="17C4BE90" w14:textId="77777777" w:rsidR="00AC16AE" w:rsidRDefault="00AC16AE" w:rsidP="00970E72">
      <w:pPr>
        <w:ind w:firstLine="709"/>
        <w:jc w:val="both"/>
        <w:rPr>
          <w:rFonts w:ascii="Times New Roman" w:hAnsi="Times New Roman" w:cs="Times New Roman"/>
          <w:b/>
          <w:sz w:val="24"/>
          <w:szCs w:val="24"/>
        </w:rPr>
      </w:pPr>
    </w:p>
    <w:p w14:paraId="7210B7E0" w14:textId="43B87DF3" w:rsidR="00364181" w:rsidRPr="00D44FB8" w:rsidRDefault="00970E72" w:rsidP="00970E72">
      <w:pPr>
        <w:ind w:firstLine="709"/>
        <w:jc w:val="both"/>
        <w:rPr>
          <w:rFonts w:ascii="Times New Roman" w:hAnsi="Times New Roman" w:cs="Times New Roman"/>
          <w:b/>
          <w:sz w:val="24"/>
          <w:szCs w:val="24"/>
        </w:rPr>
      </w:pPr>
      <w:r w:rsidRPr="00D44FB8">
        <w:rPr>
          <w:rFonts w:ascii="Times New Roman" w:hAnsi="Times New Roman" w:cs="Times New Roman"/>
          <w:b/>
          <w:sz w:val="24"/>
          <w:szCs w:val="24"/>
        </w:rPr>
        <w:t>6.1.</w:t>
      </w:r>
      <w:r w:rsidR="00364181" w:rsidRPr="00D44FB8">
        <w:rPr>
          <w:rFonts w:ascii="Times New Roman" w:hAnsi="Times New Roman" w:cs="Times New Roman"/>
          <w:b/>
          <w:sz w:val="24"/>
          <w:szCs w:val="24"/>
        </w:rPr>
        <w:t>4. Научные и учебно-</w:t>
      </w:r>
      <w:r w:rsidR="000B0C60" w:rsidRPr="00D44FB8">
        <w:rPr>
          <w:rFonts w:ascii="Times New Roman" w:hAnsi="Times New Roman" w:cs="Times New Roman"/>
          <w:b/>
          <w:sz w:val="24"/>
          <w:szCs w:val="24"/>
        </w:rPr>
        <w:t>методические разработки кафедры</w:t>
      </w:r>
    </w:p>
    <w:p w14:paraId="51ECAFCA" w14:textId="77777777" w:rsidR="00AC16AE" w:rsidRDefault="00AC16AE" w:rsidP="00551AAE">
      <w:pPr>
        <w:jc w:val="right"/>
        <w:rPr>
          <w:rFonts w:ascii="Times New Roman" w:hAnsi="Times New Roman" w:cs="Times New Roman"/>
          <w:i/>
          <w:sz w:val="24"/>
          <w:szCs w:val="24"/>
        </w:rPr>
      </w:pPr>
    </w:p>
    <w:p w14:paraId="066B12BA" w14:textId="1052C217" w:rsidR="00364181" w:rsidRPr="00D44FB8" w:rsidRDefault="00551AAE" w:rsidP="00551AAE">
      <w:pPr>
        <w:jc w:val="right"/>
        <w:rPr>
          <w:rFonts w:ascii="Times New Roman" w:hAnsi="Times New Roman" w:cs="Times New Roman"/>
          <w:i/>
          <w:sz w:val="24"/>
          <w:szCs w:val="24"/>
        </w:rPr>
      </w:pPr>
      <w:r w:rsidRPr="00D44FB8">
        <w:rPr>
          <w:rFonts w:ascii="Times New Roman" w:hAnsi="Times New Roman" w:cs="Times New Roman"/>
          <w:i/>
          <w:sz w:val="24"/>
          <w:szCs w:val="24"/>
        </w:rPr>
        <w:t xml:space="preserve">Таблица </w:t>
      </w:r>
      <w:r w:rsidR="005E5928">
        <w:rPr>
          <w:rFonts w:ascii="Times New Roman" w:hAnsi="Times New Roman" w:cs="Times New Roman"/>
          <w:i/>
          <w:sz w:val="24"/>
          <w:szCs w:val="24"/>
        </w:rPr>
        <w:t>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537"/>
        <w:gridCol w:w="1793"/>
        <w:gridCol w:w="2479"/>
        <w:gridCol w:w="1887"/>
      </w:tblGrid>
      <w:tr w:rsidR="00D44FB8" w:rsidRPr="005E5928" w14:paraId="33754FA3" w14:textId="77777777" w:rsidTr="008C6A58">
        <w:trPr>
          <w:jc w:val="center"/>
        </w:trPr>
        <w:tc>
          <w:tcPr>
            <w:tcW w:w="1215" w:type="dxa"/>
          </w:tcPr>
          <w:p w14:paraId="698468AC" w14:textId="77777777" w:rsidR="002A7B98" w:rsidRPr="005E5928" w:rsidRDefault="002A7B98" w:rsidP="008C6A58">
            <w:pPr>
              <w:spacing w:after="0" w:line="240" w:lineRule="auto"/>
              <w:jc w:val="center"/>
              <w:rPr>
                <w:rFonts w:ascii="Times New Roman" w:hAnsi="Times New Roman" w:cs="Times New Roman"/>
                <w:b/>
                <w:sz w:val="24"/>
                <w:szCs w:val="24"/>
              </w:rPr>
            </w:pPr>
            <w:r w:rsidRPr="005E5928">
              <w:rPr>
                <w:rFonts w:ascii="Times New Roman" w:hAnsi="Times New Roman" w:cs="Times New Roman"/>
                <w:b/>
                <w:sz w:val="24"/>
                <w:szCs w:val="24"/>
              </w:rPr>
              <w:t>№</w:t>
            </w:r>
          </w:p>
        </w:tc>
        <w:tc>
          <w:tcPr>
            <w:tcW w:w="2537" w:type="dxa"/>
          </w:tcPr>
          <w:p w14:paraId="17B09030" w14:textId="77777777" w:rsidR="002A7B98" w:rsidRPr="005E5928" w:rsidRDefault="002A7B98" w:rsidP="008C6A58">
            <w:pPr>
              <w:spacing w:after="0" w:line="240" w:lineRule="auto"/>
              <w:jc w:val="center"/>
              <w:rPr>
                <w:rFonts w:ascii="Times New Roman" w:hAnsi="Times New Roman" w:cs="Times New Roman"/>
                <w:b/>
                <w:sz w:val="24"/>
                <w:szCs w:val="24"/>
              </w:rPr>
            </w:pPr>
            <w:r w:rsidRPr="005E5928">
              <w:rPr>
                <w:rFonts w:ascii="Times New Roman" w:hAnsi="Times New Roman" w:cs="Times New Roman"/>
                <w:b/>
                <w:sz w:val="24"/>
                <w:szCs w:val="24"/>
              </w:rPr>
              <w:t>Название научных и методических публикаций, УМУ</w:t>
            </w:r>
          </w:p>
        </w:tc>
        <w:tc>
          <w:tcPr>
            <w:tcW w:w="1793" w:type="dxa"/>
          </w:tcPr>
          <w:p w14:paraId="6B984505" w14:textId="77777777" w:rsidR="002A7B98" w:rsidRPr="005E5928" w:rsidRDefault="002A7B98" w:rsidP="008C6A58">
            <w:pPr>
              <w:spacing w:after="0" w:line="240" w:lineRule="auto"/>
              <w:jc w:val="center"/>
              <w:rPr>
                <w:rFonts w:ascii="Times New Roman" w:hAnsi="Times New Roman" w:cs="Times New Roman"/>
                <w:b/>
                <w:sz w:val="24"/>
                <w:szCs w:val="24"/>
              </w:rPr>
            </w:pPr>
            <w:r w:rsidRPr="005E5928">
              <w:rPr>
                <w:rFonts w:ascii="Times New Roman" w:hAnsi="Times New Roman" w:cs="Times New Roman"/>
                <w:b/>
                <w:sz w:val="24"/>
                <w:szCs w:val="24"/>
              </w:rPr>
              <w:t>ФИО авторов</w:t>
            </w:r>
          </w:p>
        </w:tc>
        <w:tc>
          <w:tcPr>
            <w:tcW w:w="2479" w:type="dxa"/>
          </w:tcPr>
          <w:p w14:paraId="4B9CCAE0" w14:textId="77777777" w:rsidR="002A7B98" w:rsidRPr="005E5928" w:rsidRDefault="002A7B98" w:rsidP="008C6A58">
            <w:pPr>
              <w:spacing w:after="0" w:line="240" w:lineRule="auto"/>
              <w:jc w:val="center"/>
              <w:rPr>
                <w:rFonts w:ascii="Times New Roman" w:hAnsi="Times New Roman" w:cs="Times New Roman"/>
                <w:b/>
                <w:sz w:val="24"/>
                <w:szCs w:val="24"/>
              </w:rPr>
            </w:pPr>
            <w:r w:rsidRPr="005E5928">
              <w:rPr>
                <w:rFonts w:ascii="Times New Roman" w:hAnsi="Times New Roman" w:cs="Times New Roman"/>
                <w:b/>
                <w:sz w:val="24"/>
                <w:szCs w:val="24"/>
              </w:rPr>
              <w:t>Краткая аннотация</w:t>
            </w:r>
          </w:p>
        </w:tc>
        <w:tc>
          <w:tcPr>
            <w:tcW w:w="1887" w:type="dxa"/>
          </w:tcPr>
          <w:p w14:paraId="591FC92B" w14:textId="77777777" w:rsidR="002A7B98" w:rsidRPr="005E5928" w:rsidRDefault="002A7B98" w:rsidP="008C6A58">
            <w:pPr>
              <w:spacing w:after="0" w:line="240" w:lineRule="auto"/>
              <w:jc w:val="center"/>
              <w:rPr>
                <w:rFonts w:ascii="Times New Roman" w:hAnsi="Times New Roman" w:cs="Times New Roman"/>
                <w:b/>
                <w:sz w:val="24"/>
                <w:szCs w:val="24"/>
              </w:rPr>
            </w:pPr>
            <w:r w:rsidRPr="005E5928">
              <w:rPr>
                <w:rFonts w:ascii="Times New Roman" w:hAnsi="Times New Roman" w:cs="Times New Roman"/>
                <w:b/>
                <w:sz w:val="24"/>
                <w:szCs w:val="24"/>
              </w:rPr>
              <w:t>Изд-во, страна, кол. Стр</w:t>
            </w:r>
          </w:p>
        </w:tc>
      </w:tr>
      <w:tr w:rsidR="00D44FB8" w:rsidRPr="005E5928" w14:paraId="1B9E0E1B" w14:textId="77777777" w:rsidTr="008C6A58">
        <w:trPr>
          <w:jc w:val="center"/>
        </w:trPr>
        <w:tc>
          <w:tcPr>
            <w:tcW w:w="1215" w:type="dxa"/>
          </w:tcPr>
          <w:p w14:paraId="367CF1F6" w14:textId="6447DBE5" w:rsidR="008C6A58" w:rsidRPr="005E5928" w:rsidRDefault="008C6A58" w:rsidP="00702C26">
            <w:pPr>
              <w:numPr>
                <w:ilvl w:val="0"/>
                <w:numId w:val="49"/>
              </w:numPr>
              <w:spacing w:after="0" w:line="240" w:lineRule="auto"/>
              <w:ind w:left="0" w:firstLine="0"/>
              <w:jc w:val="center"/>
              <w:rPr>
                <w:rFonts w:ascii="Times New Roman" w:hAnsi="Times New Roman" w:cs="Times New Roman"/>
                <w:sz w:val="24"/>
                <w:szCs w:val="24"/>
              </w:rPr>
            </w:pPr>
          </w:p>
          <w:p w14:paraId="33CBC977" w14:textId="77777777" w:rsidR="002A7B98" w:rsidRPr="005E5928" w:rsidRDefault="002A7B98" w:rsidP="008C6A58">
            <w:pPr>
              <w:spacing w:after="0" w:line="240" w:lineRule="auto"/>
              <w:jc w:val="center"/>
              <w:rPr>
                <w:rFonts w:ascii="Times New Roman" w:hAnsi="Times New Roman" w:cs="Times New Roman"/>
                <w:sz w:val="24"/>
                <w:szCs w:val="24"/>
              </w:rPr>
            </w:pPr>
          </w:p>
        </w:tc>
        <w:tc>
          <w:tcPr>
            <w:tcW w:w="2537" w:type="dxa"/>
          </w:tcPr>
          <w:p w14:paraId="725B4AB9" w14:textId="77777777" w:rsidR="002A7B98" w:rsidRPr="005E5928" w:rsidRDefault="002A7B98" w:rsidP="008C6A58">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Кыргыз тилинде даярдалган «Тамак –аш азыктарынын коопсуздугу» аттуу окуу куралы</w:t>
            </w:r>
          </w:p>
          <w:p w14:paraId="334E8BAD" w14:textId="77777777" w:rsidR="002A7B98" w:rsidRPr="005E5928" w:rsidRDefault="002A7B98" w:rsidP="008C6A58">
            <w:pPr>
              <w:spacing w:after="0" w:line="240" w:lineRule="auto"/>
              <w:rPr>
                <w:rFonts w:ascii="Times New Roman" w:hAnsi="Times New Roman" w:cs="Times New Roman"/>
                <w:sz w:val="24"/>
                <w:szCs w:val="24"/>
              </w:rPr>
            </w:pPr>
          </w:p>
        </w:tc>
        <w:tc>
          <w:tcPr>
            <w:tcW w:w="1793" w:type="dxa"/>
          </w:tcPr>
          <w:p w14:paraId="6751380C" w14:textId="77777777" w:rsidR="002A7B98" w:rsidRPr="005E5928" w:rsidRDefault="002A7B98" w:rsidP="008C6A58">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 xml:space="preserve">Кожобекова К.К., </w:t>
            </w:r>
          </w:p>
          <w:p w14:paraId="31E01A26" w14:textId="77777777" w:rsidR="002A7B98" w:rsidRPr="005E5928" w:rsidRDefault="002A7B98" w:rsidP="008C6A58">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Коджегулова Д.А.</w:t>
            </w:r>
          </w:p>
        </w:tc>
        <w:tc>
          <w:tcPr>
            <w:tcW w:w="2479" w:type="dxa"/>
          </w:tcPr>
          <w:p w14:paraId="7D57EBF5" w14:textId="77777777" w:rsidR="002A7B98" w:rsidRPr="005E5928" w:rsidRDefault="002A7B98" w:rsidP="008C6A58">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Жогорку окуу жайларынын студенттери (баклавр) учун «Тамак –аш азыктарынын коопсуздугу» аттуу окуу куралы</w:t>
            </w:r>
          </w:p>
          <w:p w14:paraId="31041323" w14:textId="77777777" w:rsidR="002A7B98" w:rsidRPr="005E5928" w:rsidRDefault="002A7B98" w:rsidP="008C6A58">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700600-СУКМ, 720200-БТ, 740100-ТПППРС.</w:t>
            </w:r>
          </w:p>
          <w:p w14:paraId="045EE662" w14:textId="77777777" w:rsidR="002A7B98" w:rsidRPr="005E5928" w:rsidRDefault="002A7B98" w:rsidP="008C6A58">
            <w:pPr>
              <w:spacing w:after="0" w:line="240" w:lineRule="auto"/>
              <w:rPr>
                <w:rFonts w:ascii="Times New Roman" w:eastAsia="Calibri" w:hAnsi="Times New Roman" w:cs="Times New Roman"/>
                <w:sz w:val="24"/>
                <w:szCs w:val="24"/>
              </w:rPr>
            </w:pPr>
          </w:p>
        </w:tc>
        <w:tc>
          <w:tcPr>
            <w:tcW w:w="1887" w:type="dxa"/>
          </w:tcPr>
          <w:p w14:paraId="47B8E7B6" w14:textId="77777777" w:rsidR="002A7B98" w:rsidRPr="005E5928" w:rsidRDefault="002A7B98" w:rsidP="008C6A58">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ИД “Калем”- Бишкек -2021. 152 бет.</w:t>
            </w:r>
          </w:p>
        </w:tc>
      </w:tr>
      <w:tr w:rsidR="00D44FB8" w:rsidRPr="005E5928" w14:paraId="54CA799D" w14:textId="77777777" w:rsidTr="008C6A58">
        <w:trPr>
          <w:jc w:val="center"/>
        </w:trPr>
        <w:tc>
          <w:tcPr>
            <w:tcW w:w="1215" w:type="dxa"/>
          </w:tcPr>
          <w:p w14:paraId="2021B259" w14:textId="77777777" w:rsidR="002A7B98" w:rsidRPr="005E5928" w:rsidRDefault="002A7B98" w:rsidP="00702C26">
            <w:pPr>
              <w:numPr>
                <w:ilvl w:val="0"/>
                <w:numId w:val="49"/>
              </w:numPr>
              <w:spacing w:after="0" w:line="240" w:lineRule="auto"/>
              <w:ind w:left="0" w:firstLine="0"/>
              <w:jc w:val="both"/>
              <w:rPr>
                <w:rFonts w:ascii="Times New Roman" w:hAnsi="Times New Roman" w:cs="Times New Roman"/>
                <w:sz w:val="24"/>
                <w:szCs w:val="24"/>
              </w:rPr>
            </w:pPr>
          </w:p>
        </w:tc>
        <w:tc>
          <w:tcPr>
            <w:tcW w:w="2537" w:type="dxa"/>
          </w:tcPr>
          <w:p w14:paraId="47C3D274" w14:textId="77777777" w:rsidR="002A7B98" w:rsidRPr="005E5928" w:rsidRDefault="002A7B98" w:rsidP="008C6A58">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 xml:space="preserve">Методическое пособие по дисциплине «Система безопасности продуктов в процессе производства» для выполнения лабораторных работ студентам пищевых направлений 700600 - Стандартизация, сертификация и метрология. </w:t>
            </w:r>
          </w:p>
        </w:tc>
        <w:tc>
          <w:tcPr>
            <w:tcW w:w="1793" w:type="dxa"/>
          </w:tcPr>
          <w:p w14:paraId="3E6D88FA" w14:textId="77777777" w:rsidR="002A7B98" w:rsidRPr="005E5928" w:rsidRDefault="002A7B98" w:rsidP="008C6A58">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Коджегулова Д.А.</w:t>
            </w:r>
          </w:p>
        </w:tc>
        <w:tc>
          <w:tcPr>
            <w:tcW w:w="2479" w:type="dxa"/>
          </w:tcPr>
          <w:p w14:paraId="42C3ADA6" w14:textId="3BC4FF7E" w:rsidR="008C6A58" w:rsidRPr="005E5928" w:rsidRDefault="008C6A58" w:rsidP="008C6A58">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700600-СУКМ, , 740100-ТПППРС.</w:t>
            </w:r>
          </w:p>
          <w:p w14:paraId="0B2CBAB0" w14:textId="77777777" w:rsidR="002A7B98" w:rsidRPr="005E5928" w:rsidRDefault="002A7B98" w:rsidP="008C6A58">
            <w:pPr>
              <w:spacing w:after="0" w:line="240" w:lineRule="auto"/>
              <w:rPr>
                <w:rFonts w:ascii="Times New Roman" w:hAnsi="Times New Roman" w:cs="Times New Roman"/>
                <w:sz w:val="24"/>
                <w:szCs w:val="24"/>
              </w:rPr>
            </w:pPr>
          </w:p>
        </w:tc>
        <w:tc>
          <w:tcPr>
            <w:tcW w:w="1887" w:type="dxa"/>
          </w:tcPr>
          <w:p w14:paraId="4E029993" w14:textId="77777777" w:rsidR="002A7B98" w:rsidRPr="005E5928" w:rsidRDefault="002A7B98" w:rsidP="008C6A58">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ИД “Калем”- Бишкек -2021</w:t>
            </w:r>
            <w:r w:rsidRPr="005E5928">
              <w:rPr>
                <w:rFonts w:ascii="Times New Roman" w:hAnsi="Times New Roman" w:cs="Times New Roman"/>
                <w:sz w:val="24"/>
                <w:szCs w:val="24"/>
                <w:lang w:val="ky-KG"/>
              </w:rPr>
              <w:t xml:space="preserve"> г</w:t>
            </w:r>
            <w:r w:rsidRPr="005E5928">
              <w:rPr>
                <w:rFonts w:ascii="Times New Roman" w:hAnsi="Times New Roman" w:cs="Times New Roman"/>
                <w:sz w:val="24"/>
                <w:szCs w:val="24"/>
              </w:rPr>
              <w:t>. 4 п.л.</w:t>
            </w:r>
          </w:p>
        </w:tc>
      </w:tr>
      <w:tr w:rsidR="00D44FB8" w:rsidRPr="005E5928" w14:paraId="150C16C6" w14:textId="77777777" w:rsidTr="008C6A58">
        <w:trPr>
          <w:jc w:val="center"/>
        </w:trPr>
        <w:tc>
          <w:tcPr>
            <w:tcW w:w="1215" w:type="dxa"/>
          </w:tcPr>
          <w:p w14:paraId="76A8545F" w14:textId="77777777" w:rsidR="002A7B98" w:rsidRPr="005E5928" w:rsidRDefault="002A7B98" w:rsidP="00702C26">
            <w:pPr>
              <w:numPr>
                <w:ilvl w:val="0"/>
                <w:numId w:val="49"/>
              </w:numPr>
              <w:spacing w:after="0" w:line="240" w:lineRule="auto"/>
              <w:ind w:left="0" w:firstLine="0"/>
              <w:jc w:val="both"/>
              <w:rPr>
                <w:rFonts w:ascii="Times New Roman" w:hAnsi="Times New Roman" w:cs="Times New Roman"/>
                <w:sz w:val="24"/>
                <w:szCs w:val="24"/>
              </w:rPr>
            </w:pPr>
          </w:p>
        </w:tc>
        <w:tc>
          <w:tcPr>
            <w:tcW w:w="2537" w:type="dxa"/>
          </w:tcPr>
          <w:p w14:paraId="1C061417" w14:textId="411F8C06" w:rsidR="002A7B98" w:rsidRPr="005E5928" w:rsidRDefault="002A7B98" w:rsidP="000B0C60">
            <w:pPr>
              <w:tabs>
                <w:tab w:val="left" w:pos="360"/>
              </w:tabs>
              <w:spacing w:after="0" w:line="240" w:lineRule="auto"/>
              <w:contextualSpacing/>
              <w:outlineLvl w:val="0"/>
              <w:rPr>
                <w:rFonts w:ascii="Times New Roman" w:hAnsi="Times New Roman" w:cs="Times New Roman"/>
                <w:sz w:val="24"/>
                <w:szCs w:val="24"/>
              </w:rPr>
            </w:pPr>
            <w:r w:rsidRPr="005E5928">
              <w:rPr>
                <w:rFonts w:ascii="Times New Roman" w:hAnsi="Times New Roman" w:cs="Times New Roman"/>
                <w:sz w:val="24"/>
                <w:szCs w:val="24"/>
              </w:rPr>
              <w:t>Учебное пособие «Система менеджмента безопасности продуктов питания» направления подготовки 700600 «Стандартизация, сертификация и метрология», 740100 «Технология и производство продуктов пи</w:t>
            </w:r>
            <w:r w:rsidR="000B0C60" w:rsidRPr="005E5928">
              <w:rPr>
                <w:rFonts w:ascii="Times New Roman" w:hAnsi="Times New Roman" w:cs="Times New Roman"/>
                <w:sz w:val="24"/>
                <w:szCs w:val="24"/>
              </w:rPr>
              <w:t xml:space="preserve">тания из </w:t>
            </w:r>
            <w:r w:rsidR="000B0C60" w:rsidRPr="005E5928">
              <w:rPr>
                <w:rFonts w:ascii="Times New Roman" w:hAnsi="Times New Roman" w:cs="Times New Roman"/>
                <w:sz w:val="24"/>
                <w:szCs w:val="24"/>
              </w:rPr>
              <w:lastRenderedPageBreak/>
              <w:t xml:space="preserve">растительного сырья». </w:t>
            </w:r>
          </w:p>
        </w:tc>
        <w:tc>
          <w:tcPr>
            <w:tcW w:w="1793" w:type="dxa"/>
          </w:tcPr>
          <w:p w14:paraId="303D64AA" w14:textId="77777777" w:rsidR="002A7B98" w:rsidRPr="005E5928" w:rsidRDefault="002A7B98" w:rsidP="008C6A58">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lastRenderedPageBreak/>
              <w:t>Коджегулова Д.А.</w:t>
            </w:r>
          </w:p>
        </w:tc>
        <w:tc>
          <w:tcPr>
            <w:tcW w:w="2479" w:type="dxa"/>
          </w:tcPr>
          <w:p w14:paraId="67E99D08" w14:textId="083A330C" w:rsidR="008C6A58" w:rsidRPr="005E5928" w:rsidRDefault="008C6A58" w:rsidP="008C6A58">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700600-СУКМ, , 740100-ТПППРС.</w:t>
            </w:r>
          </w:p>
          <w:p w14:paraId="3E4B8AFA" w14:textId="77777777" w:rsidR="002A7B98" w:rsidRPr="005E5928" w:rsidRDefault="002A7B98" w:rsidP="008C6A58">
            <w:pPr>
              <w:spacing w:after="0" w:line="240" w:lineRule="auto"/>
              <w:rPr>
                <w:rFonts w:ascii="Times New Roman" w:hAnsi="Times New Roman" w:cs="Times New Roman"/>
                <w:sz w:val="24"/>
                <w:szCs w:val="24"/>
              </w:rPr>
            </w:pPr>
          </w:p>
        </w:tc>
        <w:tc>
          <w:tcPr>
            <w:tcW w:w="1887" w:type="dxa"/>
          </w:tcPr>
          <w:p w14:paraId="731F5BA7" w14:textId="77777777" w:rsidR="002A7B98" w:rsidRPr="005E5928" w:rsidRDefault="002A7B98" w:rsidP="008C6A58">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ИД “Калем”- Бишкек -2021</w:t>
            </w:r>
            <w:r w:rsidRPr="005E5928">
              <w:rPr>
                <w:rFonts w:ascii="Times New Roman" w:hAnsi="Times New Roman" w:cs="Times New Roman"/>
                <w:sz w:val="24"/>
                <w:szCs w:val="24"/>
                <w:lang w:val="ky-KG"/>
              </w:rPr>
              <w:t xml:space="preserve"> г</w:t>
            </w:r>
            <w:r w:rsidRPr="005E5928">
              <w:rPr>
                <w:rFonts w:ascii="Times New Roman" w:hAnsi="Times New Roman" w:cs="Times New Roman"/>
                <w:sz w:val="24"/>
                <w:szCs w:val="24"/>
              </w:rPr>
              <w:t>. 9 п.л.</w:t>
            </w:r>
          </w:p>
        </w:tc>
      </w:tr>
      <w:tr w:rsidR="00D44FB8" w:rsidRPr="005E5928" w14:paraId="2A009FC9" w14:textId="77777777" w:rsidTr="008C6A58">
        <w:trPr>
          <w:jc w:val="center"/>
        </w:trPr>
        <w:tc>
          <w:tcPr>
            <w:tcW w:w="1215" w:type="dxa"/>
          </w:tcPr>
          <w:p w14:paraId="0BD25C36" w14:textId="77777777" w:rsidR="002A7B98" w:rsidRPr="005E5928" w:rsidRDefault="002A7B98" w:rsidP="00702C26">
            <w:pPr>
              <w:numPr>
                <w:ilvl w:val="0"/>
                <w:numId w:val="49"/>
              </w:numPr>
              <w:spacing w:after="0" w:line="240" w:lineRule="auto"/>
              <w:ind w:left="0" w:firstLine="0"/>
              <w:jc w:val="both"/>
              <w:rPr>
                <w:rFonts w:ascii="Times New Roman" w:hAnsi="Times New Roman" w:cs="Times New Roman"/>
                <w:sz w:val="24"/>
                <w:szCs w:val="24"/>
              </w:rPr>
            </w:pPr>
          </w:p>
        </w:tc>
        <w:tc>
          <w:tcPr>
            <w:tcW w:w="2537" w:type="dxa"/>
          </w:tcPr>
          <w:p w14:paraId="20283286" w14:textId="77777777" w:rsidR="002A7B98" w:rsidRPr="005E5928" w:rsidRDefault="002A7B98" w:rsidP="008C6A58">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 xml:space="preserve">К вопросу разработки функционального напитка на основе осветленной подсырной сыворотки. </w:t>
            </w:r>
          </w:p>
        </w:tc>
        <w:tc>
          <w:tcPr>
            <w:tcW w:w="1793" w:type="dxa"/>
          </w:tcPr>
          <w:p w14:paraId="41270D48" w14:textId="77777777" w:rsidR="002A7B98" w:rsidRPr="005E5928" w:rsidRDefault="002A7B98" w:rsidP="008C6A58">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Элеманова Р. Ш.</w:t>
            </w:r>
          </w:p>
        </w:tc>
        <w:tc>
          <w:tcPr>
            <w:tcW w:w="2479" w:type="dxa"/>
          </w:tcPr>
          <w:p w14:paraId="3B3116A7" w14:textId="298A9B81" w:rsidR="008C6A58" w:rsidRPr="005E5928" w:rsidRDefault="008C6A58" w:rsidP="008C6A58">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 xml:space="preserve"> </w:t>
            </w:r>
          </w:p>
          <w:p w14:paraId="12354B64" w14:textId="77777777" w:rsidR="002A7B98" w:rsidRPr="005E5928" w:rsidRDefault="002A7B98" w:rsidP="008C6A58">
            <w:pPr>
              <w:spacing w:after="0" w:line="240" w:lineRule="auto"/>
              <w:rPr>
                <w:rFonts w:ascii="Times New Roman" w:eastAsia="Calibri" w:hAnsi="Times New Roman" w:cs="Times New Roman"/>
                <w:sz w:val="24"/>
                <w:szCs w:val="24"/>
              </w:rPr>
            </w:pPr>
          </w:p>
        </w:tc>
        <w:tc>
          <w:tcPr>
            <w:tcW w:w="1887" w:type="dxa"/>
          </w:tcPr>
          <w:p w14:paraId="2199F2B4" w14:textId="77777777" w:rsidR="002A7B98" w:rsidRPr="005E5928" w:rsidRDefault="002A7B98" w:rsidP="008C6A58">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II-я Международная научно-практ конф. «Пищевые биотехнологии: инновационные решения и подготовка кадров для индустрии 4,0»18 марта 2021. РФ, г. Москва.</w:t>
            </w:r>
          </w:p>
        </w:tc>
      </w:tr>
      <w:tr w:rsidR="00D44FB8" w:rsidRPr="005E5928" w14:paraId="5BD47177" w14:textId="77777777" w:rsidTr="008C6A58">
        <w:trPr>
          <w:jc w:val="center"/>
        </w:trPr>
        <w:tc>
          <w:tcPr>
            <w:tcW w:w="1215" w:type="dxa"/>
          </w:tcPr>
          <w:p w14:paraId="74FEA4ED" w14:textId="77777777" w:rsidR="002A7B98" w:rsidRPr="005E5928" w:rsidRDefault="002A7B98" w:rsidP="00702C26">
            <w:pPr>
              <w:numPr>
                <w:ilvl w:val="0"/>
                <w:numId w:val="49"/>
              </w:numPr>
              <w:spacing w:after="0" w:line="240" w:lineRule="auto"/>
              <w:ind w:left="0" w:firstLine="0"/>
              <w:jc w:val="both"/>
              <w:rPr>
                <w:rFonts w:ascii="Times New Roman" w:hAnsi="Times New Roman" w:cs="Times New Roman"/>
                <w:sz w:val="24"/>
                <w:szCs w:val="24"/>
              </w:rPr>
            </w:pPr>
          </w:p>
        </w:tc>
        <w:tc>
          <w:tcPr>
            <w:tcW w:w="2537" w:type="dxa"/>
          </w:tcPr>
          <w:p w14:paraId="680A202A" w14:textId="77777777" w:rsidR="002A7B98" w:rsidRPr="005E5928" w:rsidRDefault="002A7B98" w:rsidP="008C6A58">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Лабораторный практикум по выполнению лабораторных работ по дисциплине «Холодильная технология» для направления 740100 ТПППРС,</w:t>
            </w:r>
          </w:p>
        </w:tc>
        <w:tc>
          <w:tcPr>
            <w:tcW w:w="1793" w:type="dxa"/>
          </w:tcPr>
          <w:p w14:paraId="6780E610" w14:textId="77777777" w:rsidR="002A7B98" w:rsidRPr="005E5928" w:rsidRDefault="002A7B98" w:rsidP="008C6A58">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Элеманова Р. Ш.,</w:t>
            </w:r>
          </w:p>
          <w:p w14:paraId="5706E8D9" w14:textId="77777777" w:rsidR="002A7B98" w:rsidRPr="005E5928" w:rsidRDefault="002A7B98" w:rsidP="008C6A58">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Алымкулова Н. Б.</w:t>
            </w:r>
          </w:p>
        </w:tc>
        <w:tc>
          <w:tcPr>
            <w:tcW w:w="2479" w:type="dxa"/>
          </w:tcPr>
          <w:p w14:paraId="3F1FC265" w14:textId="457C60EE" w:rsidR="002A7B98" w:rsidRPr="005E5928" w:rsidRDefault="008C6A58" w:rsidP="008C6A58">
            <w:pPr>
              <w:spacing w:after="0" w:line="240" w:lineRule="auto"/>
              <w:rPr>
                <w:rFonts w:ascii="Times New Roman" w:eastAsia="Calibri" w:hAnsi="Times New Roman" w:cs="Times New Roman"/>
                <w:sz w:val="24"/>
                <w:szCs w:val="24"/>
              </w:rPr>
            </w:pPr>
            <w:r w:rsidRPr="005E5928">
              <w:rPr>
                <w:rFonts w:ascii="Times New Roman" w:hAnsi="Times New Roman" w:cs="Times New Roman"/>
                <w:sz w:val="24"/>
                <w:szCs w:val="24"/>
              </w:rPr>
              <w:t>740100-ТПППРС.</w:t>
            </w:r>
          </w:p>
        </w:tc>
        <w:tc>
          <w:tcPr>
            <w:tcW w:w="1887" w:type="dxa"/>
          </w:tcPr>
          <w:p w14:paraId="4071764E" w14:textId="77777777" w:rsidR="002A7B98" w:rsidRPr="005E5928" w:rsidRDefault="002A7B98" w:rsidP="008C6A58">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Бишкек, 2021, 4 п.л.</w:t>
            </w:r>
          </w:p>
        </w:tc>
      </w:tr>
      <w:tr w:rsidR="00D44FB8" w:rsidRPr="005E5928" w14:paraId="37B31FE5" w14:textId="77777777" w:rsidTr="008C6A58">
        <w:trPr>
          <w:jc w:val="center"/>
        </w:trPr>
        <w:tc>
          <w:tcPr>
            <w:tcW w:w="1215" w:type="dxa"/>
          </w:tcPr>
          <w:p w14:paraId="0011C7FD" w14:textId="77777777" w:rsidR="0085369F" w:rsidRPr="005E5928" w:rsidRDefault="0085369F" w:rsidP="00702C26">
            <w:pPr>
              <w:numPr>
                <w:ilvl w:val="0"/>
                <w:numId w:val="49"/>
              </w:numPr>
              <w:spacing w:after="0" w:line="240" w:lineRule="auto"/>
              <w:ind w:left="0" w:firstLine="0"/>
              <w:jc w:val="both"/>
              <w:rPr>
                <w:rFonts w:ascii="Times New Roman" w:hAnsi="Times New Roman" w:cs="Times New Roman"/>
                <w:sz w:val="24"/>
                <w:szCs w:val="24"/>
              </w:rPr>
            </w:pPr>
          </w:p>
        </w:tc>
        <w:tc>
          <w:tcPr>
            <w:tcW w:w="2537" w:type="dxa"/>
          </w:tcPr>
          <w:p w14:paraId="6320E972" w14:textId="77777777" w:rsidR="0085369F" w:rsidRPr="005E5928" w:rsidRDefault="0085369F" w:rsidP="0085369F">
            <w:pPr>
              <w:pStyle w:val="a4"/>
              <w:spacing w:after="0" w:line="240" w:lineRule="auto"/>
              <w:ind w:left="0"/>
              <w:rPr>
                <w:rFonts w:ascii="Times New Roman" w:hAnsi="Times New Roman" w:cs="Times New Roman"/>
                <w:sz w:val="24"/>
                <w:szCs w:val="24"/>
              </w:rPr>
            </w:pPr>
            <w:r w:rsidRPr="005E5928">
              <w:rPr>
                <w:rFonts w:ascii="Times New Roman" w:hAnsi="Times New Roman" w:cs="Times New Roman"/>
                <w:sz w:val="24"/>
                <w:szCs w:val="24"/>
              </w:rPr>
              <w:t xml:space="preserve">Функционалдуу тамак – аш </w:t>
            </w:r>
            <w:r w:rsidRPr="005E5928">
              <w:rPr>
                <w:rFonts w:ascii="Times New Roman" w:hAnsi="Times New Roman" w:cs="Times New Roman"/>
                <w:sz w:val="24"/>
                <w:szCs w:val="24"/>
                <w:lang w:val="ky-KG"/>
              </w:rPr>
              <w:t>суусундуктары</w:t>
            </w:r>
            <w:r w:rsidRPr="005E5928">
              <w:rPr>
                <w:rFonts w:ascii="Times New Roman" w:hAnsi="Times New Roman" w:cs="Times New Roman"/>
                <w:sz w:val="24"/>
                <w:szCs w:val="24"/>
              </w:rPr>
              <w:t xml:space="preserve"> </w:t>
            </w:r>
          </w:p>
          <w:p w14:paraId="4531DBA6" w14:textId="6F9848F2" w:rsidR="0085369F" w:rsidRPr="005E5928" w:rsidRDefault="0085369F" w:rsidP="0085369F">
            <w:pPr>
              <w:spacing w:after="0" w:line="240" w:lineRule="auto"/>
              <w:jc w:val="both"/>
              <w:rPr>
                <w:rFonts w:ascii="Times New Roman" w:hAnsi="Times New Roman" w:cs="Times New Roman"/>
                <w:sz w:val="24"/>
                <w:szCs w:val="24"/>
              </w:rPr>
            </w:pPr>
          </w:p>
        </w:tc>
        <w:tc>
          <w:tcPr>
            <w:tcW w:w="1793" w:type="dxa"/>
          </w:tcPr>
          <w:p w14:paraId="00A8B5FA" w14:textId="77777777" w:rsidR="0085369F" w:rsidRPr="005E5928" w:rsidRDefault="0085369F" w:rsidP="0085369F">
            <w:pPr>
              <w:spacing w:after="0" w:line="240" w:lineRule="auto"/>
              <w:rPr>
                <w:rFonts w:ascii="Times New Roman" w:hAnsi="Times New Roman" w:cs="Times New Roman"/>
                <w:sz w:val="24"/>
                <w:szCs w:val="24"/>
                <w:lang w:val="ky-KG"/>
              </w:rPr>
            </w:pPr>
            <w:r w:rsidRPr="005E5928">
              <w:rPr>
                <w:rFonts w:ascii="Times New Roman" w:hAnsi="Times New Roman" w:cs="Times New Roman"/>
                <w:sz w:val="24"/>
                <w:szCs w:val="24"/>
              </w:rPr>
              <w:t>Кожобекова К.К., Джамаева А.Э., Сырымбекова Э.А.</w:t>
            </w:r>
            <w:r w:rsidRPr="005E5928">
              <w:rPr>
                <w:rFonts w:ascii="Times New Roman" w:hAnsi="Times New Roman" w:cs="Times New Roman"/>
                <w:sz w:val="24"/>
                <w:szCs w:val="24"/>
                <w:lang w:val="ky-KG"/>
              </w:rPr>
              <w:t xml:space="preserve"> </w:t>
            </w:r>
          </w:p>
          <w:p w14:paraId="24C445A0" w14:textId="6359D916" w:rsidR="0085369F" w:rsidRPr="005E5928" w:rsidRDefault="0085369F" w:rsidP="0085369F">
            <w:pPr>
              <w:spacing w:after="0" w:line="240" w:lineRule="auto"/>
              <w:rPr>
                <w:rFonts w:ascii="Times New Roman" w:hAnsi="Times New Roman" w:cs="Times New Roman"/>
                <w:sz w:val="24"/>
                <w:szCs w:val="24"/>
              </w:rPr>
            </w:pPr>
            <w:r w:rsidRPr="005E5928">
              <w:rPr>
                <w:rFonts w:ascii="Times New Roman" w:hAnsi="Times New Roman" w:cs="Times New Roman"/>
                <w:sz w:val="24"/>
                <w:szCs w:val="24"/>
                <w:lang w:val="ky-KG"/>
              </w:rPr>
              <w:t>Усубалиева А.М.</w:t>
            </w:r>
          </w:p>
        </w:tc>
        <w:tc>
          <w:tcPr>
            <w:tcW w:w="2479" w:type="dxa"/>
          </w:tcPr>
          <w:p w14:paraId="18AFD5D5" w14:textId="77777777" w:rsidR="0085369F" w:rsidRPr="005E5928" w:rsidRDefault="0085369F" w:rsidP="0085369F">
            <w:pPr>
              <w:spacing w:after="0" w:line="240" w:lineRule="auto"/>
              <w:jc w:val="both"/>
              <w:rPr>
                <w:rFonts w:ascii="Times New Roman" w:hAnsi="Times New Roman" w:cs="Times New Roman"/>
                <w:sz w:val="24"/>
                <w:szCs w:val="24"/>
              </w:rPr>
            </w:pPr>
          </w:p>
        </w:tc>
        <w:tc>
          <w:tcPr>
            <w:tcW w:w="1887" w:type="dxa"/>
          </w:tcPr>
          <w:p w14:paraId="2CAB0387" w14:textId="08EA13B6" w:rsidR="0085369F" w:rsidRPr="005E5928" w:rsidRDefault="0085369F" w:rsidP="0085369F">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 xml:space="preserve">Журнал Известия КГТУ им. Раззакова № </w:t>
            </w:r>
            <w:r w:rsidRPr="005E5928">
              <w:rPr>
                <w:rFonts w:ascii="Times New Roman" w:hAnsi="Times New Roman" w:cs="Times New Roman"/>
                <w:sz w:val="24"/>
                <w:szCs w:val="24"/>
                <w:lang w:val="ky-KG"/>
              </w:rPr>
              <w:t>1</w:t>
            </w:r>
            <w:r w:rsidRPr="005E5928">
              <w:rPr>
                <w:rFonts w:ascii="Times New Roman" w:hAnsi="Times New Roman" w:cs="Times New Roman"/>
                <w:sz w:val="24"/>
                <w:szCs w:val="24"/>
              </w:rPr>
              <w:t>, 2021,</w:t>
            </w:r>
          </w:p>
        </w:tc>
      </w:tr>
      <w:tr w:rsidR="00D44FB8" w:rsidRPr="005E5928" w14:paraId="0ACC5CE3" w14:textId="77777777" w:rsidTr="008C6A58">
        <w:trPr>
          <w:jc w:val="center"/>
        </w:trPr>
        <w:tc>
          <w:tcPr>
            <w:tcW w:w="1215" w:type="dxa"/>
          </w:tcPr>
          <w:p w14:paraId="6F206F25" w14:textId="77777777" w:rsidR="0085369F" w:rsidRPr="005E5928" w:rsidRDefault="0085369F" w:rsidP="00702C26">
            <w:pPr>
              <w:numPr>
                <w:ilvl w:val="0"/>
                <w:numId w:val="49"/>
              </w:numPr>
              <w:spacing w:after="0" w:line="240" w:lineRule="auto"/>
              <w:ind w:left="0" w:firstLine="0"/>
              <w:jc w:val="both"/>
              <w:rPr>
                <w:rFonts w:ascii="Times New Roman" w:hAnsi="Times New Roman" w:cs="Times New Roman"/>
                <w:sz w:val="24"/>
                <w:szCs w:val="24"/>
              </w:rPr>
            </w:pPr>
          </w:p>
        </w:tc>
        <w:tc>
          <w:tcPr>
            <w:tcW w:w="2537" w:type="dxa"/>
          </w:tcPr>
          <w:p w14:paraId="4A54E071" w14:textId="77777777" w:rsidR="0085369F" w:rsidRPr="005E5928" w:rsidRDefault="0085369F" w:rsidP="0085369F">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Методическое указание по дисциплине «Продовольственная безопасность и безопасность сырья и пищевых продуктов » для выполнения и лабораторных и практических работ.</w:t>
            </w:r>
          </w:p>
          <w:p w14:paraId="35332E96" w14:textId="77777777" w:rsidR="0085369F" w:rsidRPr="005E5928" w:rsidRDefault="0085369F" w:rsidP="0085369F">
            <w:pPr>
              <w:spacing w:after="0" w:line="240" w:lineRule="auto"/>
              <w:rPr>
                <w:rFonts w:ascii="Times New Roman" w:hAnsi="Times New Roman" w:cs="Times New Roman"/>
                <w:sz w:val="24"/>
                <w:szCs w:val="24"/>
              </w:rPr>
            </w:pPr>
          </w:p>
        </w:tc>
        <w:tc>
          <w:tcPr>
            <w:tcW w:w="1793" w:type="dxa"/>
          </w:tcPr>
          <w:p w14:paraId="078EFAAD" w14:textId="77777777" w:rsidR="0085369F" w:rsidRPr="005E5928" w:rsidRDefault="0085369F" w:rsidP="0085369F">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Кожобекова К. К., Джамаева А. Э,, Сырымбекова Э. А.</w:t>
            </w:r>
          </w:p>
        </w:tc>
        <w:tc>
          <w:tcPr>
            <w:tcW w:w="2479" w:type="dxa"/>
          </w:tcPr>
          <w:p w14:paraId="13336B95" w14:textId="77777777" w:rsidR="0085369F" w:rsidRPr="005E5928" w:rsidRDefault="0085369F" w:rsidP="0085369F">
            <w:pPr>
              <w:spacing w:after="0" w:line="240" w:lineRule="auto"/>
              <w:rPr>
                <w:rFonts w:ascii="Times New Roman" w:eastAsia="Calibri" w:hAnsi="Times New Roman" w:cs="Times New Roman"/>
                <w:sz w:val="24"/>
                <w:szCs w:val="24"/>
              </w:rPr>
            </w:pPr>
            <w:r w:rsidRPr="005E5928">
              <w:rPr>
                <w:rFonts w:ascii="Times New Roman" w:hAnsi="Times New Roman" w:cs="Times New Roman"/>
                <w:sz w:val="24"/>
                <w:szCs w:val="24"/>
              </w:rPr>
              <w:t xml:space="preserve">В методическом указании  изложен краткий теоретический материал и даны указания по выполнению лабораторных работ, которые позволяют студентам </w:t>
            </w:r>
            <w:r w:rsidRPr="005E5928">
              <w:rPr>
                <w:rFonts w:ascii="Times New Roman" w:eastAsia="Calibri" w:hAnsi="Times New Roman" w:cs="Times New Roman"/>
                <w:sz w:val="24"/>
                <w:szCs w:val="24"/>
              </w:rPr>
              <w:t xml:space="preserve">обучающимися по направлению </w:t>
            </w:r>
            <w:r w:rsidRPr="005E5928">
              <w:rPr>
                <w:rFonts w:ascii="Times New Roman" w:hAnsi="Times New Roman" w:cs="Times New Roman"/>
                <w:sz w:val="24"/>
                <w:szCs w:val="24"/>
                <w:lang w:val="ky-KG"/>
              </w:rPr>
              <w:t xml:space="preserve">740100 – </w:t>
            </w:r>
            <w:r w:rsidRPr="005E5928">
              <w:rPr>
                <w:rFonts w:ascii="Times New Roman" w:hAnsi="Times New Roman" w:cs="Times New Roman"/>
                <w:sz w:val="24"/>
                <w:szCs w:val="24"/>
              </w:rPr>
              <w:t>«</w:t>
            </w:r>
            <w:r w:rsidRPr="005E5928">
              <w:rPr>
                <w:rFonts w:ascii="Times New Roman" w:hAnsi="Times New Roman" w:cs="Times New Roman"/>
                <w:sz w:val="24"/>
                <w:szCs w:val="24"/>
                <w:lang w:val="ky-KG"/>
              </w:rPr>
              <w:t>Технология и производство продуктов питания из растительного сырья</w:t>
            </w:r>
            <w:r w:rsidRPr="005E5928">
              <w:rPr>
                <w:rFonts w:ascii="Times New Roman" w:hAnsi="Times New Roman" w:cs="Times New Roman"/>
                <w:sz w:val="24"/>
                <w:szCs w:val="24"/>
              </w:rPr>
              <w:t xml:space="preserve">», по направлению 700600 – «Стандартизация, </w:t>
            </w:r>
            <w:r w:rsidRPr="005E5928">
              <w:rPr>
                <w:rFonts w:ascii="Times New Roman" w:hAnsi="Times New Roman" w:cs="Times New Roman"/>
                <w:sz w:val="24"/>
                <w:szCs w:val="24"/>
              </w:rPr>
              <w:lastRenderedPageBreak/>
              <w:t>сертификация и  метрология».</w:t>
            </w:r>
          </w:p>
        </w:tc>
        <w:tc>
          <w:tcPr>
            <w:tcW w:w="1887" w:type="dxa"/>
          </w:tcPr>
          <w:p w14:paraId="7264FC78" w14:textId="77777777" w:rsidR="0085369F" w:rsidRPr="005E5928" w:rsidRDefault="0085369F" w:rsidP="0085369F">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lastRenderedPageBreak/>
              <w:t>Текник КГТУ им. И. Раззакова, Бишкек. 4 пл</w:t>
            </w:r>
          </w:p>
          <w:p w14:paraId="36B2F777" w14:textId="14B8D064" w:rsidR="0085369F" w:rsidRPr="005E5928" w:rsidRDefault="0085369F" w:rsidP="0085369F">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Бишкек 2021 элек. вариант</w:t>
            </w:r>
          </w:p>
        </w:tc>
      </w:tr>
      <w:tr w:rsidR="00D44FB8" w:rsidRPr="005E5928" w14:paraId="1D515349" w14:textId="77777777" w:rsidTr="008C6A58">
        <w:trPr>
          <w:jc w:val="center"/>
        </w:trPr>
        <w:tc>
          <w:tcPr>
            <w:tcW w:w="1215" w:type="dxa"/>
          </w:tcPr>
          <w:p w14:paraId="007CAD55" w14:textId="77777777" w:rsidR="0085369F" w:rsidRPr="005E5928" w:rsidRDefault="0085369F" w:rsidP="00702C26">
            <w:pPr>
              <w:numPr>
                <w:ilvl w:val="0"/>
                <w:numId w:val="49"/>
              </w:numPr>
              <w:spacing w:after="0" w:line="240" w:lineRule="auto"/>
              <w:ind w:left="0" w:firstLine="0"/>
              <w:jc w:val="both"/>
              <w:rPr>
                <w:rFonts w:ascii="Times New Roman" w:hAnsi="Times New Roman" w:cs="Times New Roman"/>
                <w:sz w:val="24"/>
                <w:szCs w:val="24"/>
              </w:rPr>
            </w:pPr>
          </w:p>
        </w:tc>
        <w:tc>
          <w:tcPr>
            <w:tcW w:w="2537" w:type="dxa"/>
          </w:tcPr>
          <w:p w14:paraId="4A123BCB" w14:textId="77777777" w:rsidR="0085369F" w:rsidRPr="005E5928" w:rsidRDefault="0085369F" w:rsidP="0085369F">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Монография.</w:t>
            </w:r>
          </w:p>
          <w:p w14:paraId="388CB124" w14:textId="77777777" w:rsidR="0085369F" w:rsidRPr="005E5928" w:rsidRDefault="0085369F" w:rsidP="0085369F">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 xml:space="preserve">Совершенствование техники и технологии распылительной сушки пищевых продуктов. </w:t>
            </w:r>
          </w:p>
        </w:tc>
        <w:tc>
          <w:tcPr>
            <w:tcW w:w="1793" w:type="dxa"/>
          </w:tcPr>
          <w:p w14:paraId="08748195" w14:textId="77777777" w:rsidR="0085369F" w:rsidRPr="005E5928" w:rsidRDefault="0085369F" w:rsidP="0085369F">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Усупкожоева А. А.</w:t>
            </w:r>
          </w:p>
        </w:tc>
        <w:tc>
          <w:tcPr>
            <w:tcW w:w="2479" w:type="dxa"/>
          </w:tcPr>
          <w:p w14:paraId="789BD9E3" w14:textId="77777777" w:rsidR="0085369F" w:rsidRPr="005E5928" w:rsidRDefault="0085369F" w:rsidP="0085369F">
            <w:pPr>
              <w:spacing w:after="0" w:line="240" w:lineRule="auto"/>
              <w:rPr>
                <w:rFonts w:ascii="Times New Roman" w:hAnsi="Times New Roman" w:cs="Times New Roman"/>
                <w:sz w:val="24"/>
                <w:szCs w:val="24"/>
              </w:rPr>
            </w:pPr>
          </w:p>
        </w:tc>
        <w:tc>
          <w:tcPr>
            <w:tcW w:w="1887" w:type="dxa"/>
          </w:tcPr>
          <w:p w14:paraId="0E02D27A" w14:textId="77777777" w:rsidR="0085369F" w:rsidRPr="005E5928" w:rsidRDefault="0085369F" w:rsidP="0085369F">
            <w:pPr>
              <w:spacing w:after="0" w:line="240" w:lineRule="auto"/>
              <w:jc w:val="both"/>
              <w:rPr>
                <w:rFonts w:ascii="Times New Roman" w:hAnsi="Times New Roman" w:cs="Times New Roman"/>
                <w:sz w:val="24"/>
                <w:szCs w:val="24"/>
                <w:lang w:val="ky-KG"/>
              </w:rPr>
            </w:pPr>
            <w:r w:rsidRPr="005E5928">
              <w:rPr>
                <w:rFonts w:ascii="Times New Roman" w:hAnsi="Times New Roman" w:cs="Times New Roman"/>
                <w:sz w:val="24"/>
                <w:szCs w:val="24"/>
              </w:rPr>
              <w:t>Издание сентябрь 2021 год</w:t>
            </w:r>
          </w:p>
        </w:tc>
      </w:tr>
      <w:tr w:rsidR="00D44FB8" w:rsidRPr="005E5928" w14:paraId="6F0BB4F8" w14:textId="77777777" w:rsidTr="008C6A58">
        <w:trPr>
          <w:jc w:val="center"/>
        </w:trPr>
        <w:tc>
          <w:tcPr>
            <w:tcW w:w="1215" w:type="dxa"/>
          </w:tcPr>
          <w:p w14:paraId="53F4DD80" w14:textId="77777777" w:rsidR="0085369F" w:rsidRPr="005E5928" w:rsidRDefault="0085369F" w:rsidP="00702C26">
            <w:pPr>
              <w:numPr>
                <w:ilvl w:val="0"/>
                <w:numId w:val="49"/>
              </w:numPr>
              <w:spacing w:after="0" w:line="240" w:lineRule="auto"/>
              <w:ind w:left="0" w:firstLine="0"/>
              <w:jc w:val="both"/>
              <w:rPr>
                <w:rFonts w:ascii="Times New Roman" w:hAnsi="Times New Roman" w:cs="Times New Roman"/>
                <w:sz w:val="24"/>
                <w:szCs w:val="24"/>
              </w:rPr>
            </w:pPr>
          </w:p>
        </w:tc>
        <w:tc>
          <w:tcPr>
            <w:tcW w:w="2537" w:type="dxa"/>
          </w:tcPr>
          <w:p w14:paraId="73E26A5D" w14:textId="77777777" w:rsidR="0085369F" w:rsidRPr="005E5928" w:rsidRDefault="0085369F" w:rsidP="0085369F">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 xml:space="preserve">Жашылча жемиштерди кургатуу технологиясы, </w:t>
            </w:r>
          </w:p>
        </w:tc>
        <w:tc>
          <w:tcPr>
            <w:tcW w:w="1793" w:type="dxa"/>
          </w:tcPr>
          <w:p w14:paraId="50175D15" w14:textId="77777777" w:rsidR="0085369F" w:rsidRPr="005E5928" w:rsidRDefault="0085369F" w:rsidP="0085369F">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Усупкожоева А. А.</w:t>
            </w:r>
          </w:p>
        </w:tc>
        <w:tc>
          <w:tcPr>
            <w:tcW w:w="2479" w:type="dxa"/>
          </w:tcPr>
          <w:p w14:paraId="2B5ACCAA" w14:textId="77777777" w:rsidR="0085369F" w:rsidRPr="005E5928" w:rsidRDefault="0085369F" w:rsidP="0085369F">
            <w:pPr>
              <w:spacing w:after="0" w:line="240" w:lineRule="auto"/>
              <w:rPr>
                <w:rFonts w:ascii="Times New Roman" w:hAnsi="Times New Roman" w:cs="Times New Roman"/>
                <w:sz w:val="24"/>
                <w:szCs w:val="24"/>
              </w:rPr>
            </w:pPr>
          </w:p>
        </w:tc>
        <w:tc>
          <w:tcPr>
            <w:tcW w:w="1887" w:type="dxa"/>
          </w:tcPr>
          <w:p w14:paraId="556A6E06" w14:textId="77777777" w:rsidR="0085369F" w:rsidRPr="005E5928" w:rsidRDefault="0085369F" w:rsidP="0085369F">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2021 – г. Издание рамках конкурса МОН КР</w:t>
            </w:r>
          </w:p>
        </w:tc>
      </w:tr>
      <w:tr w:rsidR="00D44FB8" w:rsidRPr="005E5928" w14:paraId="33A4E466" w14:textId="77777777" w:rsidTr="008C6A58">
        <w:trPr>
          <w:jc w:val="center"/>
        </w:trPr>
        <w:tc>
          <w:tcPr>
            <w:tcW w:w="1215" w:type="dxa"/>
          </w:tcPr>
          <w:p w14:paraId="2F2A714D" w14:textId="77777777" w:rsidR="0085369F" w:rsidRPr="005E5928" w:rsidRDefault="0085369F" w:rsidP="00702C26">
            <w:pPr>
              <w:numPr>
                <w:ilvl w:val="0"/>
                <w:numId w:val="49"/>
              </w:numPr>
              <w:spacing w:after="0" w:line="240" w:lineRule="auto"/>
              <w:ind w:left="0" w:firstLine="0"/>
              <w:jc w:val="both"/>
              <w:rPr>
                <w:rFonts w:ascii="Times New Roman" w:hAnsi="Times New Roman" w:cs="Times New Roman"/>
                <w:sz w:val="24"/>
                <w:szCs w:val="24"/>
              </w:rPr>
            </w:pPr>
          </w:p>
        </w:tc>
        <w:tc>
          <w:tcPr>
            <w:tcW w:w="2537" w:type="dxa"/>
          </w:tcPr>
          <w:p w14:paraId="0A495D55" w14:textId="77777777" w:rsidR="0085369F" w:rsidRPr="005E5928" w:rsidRDefault="0085369F" w:rsidP="0085369F">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 xml:space="preserve">Методическое указание для выполнения лабораторно-практических  занятий по дисциплине «Технология консервирования плодов и овощей» предназначены для студентов всех форм обучения, обучающихся по специальности 080401 «Технология консервов и пищеконцентратов». </w:t>
            </w:r>
          </w:p>
        </w:tc>
        <w:tc>
          <w:tcPr>
            <w:tcW w:w="1793" w:type="dxa"/>
          </w:tcPr>
          <w:p w14:paraId="3B8E4EDC" w14:textId="77777777" w:rsidR="0085369F" w:rsidRPr="005E5928" w:rsidRDefault="0085369F" w:rsidP="0085369F">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Конкубаева Н. У.</w:t>
            </w:r>
          </w:p>
          <w:p w14:paraId="5D74249D" w14:textId="77777777" w:rsidR="0085369F" w:rsidRPr="005E5928" w:rsidRDefault="0085369F" w:rsidP="0085369F">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Сырымбекова Э. А.</w:t>
            </w:r>
          </w:p>
        </w:tc>
        <w:tc>
          <w:tcPr>
            <w:tcW w:w="2479" w:type="dxa"/>
          </w:tcPr>
          <w:p w14:paraId="4BAD7AF1" w14:textId="77777777" w:rsidR="0085369F" w:rsidRPr="005E5928" w:rsidRDefault="0085369F" w:rsidP="0085369F">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Методическое указание для выполнения лабораторно-практических занятий по дисциплине «Технология консервирования плодов и овощей» предназначены для студентов всех форм обучения, обучающихся по специальности 080401 «Технология консервов и пищеконцентратов».</w:t>
            </w:r>
          </w:p>
          <w:p w14:paraId="59525C92" w14:textId="77777777" w:rsidR="0085369F" w:rsidRPr="005E5928" w:rsidRDefault="0085369F" w:rsidP="0085369F">
            <w:pPr>
              <w:spacing w:after="0" w:line="240" w:lineRule="auto"/>
              <w:rPr>
                <w:rFonts w:ascii="Times New Roman" w:hAnsi="Times New Roman" w:cs="Times New Roman"/>
                <w:sz w:val="24"/>
                <w:szCs w:val="24"/>
              </w:rPr>
            </w:pPr>
            <w:r w:rsidRPr="005E5928">
              <w:rPr>
                <w:rFonts w:ascii="Times New Roman" w:hAnsi="Times New Roman" w:cs="Times New Roman"/>
                <w:sz w:val="24"/>
                <w:szCs w:val="24"/>
              </w:rPr>
              <w:t xml:space="preserve">Излагаются цели, задания, материалы и оборудования, общие положения, ход работы и контрольные работы по каждой лабораторной работе.   </w:t>
            </w:r>
          </w:p>
        </w:tc>
        <w:tc>
          <w:tcPr>
            <w:tcW w:w="1887" w:type="dxa"/>
          </w:tcPr>
          <w:p w14:paraId="47B631E4" w14:textId="77777777" w:rsidR="0085369F" w:rsidRPr="005E5928" w:rsidRDefault="0085369F" w:rsidP="0085369F">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t>Текник. 2021 г. Бишкек. 53 стр.</w:t>
            </w:r>
          </w:p>
        </w:tc>
      </w:tr>
      <w:tr w:rsidR="00D44FB8" w:rsidRPr="005E5928" w14:paraId="05611890" w14:textId="77777777" w:rsidTr="008C6A58">
        <w:trPr>
          <w:jc w:val="center"/>
        </w:trPr>
        <w:tc>
          <w:tcPr>
            <w:tcW w:w="1215" w:type="dxa"/>
          </w:tcPr>
          <w:p w14:paraId="57DAFE76" w14:textId="77777777" w:rsidR="0085369F" w:rsidRPr="005E5928" w:rsidRDefault="0085369F" w:rsidP="00702C26">
            <w:pPr>
              <w:numPr>
                <w:ilvl w:val="0"/>
                <w:numId w:val="49"/>
              </w:numPr>
              <w:spacing w:after="0" w:line="240" w:lineRule="auto"/>
              <w:ind w:left="0" w:firstLine="0"/>
              <w:jc w:val="both"/>
              <w:rPr>
                <w:rFonts w:ascii="Times New Roman" w:hAnsi="Times New Roman" w:cs="Times New Roman"/>
                <w:sz w:val="24"/>
                <w:szCs w:val="24"/>
              </w:rPr>
            </w:pPr>
          </w:p>
        </w:tc>
        <w:tc>
          <w:tcPr>
            <w:tcW w:w="2537" w:type="dxa"/>
          </w:tcPr>
          <w:p w14:paraId="0760D3CE" w14:textId="77777777" w:rsidR="0085369F" w:rsidRPr="005E5928" w:rsidRDefault="0085369F" w:rsidP="0085369F">
            <w:pPr>
              <w:spacing w:after="0" w:line="240" w:lineRule="auto"/>
              <w:rPr>
                <w:rFonts w:ascii="Times New Roman" w:hAnsi="Times New Roman" w:cs="Times New Roman"/>
                <w:sz w:val="24"/>
                <w:szCs w:val="24"/>
              </w:rPr>
            </w:pPr>
            <w:r w:rsidRPr="005E5928">
              <w:rPr>
                <w:rFonts w:ascii="Times New Roman" w:hAnsi="Times New Roman" w:cs="Times New Roman"/>
                <w:sz w:val="24"/>
                <w:szCs w:val="24"/>
                <w:lang w:val="ky-KG" w:bidi="ru-RU"/>
              </w:rPr>
              <w:t xml:space="preserve">700600 Стандартташтыруу жана метрология» багыты боюнча «Тамак-аш өндүрүшүндө стандартташтыруу жана сертификатташтыруу» профилиндеги студенттери үчүн “Аккредитация тутуму” сабагынан орусча-кыргызча </w:t>
            </w:r>
            <w:r w:rsidRPr="005E5928">
              <w:rPr>
                <w:rFonts w:ascii="Times New Roman" w:hAnsi="Times New Roman" w:cs="Times New Roman"/>
                <w:sz w:val="24"/>
                <w:szCs w:val="24"/>
                <w:lang w:val="ky-KG" w:bidi="ru-RU"/>
              </w:rPr>
              <w:lastRenderedPageBreak/>
              <w:t xml:space="preserve">терминологиялык сөздүк. </w:t>
            </w:r>
          </w:p>
        </w:tc>
        <w:tc>
          <w:tcPr>
            <w:tcW w:w="1793" w:type="dxa"/>
          </w:tcPr>
          <w:p w14:paraId="28AA3EA2" w14:textId="77777777" w:rsidR="0085369F" w:rsidRPr="005E5928" w:rsidRDefault="0085369F" w:rsidP="0085369F">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rPr>
              <w:lastRenderedPageBreak/>
              <w:t>Алымкулова Н. Б.</w:t>
            </w:r>
          </w:p>
        </w:tc>
        <w:tc>
          <w:tcPr>
            <w:tcW w:w="2479" w:type="dxa"/>
          </w:tcPr>
          <w:p w14:paraId="26319A8E" w14:textId="77777777" w:rsidR="0085369F" w:rsidRPr="005E5928" w:rsidRDefault="0085369F" w:rsidP="0085369F">
            <w:pPr>
              <w:spacing w:after="0" w:line="240" w:lineRule="auto"/>
              <w:rPr>
                <w:rFonts w:ascii="Times New Roman" w:hAnsi="Times New Roman" w:cs="Times New Roman"/>
                <w:sz w:val="24"/>
                <w:szCs w:val="24"/>
              </w:rPr>
            </w:pPr>
          </w:p>
        </w:tc>
        <w:tc>
          <w:tcPr>
            <w:tcW w:w="1887" w:type="dxa"/>
          </w:tcPr>
          <w:p w14:paraId="5802FAEC" w14:textId="77777777" w:rsidR="0085369F" w:rsidRPr="005E5928" w:rsidRDefault="0085369F" w:rsidP="0085369F">
            <w:pPr>
              <w:spacing w:after="0" w:line="240" w:lineRule="auto"/>
              <w:jc w:val="both"/>
              <w:rPr>
                <w:rFonts w:ascii="Times New Roman" w:hAnsi="Times New Roman" w:cs="Times New Roman"/>
                <w:sz w:val="24"/>
                <w:szCs w:val="24"/>
              </w:rPr>
            </w:pPr>
            <w:r w:rsidRPr="005E5928">
              <w:rPr>
                <w:rFonts w:ascii="Times New Roman" w:hAnsi="Times New Roman" w:cs="Times New Roman"/>
                <w:sz w:val="24"/>
                <w:szCs w:val="24"/>
                <w:lang w:val="ky-KG" w:bidi="ru-RU"/>
              </w:rPr>
              <w:t>2021г ,2 п.л., Бишкек.</w:t>
            </w:r>
          </w:p>
        </w:tc>
      </w:tr>
    </w:tbl>
    <w:p w14:paraId="4B356735" w14:textId="77777777" w:rsidR="008B0DF8" w:rsidRPr="00D44FB8" w:rsidRDefault="008B0DF8" w:rsidP="008B0DF8">
      <w:pPr>
        <w:spacing w:after="0" w:line="240" w:lineRule="auto"/>
        <w:jc w:val="both"/>
        <w:rPr>
          <w:rFonts w:ascii="Times New Roman" w:hAnsi="Times New Roman" w:cs="Times New Roman"/>
        </w:rPr>
      </w:pPr>
      <w:r w:rsidRPr="00D44FB8">
        <w:rPr>
          <w:rFonts w:ascii="Times New Roman" w:hAnsi="Times New Roman" w:cs="Times New Roman"/>
        </w:rPr>
        <w:lastRenderedPageBreak/>
        <w:t xml:space="preserve">     </w:t>
      </w:r>
    </w:p>
    <w:p w14:paraId="29804172" w14:textId="223EF5E8" w:rsidR="000644E5" w:rsidRPr="00D44FB8" w:rsidRDefault="000644E5" w:rsidP="000644E5">
      <w:pPr>
        <w:spacing w:after="0" w:line="240" w:lineRule="auto"/>
        <w:ind w:firstLine="425"/>
        <w:jc w:val="right"/>
        <w:rPr>
          <w:rFonts w:ascii="Times New Roman" w:hAnsi="Times New Roman"/>
          <w:i/>
          <w:sz w:val="24"/>
          <w:szCs w:val="24"/>
        </w:rPr>
      </w:pPr>
    </w:p>
    <w:p w14:paraId="6CDDB337" w14:textId="77777777" w:rsidR="008B0DF8" w:rsidRPr="00D44FB8" w:rsidRDefault="008B0DF8" w:rsidP="008B0DF8">
      <w:pPr>
        <w:spacing w:after="0" w:line="240" w:lineRule="auto"/>
        <w:jc w:val="both"/>
        <w:rPr>
          <w:rFonts w:ascii="Times New Roman" w:hAnsi="Times New Roman" w:cs="Times New Roman"/>
          <w:lang w:val="ky-KG"/>
        </w:rPr>
      </w:pPr>
    </w:p>
    <w:p w14:paraId="37A9BEC5" w14:textId="68D57898" w:rsidR="00A51674" w:rsidRPr="00D44FB8" w:rsidRDefault="00C87338" w:rsidP="00C87338">
      <w:pPr>
        <w:spacing w:after="0" w:line="240" w:lineRule="auto"/>
        <w:ind w:left="710"/>
        <w:jc w:val="both"/>
        <w:rPr>
          <w:rFonts w:ascii="Times New Roman" w:hAnsi="Times New Roman" w:cs="Times New Roman"/>
          <w:sz w:val="24"/>
          <w:szCs w:val="24"/>
        </w:rPr>
      </w:pPr>
      <w:r w:rsidRPr="00D44FB8">
        <w:rPr>
          <w:rFonts w:ascii="Times New Roman" w:hAnsi="Times New Roman" w:cs="Times New Roman"/>
          <w:b/>
          <w:i/>
          <w:sz w:val="24"/>
          <w:szCs w:val="24"/>
          <w:lang w:val="ky-KG"/>
        </w:rPr>
        <w:t xml:space="preserve">6.2. </w:t>
      </w:r>
      <w:r w:rsidR="008B0DF8" w:rsidRPr="00D44FB8">
        <w:rPr>
          <w:rFonts w:ascii="Times New Roman" w:hAnsi="Times New Roman" w:cs="Times New Roman"/>
          <w:b/>
          <w:i/>
          <w:sz w:val="24"/>
          <w:szCs w:val="24"/>
          <w:lang w:val="ky-KG"/>
        </w:rPr>
        <w:t xml:space="preserve">Количество публикаций, патентов </w:t>
      </w:r>
    </w:p>
    <w:p w14:paraId="09AE8966" w14:textId="77777777" w:rsidR="00A51674" w:rsidRPr="00D44FB8" w:rsidRDefault="00A51674" w:rsidP="00A51674">
      <w:pPr>
        <w:pStyle w:val="a4"/>
        <w:spacing w:after="0" w:line="240" w:lineRule="auto"/>
        <w:ind w:left="709"/>
        <w:jc w:val="both"/>
        <w:rPr>
          <w:rFonts w:ascii="Times New Roman" w:hAnsi="Times New Roman" w:cs="Times New Roman"/>
          <w:sz w:val="24"/>
          <w:szCs w:val="24"/>
        </w:rPr>
      </w:pPr>
    </w:p>
    <w:p w14:paraId="7AE6F4FA" w14:textId="31B0D882" w:rsidR="008B0DF8" w:rsidRPr="00D44FB8" w:rsidRDefault="005E5928" w:rsidP="00D44FB8">
      <w:pPr>
        <w:pStyle w:val="a4"/>
        <w:spacing w:after="0" w:line="240" w:lineRule="auto"/>
        <w:ind w:left="851"/>
        <w:jc w:val="right"/>
        <w:rPr>
          <w:rFonts w:ascii="Times New Roman" w:hAnsi="Times New Roman" w:cs="Times New Roman"/>
          <w:i/>
          <w:sz w:val="24"/>
          <w:szCs w:val="24"/>
        </w:rPr>
      </w:pPr>
      <w:r>
        <w:rPr>
          <w:rFonts w:ascii="Times New Roman" w:hAnsi="Times New Roman" w:cs="Times New Roman"/>
          <w:i/>
          <w:sz w:val="24"/>
          <w:szCs w:val="24"/>
        </w:rPr>
        <w:t>Таблица 25</w:t>
      </w:r>
    </w:p>
    <w:tbl>
      <w:tblPr>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801"/>
        <w:gridCol w:w="3869"/>
        <w:gridCol w:w="2409"/>
        <w:gridCol w:w="1560"/>
      </w:tblGrid>
      <w:tr w:rsidR="00D44FB8" w:rsidRPr="00D44FB8" w14:paraId="43ABB7F6" w14:textId="77777777" w:rsidTr="00D44FB8">
        <w:tc>
          <w:tcPr>
            <w:tcW w:w="539" w:type="dxa"/>
          </w:tcPr>
          <w:p w14:paraId="1FF1599A" w14:textId="77777777" w:rsidR="008B0DF8" w:rsidRPr="00D44FB8" w:rsidRDefault="008B0DF8" w:rsidP="00D44FB8">
            <w:pPr>
              <w:spacing w:after="0" w:line="240" w:lineRule="auto"/>
              <w:contextualSpacing/>
              <w:jc w:val="center"/>
              <w:rPr>
                <w:rFonts w:ascii="Times New Roman" w:hAnsi="Times New Roman"/>
                <w:b/>
                <w:sz w:val="24"/>
                <w:szCs w:val="24"/>
              </w:rPr>
            </w:pPr>
            <w:r w:rsidRPr="00D44FB8">
              <w:rPr>
                <w:rFonts w:ascii="Times New Roman" w:hAnsi="Times New Roman"/>
                <w:b/>
                <w:sz w:val="24"/>
                <w:szCs w:val="24"/>
              </w:rPr>
              <w:t>№</w:t>
            </w:r>
          </w:p>
        </w:tc>
        <w:tc>
          <w:tcPr>
            <w:tcW w:w="1801" w:type="dxa"/>
          </w:tcPr>
          <w:p w14:paraId="09073B98" w14:textId="77777777" w:rsidR="008B0DF8" w:rsidRPr="00D44FB8" w:rsidRDefault="008B0DF8" w:rsidP="00D44FB8">
            <w:pPr>
              <w:spacing w:after="0" w:line="240" w:lineRule="auto"/>
              <w:contextualSpacing/>
              <w:jc w:val="center"/>
              <w:rPr>
                <w:rFonts w:ascii="Times New Roman" w:hAnsi="Times New Roman"/>
                <w:b/>
                <w:sz w:val="24"/>
                <w:szCs w:val="24"/>
              </w:rPr>
            </w:pPr>
            <w:r w:rsidRPr="00D44FB8">
              <w:rPr>
                <w:rFonts w:ascii="Times New Roman" w:hAnsi="Times New Roman"/>
                <w:b/>
                <w:sz w:val="24"/>
                <w:szCs w:val="24"/>
              </w:rPr>
              <w:t>ФИО</w:t>
            </w:r>
          </w:p>
          <w:p w14:paraId="7585F71B" w14:textId="352B7E29" w:rsidR="008B0DF8" w:rsidRPr="00D44FB8" w:rsidRDefault="008B0DF8" w:rsidP="00D44FB8">
            <w:pPr>
              <w:spacing w:after="0" w:line="240" w:lineRule="auto"/>
              <w:contextualSpacing/>
              <w:rPr>
                <w:rFonts w:ascii="Times New Roman" w:hAnsi="Times New Roman"/>
                <w:b/>
                <w:sz w:val="24"/>
                <w:szCs w:val="24"/>
              </w:rPr>
            </w:pPr>
          </w:p>
        </w:tc>
        <w:tc>
          <w:tcPr>
            <w:tcW w:w="3869" w:type="dxa"/>
          </w:tcPr>
          <w:p w14:paraId="2F65AC30" w14:textId="77777777" w:rsidR="008B0DF8" w:rsidRPr="00D44FB8" w:rsidRDefault="008B0DF8" w:rsidP="00D44FB8">
            <w:pPr>
              <w:spacing w:after="0" w:line="240" w:lineRule="auto"/>
              <w:contextualSpacing/>
              <w:jc w:val="center"/>
              <w:rPr>
                <w:rFonts w:ascii="Times New Roman" w:hAnsi="Times New Roman"/>
                <w:b/>
                <w:sz w:val="24"/>
                <w:szCs w:val="24"/>
              </w:rPr>
            </w:pPr>
            <w:r w:rsidRPr="00D44FB8">
              <w:rPr>
                <w:rFonts w:ascii="Times New Roman" w:hAnsi="Times New Roman"/>
                <w:b/>
                <w:sz w:val="24"/>
                <w:szCs w:val="24"/>
              </w:rPr>
              <w:t>Наименование конференции/семинара (дата и место проведения)</w:t>
            </w:r>
          </w:p>
        </w:tc>
        <w:tc>
          <w:tcPr>
            <w:tcW w:w="2409" w:type="dxa"/>
          </w:tcPr>
          <w:p w14:paraId="6A8B7E22" w14:textId="77777777" w:rsidR="008B0DF8" w:rsidRPr="00D44FB8" w:rsidRDefault="008B0DF8" w:rsidP="00D44FB8">
            <w:pPr>
              <w:spacing w:after="0" w:line="240" w:lineRule="auto"/>
              <w:contextualSpacing/>
              <w:jc w:val="center"/>
              <w:rPr>
                <w:rFonts w:ascii="Times New Roman" w:hAnsi="Times New Roman"/>
                <w:b/>
                <w:sz w:val="24"/>
                <w:szCs w:val="24"/>
              </w:rPr>
            </w:pPr>
            <w:r w:rsidRPr="00D44FB8">
              <w:rPr>
                <w:rFonts w:ascii="Times New Roman" w:hAnsi="Times New Roman"/>
                <w:b/>
                <w:sz w:val="24"/>
                <w:szCs w:val="24"/>
              </w:rPr>
              <w:t>Название научных и учебных публикаций, учебно – методических указаний</w:t>
            </w:r>
          </w:p>
        </w:tc>
        <w:tc>
          <w:tcPr>
            <w:tcW w:w="1560" w:type="dxa"/>
          </w:tcPr>
          <w:p w14:paraId="0472D03F" w14:textId="77777777" w:rsidR="008B0DF8" w:rsidRPr="00D44FB8" w:rsidRDefault="008B0DF8" w:rsidP="00D44FB8">
            <w:pPr>
              <w:spacing w:after="0" w:line="240" w:lineRule="auto"/>
              <w:contextualSpacing/>
              <w:jc w:val="center"/>
              <w:rPr>
                <w:rFonts w:ascii="Times New Roman" w:hAnsi="Times New Roman"/>
                <w:b/>
                <w:sz w:val="24"/>
                <w:szCs w:val="24"/>
              </w:rPr>
            </w:pPr>
            <w:r w:rsidRPr="00D44FB8">
              <w:rPr>
                <w:rFonts w:ascii="Times New Roman" w:hAnsi="Times New Roman"/>
                <w:b/>
                <w:sz w:val="24"/>
                <w:szCs w:val="24"/>
              </w:rPr>
              <w:t>Издательство страна, кол-во страниц</w:t>
            </w:r>
          </w:p>
        </w:tc>
      </w:tr>
      <w:tr w:rsidR="00D44FB8" w:rsidRPr="00D44FB8" w14:paraId="17A9D679" w14:textId="77777777" w:rsidTr="00D44FB8">
        <w:tc>
          <w:tcPr>
            <w:tcW w:w="539" w:type="dxa"/>
          </w:tcPr>
          <w:p w14:paraId="2AF77C60" w14:textId="5F0A6300" w:rsidR="0089489F" w:rsidRPr="00D44FB8" w:rsidRDefault="0089489F" w:rsidP="00D44FB8">
            <w:pPr>
              <w:spacing w:after="0" w:line="240" w:lineRule="auto"/>
              <w:contextualSpacing/>
              <w:jc w:val="center"/>
              <w:rPr>
                <w:rFonts w:ascii="Times New Roman" w:hAnsi="Times New Roman"/>
                <w:sz w:val="24"/>
                <w:szCs w:val="24"/>
              </w:rPr>
            </w:pPr>
            <w:r w:rsidRPr="00D44FB8">
              <w:rPr>
                <w:rFonts w:ascii="Times New Roman" w:hAnsi="Times New Roman"/>
                <w:sz w:val="24"/>
                <w:szCs w:val="24"/>
              </w:rPr>
              <w:t>1</w:t>
            </w:r>
          </w:p>
        </w:tc>
        <w:tc>
          <w:tcPr>
            <w:tcW w:w="1801" w:type="dxa"/>
            <w:vMerge w:val="restart"/>
          </w:tcPr>
          <w:p w14:paraId="736B27BE" w14:textId="78457463" w:rsidR="0089489F" w:rsidRPr="00D44FB8" w:rsidRDefault="0089489F" w:rsidP="00D44FB8">
            <w:pPr>
              <w:spacing w:after="0" w:line="240" w:lineRule="auto"/>
              <w:contextualSpacing/>
              <w:jc w:val="both"/>
              <w:rPr>
                <w:rFonts w:ascii="Times New Roman" w:hAnsi="Times New Roman"/>
                <w:b/>
                <w:sz w:val="24"/>
                <w:szCs w:val="24"/>
              </w:rPr>
            </w:pPr>
            <w:r w:rsidRPr="00D44FB8">
              <w:rPr>
                <w:rFonts w:ascii="Times New Roman" w:eastAsia="Calibri" w:hAnsi="Times New Roman" w:cs="Times New Roman"/>
                <w:sz w:val="24"/>
                <w:szCs w:val="24"/>
              </w:rPr>
              <w:t>Коджегулова Д. А.</w:t>
            </w:r>
          </w:p>
        </w:tc>
        <w:tc>
          <w:tcPr>
            <w:tcW w:w="3869" w:type="dxa"/>
          </w:tcPr>
          <w:p w14:paraId="70E09F0E" w14:textId="1B8EFCA4" w:rsidR="0089489F" w:rsidRPr="00D44FB8" w:rsidRDefault="0089489F" w:rsidP="00D44FB8">
            <w:pPr>
              <w:spacing w:after="0" w:line="240" w:lineRule="auto"/>
              <w:contextualSpacing/>
              <w:jc w:val="both"/>
              <w:rPr>
                <w:rFonts w:ascii="Times New Roman" w:hAnsi="Times New Roman"/>
                <w:b/>
                <w:sz w:val="24"/>
                <w:szCs w:val="24"/>
              </w:rPr>
            </w:pPr>
            <w:r w:rsidRPr="00D44FB8">
              <w:rPr>
                <w:rFonts w:ascii="Times New Roman" w:hAnsi="Times New Roman"/>
                <w:sz w:val="24"/>
                <w:szCs w:val="24"/>
              </w:rPr>
              <w:t>63-ая международная сетевая научно-техническая конференция молодых ученых, аспирантов, магистрантов и студентов «НАУКА, ТЕХНИКА И ИНЖЕНЕРНОЕ ОБРАЗОВАНИЕ В ЦИФРОВУЮ ЭПОХУ: ИДЕИ И РЕШЕНИЯ» Бишкек,  25 марта 2021 г.</w:t>
            </w:r>
          </w:p>
        </w:tc>
        <w:tc>
          <w:tcPr>
            <w:tcW w:w="2409" w:type="dxa"/>
          </w:tcPr>
          <w:p w14:paraId="7442BFD0" w14:textId="577EF106" w:rsidR="0089489F" w:rsidRPr="00D44FB8" w:rsidRDefault="0089489F" w:rsidP="00D44FB8">
            <w:pPr>
              <w:spacing w:after="0" w:line="240" w:lineRule="auto"/>
              <w:contextualSpacing/>
              <w:jc w:val="both"/>
              <w:rPr>
                <w:rFonts w:ascii="Times New Roman" w:hAnsi="Times New Roman"/>
                <w:b/>
                <w:sz w:val="24"/>
                <w:szCs w:val="24"/>
              </w:rPr>
            </w:pPr>
            <w:r w:rsidRPr="00D44FB8">
              <w:rPr>
                <w:rFonts w:ascii="Times New Roman" w:eastAsia="Times New Roman" w:hAnsi="Times New Roman" w:cs="Times New Roman"/>
                <w:sz w:val="24"/>
                <w:szCs w:val="24"/>
                <w:lang w:eastAsia="ru-RU"/>
              </w:rPr>
              <w:t xml:space="preserve">Анализ и оценка опасностей на линии производства кондитерских изделий  (статья) </w:t>
            </w:r>
          </w:p>
        </w:tc>
        <w:tc>
          <w:tcPr>
            <w:tcW w:w="1560" w:type="dxa"/>
          </w:tcPr>
          <w:p w14:paraId="24CAC055" w14:textId="77777777" w:rsidR="0089489F" w:rsidRPr="00D44FB8" w:rsidRDefault="0089489F" w:rsidP="00D44FB8">
            <w:pPr>
              <w:spacing w:after="0" w:line="240" w:lineRule="auto"/>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г Бишкек</w:t>
            </w:r>
          </w:p>
          <w:p w14:paraId="3FC585C6" w14:textId="757CB83A" w:rsidR="003060B9" w:rsidRPr="00D44FB8" w:rsidRDefault="003060B9" w:rsidP="00D44FB8">
            <w:pPr>
              <w:spacing w:after="0" w:line="240" w:lineRule="auto"/>
              <w:contextualSpacing/>
              <w:jc w:val="center"/>
              <w:rPr>
                <w:rFonts w:ascii="Times New Roman" w:hAnsi="Times New Roman"/>
                <w:b/>
                <w:sz w:val="24"/>
                <w:szCs w:val="24"/>
              </w:rPr>
            </w:pPr>
            <w:r w:rsidRPr="00D44FB8">
              <w:rPr>
                <w:rFonts w:ascii="Times New Roman" w:eastAsia="Calibri" w:hAnsi="Times New Roman" w:cs="Times New Roman"/>
                <w:sz w:val="24"/>
                <w:szCs w:val="24"/>
              </w:rPr>
              <w:t>2021 май</w:t>
            </w:r>
          </w:p>
        </w:tc>
      </w:tr>
      <w:tr w:rsidR="00D44FB8" w:rsidRPr="00D44FB8" w14:paraId="355A954C" w14:textId="77777777" w:rsidTr="00D44FB8">
        <w:tc>
          <w:tcPr>
            <w:tcW w:w="539" w:type="dxa"/>
          </w:tcPr>
          <w:p w14:paraId="441372F8" w14:textId="2C84E2D3" w:rsidR="0089489F" w:rsidRPr="00D44FB8" w:rsidRDefault="0089489F" w:rsidP="00D44FB8">
            <w:pPr>
              <w:spacing w:after="0" w:line="240" w:lineRule="auto"/>
              <w:contextualSpacing/>
              <w:jc w:val="center"/>
              <w:rPr>
                <w:rFonts w:ascii="Times New Roman" w:hAnsi="Times New Roman"/>
                <w:sz w:val="24"/>
                <w:szCs w:val="24"/>
              </w:rPr>
            </w:pPr>
            <w:r w:rsidRPr="00D44FB8">
              <w:rPr>
                <w:rFonts w:ascii="Times New Roman" w:hAnsi="Times New Roman"/>
                <w:sz w:val="24"/>
                <w:szCs w:val="24"/>
              </w:rPr>
              <w:t>2</w:t>
            </w:r>
          </w:p>
        </w:tc>
        <w:tc>
          <w:tcPr>
            <w:tcW w:w="1801" w:type="dxa"/>
            <w:vMerge/>
          </w:tcPr>
          <w:p w14:paraId="392E6E3C" w14:textId="77777777" w:rsidR="0089489F" w:rsidRPr="00D44FB8" w:rsidRDefault="0089489F" w:rsidP="00D44FB8">
            <w:pPr>
              <w:spacing w:after="0" w:line="240" w:lineRule="auto"/>
              <w:contextualSpacing/>
              <w:jc w:val="both"/>
              <w:rPr>
                <w:rFonts w:ascii="Times New Roman" w:eastAsia="Calibri" w:hAnsi="Times New Roman" w:cs="Times New Roman"/>
                <w:sz w:val="24"/>
                <w:szCs w:val="24"/>
              </w:rPr>
            </w:pPr>
          </w:p>
        </w:tc>
        <w:tc>
          <w:tcPr>
            <w:tcW w:w="3869" w:type="dxa"/>
          </w:tcPr>
          <w:p w14:paraId="5B7ECE59" w14:textId="77777777" w:rsidR="0089489F" w:rsidRPr="00D44FB8" w:rsidRDefault="0089489F" w:rsidP="00D44FB8">
            <w:pPr>
              <w:spacing w:after="0" w:line="240" w:lineRule="auto"/>
              <w:contextualSpacing/>
              <w:jc w:val="both"/>
              <w:rPr>
                <w:rFonts w:ascii="Times New Roman" w:eastAsia="Calibri" w:hAnsi="Times New Roman" w:cs="Times New Roman"/>
                <w:sz w:val="24"/>
                <w:szCs w:val="24"/>
              </w:rPr>
            </w:pPr>
            <w:r w:rsidRPr="00D44FB8">
              <w:rPr>
                <w:rFonts w:ascii="Times New Roman" w:eastAsia="Calibri" w:hAnsi="Times New Roman" w:cs="Times New Roman"/>
                <w:sz w:val="24"/>
                <w:szCs w:val="24"/>
              </w:rPr>
              <w:t xml:space="preserve">XLVI Международная научно-практическая конференция Фундаментальные  и  прикладные  научные  исследования:  актуальные  вопросы, </w:t>
            </w:r>
          </w:p>
          <w:p w14:paraId="2ABF0EF0" w14:textId="77777777" w:rsidR="0089489F" w:rsidRPr="00D44FB8" w:rsidRDefault="0089489F" w:rsidP="00D44FB8">
            <w:pPr>
              <w:spacing w:after="0" w:line="240" w:lineRule="auto"/>
              <w:contextualSpacing/>
              <w:jc w:val="both"/>
              <w:rPr>
                <w:rFonts w:ascii="Times New Roman" w:eastAsia="Calibri" w:hAnsi="Times New Roman" w:cs="Times New Roman"/>
                <w:sz w:val="24"/>
                <w:szCs w:val="24"/>
              </w:rPr>
            </w:pPr>
            <w:r w:rsidRPr="00D44FB8">
              <w:rPr>
                <w:rFonts w:ascii="Times New Roman" w:eastAsia="Calibri" w:hAnsi="Times New Roman" w:cs="Times New Roman"/>
                <w:sz w:val="24"/>
                <w:szCs w:val="24"/>
              </w:rPr>
              <w:t>достижения и инновации:</w:t>
            </w:r>
          </w:p>
          <w:p w14:paraId="4547BAFB" w14:textId="7EACE886" w:rsidR="0089489F" w:rsidRPr="00D44FB8" w:rsidRDefault="0089489F" w:rsidP="00D44FB8">
            <w:pPr>
              <w:spacing w:after="0" w:line="240" w:lineRule="auto"/>
              <w:jc w:val="both"/>
              <w:rPr>
                <w:rFonts w:ascii="Times New Roman" w:hAnsi="Times New Roman" w:cs="Times New Roman"/>
                <w:caps/>
                <w:sz w:val="24"/>
                <w:szCs w:val="24"/>
              </w:rPr>
            </w:pPr>
            <w:r w:rsidRPr="00D44FB8">
              <w:rPr>
                <w:rFonts w:ascii="Times New Roman" w:eastAsia="Calibri" w:hAnsi="Times New Roman" w:cs="Times New Roman"/>
                <w:sz w:val="24"/>
                <w:szCs w:val="24"/>
              </w:rPr>
              <w:t>15  июня  2021 г.  г. Пенза</w:t>
            </w:r>
          </w:p>
        </w:tc>
        <w:tc>
          <w:tcPr>
            <w:tcW w:w="2409" w:type="dxa"/>
          </w:tcPr>
          <w:p w14:paraId="6BDCF816" w14:textId="1EF51965" w:rsidR="0089489F" w:rsidRPr="00D44FB8" w:rsidRDefault="0089489F" w:rsidP="00D44FB8">
            <w:pPr>
              <w:spacing w:after="0" w:line="240" w:lineRule="auto"/>
              <w:contextualSpacing/>
              <w:jc w:val="both"/>
              <w:rPr>
                <w:rFonts w:ascii="Times New Roman" w:hAnsi="Times New Roman" w:cs="Times New Roman"/>
                <w:sz w:val="24"/>
                <w:szCs w:val="24"/>
              </w:rPr>
            </w:pPr>
            <w:r w:rsidRPr="00D44FB8">
              <w:rPr>
                <w:rFonts w:ascii="Times New Roman" w:eastAsia="Calibri" w:hAnsi="Times New Roman" w:cs="Times New Roman"/>
                <w:sz w:val="24"/>
                <w:szCs w:val="24"/>
              </w:rPr>
              <w:t xml:space="preserve">Разработка документации для системы НАССР на линии производства булочек МЦНС В 2 ч. Ч. 1. – Пенза: «Наука и Просвещение». – </w:t>
            </w:r>
          </w:p>
        </w:tc>
        <w:tc>
          <w:tcPr>
            <w:tcW w:w="1560" w:type="dxa"/>
          </w:tcPr>
          <w:p w14:paraId="17265A15" w14:textId="3BB35362" w:rsidR="0089489F" w:rsidRPr="00D44FB8" w:rsidRDefault="0089489F" w:rsidP="00D44FB8">
            <w:pPr>
              <w:spacing w:after="0" w:line="240" w:lineRule="auto"/>
              <w:contextualSpacing/>
              <w:jc w:val="center"/>
              <w:rPr>
                <w:rFonts w:ascii="Times New Roman" w:eastAsia="Calibri" w:hAnsi="Times New Roman" w:cs="Times New Roman"/>
                <w:sz w:val="24"/>
                <w:szCs w:val="24"/>
              </w:rPr>
            </w:pPr>
            <w:r w:rsidRPr="00D44FB8">
              <w:rPr>
                <w:rFonts w:ascii="Times New Roman" w:eastAsia="Calibri" w:hAnsi="Times New Roman" w:cs="Times New Roman"/>
                <w:sz w:val="24"/>
                <w:szCs w:val="24"/>
              </w:rPr>
              <w:t>г Пенза</w:t>
            </w:r>
            <w:r w:rsidR="003060B9" w:rsidRPr="00D44FB8">
              <w:rPr>
                <w:rFonts w:ascii="Times New Roman" w:eastAsia="Calibri" w:hAnsi="Times New Roman" w:cs="Times New Roman"/>
                <w:sz w:val="24"/>
                <w:szCs w:val="24"/>
              </w:rPr>
              <w:t>- 2021. – 214 с. (статья -РИНЦ)</w:t>
            </w:r>
          </w:p>
        </w:tc>
      </w:tr>
      <w:tr w:rsidR="00D44FB8" w:rsidRPr="00D44FB8" w14:paraId="5AB915B7" w14:textId="77777777" w:rsidTr="00D44FB8">
        <w:tc>
          <w:tcPr>
            <w:tcW w:w="539" w:type="dxa"/>
          </w:tcPr>
          <w:p w14:paraId="5E9C5F73" w14:textId="19326012" w:rsidR="0089489F" w:rsidRPr="00D44FB8" w:rsidRDefault="0089489F" w:rsidP="00D44FB8">
            <w:pPr>
              <w:spacing w:after="0" w:line="240" w:lineRule="auto"/>
              <w:contextualSpacing/>
              <w:jc w:val="center"/>
              <w:rPr>
                <w:rFonts w:ascii="Times New Roman" w:hAnsi="Times New Roman"/>
                <w:sz w:val="24"/>
                <w:szCs w:val="24"/>
              </w:rPr>
            </w:pPr>
            <w:r w:rsidRPr="00D44FB8">
              <w:rPr>
                <w:rFonts w:ascii="Times New Roman" w:hAnsi="Times New Roman"/>
                <w:sz w:val="24"/>
                <w:szCs w:val="24"/>
              </w:rPr>
              <w:t>3</w:t>
            </w:r>
          </w:p>
        </w:tc>
        <w:tc>
          <w:tcPr>
            <w:tcW w:w="1801" w:type="dxa"/>
          </w:tcPr>
          <w:p w14:paraId="3006B77D" w14:textId="74B97167" w:rsidR="0089489F" w:rsidRPr="00D44FB8" w:rsidRDefault="0089489F" w:rsidP="00D44FB8">
            <w:pPr>
              <w:spacing w:after="0" w:line="240" w:lineRule="auto"/>
              <w:contextualSpacing/>
              <w:jc w:val="both"/>
              <w:rPr>
                <w:rFonts w:ascii="Times New Roman" w:eastAsia="Calibri" w:hAnsi="Times New Roman" w:cs="Times New Roman"/>
                <w:sz w:val="24"/>
                <w:szCs w:val="24"/>
              </w:rPr>
            </w:pPr>
            <w:r w:rsidRPr="00D44FB8">
              <w:rPr>
                <w:rFonts w:ascii="Times New Roman" w:hAnsi="Times New Roman" w:cs="Times New Roman"/>
                <w:sz w:val="24"/>
                <w:szCs w:val="24"/>
              </w:rPr>
              <w:t>Алымкулова Н. Б.</w:t>
            </w:r>
          </w:p>
        </w:tc>
        <w:tc>
          <w:tcPr>
            <w:tcW w:w="3869" w:type="dxa"/>
          </w:tcPr>
          <w:p w14:paraId="0CBA01CB" w14:textId="09406CE4" w:rsidR="0089489F" w:rsidRPr="00D44FB8" w:rsidRDefault="0089489F" w:rsidP="00D44FB8">
            <w:pPr>
              <w:spacing w:after="0" w:line="240" w:lineRule="auto"/>
              <w:contextualSpacing/>
              <w:jc w:val="both"/>
              <w:rPr>
                <w:rFonts w:ascii="Times New Roman" w:eastAsia="Calibri" w:hAnsi="Times New Roman" w:cs="Times New Roman"/>
                <w:sz w:val="24"/>
                <w:szCs w:val="24"/>
              </w:rPr>
            </w:pPr>
            <w:r w:rsidRPr="00D44FB8">
              <w:rPr>
                <w:rFonts w:ascii="Times New Roman" w:eastAsia="Calibri" w:hAnsi="Times New Roman" w:cs="Times New Roman"/>
                <w:sz w:val="24"/>
                <w:szCs w:val="24"/>
              </w:rPr>
              <w:t>Международная сетевая научно-практическая конференция в рамках 63-ой международной сетевой научно-технической конференции молодых ученых, аспирантов, магистрантов и студентов</w:t>
            </w:r>
            <w:r w:rsidRPr="00D44FB8">
              <w:rPr>
                <w:rFonts w:ascii="Times New Roman" w:eastAsia="Calibri" w:hAnsi="Times New Roman" w:cs="Times New Roman"/>
                <w:sz w:val="24"/>
                <w:szCs w:val="24"/>
                <w:lang w:val="ky-KG"/>
              </w:rPr>
              <w:t xml:space="preserve"> </w:t>
            </w:r>
            <w:r w:rsidRPr="00D44FB8">
              <w:rPr>
                <w:rFonts w:ascii="Times New Roman" w:eastAsia="Calibri" w:hAnsi="Times New Roman" w:cs="Times New Roman"/>
                <w:sz w:val="24"/>
                <w:szCs w:val="24"/>
              </w:rPr>
              <w:t>«Наука, техника и инженерное образование в цифровую эпоху: идеи и решения». 25.04.21г</w:t>
            </w:r>
          </w:p>
        </w:tc>
        <w:tc>
          <w:tcPr>
            <w:tcW w:w="2409" w:type="dxa"/>
          </w:tcPr>
          <w:p w14:paraId="079E0CAC" w14:textId="77777777" w:rsidR="0089489F" w:rsidRPr="00D44FB8" w:rsidRDefault="0089489F" w:rsidP="00D44FB8">
            <w:pPr>
              <w:spacing w:after="0"/>
              <w:rPr>
                <w:rFonts w:ascii="Times New Roman" w:hAnsi="Times New Roman" w:cs="Times New Roman"/>
                <w:sz w:val="24"/>
                <w:szCs w:val="24"/>
              </w:rPr>
            </w:pPr>
            <w:r w:rsidRPr="00D44FB8">
              <w:rPr>
                <w:rFonts w:ascii="Times New Roman" w:hAnsi="Times New Roman" w:cs="Times New Roman"/>
                <w:sz w:val="24"/>
                <w:szCs w:val="24"/>
              </w:rPr>
              <w:t>Анализ маркировки безалкогольных напитков.</w:t>
            </w:r>
          </w:p>
          <w:p w14:paraId="5558CB8B" w14:textId="77777777" w:rsidR="0089489F" w:rsidRPr="00D44FB8" w:rsidRDefault="0089489F" w:rsidP="00D44FB8">
            <w:pPr>
              <w:spacing w:after="0"/>
              <w:rPr>
                <w:rFonts w:ascii="Times New Roman" w:hAnsi="Times New Roman" w:cs="Times New Roman"/>
                <w:sz w:val="24"/>
                <w:szCs w:val="24"/>
              </w:rPr>
            </w:pPr>
          </w:p>
          <w:p w14:paraId="56E371E1" w14:textId="621F091D" w:rsidR="0089489F" w:rsidRPr="00D44FB8" w:rsidRDefault="0089489F" w:rsidP="00D44FB8">
            <w:pPr>
              <w:spacing w:after="0" w:line="240" w:lineRule="auto"/>
              <w:contextualSpacing/>
              <w:jc w:val="both"/>
              <w:rPr>
                <w:rFonts w:ascii="Times New Roman" w:hAnsi="Times New Roman" w:cs="Times New Roman"/>
                <w:sz w:val="24"/>
                <w:szCs w:val="24"/>
              </w:rPr>
            </w:pPr>
          </w:p>
        </w:tc>
        <w:tc>
          <w:tcPr>
            <w:tcW w:w="1560" w:type="dxa"/>
          </w:tcPr>
          <w:p w14:paraId="6E94BA39" w14:textId="7BA38C6C" w:rsidR="0089489F" w:rsidRPr="00D44FB8" w:rsidRDefault="0089489F" w:rsidP="00D44FB8">
            <w:pPr>
              <w:spacing w:after="0"/>
              <w:rPr>
                <w:rFonts w:ascii="Times New Roman" w:hAnsi="Times New Roman" w:cs="Times New Roman"/>
                <w:sz w:val="24"/>
                <w:szCs w:val="24"/>
              </w:rPr>
            </w:pPr>
            <w:r w:rsidRPr="00D44FB8">
              <w:rPr>
                <w:rFonts w:ascii="Times New Roman" w:hAnsi="Times New Roman" w:cs="Times New Roman"/>
                <w:sz w:val="24"/>
                <w:szCs w:val="24"/>
              </w:rPr>
              <w:t>Материалы №63 МНТСК «Наука, техника и инженерное образование в эпоху цифровизации и глобализации»</w:t>
            </w:r>
            <w:r w:rsidR="00D44FB8">
              <w:rPr>
                <w:rFonts w:ascii="Times New Roman" w:hAnsi="Times New Roman" w:cs="Times New Roman"/>
                <w:sz w:val="24"/>
                <w:szCs w:val="24"/>
              </w:rPr>
              <w:t xml:space="preserve"> </w:t>
            </w:r>
            <w:r w:rsidRPr="00D44FB8">
              <w:rPr>
                <w:rFonts w:ascii="Times New Roman" w:hAnsi="Times New Roman" w:cs="Times New Roman"/>
                <w:sz w:val="24"/>
                <w:szCs w:val="24"/>
              </w:rPr>
              <w:t>2021 г</w:t>
            </w:r>
          </w:p>
        </w:tc>
      </w:tr>
      <w:tr w:rsidR="00D44FB8" w:rsidRPr="00D44FB8" w14:paraId="679CD281" w14:textId="77777777" w:rsidTr="00D44FB8">
        <w:tc>
          <w:tcPr>
            <w:tcW w:w="539" w:type="dxa"/>
          </w:tcPr>
          <w:p w14:paraId="532A5453" w14:textId="3C9C41AB" w:rsidR="0089489F" w:rsidRPr="00D44FB8" w:rsidRDefault="0089489F" w:rsidP="00D44FB8">
            <w:pPr>
              <w:spacing w:after="0" w:line="240" w:lineRule="auto"/>
              <w:contextualSpacing/>
              <w:jc w:val="center"/>
              <w:rPr>
                <w:rFonts w:ascii="Times New Roman" w:hAnsi="Times New Roman"/>
                <w:sz w:val="24"/>
                <w:szCs w:val="24"/>
              </w:rPr>
            </w:pPr>
            <w:r w:rsidRPr="00D44FB8">
              <w:rPr>
                <w:rFonts w:ascii="Times New Roman" w:hAnsi="Times New Roman"/>
                <w:sz w:val="24"/>
                <w:szCs w:val="24"/>
              </w:rPr>
              <w:t>4</w:t>
            </w:r>
          </w:p>
        </w:tc>
        <w:tc>
          <w:tcPr>
            <w:tcW w:w="1801" w:type="dxa"/>
          </w:tcPr>
          <w:p w14:paraId="19F1D02B" w14:textId="172517D4" w:rsidR="0089489F" w:rsidRPr="00D44FB8" w:rsidRDefault="0089489F" w:rsidP="00D44FB8">
            <w:pPr>
              <w:pStyle w:val="a4"/>
              <w:spacing w:after="0" w:line="240" w:lineRule="auto"/>
              <w:ind w:left="0"/>
              <w:jc w:val="both"/>
              <w:rPr>
                <w:rFonts w:ascii="Times New Roman" w:eastAsia="Calibri" w:hAnsi="Times New Roman" w:cs="Times New Roman"/>
                <w:sz w:val="24"/>
                <w:szCs w:val="24"/>
              </w:rPr>
            </w:pPr>
            <w:r w:rsidRPr="00D44FB8">
              <w:rPr>
                <w:rFonts w:ascii="Times New Roman" w:hAnsi="Times New Roman" w:cs="Times New Roman"/>
                <w:sz w:val="24"/>
                <w:szCs w:val="24"/>
              </w:rPr>
              <w:t>Алымкулова Н. Б.</w:t>
            </w:r>
          </w:p>
        </w:tc>
        <w:tc>
          <w:tcPr>
            <w:tcW w:w="3869" w:type="dxa"/>
          </w:tcPr>
          <w:p w14:paraId="6CCBB731" w14:textId="050FD465" w:rsidR="0089489F" w:rsidRPr="00D44FB8" w:rsidRDefault="0089489F" w:rsidP="00D44FB8">
            <w:pPr>
              <w:spacing w:after="0" w:line="240" w:lineRule="auto"/>
              <w:contextualSpacing/>
              <w:jc w:val="both"/>
              <w:rPr>
                <w:rFonts w:ascii="Times New Roman" w:eastAsia="Calibri" w:hAnsi="Times New Roman" w:cs="Times New Roman"/>
                <w:sz w:val="24"/>
                <w:szCs w:val="24"/>
              </w:rPr>
            </w:pPr>
            <w:r w:rsidRPr="00D44FB8">
              <w:rPr>
                <w:rFonts w:ascii="Times New Roman" w:eastAsia="Calibri" w:hAnsi="Times New Roman" w:cs="Times New Roman"/>
                <w:sz w:val="24"/>
                <w:szCs w:val="24"/>
              </w:rPr>
              <w:t>Международная сетевая научно-практическая конференция в рамках 63-ой международной сетевой научно-технической конференции молодых ученых, аспирантов, магистрантов и студентов</w:t>
            </w:r>
            <w:r w:rsidRPr="00D44FB8">
              <w:rPr>
                <w:rFonts w:ascii="Times New Roman" w:eastAsia="Calibri" w:hAnsi="Times New Roman" w:cs="Times New Roman"/>
                <w:sz w:val="24"/>
                <w:szCs w:val="24"/>
                <w:lang w:val="ky-KG"/>
              </w:rPr>
              <w:t xml:space="preserve"> </w:t>
            </w:r>
            <w:r w:rsidRPr="00D44FB8">
              <w:rPr>
                <w:rFonts w:ascii="Times New Roman" w:eastAsia="Calibri" w:hAnsi="Times New Roman" w:cs="Times New Roman"/>
                <w:sz w:val="24"/>
                <w:szCs w:val="24"/>
              </w:rPr>
              <w:t xml:space="preserve">«Наука, техника и инженерное образование в </w:t>
            </w:r>
            <w:r w:rsidRPr="00D44FB8">
              <w:rPr>
                <w:rFonts w:ascii="Times New Roman" w:eastAsia="Calibri" w:hAnsi="Times New Roman" w:cs="Times New Roman"/>
                <w:sz w:val="24"/>
                <w:szCs w:val="24"/>
              </w:rPr>
              <w:lastRenderedPageBreak/>
              <w:t>цифровую эпоху: идеи и решения». 25.04.21г</w:t>
            </w:r>
          </w:p>
        </w:tc>
        <w:tc>
          <w:tcPr>
            <w:tcW w:w="2409" w:type="dxa"/>
          </w:tcPr>
          <w:p w14:paraId="5E3FCE22" w14:textId="4B53D8E5" w:rsidR="0089489F" w:rsidRPr="00D44FB8" w:rsidRDefault="0089489F" w:rsidP="00D44FB8">
            <w:pPr>
              <w:spacing w:after="0" w:line="240" w:lineRule="auto"/>
              <w:contextualSpacing/>
              <w:jc w:val="both"/>
              <w:rPr>
                <w:rFonts w:ascii="Times New Roman" w:eastAsia="Calibri" w:hAnsi="Times New Roman" w:cs="Times New Roman"/>
                <w:sz w:val="24"/>
                <w:szCs w:val="24"/>
              </w:rPr>
            </w:pPr>
            <w:r w:rsidRPr="00D44FB8">
              <w:rPr>
                <w:rFonts w:ascii="Times New Roman" w:hAnsi="Times New Roman" w:cs="Times New Roman"/>
                <w:sz w:val="24"/>
                <w:szCs w:val="24"/>
              </w:rPr>
              <w:lastRenderedPageBreak/>
              <w:t>Проблемы аккредитации в Кыргызстане</w:t>
            </w:r>
          </w:p>
        </w:tc>
        <w:tc>
          <w:tcPr>
            <w:tcW w:w="1560" w:type="dxa"/>
          </w:tcPr>
          <w:p w14:paraId="50D3C797" w14:textId="6AB4977D" w:rsidR="0089489F" w:rsidRPr="00D44FB8" w:rsidRDefault="0089489F" w:rsidP="00D44FB8">
            <w:pPr>
              <w:spacing w:after="0" w:line="240" w:lineRule="auto"/>
              <w:contextualSpacing/>
              <w:jc w:val="center"/>
              <w:rPr>
                <w:rFonts w:ascii="Times New Roman" w:eastAsia="Calibri" w:hAnsi="Times New Roman" w:cs="Times New Roman"/>
                <w:sz w:val="24"/>
                <w:szCs w:val="24"/>
              </w:rPr>
            </w:pPr>
            <w:r w:rsidRPr="00D44FB8">
              <w:rPr>
                <w:rFonts w:ascii="Times New Roman" w:hAnsi="Times New Roman" w:cs="Times New Roman"/>
                <w:sz w:val="24"/>
                <w:szCs w:val="24"/>
              </w:rPr>
              <w:t>Материалы №63 МНТСК «Наука, техника и инженерное образование в эпоху цифровизац</w:t>
            </w:r>
            <w:r w:rsidRPr="00D44FB8">
              <w:rPr>
                <w:rFonts w:ascii="Times New Roman" w:hAnsi="Times New Roman" w:cs="Times New Roman"/>
                <w:sz w:val="24"/>
                <w:szCs w:val="24"/>
              </w:rPr>
              <w:lastRenderedPageBreak/>
              <w:t>ии и глобализации» 2021 г</w:t>
            </w:r>
          </w:p>
        </w:tc>
      </w:tr>
    </w:tbl>
    <w:p w14:paraId="28885713" w14:textId="77777777" w:rsidR="0000623E" w:rsidRDefault="0000623E" w:rsidP="00951816">
      <w:pPr>
        <w:spacing w:after="0" w:line="240" w:lineRule="auto"/>
        <w:ind w:firstLine="708"/>
        <w:jc w:val="both"/>
        <w:rPr>
          <w:rFonts w:ascii="Times New Roman" w:hAnsi="Times New Roman" w:cs="Times New Roman"/>
          <w:b/>
          <w:i/>
          <w:sz w:val="24"/>
          <w:szCs w:val="24"/>
        </w:rPr>
      </w:pPr>
    </w:p>
    <w:p w14:paraId="150EA2CC" w14:textId="09FB440F" w:rsidR="008B0DF8" w:rsidRPr="00D44FB8" w:rsidRDefault="00951816" w:rsidP="00951816">
      <w:pPr>
        <w:spacing w:after="0" w:line="240" w:lineRule="auto"/>
        <w:ind w:firstLine="708"/>
        <w:jc w:val="both"/>
        <w:rPr>
          <w:rFonts w:ascii="Times New Roman" w:hAnsi="Times New Roman" w:cs="Times New Roman"/>
          <w:b/>
          <w:i/>
          <w:sz w:val="24"/>
          <w:szCs w:val="24"/>
        </w:rPr>
      </w:pPr>
      <w:r w:rsidRPr="00D44FB8">
        <w:rPr>
          <w:rFonts w:ascii="Times New Roman" w:hAnsi="Times New Roman" w:cs="Times New Roman"/>
          <w:b/>
          <w:i/>
          <w:sz w:val="24"/>
          <w:szCs w:val="24"/>
        </w:rPr>
        <w:t xml:space="preserve">6.3. </w:t>
      </w:r>
      <w:r w:rsidR="008B0DF8" w:rsidRPr="00D44FB8">
        <w:rPr>
          <w:rFonts w:ascii="Times New Roman" w:hAnsi="Times New Roman" w:cs="Times New Roman"/>
          <w:b/>
          <w:i/>
          <w:sz w:val="24"/>
          <w:szCs w:val="24"/>
        </w:rPr>
        <w:t>Подготовка научных кадров. Работа с аспирантами</w:t>
      </w:r>
    </w:p>
    <w:p w14:paraId="0F2C0901" w14:textId="77777777" w:rsidR="003F5102" w:rsidRPr="00D44FB8" w:rsidRDefault="003F5102" w:rsidP="003F5102">
      <w:pPr>
        <w:pStyle w:val="a4"/>
        <w:spacing w:after="0" w:line="240" w:lineRule="auto"/>
        <w:ind w:left="709"/>
        <w:jc w:val="both"/>
        <w:rPr>
          <w:rFonts w:ascii="Times New Roman" w:hAnsi="Times New Roman" w:cs="Times New Roman"/>
          <w:b/>
          <w:i/>
          <w:sz w:val="24"/>
          <w:szCs w:val="24"/>
        </w:rPr>
      </w:pPr>
    </w:p>
    <w:p w14:paraId="1309BB4D" w14:textId="7CA9E342" w:rsidR="008B0DF8" w:rsidRPr="00D44FB8" w:rsidRDefault="005E5928" w:rsidP="008B0DF8">
      <w:pPr>
        <w:pStyle w:val="a4"/>
        <w:spacing w:after="0" w:line="240" w:lineRule="auto"/>
        <w:ind w:left="284"/>
        <w:jc w:val="right"/>
        <w:rPr>
          <w:rFonts w:ascii="Times New Roman" w:hAnsi="Times New Roman" w:cs="Times New Roman"/>
          <w:i/>
          <w:sz w:val="24"/>
          <w:szCs w:val="24"/>
        </w:rPr>
      </w:pPr>
      <w:r>
        <w:rPr>
          <w:rFonts w:ascii="Times New Roman" w:hAnsi="Times New Roman" w:cs="Times New Roman"/>
          <w:i/>
          <w:sz w:val="24"/>
          <w:szCs w:val="24"/>
        </w:rPr>
        <w:t>Таблица 26</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284"/>
        <w:gridCol w:w="1841"/>
        <w:gridCol w:w="1863"/>
        <w:gridCol w:w="3789"/>
      </w:tblGrid>
      <w:tr w:rsidR="00D44FB8" w:rsidRPr="00D44FB8" w14:paraId="6E3FA3E2" w14:textId="77777777" w:rsidTr="00D44FB8">
        <w:trPr>
          <w:trHeight w:val="592"/>
        </w:trPr>
        <w:tc>
          <w:tcPr>
            <w:tcW w:w="458" w:type="dxa"/>
          </w:tcPr>
          <w:p w14:paraId="73B858AD" w14:textId="77777777" w:rsidR="00F53E95" w:rsidRPr="00D44FB8" w:rsidRDefault="00F53E95" w:rsidP="00D44FB8">
            <w:pPr>
              <w:spacing w:after="0"/>
              <w:jc w:val="both"/>
              <w:rPr>
                <w:rFonts w:ascii="Times New Roman" w:hAnsi="Times New Roman" w:cs="Times New Roman"/>
                <w:b/>
                <w:sz w:val="24"/>
                <w:szCs w:val="24"/>
                <w:lang w:val="ky-KG"/>
              </w:rPr>
            </w:pPr>
            <w:r w:rsidRPr="00D44FB8">
              <w:rPr>
                <w:rFonts w:ascii="Times New Roman" w:hAnsi="Times New Roman" w:cs="Times New Roman"/>
                <w:b/>
                <w:sz w:val="24"/>
                <w:szCs w:val="24"/>
                <w:lang w:val="ky-KG"/>
              </w:rPr>
              <w:t>№</w:t>
            </w:r>
          </w:p>
        </w:tc>
        <w:tc>
          <w:tcPr>
            <w:tcW w:w="2284" w:type="dxa"/>
          </w:tcPr>
          <w:p w14:paraId="022EE009" w14:textId="77777777" w:rsidR="00F53E95" w:rsidRPr="00D44FB8" w:rsidRDefault="00F53E95" w:rsidP="00D44FB8">
            <w:pPr>
              <w:spacing w:after="0"/>
              <w:jc w:val="center"/>
              <w:rPr>
                <w:rFonts w:ascii="Times New Roman" w:hAnsi="Times New Roman" w:cs="Times New Roman"/>
                <w:b/>
                <w:sz w:val="24"/>
                <w:szCs w:val="24"/>
                <w:lang w:val="ky-KG"/>
              </w:rPr>
            </w:pPr>
            <w:r w:rsidRPr="00D44FB8">
              <w:rPr>
                <w:rFonts w:ascii="Times New Roman" w:hAnsi="Times New Roman" w:cs="Times New Roman"/>
                <w:b/>
                <w:sz w:val="24"/>
                <w:szCs w:val="24"/>
                <w:lang w:val="ky-KG"/>
              </w:rPr>
              <w:t>Темы научных диссертаций</w:t>
            </w:r>
          </w:p>
        </w:tc>
        <w:tc>
          <w:tcPr>
            <w:tcW w:w="1841" w:type="dxa"/>
          </w:tcPr>
          <w:p w14:paraId="5B555E0F" w14:textId="77777777" w:rsidR="00F53E95" w:rsidRPr="00D44FB8" w:rsidRDefault="00F53E95" w:rsidP="00D44FB8">
            <w:pPr>
              <w:spacing w:after="0"/>
              <w:jc w:val="center"/>
              <w:rPr>
                <w:rFonts w:ascii="Times New Roman" w:hAnsi="Times New Roman" w:cs="Times New Roman"/>
                <w:b/>
                <w:sz w:val="24"/>
                <w:szCs w:val="24"/>
                <w:lang w:val="ky-KG"/>
              </w:rPr>
            </w:pPr>
            <w:r w:rsidRPr="00D44FB8">
              <w:rPr>
                <w:rFonts w:ascii="Times New Roman" w:hAnsi="Times New Roman" w:cs="Times New Roman"/>
                <w:b/>
                <w:sz w:val="24"/>
                <w:szCs w:val="24"/>
                <w:lang w:val="ky-KG"/>
              </w:rPr>
              <w:t>ФИО научных руководителей</w:t>
            </w:r>
          </w:p>
        </w:tc>
        <w:tc>
          <w:tcPr>
            <w:tcW w:w="1863" w:type="dxa"/>
          </w:tcPr>
          <w:p w14:paraId="75064668" w14:textId="77777777" w:rsidR="00F53E95" w:rsidRPr="00D44FB8" w:rsidRDefault="00F53E95" w:rsidP="00D44FB8">
            <w:pPr>
              <w:spacing w:after="0"/>
              <w:jc w:val="center"/>
              <w:rPr>
                <w:rFonts w:ascii="Times New Roman" w:hAnsi="Times New Roman" w:cs="Times New Roman"/>
                <w:b/>
                <w:sz w:val="24"/>
                <w:szCs w:val="24"/>
                <w:lang w:val="ky-KG"/>
              </w:rPr>
            </w:pPr>
            <w:r w:rsidRPr="00D44FB8">
              <w:rPr>
                <w:rFonts w:ascii="Times New Roman" w:hAnsi="Times New Roman" w:cs="Times New Roman"/>
                <w:b/>
                <w:sz w:val="24"/>
                <w:szCs w:val="24"/>
                <w:lang w:val="ky-KG"/>
              </w:rPr>
              <w:t>ФИО  обучаемых</w:t>
            </w:r>
          </w:p>
        </w:tc>
        <w:tc>
          <w:tcPr>
            <w:tcW w:w="3789" w:type="dxa"/>
          </w:tcPr>
          <w:p w14:paraId="0CC7F646" w14:textId="77777777" w:rsidR="00F53E95" w:rsidRPr="00D44FB8" w:rsidRDefault="00F53E95" w:rsidP="00D44FB8">
            <w:pPr>
              <w:spacing w:after="0"/>
              <w:jc w:val="center"/>
              <w:rPr>
                <w:rFonts w:ascii="Times New Roman" w:hAnsi="Times New Roman" w:cs="Times New Roman"/>
                <w:b/>
                <w:sz w:val="24"/>
                <w:szCs w:val="24"/>
                <w:lang w:val="ky-KG"/>
              </w:rPr>
            </w:pPr>
            <w:r w:rsidRPr="00D44FB8">
              <w:rPr>
                <w:rFonts w:ascii="Times New Roman" w:hAnsi="Times New Roman" w:cs="Times New Roman"/>
                <w:b/>
                <w:sz w:val="24"/>
                <w:szCs w:val="24"/>
                <w:lang w:val="ky-KG"/>
              </w:rPr>
              <w:t>Краткая аннотация</w:t>
            </w:r>
          </w:p>
        </w:tc>
      </w:tr>
      <w:tr w:rsidR="00D44FB8" w:rsidRPr="00D44FB8" w14:paraId="1658DA92" w14:textId="77777777" w:rsidTr="00F53E95">
        <w:tc>
          <w:tcPr>
            <w:tcW w:w="10235" w:type="dxa"/>
            <w:gridSpan w:val="5"/>
          </w:tcPr>
          <w:p w14:paraId="1A7F07BF" w14:textId="77777777" w:rsidR="00F53E95" w:rsidRPr="00D44FB8" w:rsidRDefault="00F53E95" w:rsidP="00D44FB8">
            <w:pPr>
              <w:spacing w:after="0"/>
              <w:jc w:val="center"/>
              <w:rPr>
                <w:rFonts w:ascii="Times New Roman" w:hAnsi="Times New Roman" w:cs="Times New Roman"/>
                <w:i/>
                <w:sz w:val="24"/>
                <w:szCs w:val="24"/>
                <w:lang w:val="ky-KG"/>
              </w:rPr>
            </w:pPr>
            <w:r w:rsidRPr="00D44FB8">
              <w:rPr>
                <w:rFonts w:ascii="Times New Roman" w:hAnsi="Times New Roman" w:cs="Times New Roman"/>
                <w:i/>
                <w:sz w:val="24"/>
                <w:szCs w:val="24"/>
                <w:lang w:val="ky-KG"/>
              </w:rPr>
              <w:t>Докторанты</w:t>
            </w:r>
          </w:p>
        </w:tc>
      </w:tr>
      <w:tr w:rsidR="00D44FB8" w:rsidRPr="00D44FB8" w14:paraId="47043C08" w14:textId="77777777" w:rsidTr="00F53E95">
        <w:tc>
          <w:tcPr>
            <w:tcW w:w="458" w:type="dxa"/>
          </w:tcPr>
          <w:p w14:paraId="69C5BEA5"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1.</w:t>
            </w:r>
          </w:p>
        </w:tc>
        <w:tc>
          <w:tcPr>
            <w:tcW w:w="2284" w:type="dxa"/>
          </w:tcPr>
          <w:p w14:paraId="622FB534" w14:textId="77777777" w:rsidR="00F53E95" w:rsidRPr="00D44FB8" w:rsidRDefault="00F53E95" w:rsidP="00D44FB8">
            <w:pPr>
              <w:spacing w:after="0"/>
              <w:rPr>
                <w:rFonts w:ascii="Times New Roman" w:hAnsi="Times New Roman" w:cs="Times New Roman"/>
                <w:sz w:val="24"/>
                <w:szCs w:val="24"/>
                <w:lang w:val="ky-KG"/>
              </w:rPr>
            </w:pPr>
            <w:r w:rsidRPr="00D44FB8">
              <w:rPr>
                <w:rFonts w:ascii="Times New Roman" w:hAnsi="Times New Roman" w:cs="Times New Roman"/>
                <w:sz w:val="24"/>
                <w:szCs w:val="24"/>
                <w:lang w:val="ky-KG"/>
              </w:rPr>
              <w:t>Научные и практические аспекты разработки технологии сушки молочных продуктов с различными добавками</w:t>
            </w:r>
          </w:p>
        </w:tc>
        <w:tc>
          <w:tcPr>
            <w:tcW w:w="1841" w:type="dxa"/>
          </w:tcPr>
          <w:p w14:paraId="5B476FFE"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д.т.н., проф. Просеков А.Ю.</w:t>
            </w:r>
          </w:p>
        </w:tc>
        <w:tc>
          <w:tcPr>
            <w:tcW w:w="1863" w:type="dxa"/>
          </w:tcPr>
          <w:p w14:paraId="5EA056E3"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Усупкожоева А.А.</w:t>
            </w:r>
          </w:p>
        </w:tc>
        <w:tc>
          <w:tcPr>
            <w:tcW w:w="3789" w:type="dxa"/>
          </w:tcPr>
          <w:p w14:paraId="483226B8"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Совершенствование технологии сушки молочных продуктов с различными добавками</w:t>
            </w:r>
          </w:p>
        </w:tc>
      </w:tr>
      <w:tr w:rsidR="00D44FB8" w:rsidRPr="00D44FB8" w14:paraId="234B761E" w14:textId="77777777" w:rsidTr="00F53E95">
        <w:tc>
          <w:tcPr>
            <w:tcW w:w="458" w:type="dxa"/>
          </w:tcPr>
          <w:p w14:paraId="087FDAEC"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2.</w:t>
            </w:r>
          </w:p>
        </w:tc>
        <w:tc>
          <w:tcPr>
            <w:tcW w:w="2284" w:type="dxa"/>
          </w:tcPr>
          <w:p w14:paraId="2BFE454F"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rPr>
              <w:t>Научно-практические аспекты повышения эффективности промышленной переработки ячьего молока</w:t>
            </w:r>
          </w:p>
        </w:tc>
        <w:tc>
          <w:tcPr>
            <w:tcW w:w="1841" w:type="dxa"/>
          </w:tcPr>
          <w:p w14:paraId="54B5BCAB" w14:textId="77777777" w:rsidR="00F53E95" w:rsidRPr="00D44FB8" w:rsidRDefault="00F53E95" w:rsidP="00D44FB8">
            <w:pPr>
              <w:spacing w:after="0"/>
              <w:rPr>
                <w:rFonts w:ascii="Times New Roman" w:hAnsi="Times New Roman" w:cs="Times New Roman"/>
                <w:sz w:val="24"/>
                <w:szCs w:val="24"/>
                <w:lang w:val="ky-KG"/>
              </w:rPr>
            </w:pPr>
            <w:r w:rsidRPr="00D44FB8">
              <w:rPr>
                <w:rFonts w:ascii="Times New Roman" w:hAnsi="Times New Roman" w:cs="Times New Roman"/>
                <w:sz w:val="24"/>
                <w:szCs w:val="24"/>
                <w:lang w:val="ky-KG"/>
              </w:rPr>
              <w:t>дт.н., проф. Мусульманова М.М.</w:t>
            </w:r>
          </w:p>
        </w:tc>
        <w:tc>
          <w:tcPr>
            <w:tcW w:w="1863" w:type="dxa"/>
          </w:tcPr>
          <w:p w14:paraId="5B13C536"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Элеманова Р.Ш.</w:t>
            </w:r>
          </w:p>
        </w:tc>
        <w:tc>
          <w:tcPr>
            <w:tcW w:w="3789" w:type="dxa"/>
          </w:tcPr>
          <w:p w14:paraId="20818156" w14:textId="77777777" w:rsidR="00F53E95" w:rsidRPr="00D44FB8" w:rsidRDefault="00F53E95" w:rsidP="00D44FB8">
            <w:pPr>
              <w:spacing w:after="0"/>
              <w:rPr>
                <w:rFonts w:ascii="Times New Roman" w:hAnsi="Times New Roman" w:cs="Times New Roman"/>
                <w:sz w:val="24"/>
                <w:szCs w:val="24"/>
                <w:lang w:val="ky-KG"/>
              </w:rPr>
            </w:pPr>
            <w:r w:rsidRPr="00D44FB8">
              <w:rPr>
                <w:rFonts w:ascii="Times New Roman" w:hAnsi="Times New Roman" w:cs="Times New Roman"/>
                <w:sz w:val="24"/>
                <w:szCs w:val="24"/>
                <w:lang w:val="ky-KG"/>
              </w:rPr>
              <w:t>Исследование химического состава, технологических свойств ячьего молока</w:t>
            </w:r>
          </w:p>
        </w:tc>
      </w:tr>
      <w:tr w:rsidR="00D44FB8" w:rsidRPr="00D44FB8" w14:paraId="77967CD7" w14:textId="77777777" w:rsidTr="00D44FB8">
        <w:trPr>
          <w:trHeight w:val="213"/>
        </w:trPr>
        <w:tc>
          <w:tcPr>
            <w:tcW w:w="10235" w:type="dxa"/>
            <w:gridSpan w:val="5"/>
          </w:tcPr>
          <w:p w14:paraId="20FF2761" w14:textId="77777777" w:rsidR="00F53E95" w:rsidRPr="00D44FB8" w:rsidRDefault="00F53E95" w:rsidP="00D44FB8">
            <w:pPr>
              <w:spacing w:after="0"/>
              <w:jc w:val="center"/>
              <w:rPr>
                <w:rFonts w:ascii="Times New Roman" w:hAnsi="Times New Roman" w:cs="Times New Roman"/>
                <w:i/>
                <w:sz w:val="24"/>
                <w:szCs w:val="24"/>
                <w:lang w:val="ky-KG"/>
              </w:rPr>
            </w:pPr>
            <w:r w:rsidRPr="00D44FB8">
              <w:rPr>
                <w:rFonts w:ascii="Times New Roman" w:hAnsi="Times New Roman" w:cs="Times New Roman"/>
                <w:i/>
                <w:sz w:val="24"/>
                <w:szCs w:val="24"/>
                <w:lang w:val="ky-KG"/>
              </w:rPr>
              <w:t>Аспиранты</w:t>
            </w:r>
          </w:p>
        </w:tc>
      </w:tr>
      <w:tr w:rsidR="00D44FB8" w:rsidRPr="00D44FB8" w14:paraId="58B684AC" w14:textId="77777777" w:rsidTr="00F53E95">
        <w:tc>
          <w:tcPr>
            <w:tcW w:w="458" w:type="dxa"/>
          </w:tcPr>
          <w:p w14:paraId="634044AE"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1.</w:t>
            </w:r>
          </w:p>
        </w:tc>
        <w:tc>
          <w:tcPr>
            <w:tcW w:w="2284" w:type="dxa"/>
          </w:tcPr>
          <w:p w14:paraId="3397BBBA"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Совершенствование технологии сушки плодов и овощей</w:t>
            </w:r>
          </w:p>
        </w:tc>
        <w:tc>
          <w:tcPr>
            <w:tcW w:w="1841" w:type="dxa"/>
          </w:tcPr>
          <w:p w14:paraId="5F09935A" w14:textId="77777777" w:rsidR="00F53E95" w:rsidRPr="00D44FB8" w:rsidRDefault="00F53E95" w:rsidP="00D44FB8">
            <w:pPr>
              <w:spacing w:after="0"/>
              <w:rPr>
                <w:rFonts w:ascii="Times New Roman" w:hAnsi="Times New Roman" w:cs="Times New Roman"/>
                <w:sz w:val="24"/>
                <w:szCs w:val="24"/>
                <w:lang w:val="ky-KG"/>
              </w:rPr>
            </w:pPr>
            <w:r w:rsidRPr="00D44FB8">
              <w:rPr>
                <w:rFonts w:ascii="Times New Roman" w:hAnsi="Times New Roman" w:cs="Times New Roman"/>
                <w:sz w:val="24"/>
                <w:szCs w:val="24"/>
                <w:lang w:val="ky-KG"/>
              </w:rPr>
              <w:t>к.т.н., доц. Усупкожоева А.А.</w:t>
            </w:r>
          </w:p>
        </w:tc>
        <w:tc>
          <w:tcPr>
            <w:tcW w:w="1863" w:type="dxa"/>
          </w:tcPr>
          <w:p w14:paraId="0D66DA29"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Сырымбекова Э.А.</w:t>
            </w:r>
          </w:p>
        </w:tc>
        <w:tc>
          <w:tcPr>
            <w:tcW w:w="3789" w:type="dxa"/>
          </w:tcPr>
          <w:p w14:paraId="3DCC110A"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Исследование химического состава, технологических свойств, режимов сушки плодов и овощей</w:t>
            </w:r>
          </w:p>
        </w:tc>
      </w:tr>
      <w:tr w:rsidR="00D44FB8" w:rsidRPr="00D44FB8" w14:paraId="651FC68E" w14:textId="77777777" w:rsidTr="00F53E95">
        <w:tc>
          <w:tcPr>
            <w:tcW w:w="458" w:type="dxa"/>
          </w:tcPr>
          <w:p w14:paraId="6D0CA4BB"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 xml:space="preserve">2. </w:t>
            </w:r>
          </w:p>
        </w:tc>
        <w:tc>
          <w:tcPr>
            <w:tcW w:w="2284" w:type="dxa"/>
          </w:tcPr>
          <w:p w14:paraId="19188981"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Разработка технологии продуктов функционального значения</w:t>
            </w:r>
          </w:p>
        </w:tc>
        <w:tc>
          <w:tcPr>
            <w:tcW w:w="1841" w:type="dxa"/>
          </w:tcPr>
          <w:p w14:paraId="5D5FDF2C" w14:textId="77777777" w:rsidR="00F53E95" w:rsidRPr="00D44FB8" w:rsidRDefault="00F53E95" w:rsidP="00D44FB8">
            <w:pPr>
              <w:spacing w:after="0"/>
              <w:rPr>
                <w:rFonts w:ascii="Times New Roman" w:hAnsi="Times New Roman" w:cs="Times New Roman"/>
                <w:sz w:val="24"/>
                <w:szCs w:val="24"/>
                <w:lang w:val="ky-KG"/>
              </w:rPr>
            </w:pPr>
            <w:r w:rsidRPr="00D44FB8">
              <w:rPr>
                <w:rFonts w:ascii="Times New Roman" w:hAnsi="Times New Roman" w:cs="Times New Roman"/>
                <w:sz w:val="24"/>
                <w:szCs w:val="24"/>
                <w:lang w:val="ky-KG"/>
              </w:rPr>
              <w:t>к.т.н., доц. Коджегулова Д.А.</w:t>
            </w:r>
          </w:p>
        </w:tc>
        <w:tc>
          <w:tcPr>
            <w:tcW w:w="1863" w:type="dxa"/>
          </w:tcPr>
          <w:p w14:paraId="4201757F"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Джамаева А.Э.</w:t>
            </w:r>
          </w:p>
        </w:tc>
        <w:tc>
          <w:tcPr>
            <w:tcW w:w="3789" w:type="dxa"/>
          </w:tcPr>
          <w:p w14:paraId="4D057329" w14:textId="77777777" w:rsidR="00F53E95" w:rsidRPr="00D44FB8" w:rsidRDefault="00F53E95" w:rsidP="00D44FB8">
            <w:pPr>
              <w:spacing w:after="0"/>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 xml:space="preserve">Разработка технологии национального напитка с использованием фукциональных ингредиентов </w:t>
            </w:r>
          </w:p>
        </w:tc>
      </w:tr>
    </w:tbl>
    <w:p w14:paraId="7F14E041" w14:textId="77777777" w:rsidR="008B0DF8" w:rsidRPr="00D44FB8" w:rsidRDefault="00F53E95" w:rsidP="008B0DF8">
      <w:pPr>
        <w:pStyle w:val="a4"/>
        <w:spacing w:after="0" w:line="240" w:lineRule="auto"/>
        <w:ind w:left="851"/>
        <w:jc w:val="both"/>
        <w:rPr>
          <w:rFonts w:ascii="Times New Roman" w:hAnsi="Times New Roman" w:cs="Times New Roman"/>
          <w:sz w:val="24"/>
          <w:szCs w:val="24"/>
        </w:rPr>
      </w:pPr>
      <w:r w:rsidRPr="00D44FB8">
        <w:rPr>
          <w:rStyle w:val="af1"/>
        </w:rPr>
        <w:commentReference w:id="1"/>
      </w:r>
    </w:p>
    <w:p w14:paraId="433A3B6E" w14:textId="77777777" w:rsidR="00D7140B" w:rsidRPr="00D44FB8" w:rsidRDefault="00D7140B" w:rsidP="008B0DF8">
      <w:pPr>
        <w:pStyle w:val="a4"/>
        <w:spacing w:after="0" w:line="240" w:lineRule="auto"/>
        <w:ind w:left="851"/>
        <w:jc w:val="both"/>
        <w:rPr>
          <w:rFonts w:ascii="Times New Roman" w:hAnsi="Times New Roman" w:cs="Times New Roman"/>
          <w:sz w:val="24"/>
          <w:szCs w:val="24"/>
        </w:rPr>
      </w:pPr>
    </w:p>
    <w:p w14:paraId="5EEC265B" w14:textId="55BE57A6" w:rsidR="008B0DF8" w:rsidRPr="00D44FB8" w:rsidRDefault="00951816" w:rsidP="001578F0">
      <w:pPr>
        <w:pStyle w:val="a4"/>
        <w:spacing w:after="0" w:line="240" w:lineRule="auto"/>
        <w:ind w:left="0" w:firstLine="709"/>
        <w:rPr>
          <w:rFonts w:ascii="Times New Roman" w:hAnsi="Times New Roman" w:cs="Times New Roman"/>
          <w:b/>
          <w:i/>
          <w:sz w:val="24"/>
          <w:szCs w:val="24"/>
        </w:rPr>
      </w:pPr>
      <w:r w:rsidRPr="00D44FB8">
        <w:rPr>
          <w:rFonts w:ascii="Times New Roman" w:hAnsi="Times New Roman" w:cs="Times New Roman"/>
          <w:b/>
          <w:i/>
          <w:sz w:val="24"/>
          <w:szCs w:val="24"/>
        </w:rPr>
        <w:t>6.4</w:t>
      </w:r>
      <w:r w:rsidR="008B0DF8" w:rsidRPr="00D44FB8">
        <w:rPr>
          <w:rFonts w:ascii="Times New Roman" w:hAnsi="Times New Roman" w:cs="Times New Roman"/>
          <w:b/>
          <w:i/>
          <w:sz w:val="24"/>
          <w:szCs w:val="24"/>
        </w:rPr>
        <w:t>.</w:t>
      </w:r>
      <w:r w:rsidR="00B52528" w:rsidRPr="00D44FB8">
        <w:rPr>
          <w:rFonts w:ascii="Times New Roman" w:hAnsi="Times New Roman" w:cs="Times New Roman"/>
          <w:b/>
          <w:i/>
          <w:sz w:val="24"/>
          <w:szCs w:val="24"/>
        </w:rPr>
        <w:t xml:space="preserve"> </w:t>
      </w:r>
      <w:r w:rsidR="008B0DF8" w:rsidRPr="00D44FB8">
        <w:rPr>
          <w:rFonts w:ascii="Times New Roman" w:hAnsi="Times New Roman" w:cs="Times New Roman"/>
          <w:b/>
          <w:i/>
          <w:sz w:val="24"/>
          <w:szCs w:val="24"/>
        </w:rPr>
        <w:t>Анализ востребованных/актуальных научных исследований в соответствующей отрасли или области наук (перечень). Важнейшие научные достижения кафедры</w:t>
      </w:r>
    </w:p>
    <w:p w14:paraId="2B06DD2C" w14:textId="77777777" w:rsidR="00B52528" w:rsidRPr="00D44FB8" w:rsidRDefault="00B52528" w:rsidP="003F5102">
      <w:pPr>
        <w:pStyle w:val="a4"/>
        <w:spacing w:after="0" w:line="240" w:lineRule="auto"/>
        <w:ind w:left="0" w:firstLine="709"/>
        <w:jc w:val="center"/>
        <w:rPr>
          <w:rFonts w:ascii="Times New Roman" w:hAnsi="Times New Roman" w:cs="Times New Roman"/>
          <w:b/>
          <w:i/>
          <w:sz w:val="24"/>
          <w:szCs w:val="24"/>
        </w:rPr>
      </w:pPr>
    </w:p>
    <w:p w14:paraId="6B2D06D4" w14:textId="2792DDB5" w:rsidR="001A5511" w:rsidRPr="00D44FB8" w:rsidRDefault="00B52528" w:rsidP="00A06897">
      <w:pPr>
        <w:pStyle w:val="a4"/>
        <w:spacing w:after="0" w:line="240" w:lineRule="auto"/>
        <w:ind w:left="0" w:firstLine="709"/>
        <w:jc w:val="both"/>
        <w:rPr>
          <w:rFonts w:ascii="Times New Roman" w:hAnsi="Times New Roman" w:cs="Times New Roman"/>
          <w:sz w:val="24"/>
          <w:szCs w:val="24"/>
        </w:rPr>
      </w:pPr>
      <w:r w:rsidRPr="00D44FB8">
        <w:rPr>
          <w:rFonts w:ascii="Times New Roman" w:hAnsi="Times New Roman" w:cs="Times New Roman"/>
          <w:sz w:val="24"/>
          <w:szCs w:val="24"/>
        </w:rPr>
        <w:t>Анализ востребованных/актуальных научных исследований в соответствующей отрасли или о</w:t>
      </w:r>
      <w:r w:rsidR="00951816" w:rsidRPr="00D44FB8">
        <w:rPr>
          <w:rFonts w:ascii="Times New Roman" w:hAnsi="Times New Roman" w:cs="Times New Roman"/>
          <w:sz w:val="24"/>
          <w:szCs w:val="24"/>
        </w:rPr>
        <w:t>бласти наук приведены в табл. 28</w:t>
      </w:r>
      <w:r w:rsidRPr="00D44FB8">
        <w:rPr>
          <w:rFonts w:ascii="Times New Roman" w:hAnsi="Times New Roman" w:cs="Times New Roman"/>
          <w:sz w:val="24"/>
          <w:szCs w:val="24"/>
        </w:rPr>
        <w:t>.</w:t>
      </w:r>
    </w:p>
    <w:p w14:paraId="560C6981" w14:textId="04F1718C" w:rsidR="009E5D35" w:rsidRPr="00D44FB8" w:rsidRDefault="005E5928" w:rsidP="001A5511">
      <w:pPr>
        <w:pStyle w:val="a4"/>
        <w:spacing w:after="0" w:line="240" w:lineRule="auto"/>
        <w:ind w:left="851"/>
        <w:jc w:val="right"/>
        <w:rPr>
          <w:rFonts w:ascii="Times New Roman" w:hAnsi="Times New Roman" w:cs="Times New Roman"/>
          <w:i/>
          <w:sz w:val="24"/>
          <w:szCs w:val="24"/>
        </w:rPr>
      </w:pPr>
      <w:r>
        <w:rPr>
          <w:rFonts w:ascii="Times New Roman" w:hAnsi="Times New Roman" w:cs="Times New Roman"/>
          <w:i/>
          <w:sz w:val="24"/>
          <w:szCs w:val="24"/>
        </w:rPr>
        <w:t>Таблица 27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6663"/>
      </w:tblGrid>
      <w:tr w:rsidR="00D44FB8" w:rsidRPr="00D44FB8" w14:paraId="053ECBE8" w14:textId="77777777" w:rsidTr="00517084">
        <w:tc>
          <w:tcPr>
            <w:tcW w:w="675" w:type="dxa"/>
          </w:tcPr>
          <w:p w14:paraId="25A605A2" w14:textId="77777777" w:rsidR="00F53E95" w:rsidRPr="00D44FB8" w:rsidRDefault="00F53E95" w:rsidP="00517084">
            <w:pPr>
              <w:jc w:val="center"/>
              <w:rPr>
                <w:rFonts w:ascii="Times New Roman" w:hAnsi="Times New Roman" w:cs="Times New Roman"/>
                <w:b/>
                <w:sz w:val="24"/>
                <w:szCs w:val="24"/>
              </w:rPr>
            </w:pPr>
            <w:r w:rsidRPr="00D44FB8">
              <w:rPr>
                <w:rFonts w:ascii="Times New Roman" w:hAnsi="Times New Roman" w:cs="Times New Roman"/>
                <w:b/>
                <w:sz w:val="24"/>
                <w:szCs w:val="24"/>
              </w:rPr>
              <w:t>№</w:t>
            </w:r>
          </w:p>
        </w:tc>
        <w:tc>
          <w:tcPr>
            <w:tcW w:w="2268" w:type="dxa"/>
          </w:tcPr>
          <w:p w14:paraId="6D32EC38" w14:textId="77777777" w:rsidR="00F53E95" w:rsidRPr="00D44FB8" w:rsidRDefault="00F53E95" w:rsidP="00517084">
            <w:pPr>
              <w:jc w:val="center"/>
              <w:rPr>
                <w:rFonts w:ascii="Times New Roman" w:hAnsi="Times New Roman" w:cs="Times New Roman"/>
                <w:b/>
                <w:sz w:val="24"/>
                <w:szCs w:val="24"/>
              </w:rPr>
            </w:pPr>
            <w:r w:rsidRPr="00D44FB8">
              <w:rPr>
                <w:rFonts w:ascii="Times New Roman" w:hAnsi="Times New Roman" w:cs="Times New Roman"/>
                <w:b/>
                <w:sz w:val="24"/>
                <w:szCs w:val="24"/>
              </w:rPr>
              <w:t>ФИО</w:t>
            </w:r>
          </w:p>
        </w:tc>
        <w:tc>
          <w:tcPr>
            <w:tcW w:w="6663" w:type="dxa"/>
          </w:tcPr>
          <w:p w14:paraId="559D0E6A" w14:textId="77777777" w:rsidR="00F53E95" w:rsidRPr="00D44FB8" w:rsidRDefault="00F53E95" w:rsidP="00517084">
            <w:pPr>
              <w:jc w:val="center"/>
              <w:rPr>
                <w:rFonts w:ascii="Times New Roman" w:hAnsi="Times New Roman" w:cs="Times New Roman"/>
                <w:b/>
                <w:sz w:val="24"/>
                <w:szCs w:val="24"/>
              </w:rPr>
            </w:pPr>
            <w:r w:rsidRPr="00D44FB8">
              <w:rPr>
                <w:rFonts w:ascii="Times New Roman" w:hAnsi="Times New Roman" w:cs="Times New Roman"/>
                <w:b/>
                <w:sz w:val="24"/>
                <w:szCs w:val="24"/>
              </w:rPr>
              <w:t>Технологические разработки</w:t>
            </w:r>
          </w:p>
        </w:tc>
      </w:tr>
      <w:tr w:rsidR="00D44FB8" w:rsidRPr="00D44FB8" w14:paraId="44D77EC6" w14:textId="77777777" w:rsidTr="00517084">
        <w:tc>
          <w:tcPr>
            <w:tcW w:w="675" w:type="dxa"/>
          </w:tcPr>
          <w:p w14:paraId="55213D20" w14:textId="77777777" w:rsidR="00F53E95" w:rsidRPr="00D44FB8" w:rsidRDefault="00F53E95" w:rsidP="00702C26">
            <w:pPr>
              <w:numPr>
                <w:ilvl w:val="0"/>
                <w:numId w:val="50"/>
              </w:numPr>
              <w:spacing w:after="0" w:line="240" w:lineRule="auto"/>
              <w:jc w:val="both"/>
              <w:rPr>
                <w:rFonts w:ascii="Times New Roman" w:hAnsi="Times New Roman" w:cs="Times New Roman"/>
                <w:sz w:val="24"/>
                <w:szCs w:val="24"/>
              </w:rPr>
            </w:pPr>
          </w:p>
        </w:tc>
        <w:tc>
          <w:tcPr>
            <w:tcW w:w="2268" w:type="dxa"/>
          </w:tcPr>
          <w:p w14:paraId="7732D727" w14:textId="77777777" w:rsidR="00F53E95" w:rsidRPr="00D44FB8" w:rsidRDefault="00F53E95" w:rsidP="00517084">
            <w:pPr>
              <w:jc w:val="both"/>
              <w:rPr>
                <w:rFonts w:ascii="Times New Roman" w:hAnsi="Times New Roman" w:cs="Times New Roman"/>
                <w:sz w:val="24"/>
                <w:szCs w:val="24"/>
              </w:rPr>
            </w:pPr>
            <w:r w:rsidRPr="00D44FB8">
              <w:rPr>
                <w:rFonts w:ascii="Times New Roman" w:hAnsi="Times New Roman" w:cs="Times New Roman"/>
                <w:sz w:val="24"/>
                <w:szCs w:val="24"/>
              </w:rPr>
              <w:t>Кожобекова К.К.</w:t>
            </w:r>
          </w:p>
        </w:tc>
        <w:tc>
          <w:tcPr>
            <w:tcW w:w="6663" w:type="dxa"/>
          </w:tcPr>
          <w:p w14:paraId="7474EDE6" w14:textId="77777777" w:rsidR="00F53E95" w:rsidRPr="00D44FB8" w:rsidRDefault="00F53E95" w:rsidP="00517084">
            <w:pPr>
              <w:jc w:val="both"/>
              <w:rPr>
                <w:rFonts w:ascii="Times New Roman" w:hAnsi="Times New Roman" w:cs="Times New Roman"/>
                <w:sz w:val="24"/>
                <w:szCs w:val="24"/>
              </w:rPr>
            </w:pPr>
            <w:r w:rsidRPr="00D44FB8">
              <w:rPr>
                <w:rFonts w:ascii="Times New Roman" w:hAnsi="Times New Roman" w:cs="Times New Roman"/>
                <w:sz w:val="24"/>
                <w:szCs w:val="24"/>
              </w:rPr>
              <w:t>Пищевой концентрат «Бозо»</w:t>
            </w:r>
          </w:p>
        </w:tc>
      </w:tr>
      <w:tr w:rsidR="00D44FB8" w:rsidRPr="00D44FB8" w14:paraId="0551F2CE" w14:textId="77777777" w:rsidTr="00517084">
        <w:trPr>
          <w:trHeight w:val="79"/>
        </w:trPr>
        <w:tc>
          <w:tcPr>
            <w:tcW w:w="675" w:type="dxa"/>
          </w:tcPr>
          <w:p w14:paraId="1A275344" w14:textId="77777777" w:rsidR="00F53E95" w:rsidRPr="00D44FB8" w:rsidRDefault="00F53E95" w:rsidP="00702C26">
            <w:pPr>
              <w:numPr>
                <w:ilvl w:val="0"/>
                <w:numId w:val="50"/>
              </w:numPr>
              <w:spacing w:after="0" w:line="240" w:lineRule="auto"/>
              <w:jc w:val="both"/>
              <w:rPr>
                <w:rFonts w:ascii="Times New Roman" w:hAnsi="Times New Roman" w:cs="Times New Roman"/>
                <w:sz w:val="24"/>
                <w:szCs w:val="24"/>
              </w:rPr>
            </w:pPr>
          </w:p>
        </w:tc>
        <w:tc>
          <w:tcPr>
            <w:tcW w:w="2268" w:type="dxa"/>
          </w:tcPr>
          <w:p w14:paraId="71B2094E" w14:textId="77777777" w:rsidR="00F53E95" w:rsidRPr="00D44FB8" w:rsidRDefault="00F53E95" w:rsidP="00517084">
            <w:pPr>
              <w:jc w:val="both"/>
              <w:rPr>
                <w:rFonts w:ascii="Times New Roman" w:hAnsi="Times New Roman" w:cs="Times New Roman"/>
                <w:sz w:val="24"/>
                <w:szCs w:val="24"/>
              </w:rPr>
            </w:pPr>
            <w:r w:rsidRPr="00D44FB8">
              <w:rPr>
                <w:rFonts w:ascii="Times New Roman" w:hAnsi="Times New Roman" w:cs="Times New Roman"/>
                <w:sz w:val="24"/>
                <w:szCs w:val="24"/>
              </w:rPr>
              <w:t>Коджегулова Д.А.</w:t>
            </w:r>
          </w:p>
        </w:tc>
        <w:tc>
          <w:tcPr>
            <w:tcW w:w="6663" w:type="dxa"/>
          </w:tcPr>
          <w:p w14:paraId="561BD89D" w14:textId="77777777" w:rsidR="00F53E95" w:rsidRPr="00D44FB8" w:rsidRDefault="00F53E95" w:rsidP="00517084">
            <w:pPr>
              <w:jc w:val="both"/>
              <w:rPr>
                <w:rFonts w:ascii="Times New Roman" w:hAnsi="Times New Roman" w:cs="Times New Roman"/>
                <w:sz w:val="24"/>
                <w:szCs w:val="24"/>
              </w:rPr>
            </w:pPr>
            <w:r w:rsidRPr="00D44FB8">
              <w:rPr>
                <w:rFonts w:ascii="Times New Roman" w:hAnsi="Times New Roman" w:cs="Times New Roman"/>
                <w:sz w:val="24"/>
                <w:szCs w:val="24"/>
              </w:rPr>
              <w:t>Статистический метод в управлении качеством при производстве кондитерских изделий</w:t>
            </w:r>
          </w:p>
        </w:tc>
      </w:tr>
      <w:tr w:rsidR="00D44FB8" w:rsidRPr="00D44FB8" w14:paraId="67CB933E" w14:textId="77777777" w:rsidTr="00517084">
        <w:tc>
          <w:tcPr>
            <w:tcW w:w="675" w:type="dxa"/>
          </w:tcPr>
          <w:p w14:paraId="33DC6E4D" w14:textId="77777777" w:rsidR="00F53E95" w:rsidRPr="00D44FB8" w:rsidRDefault="00F53E95" w:rsidP="00702C26">
            <w:pPr>
              <w:numPr>
                <w:ilvl w:val="0"/>
                <w:numId w:val="50"/>
              </w:numPr>
              <w:spacing w:after="0" w:line="240" w:lineRule="auto"/>
              <w:jc w:val="both"/>
              <w:rPr>
                <w:rFonts w:ascii="Times New Roman" w:hAnsi="Times New Roman" w:cs="Times New Roman"/>
                <w:sz w:val="24"/>
                <w:szCs w:val="24"/>
              </w:rPr>
            </w:pPr>
          </w:p>
        </w:tc>
        <w:tc>
          <w:tcPr>
            <w:tcW w:w="2268" w:type="dxa"/>
          </w:tcPr>
          <w:p w14:paraId="2A8052EB" w14:textId="77777777" w:rsidR="00F53E95" w:rsidRPr="00D44FB8" w:rsidRDefault="00F53E95" w:rsidP="00517084">
            <w:pPr>
              <w:jc w:val="both"/>
              <w:rPr>
                <w:rFonts w:ascii="Times New Roman" w:hAnsi="Times New Roman" w:cs="Times New Roman"/>
                <w:sz w:val="24"/>
                <w:szCs w:val="24"/>
              </w:rPr>
            </w:pPr>
            <w:r w:rsidRPr="00D44FB8">
              <w:rPr>
                <w:rFonts w:ascii="Times New Roman" w:hAnsi="Times New Roman" w:cs="Times New Roman"/>
                <w:sz w:val="24"/>
                <w:szCs w:val="24"/>
              </w:rPr>
              <w:t>Элеманова Р.Ш.</w:t>
            </w:r>
          </w:p>
        </w:tc>
        <w:tc>
          <w:tcPr>
            <w:tcW w:w="6663" w:type="dxa"/>
          </w:tcPr>
          <w:p w14:paraId="17F9DE23" w14:textId="77777777" w:rsidR="00F53E95" w:rsidRPr="00D44FB8" w:rsidRDefault="00F53E95" w:rsidP="00517084">
            <w:pPr>
              <w:jc w:val="both"/>
              <w:rPr>
                <w:rFonts w:ascii="Times New Roman" w:hAnsi="Times New Roman" w:cs="Times New Roman"/>
                <w:sz w:val="24"/>
                <w:szCs w:val="24"/>
              </w:rPr>
            </w:pPr>
            <w:r w:rsidRPr="00D44FB8">
              <w:rPr>
                <w:rFonts w:ascii="Times New Roman" w:hAnsi="Times New Roman" w:cs="Times New Roman"/>
                <w:sz w:val="24"/>
                <w:szCs w:val="24"/>
              </w:rPr>
              <w:t>Фруктово-ореховый батончик с использованием сухой молочной сыворотки.</w:t>
            </w:r>
          </w:p>
        </w:tc>
      </w:tr>
      <w:tr w:rsidR="00D44FB8" w:rsidRPr="00D44FB8" w14:paraId="48EFBF59" w14:textId="77777777" w:rsidTr="00517084">
        <w:tc>
          <w:tcPr>
            <w:tcW w:w="675" w:type="dxa"/>
          </w:tcPr>
          <w:p w14:paraId="07DCAA03" w14:textId="77777777" w:rsidR="00F53E95" w:rsidRPr="00D44FB8" w:rsidRDefault="00F53E95" w:rsidP="00702C26">
            <w:pPr>
              <w:numPr>
                <w:ilvl w:val="0"/>
                <w:numId w:val="50"/>
              </w:numPr>
              <w:spacing w:after="0" w:line="240" w:lineRule="auto"/>
              <w:jc w:val="both"/>
              <w:rPr>
                <w:rFonts w:ascii="Times New Roman" w:hAnsi="Times New Roman" w:cs="Times New Roman"/>
                <w:sz w:val="24"/>
                <w:szCs w:val="24"/>
              </w:rPr>
            </w:pPr>
          </w:p>
        </w:tc>
        <w:tc>
          <w:tcPr>
            <w:tcW w:w="2268" w:type="dxa"/>
          </w:tcPr>
          <w:p w14:paraId="3772EB90" w14:textId="77777777" w:rsidR="00F53E95" w:rsidRPr="00D44FB8" w:rsidRDefault="00F53E95" w:rsidP="00517084">
            <w:pPr>
              <w:jc w:val="both"/>
              <w:rPr>
                <w:rFonts w:ascii="Times New Roman" w:hAnsi="Times New Roman" w:cs="Times New Roman"/>
                <w:sz w:val="24"/>
                <w:szCs w:val="24"/>
              </w:rPr>
            </w:pPr>
            <w:r w:rsidRPr="00D44FB8">
              <w:rPr>
                <w:rFonts w:ascii="Times New Roman" w:hAnsi="Times New Roman" w:cs="Times New Roman"/>
                <w:sz w:val="24"/>
                <w:szCs w:val="24"/>
              </w:rPr>
              <w:t>Элеманова Р.Ш.</w:t>
            </w:r>
          </w:p>
        </w:tc>
        <w:tc>
          <w:tcPr>
            <w:tcW w:w="6663" w:type="dxa"/>
          </w:tcPr>
          <w:p w14:paraId="4EC3CF2D" w14:textId="77777777" w:rsidR="00F53E95" w:rsidRPr="00D44FB8" w:rsidRDefault="00F53E95" w:rsidP="00517084">
            <w:pPr>
              <w:ind w:right="23"/>
              <w:rPr>
                <w:rFonts w:ascii="Times New Roman" w:hAnsi="Times New Roman" w:cs="Times New Roman"/>
                <w:sz w:val="24"/>
                <w:szCs w:val="24"/>
              </w:rPr>
            </w:pPr>
            <w:r w:rsidRPr="00D44FB8">
              <w:rPr>
                <w:rFonts w:ascii="Times New Roman" w:hAnsi="Times New Roman" w:cs="Times New Roman"/>
                <w:sz w:val="24"/>
                <w:szCs w:val="24"/>
              </w:rPr>
              <w:t xml:space="preserve">Функциональный напиток  «АльМуГран»  на основе осветленной подсырной сыворотки. </w:t>
            </w:r>
          </w:p>
        </w:tc>
      </w:tr>
      <w:tr w:rsidR="00D44FB8" w:rsidRPr="00D44FB8" w14:paraId="0D949496" w14:textId="77777777" w:rsidTr="00517084">
        <w:tc>
          <w:tcPr>
            <w:tcW w:w="675" w:type="dxa"/>
          </w:tcPr>
          <w:p w14:paraId="308C968B" w14:textId="77777777" w:rsidR="00F53E95" w:rsidRPr="00D44FB8" w:rsidRDefault="00F53E95" w:rsidP="00702C26">
            <w:pPr>
              <w:numPr>
                <w:ilvl w:val="0"/>
                <w:numId w:val="50"/>
              </w:numPr>
              <w:spacing w:after="0" w:line="240" w:lineRule="auto"/>
              <w:jc w:val="both"/>
              <w:rPr>
                <w:rFonts w:ascii="Times New Roman" w:hAnsi="Times New Roman" w:cs="Times New Roman"/>
                <w:sz w:val="24"/>
                <w:szCs w:val="24"/>
              </w:rPr>
            </w:pPr>
          </w:p>
        </w:tc>
        <w:tc>
          <w:tcPr>
            <w:tcW w:w="2268" w:type="dxa"/>
          </w:tcPr>
          <w:p w14:paraId="1C782AD7" w14:textId="77777777" w:rsidR="00F53E95" w:rsidRPr="00D44FB8" w:rsidRDefault="00F53E95" w:rsidP="00517084">
            <w:pPr>
              <w:jc w:val="both"/>
              <w:rPr>
                <w:rFonts w:ascii="Times New Roman" w:hAnsi="Times New Roman" w:cs="Times New Roman"/>
                <w:sz w:val="24"/>
                <w:szCs w:val="24"/>
              </w:rPr>
            </w:pPr>
            <w:r w:rsidRPr="00D44FB8">
              <w:rPr>
                <w:rFonts w:ascii="Times New Roman" w:hAnsi="Times New Roman" w:cs="Times New Roman"/>
                <w:sz w:val="24"/>
                <w:szCs w:val="24"/>
              </w:rPr>
              <w:t>Элеманова Р.Ш.</w:t>
            </w:r>
          </w:p>
        </w:tc>
        <w:tc>
          <w:tcPr>
            <w:tcW w:w="6663" w:type="dxa"/>
          </w:tcPr>
          <w:p w14:paraId="49103380" w14:textId="77777777" w:rsidR="00F53E95" w:rsidRPr="00D44FB8" w:rsidRDefault="00F53E95" w:rsidP="00517084">
            <w:pPr>
              <w:ind w:right="23"/>
              <w:rPr>
                <w:rFonts w:ascii="Times New Roman" w:hAnsi="Times New Roman" w:cs="Times New Roman"/>
                <w:sz w:val="24"/>
                <w:szCs w:val="24"/>
              </w:rPr>
            </w:pPr>
            <w:r w:rsidRPr="00D44FB8">
              <w:rPr>
                <w:rFonts w:ascii="Times New Roman" w:hAnsi="Times New Roman" w:cs="Times New Roman"/>
                <w:sz w:val="24"/>
                <w:szCs w:val="24"/>
              </w:rPr>
              <w:t xml:space="preserve">Альбуминовая  паста  «КуркуМуН». </w:t>
            </w:r>
          </w:p>
        </w:tc>
      </w:tr>
      <w:tr w:rsidR="00D44FB8" w:rsidRPr="00D44FB8" w14:paraId="0AA439B5" w14:textId="77777777" w:rsidTr="00517084">
        <w:tc>
          <w:tcPr>
            <w:tcW w:w="675" w:type="dxa"/>
          </w:tcPr>
          <w:p w14:paraId="1815053A" w14:textId="77777777" w:rsidR="00F53E95" w:rsidRPr="00D44FB8" w:rsidRDefault="00F53E95" w:rsidP="00702C26">
            <w:pPr>
              <w:numPr>
                <w:ilvl w:val="0"/>
                <w:numId w:val="50"/>
              </w:numPr>
              <w:spacing w:after="0" w:line="240" w:lineRule="auto"/>
              <w:jc w:val="both"/>
              <w:rPr>
                <w:rFonts w:ascii="Times New Roman" w:hAnsi="Times New Roman" w:cs="Times New Roman"/>
                <w:sz w:val="24"/>
                <w:szCs w:val="24"/>
              </w:rPr>
            </w:pPr>
          </w:p>
        </w:tc>
        <w:tc>
          <w:tcPr>
            <w:tcW w:w="2268" w:type="dxa"/>
          </w:tcPr>
          <w:p w14:paraId="79764787" w14:textId="77777777" w:rsidR="00F53E95" w:rsidRPr="00D44FB8" w:rsidRDefault="00F53E95" w:rsidP="00517084">
            <w:pPr>
              <w:jc w:val="both"/>
              <w:rPr>
                <w:rFonts w:ascii="Times New Roman" w:hAnsi="Times New Roman" w:cs="Times New Roman"/>
                <w:sz w:val="24"/>
                <w:szCs w:val="24"/>
              </w:rPr>
            </w:pPr>
            <w:r w:rsidRPr="00D44FB8">
              <w:rPr>
                <w:rFonts w:ascii="Times New Roman" w:hAnsi="Times New Roman" w:cs="Times New Roman"/>
                <w:sz w:val="24"/>
                <w:szCs w:val="24"/>
              </w:rPr>
              <w:t>Элеманова Р.Ш.</w:t>
            </w:r>
          </w:p>
        </w:tc>
        <w:tc>
          <w:tcPr>
            <w:tcW w:w="6663" w:type="dxa"/>
          </w:tcPr>
          <w:p w14:paraId="49A2EE7E" w14:textId="77777777" w:rsidR="00F53E95" w:rsidRPr="00D44FB8" w:rsidRDefault="00F53E95" w:rsidP="00517084">
            <w:pPr>
              <w:pStyle w:val="a4"/>
              <w:ind w:left="0"/>
              <w:rPr>
                <w:rFonts w:ascii="Times New Roman" w:hAnsi="Times New Roman" w:cs="Times New Roman"/>
                <w:sz w:val="24"/>
                <w:szCs w:val="24"/>
              </w:rPr>
            </w:pPr>
            <w:r w:rsidRPr="00D44FB8">
              <w:rPr>
                <w:rFonts w:ascii="Times New Roman" w:hAnsi="Times New Roman" w:cs="Times New Roman"/>
                <w:sz w:val="24"/>
                <w:szCs w:val="24"/>
              </w:rPr>
              <w:t xml:space="preserve">Ферментированный сывороточный напиток «Бозодой-балапан» </w:t>
            </w:r>
          </w:p>
        </w:tc>
      </w:tr>
      <w:tr w:rsidR="00F53E95" w:rsidRPr="00D44FB8" w14:paraId="6651D6B9" w14:textId="77777777" w:rsidTr="00517084">
        <w:tc>
          <w:tcPr>
            <w:tcW w:w="675" w:type="dxa"/>
          </w:tcPr>
          <w:p w14:paraId="594697BD" w14:textId="77777777" w:rsidR="00F53E95" w:rsidRPr="00D44FB8" w:rsidRDefault="00F53E95" w:rsidP="00702C26">
            <w:pPr>
              <w:numPr>
                <w:ilvl w:val="0"/>
                <w:numId w:val="50"/>
              </w:numPr>
              <w:spacing w:after="0" w:line="240" w:lineRule="auto"/>
              <w:jc w:val="both"/>
              <w:rPr>
                <w:rFonts w:ascii="Times New Roman" w:hAnsi="Times New Roman" w:cs="Times New Roman"/>
                <w:sz w:val="24"/>
                <w:szCs w:val="24"/>
              </w:rPr>
            </w:pPr>
          </w:p>
        </w:tc>
        <w:tc>
          <w:tcPr>
            <w:tcW w:w="2268" w:type="dxa"/>
          </w:tcPr>
          <w:p w14:paraId="04381657" w14:textId="77777777" w:rsidR="00F53E95" w:rsidRPr="00D44FB8" w:rsidRDefault="00F53E95" w:rsidP="00517084">
            <w:pPr>
              <w:jc w:val="both"/>
              <w:rPr>
                <w:rFonts w:ascii="Times New Roman" w:hAnsi="Times New Roman" w:cs="Times New Roman"/>
                <w:sz w:val="24"/>
                <w:szCs w:val="24"/>
              </w:rPr>
            </w:pPr>
            <w:r w:rsidRPr="00D44FB8">
              <w:rPr>
                <w:rFonts w:ascii="Times New Roman" w:hAnsi="Times New Roman" w:cs="Times New Roman"/>
                <w:sz w:val="24"/>
                <w:szCs w:val="24"/>
              </w:rPr>
              <w:t>Конкубаева Н.У.</w:t>
            </w:r>
          </w:p>
        </w:tc>
        <w:tc>
          <w:tcPr>
            <w:tcW w:w="6663" w:type="dxa"/>
          </w:tcPr>
          <w:p w14:paraId="76BDB190" w14:textId="77777777" w:rsidR="00F53E95" w:rsidRPr="00D44FB8" w:rsidRDefault="00F53E95" w:rsidP="00517084">
            <w:pPr>
              <w:jc w:val="both"/>
              <w:rPr>
                <w:rFonts w:ascii="Times New Roman" w:hAnsi="Times New Roman" w:cs="Times New Roman"/>
                <w:sz w:val="24"/>
                <w:szCs w:val="24"/>
              </w:rPr>
            </w:pPr>
            <w:r w:rsidRPr="00D44FB8">
              <w:rPr>
                <w:rFonts w:ascii="Times New Roman" w:hAnsi="Times New Roman" w:cs="Times New Roman"/>
                <w:sz w:val="24"/>
                <w:szCs w:val="24"/>
                <w:lang w:val="ky-KG"/>
              </w:rPr>
              <w:t>Воздушная пшеница  «Бадырак с молочной сывороткой</w:t>
            </w:r>
            <w:r w:rsidRPr="00D44FB8">
              <w:rPr>
                <w:rFonts w:ascii="Times New Roman" w:hAnsi="Times New Roman" w:cs="Times New Roman"/>
                <w:sz w:val="24"/>
                <w:szCs w:val="24"/>
              </w:rPr>
              <w:t>»</w:t>
            </w:r>
          </w:p>
        </w:tc>
      </w:tr>
    </w:tbl>
    <w:p w14:paraId="25F613E9" w14:textId="4D208254" w:rsidR="00F53E95" w:rsidRPr="00D44FB8" w:rsidRDefault="00F53E95" w:rsidP="001A5511">
      <w:pPr>
        <w:pStyle w:val="a4"/>
        <w:spacing w:after="0" w:line="240" w:lineRule="auto"/>
        <w:ind w:left="851"/>
        <w:jc w:val="right"/>
        <w:rPr>
          <w:rFonts w:ascii="Times New Roman" w:hAnsi="Times New Roman" w:cs="Times New Roman"/>
          <w:sz w:val="24"/>
          <w:szCs w:val="24"/>
        </w:rPr>
      </w:pPr>
    </w:p>
    <w:p w14:paraId="73349FDD" w14:textId="77777777" w:rsidR="00F53E95" w:rsidRPr="00D44FB8" w:rsidRDefault="00F53E95" w:rsidP="001A5511">
      <w:pPr>
        <w:pStyle w:val="a4"/>
        <w:spacing w:after="0" w:line="240" w:lineRule="auto"/>
        <w:ind w:left="851"/>
        <w:jc w:val="right"/>
        <w:rPr>
          <w:rFonts w:ascii="Times New Roman" w:hAnsi="Times New Roman" w:cs="Times New Roman"/>
          <w:sz w:val="24"/>
          <w:szCs w:val="24"/>
        </w:rPr>
      </w:pPr>
    </w:p>
    <w:p w14:paraId="5CBB1115" w14:textId="65039C9D" w:rsidR="001A5511" w:rsidRPr="00D44FB8" w:rsidRDefault="005E5928" w:rsidP="001A5511">
      <w:pPr>
        <w:pStyle w:val="a4"/>
        <w:spacing w:after="0" w:line="240" w:lineRule="auto"/>
        <w:ind w:left="851"/>
        <w:jc w:val="right"/>
        <w:rPr>
          <w:rFonts w:ascii="Times New Roman" w:hAnsi="Times New Roman" w:cs="Times New Roman"/>
          <w:i/>
          <w:sz w:val="24"/>
          <w:szCs w:val="24"/>
        </w:rPr>
      </w:pPr>
      <w:r>
        <w:rPr>
          <w:rFonts w:ascii="Times New Roman" w:hAnsi="Times New Roman" w:cs="Times New Roman"/>
          <w:i/>
          <w:sz w:val="24"/>
          <w:szCs w:val="24"/>
        </w:rPr>
        <w:t>Таблица 28</w:t>
      </w:r>
    </w:p>
    <w:tbl>
      <w:tblPr>
        <w:tblStyle w:val="a3"/>
        <w:tblW w:w="0" w:type="auto"/>
        <w:tblLook w:val="04A0" w:firstRow="1" w:lastRow="0" w:firstColumn="1" w:lastColumn="0" w:noHBand="0" w:noVBand="1"/>
      </w:tblPr>
      <w:tblGrid>
        <w:gridCol w:w="675"/>
        <w:gridCol w:w="2410"/>
        <w:gridCol w:w="4093"/>
        <w:gridCol w:w="2393"/>
      </w:tblGrid>
      <w:tr w:rsidR="00D44FB8" w:rsidRPr="00D44FB8" w14:paraId="6FFE3290" w14:textId="77777777" w:rsidTr="00517084">
        <w:tc>
          <w:tcPr>
            <w:tcW w:w="675" w:type="dxa"/>
          </w:tcPr>
          <w:p w14:paraId="39C03EB7" w14:textId="77777777" w:rsidR="00A06897" w:rsidRPr="00D44FB8" w:rsidRDefault="00A06897" w:rsidP="00517084">
            <w:pPr>
              <w:jc w:val="center"/>
              <w:rPr>
                <w:rFonts w:ascii="Times New Roman" w:hAnsi="Times New Roman" w:cs="Times New Roman"/>
                <w:b/>
              </w:rPr>
            </w:pPr>
            <w:r w:rsidRPr="00D44FB8">
              <w:rPr>
                <w:rFonts w:ascii="Times New Roman" w:hAnsi="Times New Roman" w:cs="Times New Roman"/>
                <w:b/>
              </w:rPr>
              <w:t>№</w:t>
            </w:r>
          </w:p>
        </w:tc>
        <w:tc>
          <w:tcPr>
            <w:tcW w:w="2410" w:type="dxa"/>
          </w:tcPr>
          <w:p w14:paraId="1F32C3EE" w14:textId="77777777" w:rsidR="00A06897" w:rsidRPr="00D44FB8" w:rsidRDefault="00A06897" w:rsidP="00517084">
            <w:pPr>
              <w:jc w:val="center"/>
              <w:rPr>
                <w:rFonts w:ascii="Times New Roman" w:hAnsi="Times New Roman" w:cs="Times New Roman"/>
                <w:b/>
              </w:rPr>
            </w:pPr>
            <w:r w:rsidRPr="00D44FB8">
              <w:rPr>
                <w:rFonts w:ascii="Times New Roman" w:hAnsi="Times New Roman" w:cs="Times New Roman"/>
                <w:b/>
              </w:rPr>
              <w:t>ФИО</w:t>
            </w:r>
          </w:p>
        </w:tc>
        <w:tc>
          <w:tcPr>
            <w:tcW w:w="4093" w:type="dxa"/>
          </w:tcPr>
          <w:p w14:paraId="799345F1" w14:textId="77777777" w:rsidR="00A06897" w:rsidRPr="00D44FB8" w:rsidRDefault="00A06897" w:rsidP="00517084">
            <w:pPr>
              <w:jc w:val="center"/>
              <w:rPr>
                <w:rFonts w:ascii="Times New Roman" w:hAnsi="Times New Roman" w:cs="Times New Roman"/>
                <w:b/>
              </w:rPr>
            </w:pPr>
            <w:r w:rsidRPr="00D44FB8">
              <w:rPr>
                <w:rFonts w:ascii="Times New Roman" w:hAnsi="Times New Roman" w:cs="Times New Roman"/>
                <w:b/>
              </w:rPr>
              <w:t>Опытно-конструкторские разработки</w:t>
            </w:r>
          </w:p>
        </w:tc>
        <w:tc>
          <w:tcPr>
            <w:tcW w:w="2393" w:type="dxa"/>
          </w:tcPr>
          <w:p w14:paraId="21EF2F81" w14:textId="77777777" w:rsidR="00A06897" w:rsidRPr="00D44FB8" w:rsidRDefault="00A06897" w:rsidP="00517084">
            <w:pPr>
              <w:jc w:val="center"/>
              <w:rPr>
                <w:rFonts w:ascii="Times New Roman" w:hAnsi="Times New Roman" w:cs="Times New Roman"/>
                <w:b/>
              </w:rPr>
            </w:pPr>
            <w:r w:rsidRPr="00D44FB8">
              <w:rPr>
                <w:rFonts w:ascii="Times New Roman" w:hAnsi="Times New Roman" w:cs="Times New Roman"/>
                <w:b/>
                <w:bCs/>
                <w:shd w:val="clear" w:color="auto" w:fill="FFFFFF"/>
              </w:rPr>
              <w:t>Введенные новые лабораторные стенды, установки описание</w:t>
            </w:r>
          </w:p>
        </w:tc>
      </w:tr>
      <w:tr w:rsidR="00D44FB8" w:rsidRPr="00D44FB8" w14:paraId="7FA6390B" w14:textId="77777777" w:rsidTr="00517084">
        <w:tc>
          <w:tcPr>
            <w:tcW w:w="675" w:type="dxa"/>
          </w:tcPr>
          <w:p w14:paraId="05E6C231" w14:textId="77777777" w:rsidR="00A06897" w:rsidRPr="00D44FB8" w:rsidRDefault="00A06897" w:rsidP="00702C26">
            <w:pPr>
              <w:pStyle w:val="a4"/>
              <w:numPr>
                <w:ilvl w:val="0"/>
                <w:numId w:val="53"/>
              </w:numPr>
              <w:rPr>
                <w:rFonts w:ascii="Times New Roman" w:hAnsi="Times New Roman" w:cs="Times New Roman"/>
                <w:sz w:val="24"/>
                <w:szCs w:val="24"/>
              </w:rPr>
            </w:pPr>
          </w:p>
        </w:tc>
        <w:tc>
          <w:tcPr>
            <w:tcW w:w="2410" w:type="dxa"/>
          </w:tcPr>
          <w:p w14:paraId="00B4794B"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Бердибаева Чынара Алмазбековна</w:t>
            </w:r>
          </w:p>
        </w:tc>
        <w:tc>
          <w:tcPr>
            <w:tcW w:w="4093" w:type="dxa"/>
          </w:tcPr>
          <w:p w14:paraId="269DDB29"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Разработка технологических линий производства яблочно-фруктовых смесей функционального назначения</w:t>
            </w:r>
          </w:p>
        </w:tc>
        <w:tc>
          <w:tcPr>
            <w:tcW w:w="2393" w:type="dxa"/>
          </w:tcPr>
          <w:p w14:paraId="10ED6E1E"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По заказу производства</w:t>
            </w:r>
          </w:p>
        </w:tc>
      </w:tr>
      <w:tr w:rsidR="00D44FB8" w:rsidRPr="00D44FB8" w14:paraId="12E974DF" w14:textId="77777777" w:rsidTr="00517084">
        <w:tc>
          <w:tcPr>
            <w:tcW w:w="675" w:type="dxa"/>
          </w:tcPr>
          <w:p w14:paraId="26E74FC6" w14:textId="77777777" w:rsidR="00A06897" w:rsidRPr="00D44FB8" w:rsidRDefault="00A06897" w:rsidP="00702C26">
            <w:pPr>
              <w:pStyle w:val="a4"/>
              <w:numPr>
                <w:ilvl w:val="0"/>
                <w:numId w:val="53"/>
              </w:numPr>
              <w:rPr>
                <w:rFonts w:ascii="Times New Roman" w:hAnsi="Times New Roman" w:cs="Times New Roman"/>
                <w:sz w:val="24"/>
                <w:szCs w:val="24"/>
              </w:rPr>
            </w:pPr>
          </w:p>
        </w:tc>
        <w:tc>
          <w:tcPr>
            <w:tcW w:w="2410" w:type="dxa"/>
          </w:tcPr>
          <w:p w14:paraId="12EC2909"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 xml:space="preserve">Кемелова Айдана Маратовна </w:t>
            </w:r>
          </w:p>
        </w:tc>
        <w:tc>
          <w:tcPr>
            <w:tcW w:w="4093" w:type="dxa"/>
          </w:tcPr>
          <w:p w14:paraId="08EF0A66"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Разработка технологических линий производства консервов из бобовых культур</w:t>
            </w:r>
          </w:p>
        </w:tc>
        <w:tc>
          <w:tcPr>
            <w:tcW w:w="2393" w:type="dxa"/>
          </w:tcPr>
          <w:p w14:paraId="556EB382"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По заказу производства</w:t>
            </w:r>
          </w:p>
        </w:tc>
      </w:tr>
      <w:tr w:rsidR="00D44FB8" w:rsidRPr="00D44FB8" w14:paraId="3FC92EED" w14:textId="77777777" w:rsidTr="00517084">
        <w:tc>
          <w:tcPr>
            <w:tcW w:w="675" w:type="dxa"/>
          </w:tcPr>
          <w:p w14:paraId="21353F0B" w14:textId="77777777" w:rsidR="00A06897" w:rsidRPr="00D44FB8" w:rsidRDefault="00A06897" w:rsidP="00702C26">
            <w:pPr>
              <w:pStyle w:val="a4"/>
              <w:numPr>
                <w:ilvl w:val="0"/>
                <w:numId w:val="53"/>
              </w:numPr>
              <w:rPr>
                <w:rFonts w:ascii="Times New Roman" w:hAnsi="Times New Roman" w:cs="Times New Roman"/>
                <w:sz w:val="24"/>
                <w:szCs w:val="24"/>
              </w:rPr>
            </w:pPr>
          </w:p>
        </w:tc>
        <w:tc>
          <w:tcPr>
            <w:tcW w:w="2410" w:type="dxa"/>
          </w:tcPr>
          <w:p w14:paraId="12C04D09"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Карпунина Валерия Вадимовна</w:t>
            </w:r>
          </w:p>
        </w:tc>
        <w:tc>
          <w:tcPr>
            <w:tcW w:w="4093" w:type="dxa"/>
          </w:tcPr>
          <w:p w14:paraId="7658030B"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Разработка НАССП – плана на линию производства мясных продуктов на примере ОсОО «Баркад»</w:t>
            </w:r>
          </w:p>
        </w:tc>
        <w:tc>
          <w:tcPr>
            <w:tcW w:w="2393" w:type="dxa"/>
          </w:tcPr>
          <w:p w14:paraId="2979C6B7"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По заказу производства</w:t>
            </w:r>
          </w:p>
        </w:tc>
      </w:tr>
      <w:tr w:rsidR="00A06897" w:rsidRPr="00D44FB8" w14:paraId="3206CBA8" w14:textId="77777777" w:rsidTr="00517084">
        <w:tc>
          <w:tcPr>
            <w:tcW w:w="675" w:type="dxa"/>
          </w:tcPr>
          <w:p w14:paraId="241A08C6" w14:textId="77777777" w:rsidR="00A06897" w:rsidRPr="00D44FB8" w:rsidRDefault="00A06897" w:rsidP="00702C26">
            <w:pPr>
              <w:pStyle w:val="a4"/>
              <w:numPr>
                <w:ilvl w:val="0"/>
                <w:numId w:val="53"/>
              </w:numPr>
              <w:rPr>
                <w:rFonts w:ascii="Times New Roman" w:hAnsi="Times New Roman" w:cs="Times New Roman"/>
                <w:sz w:val="24"/>
                <w:szCs w:val="24"/>
              </w:rPr>
            </w:pPr>
          </w:p>
        </w:tc>
        <w:tc>
          <w:tcPr>
            <w:tcW w:w="2410" w:type="dxa"/>
          </w:tcPr>
          <w:p w14:paraId="15CF6322"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Сталбекова Диана Улановна</w:t>
            </w:r>
          </w:p>
        </w:tc>
        <w:tc>
          <w:tcPr>
            <w:tcW w:w="4093" w:type="dxa"/>
          </w:tcPr>
          <w:p w14:paraId="501AC29A"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 xml:space="preserve">Разработка </w:t>
            </w:r>
            <w:r w:rsidRPr="00D44FB8">
              <w:rPr>
                <w:rFonts w:ascii="Times New Roman" w:hAnsi="Times New Roman" w:cs="Times New Roman"/>
                <w:lang w:val="en-US"/>
              </w:rPr>
              <w:t>GMP</w:t>
            </w:r>
            <w:r w:rsidRPr="00D44FB8">
              <w:rPr>
                <w:rFonts w:ascii="Times New Roman" w:hAnsi="Times New Roman" w:cs="Times New Roman"/>
              </w:rPr>
              <w:t xml:space="preserve"> «</w:t>
            </w:r>
            <w:r w:rsidRPr="00D44FB8">
              <w:rPr>
                <w:rFonts w:ascii="Times New Roman" w:hAnsi="Times New Roman" w:cs="Times New Roman"/>
                <w:lang w:val="en-US"/>
              </w:rPr>
              <w:t>Good</w:t>
            </w:r>
            <w:r w:rsidRPr="00D44FB8">
              <w:rPr>
                <w:rFonts w:ascii="Times New Roman" w:hAnsi="Times New Roman" w:cs="Times New Roman"/>
              </w:rPr>
              <w:t xml:space="preserve"> </w:t>
            </w:r>
            <w:r w:rsidRPr="00D44FB8">
              <w:rPr>
                <w:rFonts w:ascii="Times New Roman" w:hAnsi="Times New Roman" w:cs="Times New Roman"/>
                <w:lang w:val="en-US"/>
              </w:rPr>
              <w:t>Manufacturing</w:t>
            </w:r>
            <w:r w:rsidRPr="00D44FB8">
              <w:rPr>
                <w:rFonts w:ascii="Times New Roman" w:hAnsi="Times New Roman" w:cs="Times New Roman"/>
              </w:rPr>
              <w:t xml:space="preserve"> </w:t>
            </w:r>
            <w:r w:rsidRPr="00D44FB8">
              <w:rPr>
                <w:rFonts w:ascii="Times New Roman" w:hAnsi="Times New Roman" w:cs="Times New Roman"/>
                <w:lang w:val="en-US"/>
              </w:rPr>
              <w:t>Practic</w:t>
            </w:r>
            <w:r w:rsidRPr="00D44FB8">
              <w:rPr>
                <w:rFonts w:ascii="Times New Roman" w:hAnsi="Times New Roman" w:cs="Times New Roman"/>
              </w:rPr>
              <w:t xml:space="preserve"> – Хорошая производственная практика» на линию производства медицинского спирта на примере ОсОО «Иеал-Фарм»</w:t>
            </w:r>
          </w:p>
        </w:tc>
        <w:tc>
          <w:tcPr>
            <w:tcW w:w="2393" w:type="dxa"/>
          </w:tcPr>
          <w:p w14:paraId="2DA87114" w14:textId="77777777" w:rsidR="00A06897" w:rsidRPr="00D44FB8" w:rsidRDefault="00A06897" w:rsidP="00517084">
            <w:pPr>
              <w:rPr>
                <w:rFonts w:ascii="Times New Roman" w:hAnsi="Times New Roman" w:cs="Times New Roman"/>
              </w:rPr>
            </w:pPr>
            <w:r w:rsidRPr="00D44FB8">
              <w:rPr>
                <w:rFonts w:ascii="Times New Roman" w:hAnsi="Times New Roman" w:cs="Times New Roman"/>
              </w:rPr>
              <w:t>По заказу производства</w:t>
            </w:r>
          </w:p>
        </w:tc>
      </w:tr>
    </w:tbl>
    <w:p w14:paraId="415FA6D1" w14:textId="2C98433F" w:rsidR="00B52528" w:rsidRPr="00D44FB8" w:rsidRDefault="00B52528" w:rsidP="00B52528">
      <w:pPr>
        <w:pStyle w:val="a4"/>
        <w:spacing w:after="0" w:line="240" w:lineRule="auto"/>
        <w:ind w:left="0" w:firstLine="709"/>
        <w:jc w:val="both"/>
        <w:rPr>
          <w:rFonts w:ascii="Times New Roman" w:hAnsi="Times New Roman" w:cs="Times New Roman"/>
          <w:sz w:val="24"/>
          <w:szCs w:val="24"/>
        </w:rPr>
      </w:pPr>
    </w:p>
    <w:p w14:paraId="4C3C0FC8" w14:textId="77777777" w:rsidR="00A20CF7" w:rsidRPr="00D44FB8" w:rsidRDefault="00A20CF7" w:rsidP="001578F0">
      <w:pPr>
        <w:pStyle w:val="a4"/>
        <w:spacing w:after="0" w:line="240" w:lineRule="auto"/>
        <w:ind w:left="0" w:firstLine="709"/>
        <w:jc w:val="both"/>
        <w:rPr>
          <w:rFonts w:ascii="Times New Roman" w:hAnsi="Times New Roman" w:cs="Times New Roman"/>
          <w:b/>
          <w:i/>
          <w:sz w:val="24"/>
          <w:szCs w:val="24"/>
        </w:rPr>
      </w:pPr>
    </w:p>
    <w:p w14:paraId="57082461" w14:textId="4A922605" w:rsidR="008B0DF8" w:rsidRPr="00D44FB8" w:rsidRDefault="00C9269F" w:rsidP="001578F0">
      <w:pPr>
        <w:pStyle w:val="a4"/>
        <w:spacing w:after="0" w:line="240" w:lineRule="auto"/>
        <w:ind w:left="0" w:firstLine="709"/>
        <w:jc w:val="both"/>
        <w:rPr>
          <w:rFonts w:ascii="Times New Roman" w:hAnsi="Times New Roman" w:cs="Times New Roman"/>
          <w:b/>
          <w:i/>
          <w:sz w:val="24"/>
          <w:szCs w:val="24"/>
        </w:rPr>
      </w:pPr>
      <w:r>
        <w:rPr>
          <w:rFonts w:ascii="Times New Roman" w:hAnsi="Times New Roman" w:cs="Times New Roman"/>
          <w:b/>
          <w:i/>
          <w:sz w:val="24"/>
          <w:szCs w:val="24"/>
        </w:rPr>
        <w:t xml:space="preserve">6.5 </w:t>
      </w:r>
      <w:r w:rsidR="008B0DF8" w:rsidRPr="00D44FB8">
        <w:rPr>
          <w:rFonts w:ascii="Times New Roman" w:hAnsi="Times New Roman" w:cs="Times New Roman"/>
          <w:b/>
          <w:i/>
          <w:sz w:val="24"/>
          <w:szCs w:val="24"/>
        </w:rPr>
        <w:t>Международное сотрудничество с вузами стран ближнего и дальнего зарубежья</w:t>
      </w:r>
    </w:p>
    <w:p w14:paraId="6E688157" w14:textId="77777777" w:rsidR="008B0DF8" w:rsidRPr="00D44FB8" w:rsidRDefault="008B0DF8" w:rsidP="006A37FA">
      <w:pPr>
        <w:spacing w:after="0" w:line="240" w:lineRule="auto"/>
        <w:jc w:val="both"/>
        <w:rPr>
          <w:rFonts w:ascii="Times New Roman" w:hAnsi="Times New Roman" w:cs="Times New Roman"/>
          <w:b/>
          <w:sz w:val="24"/>
          <w:szCs w:val="24"/>
        </w:rPr>
      </w:pPr>
    </w:p>
    <w:p w14:paraId="655E7AAC" w14:textId="08665281" w:rsidR="008B0DF8" w:rsidRPr="00D44FB8" w:rsidRDefault="008B0DF8" w:rsidP="001A3686">
      <w:pPr>
        <w:spacing w:after="0" w:line="240" w:lineRule="auto"/>
        <w:ind w:firstLine="709"/>
        <w:jc w:val="both"/>
        <w:rPr>
          <w:rFonts w:ascii="Times New Roman" w:hAnsi="Times New Roman" w:cs="Times New Roman"/>
          <w:b/>
          <w:sz w:val="24"/>
          <w:szCs w:val="24"/>
        </w:rPr>
      </w:pPr>
      <w:r w:rsidRPr="00D44FB8">
        <w:rPr>
          <w:rFonts w:ascii="Times New Roman" w:hAnsi="Times New Roman" w:cs="Times New Roman"/>
          <w:sz w:val="24"/>
          <w:szCs w:val="24"/>
        </w:rPr>
        <w:t xml:space="preserve">По линии международное сотрудничество с вузами стран ближнего и дальнего зарубежья </w:t>
      </w:r>
      <w:r w:rsidR="006A37FA" w:rsidRPr="00D44FB8">
        <w:rPr>
          <w:rFonts w:ascii="Times New Roman" w:hAnsi="Times New Roman" w:cs="Times New Roman"/>
          <w:sz w:val="24"/>
          <w:szCs w:val="24"/>
        </w:rPr>
        <w:t xml:space="preserve"> </w:t>
      </w:r>
      <w:r w:rsidRPr="00D44FB8">
        <w:rPr>
          <w:rFonts w:ascii="Times New Roman" w:hAnsi="Times New Roman" w:cs="Times New Roman"/>
          <w:sz w:val="24"/>
          <w:szCs w:val="24"/>
        </w:rPr>
        <w:t xml:space="preserve">кафедра активно работает со следующими вузами: </w:t>
      </w:r>
    </w:p>
    <w:p w14:paraId="7494FAA3" w14:textId="77777777" w:rsidR="008B0DF8" w:rsidRPr="00D44FB8" w:rsidRDefault="008B0DF8" w:rsidP="001A3686">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 Алматинский технологический университет,</w:t>
      </w:r>
      <w:r w:rsidRPr="00D44FB8">
        <w:rPr>
          <w:rFonts w:ascii="Times New Roman" w:hAnsi="Times New Roman" w:cs="Times New Roman"/>
          <w:sz w:val="24"/>
          <w:szCs w:val="24"/>
          <w:lang w:val="ky-KG"/>
        </w:rPr>
        <w:t xml:space="preserve"> в 2019 г разработаны учебные планы по двум профилям для реализации СОП;</w:t>
      </w:r>
      <w:r w:rsidRPr="00D44FB8">
        <w:rPr>
          <w:rFonts w:ascii="Times New Roman" w:hAnsi="Times New Roman" w:cs="Times New Roman"/>
          <w:sz w:val="24"/>
          <w:szCs w:val="24"/>
        </w:rPr>
        <w:t xml:space="preserve"> </w:t>
      </w:r>
    </w:p>
    <w:p w14:paraId="12603D79" w14:textId="77777777" w:rsidR="008B0DF8" w:rsidRPr="00D44FB8" w:rsidRDefault="008B0DF8" w:rsidP="001A3686">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 Кемеровский технологический университет (Россия);</w:t>
      </w:r>
    </w:p>
    <w:p w14:paraId="112300FC" w14:textId="77777777" w:rsidR="008B0DF8" w:rsidRPr="00D44FB8" w:rsidRDefault="008B0DF8" w:rsidP="001A3686">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 Кыргызско-Турецкий университет «Манас»;</w:t>
      </w:r>
    </w:p>
    <w:p w14:paraId="06E9759A" w14:textId="77777777" w:rsidR="008B0DF8" w:rsidRPr="00D44FB8" w:rsidRDefault="008B0DF8" w:rsidP="001A3686">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 xml:space="preserve">- Берлинский технический университет им. Бойта. </w:t>
      </w:r>
    </w:p>
    <w:p w14:paraId="5C4292A9" w14:textId="6A6805BF" w:rsidR="008B0DF8" w:rsidRPr="00D44FB8" w:rsidRDefault="008B0DF8" w:rsidP="00D44FB8">
      <w:pPr>
        <w:spacing w:after="0" w:line="240" w:lineRule="auto"/>
        <w:ind w:firstLine="709"/>
        <w:jc w:val="both"/>
        <w:rPr>
          <w:rFonts w:ascii="Times New Roman" w:hAnsi="Times New Roman" w:cs="Times New Roman"/>
          <w:sz w:val="24"/>
          <w:szCs w:val="24"/>
          <w:lang w:val="ky-KG"/>
        </w:rPr>
      </w:pPr>
      <w:r w:rsidRPr="00D44FB8">
        <w:rPr>
          <w:rFonts w:ascii="Times New Roman" w:hAnsi="Times New Roman" w:cs="Times New Roman"/>
          <w:sz w:val="24"/>
          <w:szCs w:val="24"/>
        </w:rPr>
        <w:t>В рамках</w:t>
      </w:r>
      <w:r w:rsidRPr="00D44FB8">
        <w:rPr>
          <w:rFonts w:ascii="Times New Roman" w:hAnsi="Times New Roman" w:cs="Times New Roman"/>
          <w:sz w:val="28"/>
          <w:szCs w:val="24"/>
        </w:rPr>
        <w:t xml:space="preserve"> </w:t>
      </w:r>
      <w:r w:rsidRPr="00D44FB8">
        <w:rPr>
          <w:rFonts w:ascii="Times New Roman" w:hAnsi="Times New Roman" w:cs="Times New Roman"/>
          <w:sz w:val="24"/>
          <w:lang w:val="ky-KG"/>
        </w:rPr>
        <w:t xml:space="preserve">международного проекта </w:t>
      </w:r>
      <w:r w:rsidRPr="00D44FB8">
        <w:rPr>
          <w:rFonts w:ascii="Times New Roman" w:hAnsi="Times New Roman" w:cs="Times New Roman"/>
          <w:sz w:val="24"/>
          <w:lang w:val="en-US"/>
        </w:rPr>
        <w:t>Erasmus</w:t>
      </w:r>
      <w:r w:rsidRPr="00D44FB8">
        <w:rPr>
          <w:rFonts w:ascii="Times New Roman" w:hAnsi="Times New Roman" w:cs="Times New Roman"/>
          <w:sz w:val="24"/>
        </w:rPr>
        <w:t xml:space="preserve">+ </w:t>
      </w:r>
      <w:r w:rsidRPr="00D44FB8">
        <w:rPr>
          <w:rFonts w:ascii="Times New Roman" w:hAnsi="Times New Roman" w:cs="Times New Roman"/>
          <w:sz w:val="24"/>
          <w:lang w:val="ky-KG"/>
        </w:rPr>
        <w:t>“Высшее образование для систем и стандартов производства продуктов питания” (2016-2019 г.г.)  в</w:t>
      </w:r>
      <w:r w:rsidRPr="00D44FB8">
        <w:rPr>
          <w:rFonts w:ascii="Times New Roman" w:hAnsi="Times New Roman" w:cs="Times New Roman"/>
          <w:bCs/>
          <w:sz w:val="24"/>
          <w:szCs w:val="24"/>
          <w:lang w:val="ky-KG"/>
        </w:rPr>
        <w:t>узы-партнеры: Латвийский сельскохозяйственный университет, Литовский университет наук здоровья, Краковский сельскохозяйственный университет.</w:t>
      </w:r>
    </w:p>
    <w:p w14:paraId="634EDF7A" w14:textId="77777777" w:rsidR="00B45973" w:rsidRPr="00D44FB8" w:rsidRDefault="00B45973" w:rsidP="008B0DF8">
      <w:pPr>
        <w:pStyle w:val="a4"/>
        <w:spacing w:after="0" w:line="240" w:lineRule="auto"/>
        <w:ind w:left="851"/>
        <w:jc w:val="both"/>
        <w:rPr>
          <w:rFonts w:ascii="Times New Roman" w:hAnsi="Times New Roman" w:cs="Times New Roman"/>
          <w:b/>
          <w:sz w:val="24"/>
          <w:szCs w:val="24"/>
        </w:rPr>
      </w:pPr>
    </w:p>
    <w:p w14:paraId="01014ADE" w14:textId="77777777" w:rsidR="008B0DF8" w:rsidRPr="00D44FB8" w:rsidRDefault="008B0DF8" w:rsidP="001578F0">
      <w:pPr>
        <w:spacing w:after="0" w:line="240" w:lineRule="auto"/>
        <w:ind w:firstLine="709"/>
        <w:jc w:val="both"/>
        <w:rPr>
          <w:rFonts w:ascii="Times New Roman" w:hAnsi="Times New Roman" w:cs="Times New Roman"/>
          <w:b/>
          <w:i/>
          <w:sz w:val="24"/>
          <w:szCs w:val="24"/>
        </w:rPr>
      </w:pPr>
      <w:r w:rsidRPr="00D44FB8">
        <w:rPr>
          <w:rFonts w:ascii="Times New Roman" w:hAnsi="Times New Roman" w:cs="Times New Roman"/>
          <w:b/>
          <w:i/>
          <w:sz w:val="24"/>
          <w:szCs w:val="24"/>
        </w:rPr>
        <w:lastRenderedPageBreak/>
        <w:t>7. Внеучебая и воспитательная работа со студентами</w:t>
      </w:r>
    </w:p>
    <w:p w14:paraId="29A1E896" w14:textId="37653DEE" w:rsidR="008B0DF8" w:rsidRPr="00D44FB8" w:rsidRDefault="008B0DF8" w:rsidP="001578F0">
      <w:pPr>
        <w:spacing w:after="0" w:line="240" w:lineRule="auto"/>
        <w:ind w:firstLine="709"/>
        <w:jc w:val="both"/>
        <w:rPr>
          <w:rFonts w:ascii="Times New Roman" w:hAnsi="Times New Roman" w:cs="Times New Roman"/>
          <w:b/>
          <w:i/>
          <w:sz w:val="24"/>
          <w:szCs w:val="24"/>
        </w:rPr>
      </w:pPr>
      <w:r w:rsidRPr="00D44FB8">
        <w:rPr>
          <w:rFonts w:ascii="Times New Roman" w:hAnsi="Times New Roman" w:cs="Times New Roman"/>
          <w:b/>
          <w:i/>
          <w:sz w:val="24"/>
          <w:szCs w:val="24"/>
        </w:rPr>
        <w:t>7.1.Работа курат</w:t>
      </w:r>
      <w:r w:rsidR="003F5102" w:rsidRPr="00D44FB8">
        <w:rPr>
          <w:rFonts w:ascii="Times New Roman" w:hAnsi="Times New Roman" w:cs="Times New Roman"/>
          <w:b/>
          <w:i/>
          <w:sz w:val="24"/>
          <w:szCs w:val="24"/>
        </w:rPr>
        <w:t>оров. Журналы кураторов. Отчеты</w:t>
      </w:r>
    </w:p>
    <w:p w14:paraId="43649657" w14:textId="77777777" w:rsidR="008B0DF8" w:rsidRPr="00D44FB8" w:rsidRDefault="008B0DF8" w:rsidP="006A37FA">
      <w:pPr>
        <w:spacing w:after="0" w:line="240" w:lineRule="auto"/>
        <w:jc w:val="center"/>
        <w:rPr>
          <w:rFonts w:ascii="Times New Roman" w:hAnsi="Times New Roman" w:cs="Times New Roman"/>
          <w:b/>
          <w:i/>
          <w:sz w:val="24"/>
          <w:szCs w:val="24"/>
        </w:rPr>
      </w:pPr>
    </w:p>
    <w:p w14:paraId="04E85067" w14:textId="77777777" w:rsidR="008B0DF8" w:rsidRPr="00D44FB8" w:rsidRDefault="008B0DF8" w:rsidP="00973A20">
      <w:pPr>
        <w:pStyle w:val="a4"/>
        <w:spacing w:after="0" w:line="240" w:lineRule="auto"/>
        <w:ind w:left="0" w:firstLine="709"/>
        <w:jc w:val="both"/>
        <w:rPr>
          <w:rFonts w:ascii="Times New Roman" w:hAnsi="Times New Roman" w:cs="Times New Roman"/>
          <w:sz w:val="24"/>
          <w:szCs w:val="24"/>
        </w:rPr>
      </w:pPr>
      <w:r w:rsidRPr="00D44FB8">
        <w:rPr>
          <w:rFonts w:ascii="Times New Roman" w:hAnsi="Times New Roman" w:cs="Times New Roman"/>
          <w:sz w:val="24"/>
          <w:szCs w:val="24"/>
        </w:rPr>
        <w:t>Организационно-воспитательная работа по кафедре проводится на достаточно хорошем уровне.</w:t>
      </w:r>
    </w:p>
    <w:p w14:paraId="730127F4" w14:textId="3E8F3D8D" w:rsidR="006A37FA" w:rsidRPr="00D44FB8" w:rsidRDefault="008B0DF8" w:rsidP="00973A20">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 xml:space="preserve">Приоритетными направлениями организационно-воспитательной работы является проведение информативных бесед, организация работы в группах с учетом индивидуальных наклонностей, привлечение к участию в научно-исследовательской работе, факультетских и институтских мероприятий, организация бесед о специальностях, возможностях трудоустройства. Все преподаватели кафедры активно участвуют в воспитательной работе. В настоящее время воспитательная работа непосредственно связана с работой академических советников. Студенты, обучающиеся по направлениям кафедры и проживающие в общежитиях и на квартирах, находятся под контролем кураторов, которые работают с ними в соответствии с утвержденными планами.  Кураторы отчитываются ежемесячно о проделанной работе перед заведующим кафедрой и деканатом факультета. Преподаватели кафедры принимают постоянное участие в дежурствах в общежитии, согласно утвержденного графика по факультету и университету. </w:t>
      </w:r>
      <w:r w:rsidR="006A37FA" w:rsidRPr="00D44FB8">
        <w:rPr>
          <w:rFonts w:ascii="Times New Roman" w:hAnsi="Times New Roman" w:cs="Times New Roman"/>
          <w:sz w:val="24"/>
          <w:szCs w:val="24"/>
        </w:rPr>
        <w:t xml:space="preserve">Список академических советников приведены в </w:t>
      </w:r>
      <w:r w:rsidR="005E5928">
        <w:rPr>
          <w:rFonts w:ascii="Times New Roman" w:hAnsi="Times New Roman" w:cs="Times New Roman"/>
          <w:sz w:val="24"/>
          <w:szCs w:val="24"/>
        </w:rPr>
        <w:t>табл.29</w:t>
      </w:r>
      <w:r w:rsidR="006A37FA" w:rsidRPr="00D44FB8">
        <w:rPr>
          <w:rFonts w:ascii="Times New Roman" w:hAnsi="Times New Roman" w:cs="Times New Roman"/>
          <w:sz w:val="24"/>
          <w:szCs w:val="24"/>
        </w:rPr>
        <w:t>.</w:t>
      </w:r>
    </w:p>
    <w:p w14:paraId="12478D00" w14:textId="77777777" w:rsidR="006A37FA" w:rsidRPr="00D44FB8" w:rsidRDefault="006A37FA" w:rsidP="00973A20">
      <w:pPr>
        <w:spacing w:after="0"/>
        <w:jc w:val="both"/>
        <w:rPr>
          <w:rFonts w:ascii="Times New Roman" w:hAnsi="Times New Roman" w:cs="Times New Roman"/>
          <w:sz w:val="24"/>
          <w:szCs w:val="24"/>
        </w:rPr>
      </w:pPr>
    </w:p>
    <w:p w14:paraId="32B728EE" w14:textId="5FA2D624" w:rsidR="006A37FA" w:rsidRPr="00D44FB8" w:rsidRDefault="00951816" w:rsidP="002828AF">
      <w:pPr>
        <w:spacing w:after="0" w:line="240" w:lineRule="auto"/>
        <w:ind w:left="720"/>
        <w:contextualSpacing/>
        <w:jc w:val="right"/>
        <w:rPr>
          <w:rFonts w:ascii="Times New Roman" w:hAnsi="Times New Roman" w:cs="Times New Roman"/>
          <w:i/>
          <w:sz w:val="24"/>
          <w:szCs w:val="24"/>
        </w:rPr>
      </w:pPr>
      <w:r w:rsidRPr="00D44FB8">
        <w:rPr>
          <w:rFonts w:ascii="Times New Roman" w:hAnsi="Times New Roman" w:cs="Times New Roman"/>
          <w:i/>
          <w:sz w:val="24"/>
          <w:szCs w:val="24"/>
        </w:rPr>
        <w:t xml:space="preserve">Таблица </w:t>
      </w:r>
      <w:r w:rsidR="005E5928">
        <w:rPr>
          <w:rFonts w:ascii="Times New Roman" w:hAnsi="Times New Roman" w:cs="Times New Roman"/>
          <w:i/>
          <w:sz w:val="24"/>
          <w:szCs w:val="24"/>
        </w:rPr>
        <w:t>29</w:t>
      </w:r>
    </w:p>
    <w:tbl>
      <w:tblPr>
        <w:tblpPr w:leftFromText="180" w:rightFromText="180" w:vertAnchor="text" w:tblpXSpec="center"/>
        <w:tblW w:w="9890" w:type="dxa"/>
        <w:shd w:val="clear" w:color="auto" w:fill="FFFFFF"/>
        <w:tblCellMar>
          <w:left w:w="0" w:type="dxa"/>
          <w:right w:w="0" w:type="dxa"/>
        </w:tblCellMar>
        <w:tblLook w:val="04A0" w:firstRow="1" w:lastRow="0" w:firstColumn="1" w:lastColumn="0" w:noHBand="0" w:noVBand="1"/>
      </w:tblPr>
      <w:tblGrid>
        <w:gridCol w:w="1056"/>
        <w:gridCol w:w="2819"/>
        <w:gridCol w:w="3679"/>
        <w:gridCol w:w="2336"/>
      </w:tblGrid>
      <w:tr w:rsidR="00D44FB8" w:rsidRPr="00D44FB8" w14:paraId="0E14BC0C" w14:textId="77777777" w:rsidTr="00D44FB8">
        <w:trPr>
          <w:trHeight w:val="402"/>
        </w:trPr>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272CE77" w14:textId="797F5FA9" w:rsidR="006A37FA" w:rsidRPr="00D44FB8" w:rsidRDefault="006A37FA" w:rsidP="00D44FB8">
            <w:pPr>
              <w:spacing w:after="0" w:line="240" w:lineRule="auto"/>
              <w:rPr>
                <w:rFonts w:ascii="Times New Roman" w:eastAsia="Times New Roman" w:hAnsi="Times New Roman" w:cs="Times New Roman"/>
                <w:b/>
                <w:bCs/>
                <w:sz w:val="24"/>
                <w:szCs w:val="24"/>
                <w:lang w:eastAsia="ru-RU"/>
              </w:rPr>
            </w:pPr>
            <w:r w:rsidRPr="00D44FB8">
              <w:rPr>
                <w:rFonts w:ascii="Times New Roman" w:eastAsia="Times New Roman" w:hAnsi="Times New Roman" w:cs="Times New Roman"/>
                <w:b/>
                <w:bCs/>
                <w:sz w:val="24"/>
                <w:szCs w:val="24"/>
                <w:lang w:eastAsia="ru-RU"/>
              </w:rPr>
              <w:t>№</w:t>
            </w:r>
            <w:r w:rsidR="00D44FB8" w:rsidRPr="00D44FB8">
              <w:rPr>
                <w:rFonts w:ascii="Times New Roman" w:eastAsia="Times New Roman" w:hAnsi="Times New Roman" w:cs="Times New Roman"/>
                <w:b/>
                <w:bCs/>
                <w:sz w:val="24"/>
                <w:szCs w:val="24"/>
                <w:lang w:eastAsia="ru-RU"/>
              </w:rPr>
              <w:t xml:space="preserve">  </w:t>
            </w:r>
            <w:r w:rsidRPr="00D44FB8">
              <w:rPr>
                <w:rFonts w:ascii="Times New Roman" w:eastAsia="Times New Roman" w:hAnsi="Times New Roman" w:cs="Times New Roman"/>
                <w:b/>
                <w:bCs/>
                <w:sz w:val="24"/>
                <w:szCs w:val="24"/>
                <w:lang w:eastAsia="ru-RU"/>
              </w:rPr>
              <w:t>п/п</w:t>
            </w:r>
          </w:p>
        </w:tc>
        <w:tc>
          <w:tcPr>
            <w:tcW w:w="281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9676C91" w14:textId="77777777" w:rsidR="006A37FA" w:rsidRPr="00D44FB8" w:rsidRDefault="006A37FA" w:rsidP="00973A20">
            <w:pPr>
              <w:spacing w:after="0" w:line="240" w:lineRule="auto"/>
              <w:jc w:val="center"/>
              <w:rPr>
                <w:rFonts w:ascii="Times New Roman" w:eastAsia="Times New Roman" w:hAnsi="Times New Roman" w:cs="Times New Roman"/>
                <w:sz w:val="24"/>
                <w:szCs w:val="24"/>
                <w:lang w:eastAsia="ru-RU"/>
              </w:rPr>
            </w:pPr>
            <w:r w:rsidRPr="00D44FB8">
              <w:rPr>
                <w:rFonts w:ascii="Times New Roman" w:eastAsia="Times New Roman" w:hAnsi="Times New Roman" w:cs="Times New Roman"/>
                <w:b/>
                <w:bCs/>
                <w:sz w:val="24"/>
                <w:szCs w:val="24"/>
                <w:lang w:eastAsia="ru-RU"/>
              </w:rPr>
              <w:t>Группы</w:t>
            </w:r>
          </w:p>
        </w:tc>
        <w:tc>
          <w:tcPr>
            <w:tcW w:w="367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BD70FC3" w14:textId="2685BE3F" w:rsidR="006A37FA" w:rsidRPr="00D44FB8" w:rsidRDefault="006A37FA" w:rsidP="00D44FB8">
            <w:pPr>
              <w:spacing w:after="0" w:line="240" w:lineRule="auto"/>
              <w:jc w:val="center"/>
              <w:rPr>
                <w:rFonts w:ascii="Times New Roman" w:eastAsia="Times New Roman" w:hAnsi="Times New Roman" w:cs="Times New Roman"/>
                <w:b/>
                <w:bCs/>
                <w:sz w:val="24"/>
                <w:szCs w:val="24"/>
                <w:lang w:eastAsia="ru-RU"/>
              </w:rPr>
            </w:pPr>
            <w:r w:rsidRPr="00D44FB8">
              <w:rPr>
                <w:rFonts w:ascii="Times New Roman" w:eastAsia="Times New Roman" w:hAnsi="Times New Roman" w:cs="Times New Roman"/>
                <w:b/>
                <w:bCs/>
                <w:sz w:val="24"/>
                <w:szCs w:val="24"/>
                <w:lang w:eastAsia="ru-RU"/>
              </w:rPr>
              <w:t>ФИО академ советников</w:t>
            </w:r>
          </w:p>
        </w:tc>
        <w:tc>
          <w:tcPr>
            <w:tcW w:w="233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834D67A" w14:textId="73E0476F" w:rsidR="006A37FA" w:rsidRPr="00D44FB8" w:rsidRDefault="006A37FA" w:rsidP="00D44FB8">
            <w:pPr>
              <w:spacing w:after="0" w:line="240" w:lineRule="auto"/>
              <w:jc w:val="center"/>
              <w:rPr>
                <w:rFonts w:ascii="Times New Roman" w:eastAsia="Times New Roman" w:hAnsi="Times New Roman" w:cs="Times New Roman"/>
                <w:b/>
                <w:sz w:val="24"/>
                <w:szCs w:val="24"/>
                <w:lang w:eastAsia="ru-RU"/>
              </w:rPr>
            </w:pPr>
            <w:r w:rsidRPr="00D44FB8">
              <w:rPr>
                <w:rFonts w:ascii="Times New Roman" w:eastAsia="Times New Roman" w:hAnsi="Times New Roman" w:cs="Times New Roman"/>
                <w:b/>
                <w:sz w:val="24"/>
                <w:szCs w:val="24"/>
                <w:lang w:eastAsia="ru-RU"/>
              </w:rPr>
              <w:t xml:space="preserve">ФИО староста </w:t>
            </w:r>
          </w:p>
        </w:tc>
      </w:tr>
      <w:tr w:rsidR="00D44FB8" w:rsidRPr="00D44FB8" w14:paraId="665C6D9C" w14:textId="77777777" w:rsidTr="00D44FB8">
        <w:trPr>
          <w:trHeight w:val="552"/>
        </w:trPr>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BD08F8" w14:textId="44D99A9C" w:rsidR="00CD1F4E" w:rsidRPr="00D44FB8" w:rsidRDefault="00CD1F4E" w:rsidP="00D44FB8">
            <w:pPr>
              <w:spacing w:after="0" w:line="240" w:lineRule="auto"/>
              <w:rPr>
                <w:rFonts w:ascii="Times New Roman" w:eastAsia="Times New Roman" w:hAnsi="Times New Roman" w:cs="Times New Roman"/>
                <w:bCs/>
                <w:sz w:val="24"/>
                <w:szCs w:val="24"/>
                <w:lang w:eastAsia="ru-RU"/>
              </w:rPr>
            </w:pPr>
            <w:r w:rsidRPr="00D44FB8">
              <w:rPr>
                <w:rFonts w:ascii="Times New Roman" w:eastAsia="Times New Roman" w:hAnsi="Times New Roman" w:cs="Times New Roman"/>
                <w:bCs/>
                <w:sz w:val="24"/>
                <w:szCs w:val="24"/>
                <w:lang w:eastAsia="ru-RU"/>
              </w:rPr>
              <w:t>1</w:t>
            </w:r>
          </w:p>
        </w:tc>
        <w:tc>
          <w:tcPr>
            <w:tcW w:w="281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50DF5BF" w14:textId="46F415C0" w:rsidR="00CD1F4E" w:rsidRPr="00D44FB8" w:rsidRDefault="00CD1F4E" w:rsidP="00CD1F4E">
            <w:pPr>
              <w:spacing w:after="0" w:line="240" w:lineRule="auto"/>
              <w:rPr>
                <w:rFonts w:ascii="Times New Roman" w:eastAsia="Times New Roman" w:hAnsi="Times New Roman" w:cs="Times New Roman"/>
                <w:bCs/>
                <w:sz w:val="24"/>
                <w:szCs w:val="24"/>
                <w:lang w:eastAsia="ru-RU"/>
              </w:rPr>
            </w:pPr>
            <w:r w:rsidRPr="00D44FB8">
              <w:rPr>
                <w:rFonts w:ascii="Times New Roman" w:eastAsia="Times New Roman" w:hAnsi="Times New Roman" w:cs="Times New Roman"/>
                <w:bCs/>
                <w:sz w:val="24"/>
                <w:szCs w:val="24"/>
                <w:lang w:eastAsia="ru-RU"/>
              </w:rPr>
              <w:t>ССП</w:t>
            </w:r>
            <w:r w:rsidR="00E30587" w:rsidRPr="00D44FB8">
              <w:rPr>
                <w:rFonts w:ascii="Times New Roman" w:eastAsia="Times New Roman" w:hAnsi="Times New Roman" w:cs="Times New Roman"/>
                <w:bCs/>
                <w:sz w:val="24"/>
                <w:szCs w:val="24"/>
                <w:lang w:eastAsia="ru-RU"/>
              </w:rPr>
              <w:t>б</w:t>
            </w:r>
            <w:r w:rsidRPr="00D44FB8">
              <w:rPr>
                <w:rFonts w:ascii="Times New Roman" w:eastAsia="Times New Roman" w:hAnsi="Times New Roman" w:cs="Times New Roman"/>
                <w:bCs/>
                <w:sz w:val="24"/>
                <w:szCs w:val="24"/>
                <w:lang w:eastAsia="ru-RU"/>
              </w:rPr>
              <w:t xml:space="preserve"> -1-21</w:t>
            </w:r>
          </w:p>
        </w:tc>
        <w:tc>
          <w:tcPr>
            <w:tcW w:w="367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84D4E55" w14:textId="7B2367D5"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преп. Сырымбекова Э. А.</w:t>
            </w:r>
          </w:p>
          <w:p w14:paraId="639990B4" w14:textId="58C2DF28" w:rsidR="00CD1F4E" w:rsidRPr="00D44FB8" w:rsidRDefault="00CD1F4E" w:rsidP="00CD1F4E">
            <w:pPr>
              <w:spacing w:after="0" w:line="240" w:lineRule="auto"/>
              <w:rPr>
                <w:rFonts w:ascii="Times New Roman" w:eastAsia="Times New Roman" w:hAnsi="Times New Roman" w:cs="Times New Roman"/>
                <w:bCs/>
                <w:sz w:val="24"/>
                <w:szCs w:val="24"/>
                <w:lang w:eastAsia="ru-RU"/>
              </w:rPr>
            </w:pPr>
            <w:r w:rsidRPr="00D44FB8">
              <w:rPr>
                <w:rFonts w:ascii="Times New Roman" w:eastAsia="Times New Roman" w:hAnsi="Times New Roman" w:cs="Times New Roman"/>
                <w:sz w:val="24"/>
                <w:szCs w:val="24"/>
                <w:lang w:eastAsia="ru-RU"/>
              </w:rPr>
              <w:t>0705711684</w:t>
            </w:r>
          </w:p>
        </w:tc>
        <w:tc>
          <w:tcPr>
            <w:tcW w:w="233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5512DF3" w14:textId="2D236322"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Кубанова С. 0709896761</w:t>
            </w:r>
          </w:p>
        </w:tc>
      </w:tr>
      <w:tr w:rsidR="00D44FB8" w:rsidRPr="00D44FB8" w14:paraId="6FB4B330" w14:textId="77777777" w:rsidTr="00D44FB8">
        <w:trPr>
          <w:trHeight w:val="552"/>
        </w:trPr>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103764" w14:textId="6B0D2FCE" w:rsidR="00CD1F4E" w:rsidRPr="00D44FB8" w:rsidRDefault="00CD1F4E" w:rsidP="00D44FB8">
            <w:pPr>
              <w:spacing w:after="0" w:line="240" w:lineRule="auto"/>
              <w:rPr>
                <w:rFonts w:ascii="Times New Roman" w:eastAsia="Times New Roman" w:hAnsi="Times New Roman" w:cs="Times New Roman"/>
                <w:bCs/>
                <w:sz w:val="24"/>
                <w:szCs w:val="24"/>
                <w:lang w:eastAsia="ru-RU"/>
              </w:rPr>
            </w:pPr>
            <w:r w:rsidRPr="00D44FB8">
              <w:rPr>
                <w:rFonts w:ascii="Times New Roman" w:eastAsia="Times New Roman" w:hAnsi="Times New Roman" w:cs="Times New Roman"/>
                <w:bCs/>
                <w:sz w:val="24"/>
                <w:szCs w:val="24"/>
                <w:lang w:eastAsia="ru-RU"/>
              </w:rPr>
              <w:t>2</w:t>
            </w:r>
          </w:p>
        </w:tc>
        <w:tc>
          <w:tcPr>
            <w:tcW w:w="281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029DAAE" w14:textId="49258D4C" w:rsidR="00CD1F4E" w:rsidRPr="00D44FB8" w:rsidRDefault="00CD1F4E" w:rsidP="00CD1F4E">
            <w:pPr>
              <w:spacing w:after="0" w:line="240" w:lineRule="auto"/>
              <w:rPr>
                <w:rFonts w:ascii="Times New Roman" w:eastAsia="Times New Roman" w:hAnsi="Times New Roman" w:cs="Times New Roman"/>
                <w:bCs/>
                <w:sz w:val="24"/>
                <w:szCs w:val="24"/>
                <w:lang w:eastAsia="ru-RU"/>
              </w:rPr>
            </w:pPr>
            <w:r w:rsidRPr="00D44FB8">
              <w:rPr>
                <w:rFonts w:ascii="Times New Roman" w:eastAsia="Times New Roman" w:hAnsi="Times New Roman" w:cs="Times New Roman"/>
                <w:sz w:val="24"/>
                <w:szCs w:val="24"/>
                <w:lang w:eastAsia="ru-RU"/>
              </w:rPr>
              <w:t>ТПППРСб-1-21</w:t>
            </w:r>
          </w:p>
        </w:tc>
        <w:tc>
          <w:tcPr>
            <w:tcW w:w="367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7FD5322" w14:textId="51D3F0F0" w:rsidR="00CD1F4E" w:rsidRPr="00D44FB8" w:rsidRDefault="00CD1F4E" w:rsidP="00CD1F4E">
            <w:pPr>
              <w:spacing w:after="0" w:line="240" w:lineRule="auto"/>
              <w:rPr>
                <w:rFonts w:ascii="Times New Roman" w:eastAsia="Times New Roman" w:hAnsi="Times New Roman" w:cs="Times New Roman"/>
                <w:bCs/>
                <w:sz w:val="24"/>
                <w:szCs w:val="24"/>
                <w:lang w:eastAsia="ru-RU"/>
              </w:rPr>
            </w:pPr>
            <w:r w:rsidRPr="00D44FB8">
              <w:rPr>
                <w:rFonts w:ascii="Times New Roman" w:eastAsia="Times New Roman" w:hAnsi="Times New Roman" w:cs="Times New Roman"/>
                <w:bCs/>
                <w:sz w:val="24"/>
                <w:szCs w:val="24"/>
                <w:lang w:eastAsia="ru-RU"/>
              </w:rPr>
              <w:t>преп. Тынарбекова М.Т.</w:t>
            </w:r>
          </w:p>
          <w:p w14:paraId="40B73FDE" w14:textId="1C6AED49" w:rsidR="00CD1F4E" w:rsidRPr="00D44FB8" w:rsidRDefault="00CD1F4E" w:rsidP="00CD1F4E">
            <w:pPr>
              <w:spacing w:after="0" w:line="240" w:lineRule="auto"/>
              <w:rPr>
                <w:rFonts w:ascii="Times New Roman" w:eastAsia="Times New Roman" w:hAnsi="Times New Roman" w:cs="Times New Roman"/>
                <w:bCs/>
                <w:sz w:val="24"/>
                <w:szCs w:val="24"/>
                <w:lang w:eastAsia="ru-RU"/>
              </w:rPr>
            </w:pPr>
            <w:r w:rsidRPr="00D44FB8">
              <w:rPr>
                <w:rFonts w:ascii="Times New Roman" w:eastAsia="Times New Roman" w:hAnsi="Times New Roman" w:cs="Times New Roman"/>
                <w:bCs/>
                <w:sz w:val="24"/>
                <w:szCs w:val="24"/>
                <w:lang w:eastAsia="ru-RU"/>
              </w:rPr>
              <w:t>0778402603</w:t>
            </w:r>
          </w:p>
        </w:tc>
        <w:tc>
          <w:tcPr>
            <w:tcW w:w="233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11A0EC0" w14:textId="419EE67E"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Рысбекова Б. 0706041304</w:t>
            </w:r>
          </w:p>
        </w:tc>
      </w:tr>
      <w:tr w:rsidR="00D44FB8" w:rsidRPr="00D44FB8" w14:paraId="44CFA2D5" w14:textId="77777777" w:rsidTr="00D44FB8">
        <w:trPr>
          <w:trHeight w:val="552"/>
        </w:trPr>
        <w:tc>
          <w:tcPr>
            <w:tcW w:w="10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7ED4E7" w14:textId="73EFE992" w:rsidR="00CD1F4E" w:rsidRPr="00D44FB8" w:rsidRDefault="00CD1F4E" w:rsidP="00D44FB8">
            <w:pPr>
              <w:pStyle w:val="a4"/>
              <w:spacing w:after="0" w:line="240" w:lineRule="auto"/>
              <w:ind w:left="0"/>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3</w:t>
            </w:r>
          </w:p>
        </w:tc>
        <w:tc>
          <w:tcPr>
            <w:tcW w:w="28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BA72C4"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ТПППРСб-1-20</w:t>
            </w:r>
          </w:p>
        </w:tc>
        <w:tc>
          <w:tcPr>
            <w:tcW w:w="36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D1A2AA"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Ст.преп.  Конкубаева Н. У.</w:t>
            </w:r>
          </w:p>
          <w:p w14:paraId="7C5A4F50"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0555656526</w:t>
            </w:r>
          </w:p>
        </w:tc>
        <w:tc>
          <w:tcPr>
            <w:tcW w:w="2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A19E0F"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Сатыбалдиева Б.</w:t>
            </w:r>
          </w:p>
          <w:p w14:paraId="663971CD"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0755575542</w:t>
            </w:r>
          </w:p>
        </w:tc>
      </w:tr>
      <w:tr w:rsidR="00D44FB8" w:rsidRPr="00D44FB8" w14:paraId="5102AE5A" w14:textId="77777777" w:rsidTr="00D44FB8">
        <w:trPr>
          <w:trHeight w:val="552"/>
        </w:trPr>
        <w:tc>
          <w:tcPr>
            <w:tcW w:w="10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A6ABA7" w14:textId="55E06A11" w:rsidR="00CD1F4E" w:rsidRPr="00D44FB8" w:rsidRDefault="00CD1F4E" w:rsidP="00D44FB8">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4</w:t>
            </w:r>
          </w:p>
        </w:tc>
        <w:tc>
          <w:tcPr>
            <w:tcW w:w="28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114238C"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СУКМб-1-20</w:t>
            </w:r>
          </w:p>
        </w:tc>
        <w:tc>
          <w:tcPr>
            <w:tcW w:w="36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A491B2"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Преп. Сырымбекова Э. А.</w:t>
            </w:r>
          </w:p>
          <w:p w14:paraId="2076195B"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0705711684</w:t>
            </w:r>
          </w:p>
        </w:tc>
        <w:tc>
          <w:tcPr>
            <w:tcW w:w="2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DB77AAB"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Айбекова А.</w:t>
            </w:r>
          </w:p>
          <w:p w14:paraId="32E9DE52"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0708513741</w:t>
            </w:r>
          </w:p>
        </w:tc>
      </w:tr>
      <w:tr w:rsidR="00D44FB8" w:rsidRPr="00D44FB8" w14:paraId="413A5DF9" w14:textId="77777777" w:rsidTr="00D44FB8">
        <w:trPr>
          <w:trHeight w:val="552"/>
        </w:trPr>
        <w:tc>
          <w:tcPr>
            <w:tcW w:w="10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E7A63B" w14:textId="1D51FAE6" w:rsidR="00CD1F4E" w:rsidRPr="00D44FB8" w:rsidRDefault="00CD1F4E" w:rsidP="00D44FB8">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5</w:t>
            </w:r>
          </w:p>
        </w:tc>
        <w:tc>
          <w:tcPr>
            <w:tcW w:w="28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7E12915"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ТПППРСб-1-19</w:t>
            </w:r>
          </w:p>
        </w:tc>
        <w:tc>
          <w:tcPr>
            <w:tcW w:w="36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3F1EA04"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ст.преп. Джамаева А. Э.</w:t>
            </w:r>
          </w:p>
          <w:p w14:paraId="12AB57B3"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0703180694</w:t>
            </w:r>
          </w:p>
        </w:tc>
        <w:tc>
          <w:tcPr>
            <w:tcW w:w="2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2502300"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Асанкариева Э.А.</w:t>
            </w:r>
          </w:p>
          <w:p w14:paraId="675BA0F2"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0505862606</w:t>
            </w:r>
          </w:p>
        </w:tc>
      </w:tr>
      <w:tr w:rsidR="00D44FB8" w:rsidRPr="00D44FB8" w14:paraId="113B198B" w14:textId="77777777" w:rsidTr="00D44FB8">
        <w:trPr>
          <w:trHeight w:val="552"/>
        </w:trPr>
        <w:tc>
          <w:tcPr>
            <w:tcW w:w="10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33EF2C" w14:textId="6D131288" w:rsidR="00CD1F4E" w:rsidRPr="00D44FB8" w:rsidRDefault="00CD1F4E" w:rsidP="00D44FB8">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6</w:t>
            </w:r>
          </w:p>
        </w:tc>
        <w:tc>
          <w:tcPr>
            <w:tcW w:w="28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E6B6366"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СУКМб-1-1</w:t>
            </w:r>
            <w:r w:rsidRPr="00D44FB8">
              <w:rPr>
                <w:rFonts w:ascii="Times New Roman" w:eastAsia="Times New Roman" w:hAnsi="Times New Roman" w:cs="Times New Roman"/>
                <w:sz w:val="24"/>
                <w:szCs w:val="24"/>
                <w:lang w:val="ky-KG" w:eastAsia="ru-RU"/>
              </w:rPr>
              <w:t>9</w:t>
            </w:r>
          </w:p>
        </w:tc>
        <w:tc>
          <w:tcPr>
            <w:tcW w:w="36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8D0EFA3"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ст.преп. Алымкулова Н. Б.</w:t>
            </w:r>
          </w:p>
          <w:p w14:paraId="228600CE"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0505655669</w:t>
            </w:r>
          </w:p>
        </w:tc>
        <w:tc>
          <w:tcPr>
            <w:tcW w:w="2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9D9A858"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Азаматова Б.Т.</w:t>
            </w:r>
          </w:p>
          <w:p w14:paraId="7E1BF2B6"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0559199575</w:t>
            </w:r>
          </w:p>
        </w:tc>
      </w:tr>
      <w:tr w:rsidR="00D44FB8" w:rsidRPr="00D44FB8" w14:paraId="2B2BD9D1" w14:textId="77777777" w:rsidTr="00D44FB8">
        <w:trPr>
          <w:trHeight w:val="552"/>
        </w:trPr>
        <w:tc>
          <w:tcPr>
            <w:tcW w:w="10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4FB2DA" w14:textId="0FBAE877" w:rsidR="00CD1F4E" w:rsidRPr="00D44FB8" w:rsidRDefault="00CD1F4E" w:rsidP="00D44FB8">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7</w:t>
            </w:r>
          </w:p>
        </w:tc>
        <w:tc>
          <w:tcPr>
            <w:tcW w:w="28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8D285E"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ТПППРСб-1-18</w:t>
            </w:r>
          </w:p>
        </w:tc>
        <w:tc>
          <w:tcPr>
            <w:tcW w:w="36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9526974"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преп. Тынарбекова М.</w:t>
            </w:r>
          </w:p>
          <w:p w14:paraId="09A44FAD" w14:textId="77777777" w:rsidR="00CD1F4E" w:rsidRPr="00D44FB8" w:rsidRDefault="00CD1F4E" w:rsidP="00CD1F4E">
            <w:pPr>
              <w:spacing w:after="0" w:line="240" w:lineRule="auto"/>
              <w:rPr>
                <w:rFonts w:ascii="Times New Roman" w:eastAsia="Times New Roman" w:hAnsi="Times New Roman" w:cs="Times New Roman"/>
                <w:sz w:val="24"/>
                <w:szCs w:val="24"/>
                <w:lang w:val="ky-KG" w:eastAsia="ru-RU"/>
              </w:rPr>
            </w:pPr>
            <w:r w:rsidRPr="00D44FB8">
              <w:rPr>
                <w:rFonts w:ascii="Times New Roman" w:eastAsia="Times New Roman" w:hAnsi="Times New Roman" w:cs="Times New Roman"/>
                <w:sz w:val="24"/>
                <w:szCs w:val="24"/>
                <w:lang w:eastAsia="ru-RU"/>
              </w:rPr>
              <w:t>0778402603</w:t>
            </w:r>
          </w:p>
        </w:tc>
        <w:tc>
          <w:tcPr>
            <w:tcW w:w="2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F914CBA"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Муратбекова Г.</w:t>
            </w:r>
          </w:p>
          <w:p w14:paraId="04397435" w14:textId="77777777" w:rsidR="00CD1F4E" w:rsidRPr="00D44FB8" w:rsidRDefault="00CD1F4E" w:rsidP="00CD1F4E">
            <w:pPr>
              <w:spacing w:after="0" w:line="240" w:lineRule="auto"/>
              <w:rPr>
                <w:rFonts w:ascii="Times New Roman" w:eastAsia="Times New Roman" w:hAnsi="Times New Roman" w:cs="Times New Roman"/>
                <w:sz w:val="24"/>
                <w:szCs w:val="24"/>
                <w:lang w:val="ky-KG" w:eastAsia="ru-RU"/>
              </w:rPr>
            </w:pPr>
            <w:r w:rsidRPr="00D44FB8">
              <w:rPr>
                <w:rFonts w:ascii="Times New Roman" w:eastAsia="Times New Roman" w:hAnsi="Times New Roman" w:cs="Times New Roman"/>
                <w:sz w:val="24"/>
                <w:szCs w:val="24"/>
                <w:lang w:eastAsia="ru-RU"/>
              </w:rPr>
              <w:t>0700023244</w:t>
            </w:r>
          </w:p>
        </w:tc>
      </w:tr>
      <w:tr w:rsidR="00D44FB8" w:rsidRPr="00D44FB8" w14:paraId="11EF5C37" w14:textId="77777777" w:rsidTr="00D44FB8">
        <w:trPr>
          <w:trHeight w:val="552"/>
        </w:trPr>
        <w:tc>
          <w:tcPr>
            <w:tcW w:w="10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4FE21E" w14:textId="1074D6DB" w:rsidR="00CD1F4E" w:rsidRPr="00D44FB8" w:rsidRDefault="00CD1F4E" w:rsidP="00D44FB8">
            <w:pPr>
              <w:spacing w:after="0" w:line="240" w:lineRule="auto"/>
              <w:rPr>
                <w:rFonts w:ascii="Times New Roman" w:eastAsia="Times New Roman" w:hAnsi="Times New Roman" w:cs="Times New Roman"/>
                <w:sz w:val="24"/>
                <w:szCs w:val="24"/>
                <w:lang w:val="ky-KG" w:eastAsia="ru-RU"/>
              </w:rPr>
            </w:pPr>
            <w:r w:rsidRPr="00D44FB8">
              <w:rPr>
                <w:rFonts w:ascii="Times New Roman" w:eastAsia="Times New Roman" w:hAnsi="Times New Roman" w:cs="Times New Roman"/>
                <w:sz w:val="24"/>
                <w:szCs w:val="24"/>
                <w:lang w:val="ky-KG" w:eastAsia="ru-RU"/>
              </w:rPr>
              <w:t>8</w:t>
            </w:r>
          </w:p>
        </w:tc>
        <w:tc>
          <w:tcPr>
            <w:tcW w:w="28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A285C5" w14:textId="77777777" w:rsidR="00CD1F4E" w:rsidRPr="00D44FB8" w:rsidRDefault="00CD1F4E" w:rsidP="00CD1F4E">
            <w:pPr>
              <w:spacing w:after="0" w:line="240" w:lineRule="auto"/>
              <w:rPr>
                <w:rFonts w:ascii="Times New Roman" w:eastAsia="Times New Roman" w:hAnsi="Times New Roman" w:cs="Times New Roman"/>
                <w:sz w:val="24"/>
                <w:szCs w:val="24"/>
                <w:lang w:val="ky-KG" w:eastAsia="ru-RU"/>
              </w:rPr>
            </w:pPr>
            <w:r w:rsidRPr="00D44FB8">
              <w:rPr>
                <w:rFonts w:ascii="Times New Roman" w:eastAsia="Times New Roman" w:hAnsi="Times New Roman" w:cs="Times New Roman"/>
                <w:sz w:val="24"/>
                <w:szCs w:val="24"/>
                <w:lang w:eastAsia="ru-RU"/>
              </w:rPr>
              <w:t>СУКМб-1-1</w:t>
            </w:r>
            <w:r w:rsidRPr="00D44FB8">
              <w:rPr>
                <w:rFonts w:ascii="Times New Roman" w:eastAsia="Times New Roman" w:hAnsi="Times New Roman" w:cs="Times New Roman"/>
                <w:sz w:val="24"/>
                <w:szCs w:val="24"/>
                <w:lang w:val="ky-KG" w:eastAsia="ru-RU"/>
              </w:rPr>
              <w:t>8</w:t>
            </w:r>
          </w:p>
        </w:tc>
        <w:tc>
          <w:tcPr>
            <w:tcW w:w="36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8F2AD7D" w14:textId="77777777" w:rsidR="00CD1F4E" w:rsidRPr="00D44FB8" w:rsidRDefault="00CD1F4E" w:rsidP="00CD1F4E">
            <w:pPr>
              <w:spacing w:after="0" w:line="240" w:lineRule="auto"/>
              <w:rPr>
                <w:rFonts w:ascii="Times New Roman" w:eastAsia="Times New Roman" w:hAnsi="Times New Roman" w:cs="Times New Roman"/>
                <w:sz w:val="24"/>
                <w:szCs w:val="24"/>
                <w:lang w:val="ky-KG" w:eastAsia="ru-RU"/>
              </w:rPr>
            </w:pPr>
            <w:r w:rsidRPr="00D44FB8">
              <w:rPr>
                <w:rFonts w:ascii="Times New Roman" w:eastAsia="Times New Roman" w:hAnsi="Times New Roman" w:cs="Times New Roman"/>
                <w:sz w:val="24"/>
                <w:szCs w:val="24"/>
                <w:lang w:eastAsia="ru-RU"/>
              </w:rPr>
              <w:t xml:space="preserve">ст.преп. Алымкулова </w:t>
            </w:r>
            <w:r w:rsidRPr="00D44FB8">
              <w:rPr>
                <w:rFonts w:ascii="Times New Roman" w:eastAsia="Times New Roman" w:hAnsi="Times New Roman" w:cs="Times New Roman"/>
                <w:sz w:val="24"/>
                <w:szCs w:val="24"/>
                <w:lang w:val="ky-KG" w:eastAsia="ru-RU"/>
              </w:rPr>
              <w:t>Н.Б.</w:t>
            </w:r>
          </w:p>
          <w:p w14:paraId="60F63C7F" w14:textId="77777777" w:rsidR="00CD1F4E" w:rsidRPr="00D44FB8" w:rsidRDefault="00CD1F4E" w:rsidP="00CD1F4E">
            <w:pPr>
              <w:spacing w:after="0" w:line="240" w:lineRule="auto"/>
              <w:rPr>
                <w:rFonts w:ascii="Times New Roman" w:eastAsia="Times New Roman" w:hAnsi="Times New Roman" w:cs="Times New Roman"/>
                <w:sz w:val="24"/>
                <w:szCs w:val="24"/>
                <w:lang w:val="ky-KG" w:eastAsia="ru-RU"/>
              </w:rPr>
            </w:pPr>
            <w:r w:rsidRPr="00D44FB8">
              <w:rPr>
                <w:rFonts w:ascii="Times New Roman" w:eastAsia="Times New Roman" w:hAnsi="Times New Roman" w:cs="Times New Roman"/>
                <w:sz w:val="24"/>
                <w:szCs w:val="24"/>
                <w:lang w:eastAsia="ru-RU"/>
              </w:rPr>
              <w:t>0701655669</w:t>
            </w:r>
          </w:p>
        </w:tc>
        <w:tc>
          <w:tcPr>
            <w:tcW w:w="23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17BB4CB" w14:textId="77777777" w:rsidR="00CD1F4E" w:rsidRPr="00D44FB8" w:rsidRDefault="00CD1F4E" w:rsidP="00CD1F4E">
            <w:pPr>
              <w:spacing w:after="0" w:line="240" w:lineRule="auto"/>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Карпунина В. В</w:t>
            </w:r>
          </w:p>
          <w:p w14:paraId="61D3B5B9" w14:textId="77777777" w:rsidR="00CD1F4E" w:rsidRPr="00D44FB8" w:rsidRDefault="00CD1F4E" w:rsidP="00CD1F4E">
            <w:pPr>
              <w:spacing w:after="0" w:line="240" w:lineRule="auto"/>
              <w:rPr>
                <w:rFonts w:ascii="Times New Roman" w:eastAsia="Times New Roman" w:hAnsi="Times New Roman" w:cs="Times New Roman"/>
                <w:sz w:val="24"/>
                <w:szCs w:val="24"/>
                <w:lang w:val="ky-KG" w:eastAsia="ru-RU"/>
              </w:rPr>
            </w:pPr>
            <w:r w:rsidRPr="00D44FB8">
              <w:rPr>
                <w:rFonts w:ascii="Times New Roman" w:eastAsia="Times New Roman" w:hAnsi="Times New Roman" w:cs="Times New Roman"/>
                <w:sz w:val="24"/>
                <w:szCs w:val="24"/>
                <w:lang w:eastAsia="ru-RU"/>
              </w:rPr>
              <w:t>0552281100</w:t>
            </w:r>
          </w:p>
        </w:tc>
      </w:tr>
    </w:tbl>
    <w:p w14:paraId="18BF8853" w14:textId="77777777" w:rsidR="006A37FA" w:rsidRPr="00D44FB8" w:rsidRDefault="006A37FA" w:rsidP="006A37FA">
      <w:pPr>
        <w:tabs>
          <w:tab w:val="left" w:pos="851"/>
        </w:tabs>
        <w:spacing w:after="0" w:line="240" w:lineRule="auto"/>
        <w:jc w:val="both"/>
        <w:rPr>
          <w:rFonts w:ascii="Times New Roman" w:hAnsi="Times New Roman" w:cs="Times New Roman"/>
          <w:sz w:val="24"/>
          <w:szCs w:val="24"/>
        </w:rPr>
      </w:pPr>
    </w:p>
    <w:p w14:paraId="2EB3AF52" w14:textId="77777777" w:rsidR="008B0DF8" w:rsidRPr="00D44FB8" w:rsidRDefault="008B0DF8" w:rsidP="00973A20">
      <w:pPr>
        <w:spacing w:after="0" w:line="240" w:lineRule="auto"/>
        <w:jc w:val="both"/>
        <w:rPr>
          <w:rFonts w:ascii="Times New Roman" w:hAnsi="Times New Roman" w:cs="Times New Roman"/>
          <w:sz w:val="24"/>
          <w:szCs w:val="24"/>
        </w:rPr>
      </w:pPr>
    </w:p>
    <w:p w14:paraId="12EB2E39" w14:textId="77777777" w:rsidR="008B0DF8" w:rsidRPr="00D44FB8" w:rsidRDefault="008B0DF8" w:rsidP="001578F0">
      <w:pPr>
        <w:pStyle w:val="a4"/>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7.2.Участие в мероприятиях кафедры, факультета (института), вуза.</w:t>
      </w:r>
    </w:p>
    <w:p w14:paraId="635902A4" w14:textId="77777777" w:rsidR="008B0DF8" w:rsidRPr="00D44FB8" w:rsidRDefault="008B0DF8" w:rsidP="00D8285F">
      <w:pPr>
        <w:pStyle w:val="a4"/>
        <w:spacing w:after="0" w:line="240" w:lineRule="auto"/>
        <w:ind w:left="0"/>
        <w:jc w:val="center"/>
        <w:rPr>
          <w:rFonts w:ascii="Times New Roman" w:hAnsi="Times New Roman" w:cs="Times New Roman"/>
          <w:b/>
          <w:i/>
          <w:sz w:val="24"/>
          <w:szCs w:val="24"/>
        </w:rPr>
      </w:pPr>
    </w:p>
    <w:p w14:paraId="68C747C9" w14:textId="3F8DC6A0" w:rsidR="008B0DF8" w:rsidRPr="00D44FB8" w:rsidRDefault="008B0DF8" w:rsidP="00973A20">
      <w:pPr>
        <w:pStyle w:val="ab"/>
        <w:spacing w:before="0" w:beforeAutospacing="0" w:after="0" w:afterAutospacing="0"/>
        <w:ind w:firstLine="709"/>
        <w:jc w:val="both"/>
        <w:rPr>
          <w:rFonts w:ascii="Helvetica" w:hAnsi="Helvetica" w:cs="Helvetica"/>
          <w:sz w:val="21"/>
          <w:szCs w:val="21"/>
          <w:lang w:val="ky-KG"/>
        </w:rPr>
      </w:pPr>
      <w:r w:rsidRPr="00D44FB8">
        <w:t xml:space="preserve">Члены кафедры и </w:t>
      </w:r>
      <w:r w:rsidRPr="00D44FB8">
        <w:rPr>
          <w:shd w:val="clear" w:color="auto" w:fill="FFFFFF"/>
        </w:rPr>
        <w:t xml:space="preserve">студенты активно принимают участие в организации мероприятий факультета. </w:t>
      </w:r>
      <w:r w:rsidR="00143F76" w:rsidRPr="00D44FB8">
        <w:rPr>
          <w:shd w:val="clear" w:color="auto" w:fill="FFFFFF"/>
        </w:rPr>
        <w:t xml:space="preserve"> Преп. кафедры  Тынарбекова М.Т.  является начальником </w:t>
      </w:r>
      <w:r w:rsidR="00143F76" w:rsidRPr="00D44FB8">
        <w:rPr>
          <w:shd w:val="clear" w:color="auto" w:fill="FFFFFF"/>
          <w:lang w:val="en-US"/>
        </w:rPr>
        <w:t>III</w:t>
      </w:r>
      <w:r w:rsidR="00143F76" w:rsidRPr="00D44FB8">
        <w:rPr>
          <w:shd w:val="clear" w:color="auto" w:fill="FFFFFF"/>
          <w:lang w:val="ky-KG"/>
        </w:rPr>
        <w:t xml:space="preserve"> курса факультета.</w:t>
      </w:r>
    </w:p>
    <w:p w14:paraId="4019CDAD" w14:textId="77777777" w:rsidR="008B0DF8" w:rsidRPr="00D44FB8" w:rsidRDefault="008B0DF8" w:rsidP="008B0DF8">
      <w:pPr>
        <w:spacing w:after="0" w:line="240" w:lineRule="auto"/>
        <w:jc w:val="both"/>
        <w:rPr>
          <w:rFonts w:ascii="Times New Roman" w:hAnsi="Times New Roman" w:cs="Times New Roman"/>
          <w:sz w:val="24"/>
          <w:szCs w:val="24"/>
        </w:rPr>
      </w:pPr>
    </w:p>
    <w:p w14:paraId="38F42FA7" w14:textId="77777777" w:rsidR="008B0DF8" w:rsidRPr="00D44FB8" w:rsidRDefault="008B0DF8" w:rsidP="001578F0">
      <w:pPr>
        <w:pStyle w:val="a4"/>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7.3. Организация и проведение культурно-массовых и спортивных мероприятий</w:t>
      </w:r>
    </w:p>
    <w:p w14:paraId="0AD4F04A" w14:textId="77777777" w:rsidR="008B0DF8" w:rsidRPr="00D44FB8" w:rsidRDefault="008B0DF8" w:rsidP="008B0DF8">
      <w:pPr>
        <w:pStyle w:val="a4"/>
        <w:rPr>
          <w:rFonts w:ascii="Times New Roman" w:hAnsi="Times New Roman" w:cs="Times New Roman"/>
          <w:sz w:val="24"/>
          <w:szCs w:val="24"/>
        </w:rPr>
      </w:pPr>
    </w:p>
    <w:p w14:paraId="2612F976" w14:textId="77777777" w:rsidR="008B0DF8" w:rsidRPr="00D44FB8" w:rsidRDefault="008B0DF8" w:rsidP="003F5102">
      <w:pPr>
        <w:pStyle w:val="a4"/>
        <w:spacing w:after="0"/>
        <w:ind w:left="0" w:firstLine="709"/>
        <w:jc w:val="both"/>
        <w:rPr>
          <w:rFonts w:ascii="Times New Roman" w:hAnsi="Times New Roman" w:cs="Times New Roman"/>
          <w:sz w:val="24"/>
          <w:szCs w:val="24"/>
        </w:rPr>
      </w:pPr>
      <w:r w:rsidRPr="00D44FB8">
        <w:rPr>
          <w:rFonts w:ascii="Times New Roman" w:hAnsi="Times New Roman" w:cs="Times New Roman"/>
          <w:sz w:val="24"/>
          <w:szCs w:val="24"/>
        </w:rPr>
        <w:t xml:space="preserve">Члены кафедры принимают участие в организации проведении культурно-массовых работ, привлекая талантливых студентов и сотрудников кафедры. </w:t>
      </w:r>
    </w:p>
    <w:p w14:paraId="40F8EEA5" w14:textId="77777777" w:rsidR="008B0DF8" w:rsidRPr="00D44FB8" w:rsidRDefault="008B0DF8" w:rsidP="003F5102">
      <w:pPr>
        <w:spacing w:after="0" w:line="240" w:lineRule="auto"/>
        <w:ind w:right="-5" w:firstLine="709"/>
        <w:jc w:val="both"/>
        <w:rPr>
          <w:rFonts w:ascii="Times New Roman" w:eastAsia="Times New Roman" w:hAnsi="Times New Roman" w:cs="Times New Roman"/>
          <w:sz w:val="24"/>
          <w:szCs w:val="24"/>
          <w:u w:val="single"/>
          <w:lang w:eastAsia="ru-RU"/>
        </w:rPr>
      </w:pPr>
      <w:r w:rsidRPr="00D44FB8">
        <w:rPr>
          <w:rFonts w:ascii="Times New Roman" w:eastAsia="Times New Roman" w:hAnsi="Times New Roman" w:cs="Times New Roman"/>
          <w:i/>
          <w:sz w:val="24"/>
          <w:szCs w:val="24"/>
          <w:lang w:eastAsia="ru-RU"/>
        </w:rPr>
        <w:t>По формированию здорового и безопасного образа жизни организуются и проводятся</w:t>
      </w:r>
      <w:r w:rsidRPr="00D44FB8">
        <w:rPr>
          <w:rFonts w:ascii="Times New Roman" w:eastAsia="Times New Roman" w:hAnsi="Times New Roman" w:cs="Times New Roman"/>
          <w:sz w:val="24"/>
          <w:szCs w:val="24"/>
          <w:u w:val="single"/>
          <w:lang w:eastAsia="ru-RU"/>
        </w:rPr>
        <w:t>:</w:t>
      </w:r>
    </w:p>
    <w:p w14:paraId="28E8146C" w14:textId="77777777" w:rsidR="008B0DF8" w:rsidRPr="00D44FB8" w:rsidRDefault="008B0DF8" w:rsidP="00702C26">
      <w:pPr>
        <w:pStyle w:val="a4"/>
        <w:numPr>
          <w:ilvl w:val="0"/>
          <w:numId w:val="18"/>
        </w:numPr>
        <w:spacing w:after="0" w:line="240" w:lineRule="auto"/>
        <w:ind w:left="0" w:right="-5" w:firstLine="709"/>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ежегодно  студенты проходят медицинский осмотр;</w:t>
      </w:r>
    </w:p>
    <w:p w14:paraId="6A643CF6" w14:textId="77777777" w:rsidR="008B0DF8" w:rsidRPr="00D44FB8" w:rsidRDefault="008B0DF8" w:rsidP="00702C26">
      <w:pPr>
        <w:pStyle w:val="a4"/>
        <w:numPr>
          <w:ilvl w:val="0"/>
          <w:numId w:val="18"/>
        </w:numPr>
        <w:spacing w:after="0" w:line="240" w:lineRule="auto"/>
        <w:ind w:left="0" w:right="-5" w:firstLine="709"/>
        <w:jc w:val="both"/>
        <w:rPr>
          <w:rFonts w:ascii="Times New Roman" w:eastAsia="Times New Roman" w:hAnsi="Times New Roman" w:cs="Times New Roman"/>
          <w:sz w:val="24"/>
          <w:szCs w:val="24"/>
          <w:lang w:eastAsia="ru-RU"/>
        </w:rPr>
      </w:pPr>
      <w:r w:rsidRPr="00D44FB8">
        <w:rPr>
          <w:rFonts w:ascii="Times New Roman" w:eastAsia="Times New Roman" w:hAnsi="Times New Roman" w:cs="Times New Roman"/>
          <w:sz w:val="24"/>
          <w:szCs w:val="24"/>
          <w:lang w:eastAsia="ru-RU"/>
        </w:rPr>
        <w:t>беседы о вреде курения, употребления алкоголя, ПАВ;</w:t>
      </w:r>
    </w:p>
    <w:p w14:paraId="22839F62" w14:textId="77777777" w:rsidR="008B0DF8" w:rsidRPr="00D44FB8" w:rsidRDefault="008B0DF8" w:rsidP="00702C26">
      <w:pPr>
        <w:pStyle w:val="a4"/>
        <w:numPr>
          <w:ilvl w:val="0"/>
          <w:numId w:val="18"/>
        </w:numPr>
        <w:ind w:left="0" w:firstLine="709"/>
        <w:jc w:val="both"/>
        <w:rPr>
          <w:rFonts w:ascii="Times New Roman" w:hAnsi="Times New Roman" w:cs="Times New Roman"/>
          <w:sz w:val="24"/>
          <w:szCs w:val="24"/>
        </w:rPr>
      </w:pPr>
      <w:r w:rsidRPr="00D44FB8">
        <w:rPr>
          <w:rFonts w:ascii="Times New Roman" w:hAnsi="Times New Roman" w:cs="Times New Roman"/>
          <w:sz w:val="24"/>
          <w:szCs w:val="24"/>
        </w:rPr>
        <w:lastRenderedPageBreak/>
        <w:t>участие в шахматном турнире.</w:t>
      </w:r>
    </w:p>
    <w:p w14:paraId="2E86294D" w14:textId="77777777" w:rsidR="008B0DF8" w:rsidRPr="00D44FB8" w:rsidRDefault="008B0DF8" w:rsidP="00702C26">
      <w:pPr>
        <w:pStyle w:val="a4"/>
        <w:numPr>
          <w:ilvl w:val="0"/>
          <w:numId w:val="18"/>
        </w:numPr>
        <w:ind w:left="0" w:firstLine="709"/>
        <w:jc w:val="both"/>
        <w:rPr>
          <w:rFonts w:ascii="Times New Roman" w:hAnsi="Times New Roman" w:cs="Times New Roman"/>
          <w:sz w:val="24"/>
          <w:szCs w:val="24"/>
        </w:rPr>
      </w:pPr>
      <w:r w:rsidRPr="00D44FB8">
        <w:rPr>
          <w:rFonts w:ascii="Times New Roman" w:hAnsi="Times New Roman" w:cs="Times New Roman"/>
          <w:sz w:val="24"/>
          <w:szCs w:val="24"/>
        </w:rPr>
        <w:t>участие в  университетских   спортивных мероприятиях:</w:t>
      </w:r>
    </w:p>
    <w:p w14:paraId="6BEB3960" w14:textId="3111D8FA" w:rsidR="008B0DF8" w:rsidRPr="00D44FB8" w:rsidRDefault="00AB6527" w:rsidP="003F5102">
      <w:pPr>
        <w:pStyle w:val="a4"/>
        <w:ind w:left="0" w:firstLine="709"/>
        <w:jc w:val="both"/>
        <w:rPr>
          <w:rFonts w:ascii="Times New Roman" w:hAnsi="Times New Roman" w:cs="Times New Roman"/>
          <w:bCs/>
          <w:sz w:val="24"/>
          <w:szCs w:val="24"/>
        </w:rPr>
      </w:pPr>
      <w:r w:rsidRPr="00D44FB8">
        <w:rPr>
          <w:rFonts w:ascii="Times New Roman" w:hAnsi="Times New Roman" w:cs="Times New Roman"/>
          <w:bCs/>
          <w:sz w:val="24"/>
          <w:szCs w:val="24"/>
        </w:rPr>
        <w:t>- гр.ССП</w:t>
      </w:r>
      <w:r w:rsidR="008B0DF8" w:rsidRPr="00D44FB8">
        <w:rPr>
          <w:rFonts w:ascii="Times New Roman" w:hAnsi="Times New Roman" w:cs="Times New Roman"/>
          <w:bCs/>
          <w:sz w:val="24"/>
          <w:szCs w:val="24"/>
        </w:rPr>
        <w:t>(б)-1-</w:t>
      </w:r>
      <w:r w:rsidRPr="00D44FB8">
        <w:rPr>
          <w:rFonts w:ascii="Times New Roman" w:hAnsi="Times New Roman" w:cs="Times New Roman"/>
          <w:bCs/>
          <w:sz w:val="24"/>
          <w:szCs w:val="24"/>
        </w:rPr>
        <w:t>21</w:t>
      </w:r>
      <w:r w:rsidR="008B0DF8" w:rsidRPr="00D44FB8">
        <w:rPr>
          <w:rFonts w:ascii="Times New Roman" w:hAnsi="Times New Roman" w:cs="Times New Roman"/>
          <w:bCs/>
          <w:sz w:val="24"/>
          <w:szCs w:val="24"/>
        </w:rPr>
        <w:t xml:space="preserve"> </w:t>
      </w:r>
      <w:r w:rsidRPr="00D44FB8">
        <w:rPr>
          <w:rFonts w:ascii="Times New Roman" w:hAnsi="Times New Roman" w:cs="Times New Roman"/>
          <w:bCs/>
          <w:sz w:val="24"/>
          <w:szCs w:val="24"/>
        </w:rPr>
        <w:t>Болотбеков Нурбол</w:t>
      </w:r>
      <w:r w:rsidR="008B0DF8" w:rsidRPr="00D44FB8">
        <w:rPr>
          <w:rFonts w:ascii="Times New Roman" w:hAnsi="Times New Roman" w:cs="Times New Roman"/>
          <w:bCs/>
          <w:sz w:val="24"/>
          <w:szCs w:val="24"/>
        </w:rPr>
        <w:t xml:space="preserve"> участв</w:t>
      </w:r>
      <w:r w:rsidR="00CC631D" w:rsidRPr="00D44FB8">
        <w:rPr>
          <w:rFonts w:ascii="Times New Roman" w:hAnsi="Times New Roman" w:cs="Times New Roman"/>
          <w:bCs/>
          <w:sz w:val="24"/>
          <w:szCs w:val="24"/>
        </w:rPr>
        <w:t>ует</w:t>
      </w:r>
      <w:r w:rsidR="008B0DF8" w:rsidRPr="00D44FB8">
        <w:rPr>
          <w:rFonts w:ascii="Times New Roman" w:hAnsi="Times New Roman" w:cs="Times New Roman"/>
          <w:bCs/>
          <w:sz w:val="24"/>
          <w:szCs w:val="24"/>
        </w:rPr>
        <w:t xml:space="preserve"> на универсиаде по</w:t>
      </w:r>
      <w:r w:rsidR="005058C1" w:rsidRPr="00D44FB8">
        <w:rPr>
          <w:rFonts w:ascii="Times New Roman" w:hAnsi="Times New Roman" w:cs="Times New Roman"/>
          <w:bCs/>
          <w:sz w:val="24"/>
          <w:szCs w:val="24"/>
        </w:rPr>
        <w:t xml:space="preserve"> </w:t>
      </w:r>
      <w:r w:rsidRPr="00D44FB8">
        <w:rPr>
          <w:rFonts w:ascii="Times New Roman" w:hAnsi="Times New Roman" w:cs="Times New Roman"/>
          <w:bCs/>
          <w:sz w:val="24"/>
          <w:szCs w:val="24"/>
        </w:rPr>
        <w:t>футболу</w:t>
      </w:r>
      <w:r w:rsidR="008B0DF8" w:rsidRPr="00D44FB8">
        <w:rPr>
          <w:rFonts w:ascii="Times New Roman" w:hAnsi="Times New Roman" w:cs="Times New Roman"/>
          <w:bCs/>
          <w:sz w:val="24"/>
          <w:szCs w:val="24"/>
        </w:rPr>
        <w:t>.</w:t>
      </w:r>
    </w:p>
    <w:p w14:paraId="3A04FFE0" w14:textId="34E29475" w:rsidR="008B0DF8" w:rsidRPr="00D44FB8" w:rsidRDefault="008B0DF8" w:rsidP="003F5102">
      <w:pPr>
        <w:pStyle w:val="a4"/>
        <w:ind w:left="0" w:firstLine="709"/>
        <w:jc w:val="both"/>
        <w:rPr>
          <w:rFonts w:ascii="Times New Roman" w:hAnsi="Times New Roman" w:cs="Times New Roman"/>
          <w:bCs/>
          <w:sz w:val="24"/>
          <w:szCs w:val="24"/>
        </w:rPr>
      </w:pPr>
      <w:r w:rsidRPr="00D44FB8">
        <w:rPr>
          <w:rFonts w:ascii="Times New Roman" w:hAnsi="Times New Roman" w:cs="Times New Roman"/>
          <w:bCs/>
          <w:sz w:val="24"/>
          <w:szCs w:val="24"/>
        </w:rPr>
        <w:t>- гр. СУКМ(б)-1-18 Батырбекова А. участв</w:t>
      </w:r>
      <w:r w:rsidR="00CC631D" w:rsidRPr="00D44FB8">
        <w:rPr>
          <w:rFonts w:ascii="Times New Roman" w:hAnsi="Times New Roman" w:cs="Times New Roman"/>
          <w:bCs/>
          <w:sz w:val="24"/>
          <w:szCs w:val="24"/>
        </w:rPr>
        <w:t>ует</w:t>
      </w:r>
      <w:r w:rsidRPr="00D44FB8">
        <w:rPr>
          <w:rFonts w:ascii="Times New Roman" w:hAnsi="Times New Roman" w:cs="Times New Roman"/>
          <w:bCs/>
          <w:sz w:val="24"/>
          <w:szCs w:val="24"/>
        </w:rPr>
        <w:t xml:space="preserve"> на универсиаде по баскетболу.</w:t>
      </w:r>
    </w:p>
    <w:p w14:paraId="736611F6" w14:textId="628D8B19" w:rsidR="005058C1" w:rsidRPr="00D44FB8" w:rsidRDefault="005058C1" w:rsidP="003F5102">
      <w:pPr>
        <w:pStyle w:val="a4"/>
        <w:ind w:left="0" w:firstLine="709"/>
        <w:jc w:val="both"/>
        <w:rPr>
          <w:rFonts w:ascii="Times New Roman" w:hAnsi="Times New Roman" w:cs="Times New Roman"/>
          <w:bCs/>
          <w:sz w:val="24"/>
          <w:szCs w:val="24"/>
        </w:rPr>
      </w:pPr>
      <w:r w:rsidRPr="00D44FB8">
        <w:rPr>
          <w:rFonts w:ascii="Times New Roman" w:hAnsi="Times New Roman" w:cs="Times New Roman"/>
          <w:bCs/>
          <w:sz w:val="24"/>
          <w:szCs w:val="24"/>
        </w:rPr>
        <w:t xml:space="preserve">- гр. ТПППРС (б) -1 </w:t>
      </w:r>
      <w:r w:rsidR="00A20CF7" w:rsidRPr="00D44FB8">
        <w:rPr>
          <w:rFonts w:ascii="Times New Roman" w:hAnsi="Times New Roman" w:cs="Times New Roman"/>
          <w:bCs/>
          <w:sz w:val="24"/>
          <w:szCs w:val="24"/>
        </w:rPr>
        <w:t>-</w:t>
      </w:r>
      <w:r w:rsidRPr="00D44FB8">
        <w:rPr>
          <w:rFonts w:ascii="Times New Roman" w:hAnsi="Times New Roman" w:cs="Times New Roman"/>
          <w:bCs/>
          <w:sz w:val="24"/>
          <w:szCs w:val="24"/>
        </w:rPr>
        <w:t>20 Сатыбалдиева Бегимай  участвует в культурно-массовой работе университета.</w:t>
      </w:r>
    </w:p>
    <w:p w14:paraId="6CD912B5" w14:textId="77777777" w:rsidR="008B0DF8" w:rsidRPr="00D44FB8" w:rsidRDefault="008B0DF8" w:rsidP="008B0DF8">
      <w:pPr>
        <w:pStyle w:val="a4"/>
        <w:spacing w:after="0"/>
        <w:ind w:left="851" w:firstLine="709"/>
        <w:jc w:val="both"/>
        <w:rPr>
          <w:rFonts w:ascii="Times New Roman" w:hAnsi="Times New Roman" w:cs="Times New Roman"/>
          <w:sz w:val="24"/>
          <w:szCs w:val="24"/>
        </w:rPr>
      </w:pPr>
    </w:p>
    <w:p w14:paraId="124922A6" w14:textId="26D3A009" w:rsidR="008B0DF8" w:rsidRPr="00D44FB8" w:rsidRDefault="008B0DF8" w:rsidP="001578F0">
      <w:pPr>
        <w:pStyle w:val="a4"/>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7.4.Участие студентов в олимпиадах, конкурсах и в обеспечении качества образования</w:t>
      </w:r>
    </w:p>
    <w:p w14:paraId="1AC30696" w14:textId="77777777" w:rsidR="008B0DF8" w:rsidRPr="00D44FB8" w:rsidRDefault="008B0DF8" w:rsidP="008B0DF8">
      <w:pPr>
        <w:pStyle w:val="a4"/>
        <w:spacing w:after="0" w:line="240" w:lineRule="auto"/>
        <w:ind w:left="851"/>
        <w:jc w:val="center"/>
        <w:rPr>
          <w:rFonts w:ascii="Times New Roman" w:hAnsi="Times New Roman" w:cs="Times New Roman"/>
          <w:b/>
          <w:i/>
          <w:sz w:val="24"/>
          <w:szCs w:val="24"/>
        </w:rPr>
      </w:pPr>
    </w:p>
    <w:p w14:paraId="46E05885" w14:textId="77777777" w:rsidR="008B0DF8" w:rsidRPr="00D44FB8" w:rsidRDefault="008B0DF8" w:rsidP="00D8285F">
      <w:pPr>
        <w:pStyle w:val="a4"/>
        <w:ind w:left="0" w:firstLine="720"/>
        <w:jc w:val="both"/>
        <w:rPr>
          <w:rFonts w:ascii="Times New Roman" w:hAnsi="Times New Roman" w:cs="Times New Roman"/>
          <w:sz w:val="24"/>
          <w:szCs w:val="24"/>
          <w:shd w:val="clear" w:color="auto" w:fill="FFFFFF"/>
        </w:rPr>
      </w:pPr>
      <w:r w:rsidRPr="00D44FB8">
        <w:rPr>
          <w:rFonts w:ascii="Times New Roman" w:hAnsi="Times New Roman" w:cs="Times New Roman"/>
          <w:sz w:val="24"/>
          <w:szCs w:val="24"/>
        </w:rPr>
        <w:t>С целью улучшение обеспечении качества образования, поддержка научной среды в Кыргызстане и развитие взаимоотношения между образовательными учреждениями и частным сектором страны, укрепления связи между производителями, а также возобновление взаимоотношений между наукой и производством</w:t>
      </w:r>
      <w:r w:rsidRPr="00D44FB8">
        <w:rPr>
          <w:rFonts w:ascii="Times New Roman" w:hAnsi="Times New Roman" w:cs="Times New Roman"/>
          <w:sz w:val="21"/>
          <w:szCs w:val="21"/>
        </w:rPr>
        <w:t xml:space="preserve">, </w:t>
      </w:r>
      <w:r w:rsidRPr="00D44FB8">
        <w:rPr>
          <w:rFonts w:ascii="Times New Roman" w:hAnsi="Times New Roman" w:cs="Times New Roman"/>
          <w:sz w:val="24"/>
          <w:szCs w:val="24"/>
        </w:rPr>
        <w:t xml:space="preserve">проведено в марте 2021 года проведен Круглый стол «Совершенствование подготовки выпускников образовательных программ направлений: 740100 – </w:t>
      </w:r>
      <w:r w:rsidRPr="00D44FB8">
        <w:rPr>
          <w:rFonts w:ascii="Times New Roman" w:hAnsi="Times New Roman" w:cs="Times New Roman"/>
          <w:b/>
          <w:sz w:val="24"/>
          <w:szCs w:val="24"/>
        </w:rPr>
        <w:t>Технология и производство продуктов питания из растительного сырья</w:t>
      </w:r>
      <w:r w:rsidRPr="00D44FB8">
        <w:rPr>
          <w:rFonts w:ascii="Times New Roman" w:hAnsi="Times New Roman" w:cs="Times New Roman"/>
          <w:sz w:val="24"/>
          <w:szCs w:val="24"/>
        </w:rPr>
        <w:t xml:space="preserve"> и 700600 – </w:t>
      </w:r>
      <w:r w:rsidRPr="00D44FB8">
        <w:rPr>
          <w:rFonts w:ascii="Times New Roman" w:hAnsi="Times New Roman" w:cs="Times New Roman"/>
          <w:b/>
          <w:sz w:val="24"/>
          <w:szCs w:val="24"/>
        </w:rPr>
        <w:t>Стандартизация,  сертификация и метрология»</w:t>
      </w:r>
      <w:r w:rsidRPr="00D44FB8">
        <w:rPr>
          <w:rFonts w:ascii="Times New Roman" w:hAnsi="Times New Roman" w:cs="Times New Roman"/>
          <w:sz w:val="24"/>
          <w:szCs w:val="24"/>
        </w:rPr>
        <w:t>. Данное мероприятие организовано в</w:t>
      </w:r>
      <w:r w:rsidRPr="00D44FB8">
        <w:rPr>
          <w:rFonts w:ascii="Times New Roman" w:hAnsi="Times New Roman" w:cs="Times New Roman"/>
          <w:sz w:val="24"/>
          <w:szCs w:val="24"/>
          <w:lang w:val="ky-KG"/>
        </w:rPr>
        <w:t xml:space="preserve"> рамках мероприятия организованной КГТУ им. И. Раззакова </w:t>
      </w:r>
      <w:r w:rsidRPr="00D44FB8">
        <w:rPr>
          <w:rFonts w:ascii="Times New Roman" w:hAnsi="Times New Roman" w:cs="Times New Roman"/>
          <w:sz w:val="24"/>
          <w:szCs w:val="24"/>
        </w:rPr>
        <w:t xml:space="preserve"> «День карьеры и</w:t>
      </w:r>
      <w:r w:rsidRPr="00D44FB8">
        <w:rPr>
          <w:rFonts w:ascii="Times New Roman" w:hAnsi="Times New Roman" w:cs="Times New Roman"/>
          <w:sz w:val="24"/>
          <w:szCs w:val="24"/>
          <w:shd w:val="clear" w:color="auto" w:fill="FFFFFF"/>
        </w:rPr>
        <w:t xml:space="preserve"> практики» совместно с Бишкекским городским управлением по содействию занятости Министерства труда и социального развития КР.</w:t>
      </w:r>
    </w:p>
    <w:p w14:paraId="7D9FD7A0" w14:textId="77777777" w:rsidR="00CC631D" w:rsidRPr="00D44FB8" w:rsidRDefault="00CC631D" w:rsidP="00CC631D">
      <w:pPr>
        <w:pStyle w:val="a4"/>
        <w:ind w:left="0" w:firstLine="709"/>
        <w:jc w:val="both"/>
        <w:rPr>
          <w:rFonts w:ascii="Times New Roman" w:hAnsi="Times New Roman" w:cs="Times New Roman"/>
          <w:sz w:val="24"/>
          <w:szCs w:val="24"/>
          <w:shd w:val="clear" w:color="auto" w:fill="FFFFFF"/>
        </w:rPr>
      </w:pPr>
      <w:r w:rsidRPr="00D44FB8">
        <w:rPr>
          <w:rFonts w:ascii="Times New Roman" w:hAnsi="Times New Roman" w:cs="Times New Roman"/>
          <w:sz w:val="24"/>
          <w:szCs w:val="24"/>
          <w:shd w:val="clear" w:color="auto" w:fill="FFFFFF"/>
        </w:rPr>
        <w:t>Студентка гр. СУКМ-1-18 Сталбекова Д.:</w:t>
      </w:r>
    </w:p>
    <w:p w14:paraId="33A4FD33" w14:textId="29B0DE5D" w:rsidR="00615507" w:rsidRPr="00D44FB8" w:rsidRDefault="00CC631D" w:rsidP="00CC631D">
      <w:pPr>
        <w:pStyle w:val="a4"/>
        <w:ind w:left="0" w:firstLine="709"/>
        <w:jc w:val="both"/>
        <w:rPr>
          <w:rFonts w:ascii="Times New Roman" w:hAnsi="Times New Roman" w:cs="Times New Roman"/>
          <w:sz w:val="24"/>
          <w:szCs w:val="24"/>
          <w:shd w:val="clear" w:color="auto" w:fill="FFFFFF"/>
        </w:rPr>
      </w:pPr>
      <w:r w:rsidRPr="00D44FB8">
        <w:rPr>
          <w:rFonts w:ascii="Times New Roman" w:hAnsi="Times New Roman" w:cs="Times New Roman"/>
          <w:sz w:val="24"/>
          <w:szCs w:val="24"/>
          <w:shd w:val="clear" w:color="auto" w:fill="FFFFFF"/>
        </w:rPr>
        <w:t xml:space="preserve"> - кандидат Президентской стипендии для студентов  высших учебных заведений Кыргызской Республики за 2020-2021 уч .г.;</w:t>
      </w:r>
    </w:p>
    <w:p w14:paraId="7FF65F3F" w14:textId="71BE6C31" w:rsidR="00CC631D" w:rsidRPr="00D44FB8" w:rsidRDefault="00CC631D" w:rsidP="00CC631D">
      <w:pPr>
        <w:pStyle w:val="a4"/>
        <w:ind w:left="0" w:firstLine="709"/>
        <w:jc w:val="both"/>
        <w:rPr>
          <w:rFonts w:ascii="Times New Roman" w:hAnsi="Times New Roman" w:cs="Times New Roman"/>
          <w:sz w:val="24"/>
          <w:szCs w:val="24"/>
          <w:shd w:val="clear" w:color="auto" w:fill="FFFFFF"/>
        </w:rPr>
      </w:pPr>
      <w:r w:rsidRPr="00D44FB8">
        <w:rPr>
          <w:rFonts w:ascii="Times New Roman" w:hAnsi="Times New Roman" w:cs="Times New Roman"/>
          <w:sz w:val="24"/>
          <w:szCs w:val="24"/>
          <w:shd w:val="clear" w:color="auto" w:fill="FFFFFF"/>
        </w:rPr>
        <w:t xml:space="preserve">- Амбассадор  КГТУ  по программе </w:t>
      </w:r>
      <w:r w:rsidRPr="00D44FB8">
        <w:rPr>
          <w:rFonts w:ascii="Times New Roman" w:hAnsi="Times New Roman" w:cs="Times New Roman"/>
          <w:sz w:val="24"/>
          <w:szCs w:val="24"/>
          <w:shd w:val="clear" w:color="auto" w:fill="FFFFFF"/>
          <w:lang w:val="en-US"/>
        </w:rPr>
        <w:t>GIZ</w:t>
      </w:r>
      <w:r w:rsidRPr="00D44FB8">
        <w:rPr>
          <w:rFonts w:ascii="Times New Roman" w:hAnsi="Times New Roman" w:cs="Times New Roman"/>
          <w:sz w:val="24"/>
          <w:szCs w:val="24"/>
          <w:shd w:val="clear" w:color="auto" w:fill="FFFFFF"/>
        </w:rPr>
        <w:t>.</w:t>
      </w:r>
    </w:p>
    <w:p w14:paraId="4B430AC3" w14:textId="77777777" w:rsidR="00B52528" w:rsidRPr="00D44FB8" w:rsidRDefault="00B52528" w:rsidP="00CC631D">
      <w:pPr>
        <w:pStyle w:val="a4"/>
        <w:ind w:left="0" w:firstLine="709"/>
        <w:jc w:val="both"/>
        <w:rPr>
          <w:rFonts w:ascii="Times New Roman" w:hAnsi="Times New Roman" w:cs="Times New Roman"/>
          <w:sz w:val="24"/>
          <w:szCs w:val="24"/>
          <w:shd w:val="clear" w:color="auto" w:fill="FFFFFF"/>
        </w:rPr>
      </w:pPr>
    </w:p>
    <w:p w14:paraId="561A5E1E" w14:textId="5A684A7F" w:rsidR="008B0DF8" w:rsidRPr="00D44FB8" w:rsidRDefault="008B0DF8" w:rsidP="001578F0">
      <w:pPr>
        <w:pStyle w:val="a4"/>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7.5.</w:t>
      </w:r>
      <w:r w:rsidR="00B52528" w:rsidRPr="00D44FB8">
        <w:rPr>
          <w:rFonts w:ascii="Times New Roman" w:hAnsi="Times New Roman" w:cs="Times New Roman"/>
          <w:b/>
          <w:i/>
          <w:sz w:val="24"/>
          <w:szCs w:val="24"/>
        </w:rPr>
        <w:t xml:space="preserve"> </w:t>
      </w:r>
      <w:r w:rsidRPr="00D44FB8">
        <w:rPr>
          <w:rFonts w:ascii="Times New Roman" w:hAnsi="Times New Roman" w:cs="Times New Roman"/>
          <w:b/>
          <w:i/>
          <w:sz w:val="24"/>
          <w:szCs w:val="24"/>
        </w:rPr>
        <w:t>Организация кружков, клубов по</w:t>
      </w:r>
      <w:r w:rsidR="00B52528" w:rsidRPr="00D44FB8">
        <w:rPr>
          <w:rFonts w:ascii="Times New Roman" w:hAnsi="Times New Roman" w:cs="Times New Roman"/>
          <w:b/>
          <w:i/>
          <w:sz w:val="24"/>
          <w:szCs w:val="24"/>
        </w:rPr>
        <w:t xml:space="preserve"> интересам и т.д. для студентов</w:t>
      </w:r>
    </w:p>
    <w:p w14:paraId="4C997931" w14:textId="77777777" w:rsidR="008B0DF8" w:rsidRPr="00D44FB8" w:rsidRDefault="008B0DF8" w:rsidP="008B0DF8">
      <w:pPr>
        <w:pStyle w:val="a4"/>
        <w:spacing w:after="0" w:line="240" w:lineRule="auto"/>
        <w:ind w:left="851"/>
        <w:jc w:val="both"/>
        <w:rPr>
          <w:rFonts w:ascii="Times New Roman" w:hAnsi="Times New Roman" w:cs="Times New Roman"/>
          <w:b/>
          <w:i/>
          <w:sz w:val="24"/>
          <w:szCs w:val="24"/>
        </w:rPr>
      </w:pPr>
    </w:p>
    <w:p w14:paraId="2C92FC5C" w14:textId="22FD7613" w:rsidR="008B0DF8" w:rsidRPr="00D44FB8" w:rsidRDefault="008B0DF8" w:rsidP="001578F0">
      <w:pPr>
        <w:pStyle w:val="a4"/>
        <w:spacing w:after="0" w:line="240" w:lineRule="auto"/>
        <w:ind w:left="0" w:firstLine="567"/>
        <w:jc w:val="both"/>
        <w:rPr>
          <w:rFonts w:ascii="Times New Roman" w:hAnsi="Times New Roman" w:cs="Times New Roman"/>
          <w:sz w:val="24"/>
          <w:szCs w:val="24"/>
          <w:shd w:val="clear" w:color="auto" w:fill="FFFFFF"/>
        </w:rPr>
      </w:pPr>
      <w:r w:rsidRPr="00D44FB8">
        <w:rPr>
          <w:rFonts w:ascii="Times New Roman" w:hAnsi="Times New Roman" w:cs="Times New Roman"/>
          <w:sz w:val="24"/>
          <w:szCs w:val="24"/>
        </w:rPr>
        <w:t xml:space="preserve">Все преподаватели кафедры и </w:t>
      </w:r>
      <w:r w:rsidR="00143F76" w:rsidRPr="00D44FB8">
        <w:rPr>
          <w:rFonts w:ascii="Times New Roman" w:hAnsi="Times New Roman" w:cs="Times New Roman"/>
          <w:sz w:val="24"/>
          <w:szCs w:val="24"/>
        </w:rPr>
        <w:t>студенты активно</w:t>
      </w:r>
      <w:r w:rsidRPr="00D44FB8">
        <w:rPr>
          <w:rFonts w:ascii="Times New Roman" w:hAnsi="Times New Roman" w:cs="Times New Roman"/>
          <w:sz w:val="24"/>
          <w:szCs w:val="24"/>
        </w:rPr>
        <w:t xml:space="preserve"> участвуют в организации кружков по интересам для студентов.</w:t>
      </w:r>
      <w:r w:rsidRPr="00D44FB8">
        <w:rPr>
          <w:rFonts w:ascii="Times New Roman" w:hAnsi="Times New Roman" w:cs="Times New Roman"/>
          <w:sz w:val="24"/>
          <w:szCs w:val="24"/>
          <w:shd w:val="clear" w:color="auto" w:fill="FFFFFF"/>
        </w:rPr>
        <w:t xml:space="preserve"> Ежегодно проводится мероприятие «День кафедры», объединяющее студентов всех курсов, обучающих</w:t>
      </w:r>
      <w:r w:rsidR="00143F76" w:rsidRPr="00D44FB8">
        <w:rPr>
          <w:rFonts w:ascii="Times New Roman" w:hAnsi="Times New Roman" w:cs="Times New Roman"/>
          <w:sz w:val="24"/>
          <w:szCs w:val="24"/>
          <w:shd w:val="clear" w:color="auto" w:fill="FFFFFF"/>
        </w:rPr>
        <w:t>ся на кафедре</w:t>
      </w:r>
      <w:r w:rsidRPr="00D44FB8">
        <w:rPr>
          <w:rFonts w:ascii="Times New Roman" w:hAnsi="Times New Roman" w:cs="Times New Roman"/>
          <w:sz w:val="24"/>
          <w:szCs w:val="24"/>
          <w:shd w:val="clear" w:color="auto" w:fill="FFFFFF"/>
        </w:rPr>
        <w:t>. Цель мероприятия - сблизить студентов младших курсов со старшими, обмен мнениями с ППС, раскрыть талант, организаторские способности молодых ребят, создать оптимальный микроклимат среди студентов и коллектива кафедры.</w:t>
      </w:r>
    </w:p>
    <w:p w14:paraId="1DE82E4A" w14:textId="15AA4E73" w:rsidR="008B0DF8" w:rsidRPr="00D44FB8" w:rsidRDefault="008B0DF8" w:rsidP="001578F0">
      <w:pPr>
        <w:pStyle w:val="a4"/>
        <w:tabs>
          <w:tab w:val="left" w:pos="176"/>
          <w:tab w:val="left" w:pos="567"/>
        </w:tabs>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8.</w:t>
      </w:r>
      <w:r w:rsidR="003F5102" w:rsidRPr="00D44FB8">
        <w:rPr>
          <w:rFonts w:ascii="Times New Roman" w:hAnsi="Times New Roman" w:cs="Times New Roman"/>
          <w:b/>
          <w:i/>
          <w:sz w:val="24"/>
          <w:szCs w:val="24"/>
        </w:rPr>
        <w:t xml:space="preserve"> </w:t>
      </w:r>
      <w:r w:rsidRPr="00D44FB8">
        <w:rPr>
          <w:rFonts w:ascii="Times New Roman" w:hAnsi="Times New Roman" w:cs="Times New Roman"/>
          <w:b/>
          <w:i/>
          <w:sz w:val="24"/>
          <w:szCs w:val="24"/>
        </w:rPr>
        <w:t>Система внутреннего аудита реализации системы управления качеством</w:t>
      </w:r>
    </w:p>
    <w:p w14:paraId="6F4490B1" w14:textId="77777777" w:rsidR="008B0DF8" w:rsidRPr="00D44FB8" w:rsidRDefault="008B0DF8" w:rsidP="00973A20">
      <w:pPr>
        <w:spacing w:after="0" w:line="240" w:lineRule="auto"/>
        <w:ind w:firstLine="720"/>
        <w:jc w:val="both"/>
        <w:rPr>
          <w:rFonts w:ascii="Times New Roman" w:eastAsia="Times New Roman" w:hAnsi="Times New Roman" w:cs="Times New Roman"/>
          <w:sz w:val="24"/>
          <w:szCs w:val="24"/>
        </w:rPr>
      </w:pPr>
    </w:p>
    <w:p w14:paraId="346FBEE7" w14:textId="77777777" w:rsidR="008B0DF8" w:rsidRPr="00D44FB8" w:rsidRDefault="008B0DF8" w:rsidP="00973A20">
      <w:pPr>
        <w:spacing w:after="0" w:line="240" w:lineRule="auto"/>
        <w:ind w:firstLine="709"/>
        <w:jc w:val="both"/>
        <w:rPr>
          <w:rFonts w:ascii="Times New Roman" w:eastAsia="Times New Roman" w:hAnsi="Times New Roman" w:cs="Times New Roman"/>
          <w:sz w:val="24"/>
          <w:szCs w:val="24"/>
        </w:rPr>
      </w:pPr>
      <w:r w:rsidRPr="00D44FB8">
        <w:rPr>
          <w:rFonts w:ascii="Times New Roman" w:eastAsia="Times New Roman" w:hAnsi="Times New Roman" w:cs="Times New Roman"/>
          <w:sz w:val="24"/>
          <w:szCs w:val="24"/>
        </w:rPr>
        <w:t>Для распространения системы управления качеством,  назначены ответственные за качество на всех структурных уровнях, которые осуществляют свою деятельность в соответствии с Положением об ответственных по качеству структурных  подразделений.</w:t>
      </w:r>
    </w:p>
    <w:p w14:paraId="3DFB6D46" w14:textId="77777777" w:rsidR="008B0DF8" w:rsidRPr="00D44FB8" w:rsidRDefault="008B0DF8" w:rsidP="00973A20">
      <w:pPr>
        <w:spacing w:after="0" w:line="240" w:lineRule="auto"/>
        <w:ind w:firstLine="709"/>
        <w:jc w:val="both"/>
        <w:rPr>
          <w:rFonts w:ascii="Times New Roman" w:eastAsia="Times New Roman" w:hAnsi="Times New Roman" w:cs="Times New Roman"/>
          <w:sz w:val="24"/>
          <w:szCs w:val="24"/>
        </w:rPr>
      </w:pPr>
      <w:r w:rsidRPr="00D44FB8">
        <w:rPr>
          <w:rFonts w:ascii="Times New Roman" w:eastAsia="Times New Roman" w:hAnsi="Times New Roman" w:cs="Times New Roman"/>
          <w:sz w:val="24"/>
          <w:szCs w:val="24"/>
        </w:rPr>
        <w:t xml:space="preserve">В обеспечение качества задействованы помимо ОКО и ответственных лиц, согласно функциональной матрицы процессов: отдел науки и повышения квалификации, отдел аспирантуры, докторантуры и магистратуры, учебный отдел, отдел редакционно-издательский, отдел практики </w:t>
      </w:r>
      <w:r w:rsidRPr="00D44FB8">
        <w:rPr>
          <w:rFonts w:ascii="Times New Roman" w:hAnsi="Times New Roman" w:cs="Times New Roman"/>
          <w:sz w:val="24"/>
          <w:szCs w:val="24"/>
        </w:rPr>
        <w:t>и карьеры</w:t>
      </w:r>
      <w:r w:rsidRPr="00D44FB8">
        <w:rPr>
          <w:rFonts w:ascii="Times New Roman" w:eastAsia="Times New Roman" w:hAnsi="Times New Roman" w:cs="Times New Roman"/>
          <w:sz w:val="24"/>
          <w:szCs w:val="24"/>
        </w:rPr>
        <w:t>, международный отдел, молодежный комитет, департамент по воспитательной и внеучебной работе, которые создают образовательную и научную среду для обучающихся и ППС, а также несут ответственность за качество вверенных им структур и их деятельности.</w:t>
      </w:r>
    </w:p>
    <w:p w14:paraId="719BE999" w14:textId="77777777" w:rsidR="008B0DF8" w:rsidRPr="00D44FB8" w:rsidRDefault="008B0DF8" w:rsidP="00973A20">
      <w:pPr>
        <w:spacing w:after="0" w:line="240" w:lineRule="auto"/>
        <w:ind w:firstLine="709"/>
        <w:jc w:val="both"/>
        <w:rPr>
          <w:rFonts w:ascii="Times New Roman" w:eastAsia="Times New Roman" w:hAnsi="Times New Roman" w:cs="Times New Roman"/>
          <w:sz w:val="24"/>
          <w:szCs w:val="24"/>
        </w:rPr>
      </w:pPr>
      <w:r w:rsidRPr="00D44FB8">
        <w:rPr>
          <w:rFonts w:ascii="Times New Roman" w:eastAsia="Times New Roman" w:hAnsi="Times New Roman" w:cs="Times New Roman"/>
          <w:sz w:val="24"/>
          <w:szCs w:val="24"/>
        </w:rPr>
        <w:t>Ответственность за качество реализации образовательных программ и соответствия ГОС ВПО и требованиям заинтересованных сторон несут руководители соответствующих программ. Руководство КГТУ обеспечивает необходимые условия для осуществления образовательной и научной деятельности.</w:t>
      </w:r>
    </w:p>
    <w:p w14:paraId="055D8441" w14:textId="77777777" w:rsidR="008B0DF8" w:rsidRPr="00D44FB8" w:rsidRDefault="008B0DF8" w:rsidP="00973A20">
      <w:pPr>
        <w:tabs>
          <w:tab w:val="left" w:pos="176"/>
          <w:tab w:val="left" w:pos="567"/>
        </w:tabs>
        <w:spacing w:after="0" w:line="240" w:lineRule="auto"/>
        <w:ind w:firstLine="709"/>
        <w:jc w:val="both"/>
        <w:rPr>
          <w:rFonts w:ascii="Times New Roman" w:hAnsi="Times New Roman" w:cs="Times New Roman"/>
          <w:b/>
          <w:sz w:val="24"/>
          <w:szCs w:val="24"/>
        </w:rPr>
      </w:pPr>
      <w:r w:rsidRPr="00D44FB8">
        <w:rPr>
          <w:rFonts w:ascii="Times New Roman" w:eastAsia="Times New Roman" w:hAnsi="Times New Roman" w:cs="Times New Roman"/>
          <w:sz w:val="24"/>
          <w:szCs w:val="24"/>
        </w:rPr>
        <w:lastRenderedPageBreak/>
        <w:t>Руководители образовательных программ прошли семинары по подготовке к аккредитации в КГТУ (см. сайт:</w:t>
      </w:r>
      <w:r w:rsidRPr="00D44FB8">
        <w:t xml:space="preserve"> </w:t>
      </w:r>
      <w:hyperlink r:id="rId55" w:history="1">
        <w:r w:rsidRPr="00D44FB8">
          <w:rPr>
            <w:rStyle w:val="ae"/>
            <w:rFonts w:ascii="Times New Roman" w:eastAsia="Times New Roman" w:hAnsi="Times New Roman" w:cs="Times New Roman"/>
            <w:color w:val="auto"/>
            <w:sz w:val="24"/>
            <w:szCs w:val="24"/>
          </w:rPr>
          <w:t>https://kstu.kg/%D0%BE%D1%82%D0%B4%D0%B5%D0%BB-%D0%BA%D0%B0%D1%87%D0%B5%D1%81%D1%82%D0%B2%D0%B0-%D0%BE%D0%B1%D1%80%D0%B0%D0%B7%D0%BE%D0%B2%D0%B0%D0%BD%D0%B8%D1%8F/#</w:t>
        </w:r>
      </w:hyperlink>
    </w:p>
    <w:p w14:paraId="6FA753DA" w14:textId="77777777" w:rsidR="008B0DF8" w:rsidRPr="00D44FB8" w:rsidRDefault="008B0DF8" w:rsidP="008B0DF8">
      <w:pPr>
        <w:pStyle w:val="a4"/>
        <w:tabs>
          <w:tab w:val="left" w:pos="176"/>
          <w:tab w:val="left" w:pos="567"/>
        </w:tabs>
        <w:spacing w:after="0" w:line="240" w:lineRule="auto"/>
        <w:ind w:left="567"/>
        <w:jc w:val="both"/>
        <w:rPr>
          <w:rFonts w:ascii="Times New Roman" w:hAnsi="Times New Roman" w:cs="Times New Roman"/>
          <w:b/>
          <w:sz w:val="24"/>
          <w:szCs w:val="24"/>
        </w:rPr>
      </w:pPr>
    </w:p>
    <w:p w14:paraId="0148D2C7" w14:textId="6DFED9ED" w:rsidR="008B0DF8" w:rsidRPr="00D44FB8" w:rsidRDefault="008B0DF8" w:rsidP="001578F0">
      <w:pPr>
        <w:pStyle w:val="a4"/>
        <w:tabs>
          <w:tab w:val="left" w:pos="176"/>
        </w:tabs>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8.1.</w:t>
      </w:r>
      <w:r w:rsidR="00B52528" w:rsidRPr="00D44FB8">
        <w:rPr>
          <w:rFonts w:ascii="Times New Roman" w:hAnsi="Times New Roman" w:cs="Times New Roman"/>
          <w:b/>
          <w:i/>
          <w:sz w:val="24"/>
          <w:szCs w:val="24"/>
        </w:rPr>
        <w:t xml:space="preserve"> </w:t>
      </w:r>
      <w:r w:rsidRPr="00D44FB8">
        <w:rPr>
          <w:rFonts w:ascii="Times New Roman" w:hAnsi="Times New Roman" w:cs="Times New Roman"/>
          <w:b/>
          <w:i/>
          <w:sz w:val="24"/>
          <w:szCs w:val="24"/>
        </w:rPr>
        <w:t>Наличие ответственных по качеству (ФИО, доведение информации от ОКО до сведения всего состава ППС кафедр)</w:t>
      </w:r>
    </w:p>
    <w:p w14:paraId="61CAC414" w14:textId="77777777" w:rsidR="008B0DF8" w:rsidRPr="00D44FB8" w:rsidRDefault="008B0DF8" w:rsidP="008B0DF8">
      <w:pPr>
        <w:tabs>
          <w:tab w:val="left" w:pos="176"/>
        </w:tabs>
        <w:spacing w:after="0" w:line="240" w:lineRule="auto"/>
        <w:jc w:val="both"/>
        <w:rPr>
          <w:rFonts w:ascii="Times New Roman" w:hAnsi="Times New Roman" w:cs="Times New Roman"/>
          <w:sz w:val="24"/>
          <w:szCs w:val="24"/>
        </w:rPr>
      </w:pPr>
    </w:p>
    <w:p w14:paraId="3AD11E6A" w14:textId="21E4B221" w:rsidR="008B0DF8" w:rsidRPr="00D44FB8" w:rsidRDefault="008B0DF8" w:rsidP="003F5102">
      <w:pPr>
        <w:tabs>
          <w:tab w:val="left" w:pos="176"/>
        </w:tabs>
        <w:spacing w:after="0" w:line="240" w:lineRule="auto"/>
        <w:ind w:firstLine="851"/>
        <w:jc w:val="both"/>
        <w:rPr>
          <w:rFonts w:ascii="Times New Roman" w:hAnsi="Times New Roman" w:cs="Times New Roman"/>
          <w:sz w:val="24"/>
          <w:szCs w:val="24"/>
        </w:rPr>
      </w:pPr>
      <w:r w:rsidRPr="00D44FB8">
        <w:rPr>
          <w:rFonts w:ascii="Times New Roman" w:hAnsi="Times New Roman" w:cs="Times New Roman"/>
          <w:sz w:val="24"/>
          <w:szCs w:val="24"/>
        </w:rPr>
        <w:t xml:space="preserve">Наличие ответственных </w:t>
      </w:r>
      <w:r w:rsidR="005E5928">
        <w:rPr>
          <w:rFonts w:ascii="Times New Roman" w:hAnsi="Times New Roman" w:cs="Times New Roman"/>
          <w:sz w:val="24"/>
          <w:szCs w:val="24"/>
        </w:rPr>
        <w:t>по кафедре  приведены в табл. 30</w:t>
      </w:r>
      <w:r w:rsidR="003F5102" w:rsidRPr="00D44FB8">
        <w:rPr>
          <w:rFonts w:ascii="Times New Roman" w:hAnsi="Times New Roman" w:cs="Times New Roman"/>
          <w:sz w:val="24"/>
          <w:szCs w:val="24"/>
        </w:rPr>
        <w:t>.</w:t>
      </w:r>
    </w:p>
    <w:p w14:paraId="773BC0ED" w14:textId="77777777" w:rsidR="002828AF" w:rsidRPr="00D44FB8" w:rsidRDefault="002828AF" w:rsidP="003F5102">
      <w:pPr>
        <w:tabs>
          <w:tab w:val="left" w:pos="176"/>
        </w:tabs>
        <w:spacing w:after="0" w:line="240" w:lineRule="auto"/>
        <w:ind w:firstLine="851"/>
        <w:jc w:val="both"/>
        <w:rPr>
          <w:rFonts w:ascii="Times New Roman" w:hAnsi="Times New Roman" w:cs="Times New Roman"/>
          <w:sz w:val="24"/>
          <w:szCs w:val="24"/>
        </w:rPr>
      </w:pPr>
    </w:p>
    <w:p w14:paraId="7754963F" w14:textId="50E85AF0" w:rsidR="003F5102" w:rsidRPr="00D44FB8" w:rsidRDefault="005E5928" w:rsidP="003F5102">
      <w:pPr>
        <w:tabs>
          <w:tab w:val="left" w:pos="176"/>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Таблица 30</w:t>
      </w:r>
    </w:p>
    <w:tbl>
      <w:tblPr>
        <w:tblStyle w:val="a3"/>
        <w:tblW w:w="9900" w:type="dxa"/>
        <w:jc w:val="center"/>
        <w:tblLook w:val="04A0" w:firstRow="1" w:lastRow="0" w:firstColumn="1" w:lastColumn="0" w:noHBand="0" w:noVBand="1"/>
      </w:tblPr>
      <w:tblGrid>
        <w:gridCol w:w="445"/>
        <w:gridCol w:w="2435"/>
        <w:gridCol w:w="7020"/>
      </w:tblGrid>
      <w:tr w:rsidR="00D44FB8" w:rsidRPr="00D44FB8" w14:paraId="6DE42400" w14:textId="77777777" w:rsidTr="0057651E">
        <w:trPr>
          <w:jc w:val="center"/>
        </w:trPr>
        <w:tc>
          <w:tcPr>
            <w:tcW w:w="445" w:type="dxa"/>
          </w:tcPr>
          <w:p w14:paraId="0388A413"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w:t>
            </w:r>
          </w:p>
        </w:tc>
        <w:tc>
          <w:tcPr>
            <w:tcW w:w="2435" w:type="dxa"/>
          </w:tcPr>
          <w:p w14:paraId="2C0B1F08"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ФИО</w:t>
            </w:r>
          </w:p>
        </w:tc>
        <w:tc>
          <w:tcPr>
            <w:tcW w:w="7020" w:type="dxa"/>
          </w:tcPr>
          <w:p w14:paraId="41B23D3D"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 xml:space="preserve">Ответственность </w:t>
            </w:r>
          </w:p>
        </w:tc>
      </w:tr>
      <w:tr w:rsidR="00D44FB8" w:rsidRPr="00D44FB8" w14:paraId="56B452DE" w14:textId="77777777" w:rsidTr="0057651E">
        <w:trPr>
          <w:jc w:val="center"/>
        </w:trPr>
        <w:tc>
          <w:tcPr>
            <w:tcW w:w="445" w:type="dxa"/>
          </w:tcPr>
          <w:p w14:paraId="644601D8"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1</w:t>
            </w:r>
          </w:p>
        </w:tc>
        <w:tc>
          <w:tcPr>
            <w:tcW w:w="2435" w:type="dxa"/>
          </w:tcPr>
          <w:p w14:paraId="6CC1A065"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Коджегулова Д. А.</w:t>
            </w:r>
          </w:p>
        </w:tc>
        <w:tc>
          <w:tcPr>
            <w:tcW w:w="7020" w:type="dxa"/>
          </w:tcPr>
          <w:p w14:paraId="5B33363B" w14:textId="25FE54A0" w:rsidR="008B0DF8" w:rsidRPr="00D44FB8" w:rsidRDefault="00143F76"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д</w:t>
            </w:r>
            <w:r w:rsidR="008B0DF8" w:rsidRPr="00D44FB8">
              <w:rPr>
                <w:rFonts w:ascii="Times New Roman" w:hAnsi="Times New Roman" w:cs="Times New Roman"/>
                <w:sz w:val="24"/>
                <w:szCs w:val="24"/>
              </w:rPr>
              <w:t>оведение информации от ОКО и контроль</w:t>
            </w:r>
          </w:p>
        </w:tc>
      </w:tr>
      <w:tr w:rsidR="00D44FB8" w:rsidRPr="00D44FB8" w14:paraId="4F56928F" w14:textId="77777777" w:rsidTr="0057651E">
        <w:trPr>
          <w:jc w:val="center"/>
        </w:trPr>
        <w:tc>
          <w:tcPr>
            <w:tcW w:w="445" w:type="dxa"/>
          </w:tcPr>
          <w:p w14:paraId="5EDBFBE4"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2</w:t>
            </w:r>
          </w:p>
        </w:tc>
        <w:tc>
          <w:tcPr>
            <w:tcW w:w="2435" w:type="dxa"/>
          </w:tcPr>
          <w:p w14:paraId="385B5396"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Конкубаева Н. У.</w:t>
            </w:r>
          </w:p>
        </w:tc>
        <w:tc>
          <w:tcPr>
            <w:tcW w:w="7020" w:type="dxa"/>
          </w:tcPr>
          <w:p w14:paraId="22A281B4" w14:textId="33813540" w:rsidR="008B0DF8" w:rsidRPr="00D44FB8" w:rsidRDefault="00143F76"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п</w:t>
            </w:r>
            <w:r w:rsidR="008B0DF8" w:rsidRPr="00D44FB8">
              <w:rPr>
                <w:rFonts w:ascii="Times New Roman" w:hAnsi="Times New Roman" w:cs="Times New Roman"/>
                <w:sz w:val="24"/>
                <w:szCs w:val="24"/>
              </w:rPr>
              <w:t>о науке</w:t>
            </w:r>
          </w:p>
        </w:tc>
      </w:tr>
      <w:tr w:rsidR="00D44FB8" w:rsidRPr="00D44FB8" w14:paraId="3314C5BF" w14:textId="77777777" w:rsidTr="0057651E">
        <w:trPr>
          <w:jc w:val="center"/>
        </w:trPr>
        <w:tc>
          <w:tcPr>
            <w:tcW w:w="445" w:type="dxa"/>
          </w:tcPr>
          <w:p w14:paraId="47414C51"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3</w:t>
            </w:r>
          </w:p>
        </w:tc>
        <w:tc>
          <w:tcPr>
            <w:tcW w:w="2435" w:type="dxa"/>
          </w:tcPr>
          <w:p w14:paraId="2F19AD7F"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Алымкулова Н.Б.</w:t>
            </w:r>
          </w:p>
        </w:tc>
        <w:tc>
          <w:tcPr>
            <w:tcW w:w="7020" w:type="dxa"/>
          </w:tcPr>
          <w:p w14:paraId="0721B476" w14:textId="4B8DFF09"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 xml:space="preserve">секретарь  каф., отв. по развитию гос. </w:t>
            </w:r>
            <w:r w:rsidR="009E5D35" w:rsidRPr="00D44FB8">
              <w:rPr>
                <w:rFonts w:ascii="Times New Roman" w:hAnsi="Times New Roman" w:cs="Times New Roman"/>
                <w:sz w:val="24"/>
                <w:szCs w:val="24"/>
              </w:rPr>
              <w:t>Я</w:t>
            </w:r>
            <w:r w:rsidRPr="00D44FB8">
              <w:rPr>
                <w:rFonts w:ascii="Times New Roman" w:hAnsi="Times New Roman" w:cs="Times New Roman"/>
                <w:sz w:val="24"/>
                <w:szCs w:val="24"/>
              </w:rPr>
              <w:t>зыка</w:t>
            </w:r>
          </w:p>
        </w:tc>
      </w:tr>
      <w:tr w:rsidR="00D44FB8" w:rsidRPr="00D44FB8" w14:paraId="3210E997" w14:textId="77777777" w:rsidTr="0057651E">
        <w:trPr>
          <w:jc w:val="center"/>
        </w:trPr>
        <w:tc>
          <w:tcPr>
            <w:tcW w:w="445" w:type="dxa"/>
          </w:tcPr>
          <w:p w14:paraId="3EF2F0AD"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4</w:t>
            </w:r>
          </w:p>
        </w:tc>
        <w:tc>
          <w:tcPr>
            <w:tcW w:w="2435" w:type="dxa"/>
          </w:tcPr>
          <w:p w14:paraId="0907F0D9"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Конкубаева Н.У.</w:t>
            </w:r>
          </w:p>
        </w:tc>
        <w:tc>
          <w:tcPr>
            <w:tcW w:w="7020" w:type="dxa"/>
          </w:tcPr>
          <w:p w14:paraId="10AF59B3"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по разработке БУП, РУП</w:t>
            </w:r>
          </w:p>
        </w:tc>
      </w:tr>
      <w:tr w:rsidR="00D44FB8" w:rsidRPr="00D44FB8" w14:paraId="6F269362" w14:textId="77777777" w:rsidTr="0057651E">
        <w:trPr>
          <w:jc w:val="center"/>
        </w:trPr>
        <w:tc>
          <w:tcPr>
            <w:tcW w:w="445" w:type="dxa"/>
          </w:tcPr>
          <w:p w14:paraId="4DDE1D39"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5</w:t>
            </w:r>
          </w:p>
        </w:tc>
        <w:tc>
          <w:tcPr>
            <w:tcW w:w="2435" w:type="dxa"/>
          </w:tcPr>
          <w:p w14:paraId="5D13E59A"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Джамаева А.Э.</w:t>
            </w:r>
          </w:p>
        </w:tc>
        <w:tc>
          <w:tcPr>
            <w:tcW w:w="7020" w:type="dxa"/>
          </w:tcPr>
          <w:p w14:paraId="5F5C333D"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 xml:space="preserve"> по </w:t>
            </w:r>
            <w:r w:rsidRPr="00D44FB8">
              <w:rPr>
                <w:rFonts w:ascii="Times New Roman" w:hAnsi="Times New Roman" w:cs="Times New Roman"/>
                <w:sz w:val="24"/>
                <w:szCs w:val="24"/>
                <w:lang w:val="en-US"/>
              </w:rPr>
              <w:t>AVN</w:t>
            </w:r>
            <w:r w:rsidRPr="00D44FB8">
              <w:rPr>
                <w:rFonts w:ascii="Times New Roman" w:hAnsi="Times New Roman" w:cs="Times New Roman"/>
                <w:sz w:val="24"/>
                <w:szCs w:val="24"/>
              </w:rPr>
              <w:t>6, регистрации студентов, нагрузка  и расчасовка часов, уч. нагрузки</w:t>
            </w:r>
          </w:p>
        </w:tc>
      </w:tr>
      <w:tr w:rsidR="00D44FB8" w:rsidRPr="00D44FB8" w14:paraId="53783E7A" w14:textId="77777777" w:rsidTr="0057651E">
        <w:trPr>
          <w:jc w:val="center"/>
        </w:trPr>
        <w:tc>
          <w:tcPr>
            <w:tcW w:w="445" w:type="dxa"/>
          </w:tcPr>
          <w:p w14:paraId="35F109D8"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6</w:t>
            </w:r>
          </w:p>
        </w:tc>
        <w:tc>
          <w:tcPr>
            <w:tcW w:w="2435" w:type="dxa"/>
          </w:tcPr>
          <w:p w14:paraId="7B136507" w14:textId="3ADC5436" w:rsidR="008B0DF8" w:rsidRPr="00D44FB8" w:rsidRDefault="00E30587"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Тынарбекова М.Т.</w:t>
            </w:r>
          </w:p>
        </w:tc>
        <w:tc>
          <w:tcPr>
            <w:tcW w:w="7020" w:type="dxa"/>
          </w:tcPr>
          <w:p w14:paraId="3217BB46"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отв. ГАК</w:t>
            </w:r>
          </w:p>
        </w:tc>
      </w:tr>
      <w:tr w:rsidR="008B0DF8" w:rsidRPr="00D44FB8" w14:paraId="5B93F1A7" w14:textId="77777777" w:rsidTr="0057651E">
        <w:trPr>
          <w:jc w:val="center"/>
        </w:trPr>
        <w:tc>
          <w:tcPr>
            <w:tcW w:w="445" w:type="dxa"/>
          </w:tcPr>
          <w:p w14:paraId="4701A430"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7</w:t>
            </w:r>
          </w:p>
        </w:tc>
        <w:tc>
          <w:tcPr>
            <w:tcW w:w="2435" w:type="dxa"/>
          </w:tcPr>
          <w:p w14:paraId="2504A56C"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Сырымбекова Э.А.</w:t>
            </w:r>
          </w:p>
        </w:tc>
        <w:tc>
          <w:tcPr>
            <w:tcW w:w="7020" w:type="dxa"/>
          </w:tcPr>
          <w:p w14:paraId="3E4AEDDC" w14:textId="77777777" w:rsidR="008B0DF8" w:rsidRPr="00D44FB8" w:rsidRDefault="008B0DF8" w:rsidP="00FC3E8B">
            <w:pPr>
              <w:tabs>
                <w:tab w:val="left" w:pos="176"/>
              </w:tabs>
              <w:jc w:val="both"/>
              <w:rPr>
                <w:rFonts w:ascii="Times New Roman" w:hAnsi="Times New Roman" w:cs="Times New Roman"/>
                <w:sz w:val="24"/>
                <w:szCs w:val="24"/>
              </w:rPr>
            </w:pPr>
            <w:r w:rsidRPr="00D44FB8">
              <w:rPr>
                <w:rFonts w:ascii="Times New Roman" w:hAnsi="Times New Roman" w:cs="Times New Roman"/>
                <w:sz w:val="24"/>
                <w:szCs w:val="24"/>
              </w:rPr>
              <w:t>отв. по трудоустройству и профориентации студентов</w:t>
            </w:r>
          </w:p>
        </w:tc>
      </w:tr>
    </w:tbl>
    <w:p w14:paraId="019EFC11" w14:textId="77777777" w:rsidR="008B0DF8" w:rsidRPr="00D44FB8" w:rsidRDefault="008B0DF8" w:rsidP="008B0DF8">
      <w:pPr>
        <w:tabs>
          <w:tab w:val="left" w:pos="176"/>
        </w:tabs>
        <w:spacing w:after="0" w:line="240" w:lineRule="auto"/>
        <w:jc w:val="both"/>
        <w:rPr>
          <w:rFonts w:ascii="Times New Roman" w:hAnsi="Times New Roman" w:cs="Times New Roman"/>
          <w:sz w:val="24"/>
          <w:szCs w:val="24"/>
        </w:rPr>
      </w:pPr>
    </w:p>
    <w:p w14:paraId="4B38D2D8" w14:textId="77777777" w:rsidR="008B0DF8" w:rsidRPr="00D44FB8" w:rsidRDefault="008B0DF8" w:rsidP="001578F0">
      <w:pPr>
        <w:pStyle w:val="a4"/>
        <w:tabs>
          <w:tab w:val="left" w:pos="176"/>
        </w:tabs>
        <w:spacing w:after="0" w:line="240" w:lineRule="auto"/>
        <w:ind w:left="0" w:firstLine="709"/>
        <w:jc w:val="both"/>
        <w:rPr>
          <w:rFonts w:ascii="Times New Roman" w:hAnsi="Times New Roman" w:cs="Times New Roman"/>
          <w:b/>
          <w:i/>
          <w:sz w:val="24"/>
          <w:szCs w:val="24"/>
        </w:rPr>
      </w:pPr>
      <w:r w:rsidRPr="00D44FB8">
        <w:rPr>
          <w:rFonts w:ascii="Times New Roman" w:hAnsi="Times New Roman" w:cs="Times New Roman"/>
          <w:b/>
          <w:i/>
          <w:sz w:val="24"/>
          <w:szCs w:val="24"/>
        </w:rPr>
        <w:t xml:space="preserve">8.2.Участие ППС в обеспечении качества образования (анкеты) и рейтинге </w:t>
      </w:r>
    </w:p>
    <w:p w14:paraId="5DFD8AED" w14:textId="77777777" w:rsidR="008B0DF8" w:rsidRPr="00D44FB8" w:rsidRDefault="008B0DF8" w:rsidP="003F5102">
      <w:pPr>
        <w:pStyle w:val="a4"/>
        <w:tabs>
          <w:tab w:val="left" w:pos="176"/>
        </w:tabs>
        <w:spacing w:after="0" w:line="240" w:lineRule="auto"/>
        <w:ind w:left="851"/>
        <w:jc w:val="both"/>
        <w:rPr>
          <w:rFonts w:ascii="Times New Roman" w:hAnsi="Times New Roman" w:cs="Times New Roman"/>
          <w:b/>
          <w:i/>
          <w:sz w:val="24"/>
          <w:szCs w:val="24"/>
        </w:rPr>
      </w:pPr>
    </w:p>
    <w:p w14:paraId="62C77EF6" w14:textId="77777777" w:rsidR="008B0DF8" w:rsidRPr="00D44FB8" w:rsidRDefault="008B0DF8" w:rsidP="00973A20">
      <w:pPr>
        <w:spacing w:after="0" w:line="240" w:lineRule="auto"/>
        <w:ind w:firstLine="709"/>
        <w:jc w:val="both"/>
        <w:rPr>
          <w:rFonts w:ascii="Times New Roman" w:eastAsia="Times New Roman" w:hAnsi="Times New Roman" w:cs="Times New Roman"/>
        </w:rPr>
      </w:pPr>
      <w:r w:rsidRPr="00D44FB8">
        <w:rPr>
          <w:rFonts w:ascii="Times New Roman" w:eastAsia="Times New Roman" w:hAnsi="Times New Roman" w:cs="Times New Roman"/>
        </w:rPr>
        <w:t xml:space="preserve">С 2019 года проводится рейтинг ППС. Два раза в год проводится  анкетирование «Преподаватель глазами студентов» в режиме </w:t>
      </w:r>
      <w:r w:rsidRPr="00D44FB8">
        <w:rPr>
          <w:rFonts w:ascii="Times New Roman" w:eastAsia="Times New Roman" w:hAnsi="Times New Roman" w:cs="Times New Roman"/>
          <w:lang w:val="en-US"/>
        </w:rPr>
        <w:t>on</w:t>
      </w:r>
      <w:r w:rsidRPr="00D44FB8">
        <w:rPr>
          <w:rFonts w:ascii="Times New Roman" w:eastAsia="Times New Roman" w:hAnsi="Times New Roman" w:cs="Times New Roman"/>
        </w:rPr>
        <w:t>-</w:t>
      </w:r>
      <w:r w:rsidRPr="00D44FB8">
        <w:rPr>
          <w:rFonts w:ascii="Times New Roman" w:eastAsia="Times New Roman" w:hAnsi="Times New Roman" w:cs="Times New Roman"/>
          <w:lang w:val="en-US"/>
        </w:rPr>
        <w:t>line</w:t>
      </w:r>
      <w:r w:rsidRPr="00D44FB8">
        <w:rPr>
          <w:rFonts w:ascii="Times New Roman" w:eastAsia="Times New Roman" w:hAnsi="Times New Roman" w:cs="Times New Roman"/>
        </w:rPr>
        <w:t xml:space="preserve">. Результаты доводятся до сведения кафедр, факультетов и  размещены на сайте КГТУ. </w:t>
      </w:r>
    </w:p>
    <w:p w14:paraId="1A5E8D8B" w14:textId="77777777" w:rsidR="008B0DF8" w:rsidRPr="00D44FB8" w:rsidRDefault="008B0DF8" w:rsidP="00973A20">
      <w:pPr>
        <w:spacing w:after="0" w:line="240" w:lineRule="auto"/>
        <w:ind w:firstLine="709"/>
        <w:jc w:val="both"/>
        <w:rPr>
          <w:rFonts w:ascii="Times New Roman" w:eastAsia="Times New Roman" w:hAnsi="Times New Roman" w:cs="Times New Roman"/>
        </w:rPr>
      </w:pPr>
      <w:r w:rsidRPr="00D44FB8">
        <w:rPr>
          <w:rFonts w:ascii="Times New Roman" w:eastAsia="Times New Roman" w:hAnsi="Times New Roman" w:cs="Times New Roman"/>
        </w:rPr>
        <w:t>(</w:t>
      </w:r>
      <w:hyperlink r:id="rId56" w:history="1">
        <w:r w:rsidRPr="00D44FB8">
          <w:rPr>
            <w:rStyle w:val="ae"/>
            <w:rFonts w:ascii="Times New Roman" w:eastAsia="Times New Roman" w:hAnsi="Times New Roman" w:cs="Times New Roman"/>
            <w:color w:val="auto"/>
          </w:rPr>
          <w:t>https://kstu.kg/%D0%BA%D0%BE%D0%BC%D0%B8%D1%81%D1%81%D0%B8%D1%8F/</w:t>
        </w:r>
      </w:hyperlink>
      <w:r w:rsidRPr="00D44FB8">
        <w:rPr>
          <w:rFonts w:ascii="Times New Roman" w:eastAsia="Times New Roman" w:hAnsi="Times New Roman" w:cs="Times New Roman"/>
        </w:rPr>
        <w:t>). Результаты анкетирования учитываются при конкурсных выборах на замещение должностей.</w:t>
      </w:r>
    </w:p>
    <w:p w14:paraId="229F28EC" w14:textId="77777777" w:rsidR="00CC631D" w:rsidRPr="00D44FB8" w:rsidRDefault="008B0DF8" w:rsidP="00973A20">
      <w:pPr>
        <w:spacing w:after="0" w:line="240" w:lineRule="auto"/>
        <w:ind w:firstLine="709"/>
        <w:jc w:val="both"/>
        <w:rPr>
          <w:rFonts w:ascii="Times New Roman" w:eastAsia="Times New Roman" w:hAnsi="Times New Roman" w:cs="Times New Roman"/>
        </w:rPr>
      </w:pPr>
      <w:r w:rsidRPr="00D44FB8">
        <w:rPr>
          <w:rFonts w:ascii="Times New Roman" w:eastAsia="Times New Roman" w:hAnsi="Times New Roman" w:cs="Times New Roman"/>
        </w:rPr>
        <w:t>По удовлетворению образовательной деятельностью в вузе  среди ППС, проведено анкетирование в 2018 г., с  (</w:t>
      </w:r>
      <w:r w:rsidRPr="00D44FB8">
        <w:rPr>
          <w:rFonts w:ascii="Times New Roman" w:eastAsia="Times New Roman" w:hAnsi="Times New Roman" w:cs="Times New Roman"/>
          <w:i/>
        </w:rPr>
        <w:t>сайт КГТУ, ОКО</w:t>
      </w:r>
      <w:r w:rsidRPr="00D44FB8">
        <w:rPr>
          <w:rFonts w:ascii="Times New Roman" w:eastAsia="Times New Roman" w:hAnsi="Times New Roman" w:cs="Times New Roman"/>
        </w:rPr>
        <w:t xml:space="preserve"> : </w:t>
      </w:r>
    </w:p>
    <w:p w14:paraId="3868CFBC" w14:textId="7C118040" w:rsidR="008B0DF8" w:rsidRPr="00D44FB8" w:rsidRDefault="00221DC4" w:rsidP="00973A20">
      <w:pPr>
        <w:spacing w:after="0" w:line="240" w:lineRule="auto"/>
        <w:ind w:firstLine="709"/>
        <w:jc w:val="both"/>
        <w:rPr>
          <w:rFonts w:ascii="Times New Roman" w:eastAsia="Times New Roman" w:hAnsi="Times New Roman" w:cs="Times New Roman"/>
          <w:sz w:val="24"/>
          <w:szCs w:val="24"/>
        </w:rPr>
      </w:pPr>
      <w:hyperlink r:id="rId57" w:history="1">
        <w:r w:rsidR="00D8285F" w:rsidRPr="00D44FB8">
          <w:rPr>
            <w:rStyle w:val="ae"/>
            <w:rFonts w:ascii="Times New Roman" w:eastAsia="Times New Roman" w:hAnsi="Times New Roman" w:cs="Times New Roman"/>
            <w:color w:val="auto"/>
          </w:rPr>
          <w:t>https://kstu.kg/%D0%BE%D1%82%D0%B4%D0%B5%D0%BB-%D0%BA%D0%B0%D1%87%D0%B5%D1%81%D1%82%D0%B2%D0%B0%D0%BE%D0%B1%D1%80%D0%B0%D0%B7%D0%BE%D0%B2%D0%B0%D0%BD%D0%B8%D1%8F/</w:t>
        </w:r>
      </w:hyperlink>
      <w:r w:rsidR="008B0DF8" w:rsidRPr="00D44FB8">
        <w:rPr>
          <w:rFonts w:ascii="Times New Roman" w:eastAsia="Times New Roman" w:hAnsi="Times New Roman" w:cs="Times New Roman"/>
          <w:sz w:val="24"/>
          <w:szCs w:val="24"/>
        </w:rPr>
        <w:t>).</w:t>
      </w:r>
    </w:p>
    <w:p w14:paraId="27F628A7" w14:textId="77777777" w:rsidR="008B0DF8" w:rsidRPr="00D44FB8" w:rsidRDefault="008B0DF8" w:rsidP="008B0DF8">
      <w:pPr>
        <w:tabs>
          <w:tab w:val="left" w:pos="176"/>
        </w:tabs>
        <w:spacing w:after="0" w:line="240" w:lineRule="auto"/>
        <w:ind w:left="1134" w:firstLine="709"/>
        <w:jc w:val="both"/>
        <w:rPr>
          <w:rFonts w:ascii="Times New Roman" w:hAnsi="Times New Roman" w:cs="Times New Roman"/>
          <w:sz w:val="24"/>
          <w:szCs w:val="24"/>
        </w:rPr>
      </w:pPr>
    </w:p>
    <w:p w14:paraId="281165B5" w14:textId="77777777" w:rsidR="002828AF" w:rsidRPr="00D44FB8" w:rsidRDefault="002828AF" w:rsidP="00D8285F">
      <w:pPr>
        <w:pStyle w:val="a4"/>
        <w:spacing w:after="0" w:line="240" w:lineRule="auto"/>
        <w:ind w:left="0"/>
        <w:rPr>
          <w:rFonts w:ascii="Times New Roman" w:hAnsi="Times New Roman" w:cs="Times New Roman"/>
          <w:b/>
          <w:i/>
          <w:sz w:val="24"/>
          <w:szCs w:val="24"/>
        </w:rPr>
      </w:pPr>
    </w:p>
    <w:p w14:paraId="09F04069" w14:textId="77777777" w:rsidR="008B0DF8" w:rsidRPr="00D44FB8" w:rsidRDefault="008B0DF8" w:rsidP="001578F0">
      <w:pPr>
        <w:pStyle w:val="a4"/>
        <w:spacing w:after="0" w:line="240" w:lineRule="auto"/>
        <w:ind w:left="0" w:firstLine="709"/>
        <w:rPr>
          <w:rFonts w:ascii="Times New Roman" w:hAnsi="Times New Roman" w:cs="Times New Roman"/>
          <w:b/>
          <w:i/>
          <w:sz w:val="24"/>
          <w:szCs w:val="24"/>
        </w:rPr>
      </w:pPr>
      <w:r w:rsidRPr="00D44FB8">
        <w:rPr>
          <w:rFonts w:ascii="Times New Roman" w:hAnsi="Times New Roman" w:cs="Times New Roman"/>
          <w:b/>
          <w:i/>
          <w:sz w:val="24"/>
          <w:szCs w:val="24"/>
        </w:rPr>
        <w:t>8.3.Проведение самооценки ОП. (Критерии, сильные и слабые стороны по каждому виду деятельности, меры устранения недостатков и сроки по их ликвидации).</w:t>
      </w:r>
    </w:p>
    <w:p w14:paraId="60E3C4AC" w14:textId="77777777" w:rsidR="008B0DF8" w:rsidRPr="00D44FB8" w:rsidRDefault="008B0DF8" w:rsidP="00404C0F">
      <w:pPr>
        <w:spacing w:after="0" w:line="240" w:lineRule="auto"/>
        <w:ind w:firstLine="709"/>
        <w:jc w:val="both"/>
        <w:rPr>
          <w:rFonts w:ascii="Times New Roman" w:hAnsi="Times New Roman" w:cs="Times New Roman"/>
          <w:i/>
          <w:sz w:val="24"/>
          <w:szCs w:val="24"/>
        </w:rPr>
      </w:pPr>
    </w:p>
    <w:p w14:paraId="1CFCF418" w14:textId="77777777" w:rsidR="008B0DF8" w:rsidRPr="00D44FB8" w:rsidRDefault="008B0DF8" w:rsidP="00404C0F">
      <w:pPr>
        <w:spacing w:after="0" w:line="240" w:lineRule="auto"/>
        <w:ind w:firstLine="709"/>
        <w:jc w:val="both"/>
        <w:rPr>
          <w:rFonts w:ascii="Times New Roman" w:hAnsi="Times New Roman" w:cs="Times New Roman"/>
          <w:b/>
          <w:sz w:val="24"/>
          <w:szCs w:val="24"/>
        </w:rPr>
      </w:pPr>
      <w:r w:rsidRPr="00D44FB8">
        <w:rPr>
          <w:rFonts w:ascii="Times New Roman" w:hAnsi="Times New Roman" w:cs="Times New Roman"/>
          <w:b/>
          <w:sz w:val="24"/>
          <w:szCs w:val="24"/>
        </w:rPr>
        <w:t>Сильные стороны:</w:t>
      </w:r>
    </w:p>
    <w:p w14:paraId="2F2D0EFE" w14:textId="77777777" w:rsidR="008B0DF8" w:rsidRPr="00D44FB8" w:rsidRDefault="008B0DF8" w:rsidP="00702C26">
      <w:pPr>
        <w:pStyle w:val="a4"/>
        <w:numPr>
          <w:ilvl w:val="0"/>
          <w:numId w:val="20"/>
        </w:numPr>
        <w:spacing w:after="0" w:line="240" w:lineRule="auto"/>
        <w:ind w:left="0" w:firstLine="709"/>
        <w:jc w:val="both"/>
        <w:rPr>
          <w:rFonts w:ascii="Times New Roman" w:hAnsi="Times New Roman" w:cs="Times New Roman"/>
        </w:rPr>
      </w:pPr>
      <w:r w:rsidRPr="00D44FB8">
        <w:rPr>
          <w:rFonts w:ascii="Times New Roman" w:hAnsi="Times New Roman" w:cs="Times New Roman"/>
        </w:rPr>
        <w:t>Кафедра осуществляла свою деятельность по утвержденному плану согласно графику учебного процесса.</w:t>
      </w:r>
    </w:p>
    <w:p w14:paraId="31975DDB" w14:textId="5A781278" w:rsidR="00E30587" w:rsidRPr="00D44FB8" w:rsidRDefault="00E30587" w:rsidP="00702C26">
      <w:pPr>
        <w:pStyle w:val="a4"/>
        <w:numPr>
          <w:ilvl w:val="0"/>
          <w:numId w:val="20"/>
        </w:numPr>
        <w:spacing w:after="0" w:line="240" w:lineRule="auto"/>
        <w:ind w:left="0" w:firstLine="709"/>
        <w:jc w:val="both"/>
        <w:rPr>
          <w:rFonts w:ascii="Times New Roman" w:hAnsi="Times New Roman" w:cs="Times New Roman"/>
        </w:rPr>
      </w:pPr>
      <w:r w:rsidRPr="00D44FB8">
        <w:rPr>
          <w:rFonts w:ascii="Times New Roman" w:hAnsi="Times New Roman" w:cs="Times New Roman"/>
        </w:rPr>
        <w:t>Разработаны ООП по направлениям 740100- Технология и производства продуктов питания из растительного сырья, 700600 – Стандартизация и метрология (магистратура и бакалавриат)..</w:t>
      </w:r>
    </w:p>
    <w:p w14:paraId="6EA4EAAE" w14:textId="77777777" w:rsidR="008B0DF8" w:rsidRPr="00D44FB8" w:rsidRDefault="008B0DF8" w:rsidP="00702C26">
      <w:pPr>
        <w:pStyle w:val="a4"/>
        <w:numPr>
          <w:ilvl w:val="0"/>
          <w:numId w:val="20"/>
        </w:numPr>
        <w:spacing w:after="0" w:line="240" w:lineRule="auto"/>
        <w:ind w:left="0" w:firstLine="709"/>
        <w:jc w:val="both"/>
        <w:rPr>
          <w:rFonts w:ascii="Times New Roman" w:hAnsi="Times New Roman" w:cs="Times New Roman"/>
        </w:rPr>
      </w:pPr>
      <w:r w:rsidRPr="00D44FB8">
        <w:rPr>
          <w:rFonts w:ascii="Times New Roman" w:hAnsi="Times New Roman" w:cs="Times New Roman"/>
        </w:rPr>
        <w:t>За прошедший учебный год по всем преподаваемым дисциплинам кафедрой завершена разработка и утвержден</w:t>
      </w:r>
      <w:r w:rsidRPr="00D44FB8">
        <w:rPr>
          <w:rFonts w:ascii="Times New Roman" w:hAnsi="Times New Roman" w:cs="Times New Roman"/>
          <w:lang w:val="ky-KG"/>
        </w:rPr>
        <w:t>ы</w:t>
      </w:r>
      <w:r w:rsidRPr="00D44FB8">
        <w:rPr>
          <w:rFonts w:ascii="Times New Roman" w:hAnsi="Times New Roman" w:cs="Times New Roman"/>
        </w:rPr>
        <w:t xml:space="preserve"> УМК (силлабусы, рабочие программы) для студентов, обучающихся по кредитной технологии.</w:t>
      </w:r>
    </w:p>
    <w:p w14:paraId="1E29D7F5" w14:textId="1582FA2A" w:rsidR="00CC631D" w:rsidRPr="00D44FB8" w:rsidRDefault="008B0DF8" w:rsidP="00702C26">
      <w:pPr>
        <w:pStyle w:val="a4"/>
        <w:numPr>
          <w:ilvl w:val="0"/>
          <w:numId w:val="20"/>
        </w:numPr>
        <w:spacing w:after="0" w:line="240" w:lineRule="auto"/>
        <w:ind w:left="0" w:firstLine="709"/>
        <w:jc w:val="both"/>
        <w:rPr>
          <w:rFonts w:ascii="Times New Roman" w:hAnsi="Times New Roman" w:cs="Times New Roman"/>
        </w:rPr>
      </w:pPr>
      <w:r w:rsidRPr="00D44FB8">
        <w:rPr>
          <w:rFonts w:ascii="Times New Roman" w:hAnsi="Times New Roman" w:cs="Times New Roman"/>
          <w:shd w:val="clear" w:color="auto" w:fill="FDFDFD"/>
          <w:lang w:val="ky-KG"/>
        </w:rPr>
        <w:t>В рамках мероприятий “Реализация государственного языка в КГТУ”</w:t>
      </w:r>
      <w:r w:rsidR="00CC631D" w:rsidRPr="00D44FB8">
        <w:rPr>
          <w:rFonts w:ascii="Times New Roman" w:hAnsi="Times New Roman" w:cs="Times New Roman"/>
          <w:shd w:val="clear" w:color="auto" w:fill="FDFDFD"/>
          <w:lang w:val="ky-KG"/>
        </w:rPr>
        <w:t>:</w:t>
      </w:r>
    </w:p>
    <w:p w14:paraId="5EB2B38C" w14:textId="71A391A3" w:rsidR="00DC31BC" w:rsidRPr="00D44FB8" w:rsidRDefault="008B0DF8" w:rsidP="00702C26">
      <w:pPr>
        <w:pStyle w:val="a4"/>
        <w:numPr>
          <w:ilvl w:val="0"/>
          <w:numId w:val="18"/>
        </w:numPr>
        <w:tabs>
          <w:tab w:val="left" w:pos="1134"/>
        </w:tabs>
        <w:spacing w:after="0" w:line="240" w:lineRule="auto"/>
        <w:ind w:left="0" w:firstLine="709"/>
        <w:jc w:val="both"/>
        <w:rPr>
          <w:rFonts w:ascii="Times New Roman" w:hAnsi="Times New Roman" w:cs="Times New Roman"/>
          <w:shd w:val="clear" w:color="auto" w:fill="FDFDFD"/>
          <w:lang w:val="ky-KG"/>
        </w:rPr>
      </w:pPr>
      <w:r w:rsidRPr="00D44FB8">
        <w:rPr>
          <w:rFonts w:ascii="Times New Roman" w:hAnsi="Times New Roman" w:cs="Times New Roman"/>
          <w:shd w:val="clear" w:color="auto" w:fill="FDFDFD"/>
          <w:lang w:val="ky-KG"/>
        </w:rPr>
        <w:t>прове</w:t>
      </w:r>
      <w:r w:rsidR="00DC31BC" w:rsidRPr="00D44FB8">
        <w:rPr>
          <w:rFonts w:ascii="Times New Roman" w:hAnsi="Times New Roman" w:cs="Times New Roman"/>
          <w:shd w:val="clear" w:color="auto" w:fill="FDFDFD"/>
          <w:lang w:val="ky-KG"/>
        </w:rPr>
        <w:t>ден</w:t>
      </w:r>
      <w:r w:rsidRPr="00D44FB8">
        <w:rPr>
          <w:rFonts w:ascii="Times New Roman" w:hAnsi="Times New Roman" w:cs="Times New Roman"/>
          <w:shd w:val="clear" w:color="auto" w:fill="FDFDFD"/>
          <w:lang w:val="ky-KG"/>
        </w:rPr>
        <w:t xml:space="preserve"> открытый урок</w:t>
      </w:r>
      <w:r w:rsidR="00DC31BC" w:rsidRPr="00D44FB8">
        <w:rPr>
          <w:rFonts w:ascii="Times New Roman" w:hAnsi="Times New Roman" w:cs="Times New Roman"/>
          <w:shd w:val="clear" w:color="auto" w:fill="FDFDFD"/>
          <w:lang w:val="ky-KG"/>
        </w:rPr>
        <w:t>,</w:t>
      </w:r>
      <w:r w:rsidRPr="00D44FB8">
        <w:rPr>
          <w:rFonts w:ascii="Times New Roman" w:hAnsi="Times New Roman" w:cs="Times New Roman"/>
          <w:shd w:val="clear" w:color="auto" w:fill="FDFDFD"/>
        </w:rPr>
        <w:t xml:space="preserve"> </w:t>
      </w:r>
      <w:r w:rsidRPr="00D44FB8">
        <w:rPr>
          <w:rFonts w:ascii="Times New Roman" w:hAnsi="Times New Roman" w:cs="Times New Roman"/>
          <w:shd w:val="clear" w:color="auto" w:fill="FDFDFD"/>
          <w:lang w:val="en-US"/>
        </w:rPr>
        <w:t>c</w:t>
      </w:r>
      <w:r w:rsidRPr="00D44FB8">
        <w:rPr>
          <w:rFonts w:ascii="Times New Roman" w:hAnsi="Times New Roman" w:cs="Times New Roman"/>
          <w:shd w:val="clear" w:color="auto" w:fill="FDFDFD"/>
          <w:lang w:val="ky-KG"/>
        </w:rPr>
        <w:t xml:space="preserve">т.преп. </w:t>
      </w:r>
      <w:r w:rsidRPr="00D44FB8">
        <w:rPr>
          <w:rFonts w:ascii="Times New Roman" w:hAnsi="Times New Roman" w:cs="Times New Roman"/>
          <w:sz w:val="20"/>
          <w:shd w:val="clear" w:color="auto" w:fill="FDFDFD"/>
          <w:lang w:val="ky-KG"/>
        </w:rPr>
        <w:t>Алымкулова Н.Б</w:t>
      </w:r>
      <w:r w:rsidRPr="00D44FB8">
        <w:rPr>
          <w:rFonts w:ascii="Times New Roman" w:hAnsi="Times New Roman" w:cs="Times New Roman"/>
          <w:shd w:val="clear" w:color="auto" w:fill="FDFDFD"/>
          <w:lang w:val="ky-KG"/>
        </w:rPr>
        <w:t>. в гр. СУКМб-1-18, ССП</w:t>
      </w:r>
      <w:r w:rsidR="00075807" w:rsidRPr="00D44FB8">
        <w:rPr>
          <w:rFonts w:ascii="Times New Roman" w:hAnsi="Times New Roman" w:cs="Times New Roman"/>
          <w:shd w:val="clear" w:color="auto" w:fill="FDFDFD"/>
          <w:lang w:val="ky-KG"/>
        </w:rPr>
        <w:t>б</w:t>
      </w:r>
      <w:r w:rsidRPr="00D44FB8">
        <w:rPr>
          <w:rFonts w:ascii="Times New Roman" w:hAnsi="Times New Roman" w:cs="Times New Roman"/>
          <w:shd w:val="clear" w:color="auto" w:fill="FDFDFD"/>
          <w:lang w:val="ky-KG"/>
        </w:rPr>
        <w:t xml:space="preserve">-1-19 на тему </w:t>
      </w:r>
      <w:r w:rsidR="00DC31BC" w:rsidRPr="00D44FB8">
        <w:rPr>
          <w:rFonts w:ascii="Times New Roman" w:hAnsi="Times New Roman" w:cs="Times New Roman"/>
          <w:bCs/>
          <w:shd w:val="clear" w:color="auto" w:fill="FDFDFD"/>
          <w:lang w:val="ky-KG"/>
        </w:rPr>
        <w:t>«Тилиӊ</w:t>
      </w:r>
      <w:r w:rsidRPr="00D44FB8">
        <w:rPr>
          <w:rFonts w:ascii="Times New Roman" w:hAnsi="Times New Roman" w:cs="Times New Roman"/>
          <w:bCs/>
          <w:shd w:val="clear" w:color="auto" w:fill="FDFDFD"/>
          <w:lang w:val="ky-KG"/>
        </w:rPr>
        <w:t xml:space="preserve"> менен</w:t>
      </w:r>
      <w:r w:rsidR="00DC31BC" w:rsidRPr="00D44FB8">
        <w:rPr>
          <w:rFonts w:ascii="Times New Roman" w:hAnsi="Times New Roman" w:cs="Times New Roman"/>
          <w:bCs/>
          <w:shd w:val="clear" w:color="auto" w:fill="FDFDFD"/>
          <w:lang w:val="ky-KG"/>
        </w:rPr>
        <w:t>, салтыӊ менен- улутсун, кийимиӊ менен, наркыӊ</w:t>
      </w:r>
      <w:r w:rsidRPr="00D44FB8">
        <w:rPr>
          <w:rFonts w:ascii="Times New Roman" w:hAnsi="Times New Roman" w:cs="Times New Roman"/>
          <w:bCs/>
          <w:shd w:val="clear" w:color="auto" w:fill="FDFDFD"/>
          <w:lang w:val="ky-KG"/>
        </w:rPr>
        <w:t xml:space="preserve"> менен улуксун!»</w:t>
      </w:r>
      <w:r w:rsidR="00DC31BC" w:rsidRPr="00D44FB8">
        <w:rPr>
          <w:rFonts w:ascii="Times New Roman" w:hAnsi="Times New Roman" w:cs="Times New Roman"/>
          <w:bCs/>
          <w:shd w:val="clear" w:color="auto" w:fill="FDFDFD"/>
          <w:lang w:val="ky-KG"/>
        </w:rPr>
        <w:t>;</w:t>
      </w:r>
    </w:p>
    <w:p w14:paraId="63C5DEB9" w14:textId="1D7D8C86" w:rsidR="000B2B4F" w:rsidRPr="00D44FB8" w:rsidRDefault="000B2B4F" w:rsidP="00702C26">
      <w:pPr>
        <w:pStyle w:val="a4"/>
        <w:numPr>
          <w:ilvl w:val="0"/>
          <w:numId w:val="18"/>
        </w:numPr>
        <w:tabs>
          <w:tab w:val="left" w:pos="1134"/>
        </w:tabs>
        <w:spacing w:after="0" w:line="240" w:lineRule="auto"/>
        <w:ind w:left="0" w:firstLine="709"/>
        <w:jc w:val="both"/>
        <w:rPr>
          <w:rFonts w:ascii="Times New Roman" w:hAnsi="Times New Roman" w:cs="Times New Roman"/>
          <w:shd w:val="clear" w:color="auto" w:fill="FDFDFD"/>
          <w:lang w:val="ky-KG"/>
        </w:rPr>
      </w:pPr>
      <w:r w:rsidRPr="00D44FB8">
        <w:rPr>
          <w:rFonts w:ascii="Times New Roman" w:hAnsi="Times New Roman" w:cs="Times New Roman"/>
          <w:shd w:val="clear" w:color="auto" w:fill="FDFDFD"/>
          <w:lang w:val="ky-KG"/>
        </w:rPr>
        <w:t>изданы на кыргызском языке:</w:t>
      </w:r>
    </w:p>
    <w:p w14:paraId="4BB7F60F" w14:textId="08066B76" w:rsidR="007735C1" w:rsidRPr="00D44FB8" w:rsidRDefault="0057651E" w:rsidP="00702C26">
      <w:pPr>
        <w:pStyle w:val="a4"/>
        <w:numPr>
          <w:ilvl w:val="0"/>
          <w:numId w:val="59"/>
        </w:numPr>
        <w:tabs>
          <w:tab w:val="left" w:pos="1134"/>
        </w:tabs>
        <w:spacing w:after="0" w:line="240" w:lineRule="auto"/>
        <w:ind w:firstLine="698"/>
        <w:jc w:val="both"/>
        <w:rPr>
          <w:rFonts w:ascii="Times New Roman" w:hAnsi="Times New Roman" w:cs="Times New Roman"/>
          <w:shd w:val="clear" w:color="auto" w:fill="FDFDFD"/>
          <w:lang w:val="ky-KG"/>
        </w:rPr>
      </w:pPr>
      <w:r w:rsidRPr="00D44FB8">
        <w:rPr>
          <w:rFonts w:ascii="Times New Roman" w:hAnsi="Times New Roman" w:cs="Times New Roman"/>
          <w:shd w:val="clear" w:color="auto" w:fill="FDFDFD"/>
          <w:lang w:val="ky-KG"/>
        </w:rPr>
        <w:lastRenderedPageBreak/>
        <w:t xml:space="preserve"> У</w:t>
      </w:r>
      <w:r w:rsidR="000B2B4F" w:rsidRPr="00D44FB8">
        <w:rPr>
          <w:rFonts w:ascii="Times New Roman" w:hAnsi="Times New Roman" w:cs="Times New Roman"/>
          <w:shd w:val="clear" w:color="auto" w:fill="FDFDFD"/>
          <w:lang w:val="ky-KG"/>
        </w:rPr>
        <w:t xml:space="preserve">чебное пособие </w:t>
      </w:r>
      <w:r w:rsidR="000B2B4F" w:rsidRPr="00D44FB8">
        <w:rPr>
          <w:rFonts w:ascii="Times New Roman" w:hAnsi="Times New Roman" w:cs="Times New Roman"/>
          <w:sz w:val="24"/>
          <w:szCs w:val="24"/>
          <w:lang w:val="ky-KG"/>
        </w:rPr>
        <w:t xml:space="preserve">«Тамак –аш азыктарынын коопсуздугу» для студентов </w:t>
      </w:r>
      <w:r w:rsidR="000B2B4F" w:rsidRPr="00D44FB8">
        <w:rPr>
          <w:rFonts w:ascii="Times New Roman" w:hAnsi="Times New Roman" w:cs="Times New Roman"/>
          <w:sz w:val="24"/>
          <w:szCs w:val="24"/>
        </w:rPr>
        <w:t xml:space="preserve">700600-СУКМ, 720200-БТ, 740100-ТПППРС. ИД “Калем”- Бишкек -2021. 152 бет. Авторы: Кожобекова К.К., </w:t>
      </w:r>
      <w:r w:rsidR="007735C1" w:rsidRPr="00D44FB8">
        <w:rPr>
          <w:rFonts w:ascii="Times New Roman" w:hAnsi="Times New Roman" w:cs="Times New Roman"/>
          <w:sz w:val="24"/>
          <w:szCs w:val="24"/>
        </w:rPr>
        <w:t>Коджегулова Д.А;</w:t>
      </w:r>
    </w:p>
    <w:p w14:paraId="44D7CC41" w14:textId="0AF43691" w:rsidR="000B2B4F" w:rsidRPr="00D44FB8" w:rsidRDefault="0057651E" w:rsidP="00702C26">
      <w:pPr>
        <w:pStyle w:val="a4"/>
        <w:numPr>
          <w:ilvl w:val="0"/>
          <w:numId w:val="59"/>
        </w:numPr>
        <w:tabs>
          <w:tab w:val="left" w:pos="1134"/>
        </w:tabs>
        <w:spacing w:after="0" w:line="240" w:lineRule="auto"/>
        <w:ind w:firstLine="698"/>
        <w:jc w:val="both"/>
        <w:rPr>
          <w:rFonts w:ascii="Times New Roman" w:hAnsi="Times New Roman" w:cs="Times New Roman"/>
          <w:shd w:val="clear" w:color="auto" w:fill="FDFDFD"/>
          <w:lang w:val="ky-KG"/>
        </w:rPr>
      </w:pPr>
      <w:r w:rsidRPr="00D44FB8">
        <w:rPr>
          <w:rFonts w:ascii="Times New Roman" w:hAnsi="Times New Roman" w:cs="Times New Roman"/>
          <w:shd w:val="clear" w:color="auto" w:fill="FDFDFD"/>
        </w:rPr>
        <w:t>М</w:t>
      </w:r>
      <w:r w:rsidR="007735C1" w:rsidRPr="00D44FB8">
        <w:rPr>
          <w:rFonts w:ascii="Times New Roman" w:hAnsi="Times New Roman" w:cs="Times New Roman"/>
          <w:shd w:val="clear" w:color="auto" w:fill="FDFDFD"/>
        </w:rPr>
        <w:t>етодиче</w:t>
      </w:r>
      <w:r w:rsidR="000B46CF" w:rsidRPr="00D44FB8">
        <w:rPr>
          <w:rFonts w:ascii="Times New Roman" w:hAnsi="Times New Roman" w:cs="Times New Roman"/>
          <w:shd w:val="clear" w:color="auto" w:fill="FDFDFD"/>
        </w:rPr>
        <w:t>ское</w:t>
      </w:r>
      <w:r w:rsidR="007735C1" w:rsidRPr="00D44FB8">
        <w:rPr>
          <w:rFonts w:ascii="Times New Roman" w:hAnsi="Times New Roman" w:cs="Times New Roman"/>
          <w:shd w:val="clear" w:color="auto" w:fill="FDFDFD"/>
        </w:rPr>
        <w:t xml:space="preserve"> указание</w:t>
      </w:r>
      <w:r w:rsidR="000B46CF" w:rsidRPr="00D44FB8">
        <w:rPr>
          <w:rFonts w:ascii="Times New Roman" w:hAnsi="Times New Roman" w:cs="Times New Roman"/>
          <w:shd w:val="clear" w:color="auto" w:fill="FDFDFD"/>
        </w:rPr>
        <w:t xml:space="preserve"> к выполнению практических работ </w:t>
      </w:r>
      <w:r w:rsidR="007735C1" w:rsidRPr="00D44FB8">
        <w:rPr>
          <w:rFonts w:ascii="Times New Roman" w:hAnsi="Times New Roman" w:cs="Times New Roman"/>
          <w:shd w:val="clear" w:color="auto" w:fill="FDFDFD"/>
        </w:rPr>
        <w:t>по дисциплине «</w:t>
      </w:r>
      <w:r w:rsidRPr="00D44FB8">
        <w:rPr>
          <w:rFonts w:ascii="Times New Roman" w:hAnsi="Times New Roman" w:cs="Times New Roman"/>
          <w:shd w:val="clear" w:color="auto" w:fill="FDFDFD"/>
        </w:rPr>
        <w:t>Система менеджмента безопас</w:t>
      </w:r>
      <w:r w:rsidR="000B46CF" w:rsidRPr="00D44FB8">
        <w:rPr>
          <w:rFonts w:ascii="Times New Roman" w:hAnsi="Times New Roman" w:cs="Times New Roman"/>
          <w:shd w:val="clear" w:color="auto" w:fill="FDFDFD"/>
        </w:rPr>
        <w:t>ности пищевой продукции</w:t>
      </w:r>
      <w:r w:rsidR="007735C1" w:rsidRPr="00D44FB8">
        <w:rPr>
          <w:rFonts w:ascii="Times New Roman" w:hAnsi="Times New Roman" w:cs="Times New Roman"/>
          <w:shd w:val="clear" w:color="auto" w:fill="FDFDFD"/>
        </w:rPr>
        <w:t>». Авторы: Коджегулова Д.А., Касымакунова А.М.</w:t>
      </w:r>
      <w:r w:rsidRPr="00D44FB8">
        <w:rPr>
          <w:rFonts w:ascii="Times New Roman" w:hAnsi="Times New Roman" w:cs="Times New Roman"/>
          <w:shd w:val="clear" w:color="auto" w:fill="FDFDFD"/>
        </w:rPr>
        <w:t xml:space="preserve"> </w:t>
      </w:r>
    </w:p>
    <w:p w14:paraId="2C224A2D" w14:textId="151692BA" w:rsidR="008B0DF8" w:rsidRPr="00D44FB8" w:rsidRDefault="0057651E" w:rsidP="00702C26">
      <w:pPr>
        <w:pStyle w:val="a4"/>
        <w:numPr>
          <w:ilvl w:val="0"/>
          <w:numId w:val="59"/>
        </w:numPr>
        <w:tabs>
          <w:tab w:val="left" w:pos="1134"/>
        </w:tabs>
        <w:spacing w:after="0" w:line="240" w:lineRule="auto"/>
        <w:ind w:firstLine="698"/>
        <w:jc w:val="both"/>
        <w:rPr>
          <w:rFonts w:ascii="Times New Roman" w:hAnsi="Times New Roman" w:cs="Times New Roman"/>
          <w:shd w:val="clear" w:color="auto" w:fill="FDFDFD"/>
          <w:lang w:val="ky-KG"/>
        </w:rPr>
      </w:pPr>
      <w:r w:rsidRPr="00D44FB8">
        <w:rPr>
          <w:rFonts w:ascii="Times New Roman" w:hAnsi="Times New Roman" w:cs="Times New Roman"/>
          <w:shd w:val="clear" w:color="auto" w:fill="FDFDFD"/>
          <w:lang w:val="ky-KG"/>
        </w:rPr>
        <w:t>Р</w:t>
      </w:r>
      <w:r w:rsidR="008B0DF8" w:rsidRPr="00D44FB8">
        <w:rPr>
          <w:rFonts w:ascii="Times New Roman" w:hAnsi="Times New Roman" w:cs="Times New Roman"/>
          <w:shd w:val="clear" w:color="auto" w:fill="FDFDFD"/>
        </w:rPr>
        <w:t xml:space="preserve">усско-кыргызский терминологический словарь по профилю «Стандартизация и сертификация пищевых продуктов» </w:t>
      </w:r>
      <w:r w:rsidR="00DC31BC" w:rsidRPr="00D44FB8">
        <w:rPr>
          <w:rFonts w:ascii="Times New Roman" w:hAnsi="Times New Roman" w:cs="Times New Roman"/>
          <w:shd w:val="clear" w:color="auto" w:fill="FDFDFD"/>
        </w:rPr>
        <w:t>из курса «Система аккредитации»</w:t>
      </w:r>
      <w:r w:rsidR="00075807" w:rsidRPr="00D44FB8">
        <w:rPr>
          <w:rFonts w:ascii="Times New Roman" w:hAnsi="Times New Roman" w:cs="Times New Roman"/>
          <w:shd w:val="clear" w:color="auto" w:fill="FDFDFD"/>
        </w:rPr>
        <w:t>, Автор Алымкулова Н.Б.</w:t>
      </w:r>
      <w:r w:rsidR="00DC31BC" w:rsidRPr="00D44FB8">
        <w:rPr>
          <w:rFonts w:ascii="Times New Roman" w:hAnsi="Times New Roman" w:cs="Times New Roman"/>
          <w:shd w:val="clear" w:color="auto" w:fill="FDFDFD"/>
        </w:rPr>
        <w:t>;</w:t>
      </w:r>
    </w:p>
    <w:p w14:paraId="40C4C74E" w14:textId="77777777" w:rsidR="000B2B4F" w:rsidRPr="00D44FB8" w:rsidRDefault="008B0DF8" w:rsidP="00702C26">
      <w:pPr>
        <w:pStyle w:val="a4"/>
        <w:numPr>
          <w:ilvl w:val="0"/>
          <w:numId w:val="51"/>
        </w:numPr>
        <w:tabs>
          <w:tab w:val="left" w:pos="1134"/>
        </w:tabs>
        <w:spacing w:after="0" w:line="240" w:lineRule="auto"/>
        <w:ind w:left="709" w:firstLine="0"/>
        <w:jc w:val="both"/>
      </w:pPr>
      <w:r w:rsidRPr="00D44FB8">
        <w:rPr>
          <w:rFonts w:ascii="Times New Roman" w:hAnsi="Times New Roman" w:cs="Times New Roman"/>
          <w:shd w:val="clear" w:color="auto" w:fill="FDFDFD"/>
        </w:rPr>
        <w:t>научн</w:t>
      </w:r>
      <w:r w:rsidR="00404C0F" w:rsidRPr="00D44FB8">
        <w:rPr>
          <w:rFonts w:ascii="Times New Roman" w:hAnsi="Times New Roman" w:cs="Times New Roman"/>
          <w:shd w:val="clear" w:color="auto" w:fill="FDFDFD"/>
        </w:rPr>
        <w:t>ые статьи</w:t>
      </w:r>
      <w:r w:rsidR="000B2B4F" w:rsidRPr="00D44FB8">
        <w:rPr>
          <w:rFonts w:ascii="Times New Roman" w:hAnsi="Times New Roman" w:cs="Times New Roman"/>
          <w:shd w:val="clear" w:color="auto" w:fill="FDFDFD"/>
        </w:rPr>
        <w:t>:</w:t>
      </w:r>
      <w:r w:rsidR="00404C0F" w:rsidRPr="00D44FB8">
        <w:rPr>
          <w:rFonts w:ascii="Times New Roman" w:hAnsi="Times New Roman" w:cs="Times New Roman"/>
          <w:shd w:val="clear" w:color="auto" w:fill="FDFDFD"/>
        </w:rPr>
        <w:t xml:space="preserve"> </w:t>
      </w:r>
    </w:p>
    <w:p w14:paraId="3C3B0A6B" w14:textId="405D5BF3" w:rsidR="005B15A4" w:rsidRPr="00D44FB8" w:rsidRDefault="005B15A4" w:rsidP="00702C26">
      <w:pPr>
        <w:pStyle w:val="a4"/>
        <w:numPr>
          <w:ilvl w:val="0"/>
          <w:numId w:val="60"/>
        </w:numPr>
        <w:tabs>
          <w:tab w:val="left" w:pos="1134"/>
        </w:tabs>
        <w:spacing w:after="0" w:line="240" w:lineRule="auto"/>
        <w:jc w:val="both"/>
      </w:pPr>
      <w:r w:rsidRPr="00D44FB8">
        <w:rPr>
          <w:rFonts w:ascii="Times New Roman" w:hAnsi="Times New Roman"/>
          <w:sz w:val="24"/>
          <w:szCs w:val="24"/>
        </w:rPr>
        <w:t>Чычырканак жана чычырканактын м</w:t>
      </w:r>
      <w:r w:rsidR="000B46CF" w:rsidRPr="00D44FB8">
        <w:rPr>
          <w:rFonts w:ascii="Times New Roman" w:hAnsi="Times New Roman" w:cs="Times New Roman"/>
          <w:shd w:val="clear" w:color="auto" w:fill="FDFDFD"/>
        </w:rPr>
        <w:t>ө</w:t>
      </w:r>
      <w:r w:rsidRPr="00D44FB8">
        <w:rPr>
          <w:rFonts w:ascii="Times New Roman" w:hAnsi="Times New Roman"/>
          <w:sz w:val="24"/>
          <w:szCs w:val="24"/>
        </w:rPr>
        <w:t>м</w:t>
      </w:r>
      <w:r w:rsidR="000B46CF" w:rsidRPr="00D44FB8">
        <w:rPr>
          <w:rFonts w:ascii="Times New Roman" w:hAnsi="Times New Roman" w:cs="Times New Roman"/>
          <w:shd w:val="clear" w:color="auto" w:fill="FDFDFD"/>
        </w:rPr>
        <w:t>ө</w:t>
      </w:r>
      <w:r w:rsidRPr="00D44FB8">
        <w:rPr>
          <w:rFonts w:ascii="Times New Roman" w:hAnsi="Times New Roman"/>
          <w:sz w:val="24"/>
          <w:szCs w:val="24"/>
        </w:rPr>
        <w:t>с</w:t>
      </w:r>
      <w:r w:rsidR="000B46CF" w:rsidRPr="00D44FB8">
        <w:rPr>
          <w:rFonts w:ascii="Times New Roman" w:hAnsi="Times New Roman"/>
          <w:sz w:val="24"/>
          <w:szCs w:val="24"/>
        </w:rPr>
        <w:t>ү</w:t>
      </w:r>
      <w:r w:rsidRPr="00D44FB8">
        <w:rPr>
          <w:rFonts w:ascii="Times New Roman" w:hAnsi="Times New Roman"/>
          <w:sz w:val="24"/>
          <w:szCs w:val="24"/>
        </w:rPr>
        <w:t>н</w:t>
      </w:r>
      <w:r w:rsidR="000B46CF" w:rsidRPr="00D44FB8">
        <w:rPr>
          <w:rFonts w:ascii="Times New Roman" w:hAnsi="Times New Roman" w:cs="Times New Roman"/>
          <w:shd w:val="clear" w:color="auto" w:fill="FDFDFD"/>
        </w:rPr>
        <w:t>ө</w:t>
      </w:r>
      <w:r w:rsidRPr="00D44FB8">
        <w:rPr>
          <w:rFonts w:ascii="Times New Roman" w:hAnsi="Times New Roman"/>
          <w:sz w:val="24"/>
          <w:szCs w:val="24"/>
        </w:rPr>
        <w:t>н алынган азыктардын товардык мун</w:t>
      </w:r>
      <w:r w:rsidRPr="00D44FB8">
        <w:rPr>
          <w:rFonts w:ascii="Times New Roman" w:hAnsi="Times New Roman" w:cs="Times New Roman"/>
          <w:shd w:val="clear" w:color="auto" w:fill="FDFDFD"/>
        </w:rPr>
        <w:t>ө</w:t>
      </w:r>
      <w:r w:rsidRPr="00D44FB8">
        <w:rPr>
          <w:rFonts w:ascii="Times New Roman" w:hAnsi="Times New Roman"/>
          <w:sz w:val="24"/>
          <w:szCs w:val="24"/>
        </w:rPr>
        <w:t>зд</w:t>
      </w:r>
      <w:r w:rsidRPr="00D44FB8">
        <w:rPr>
          <w:rFonts w:ascii="Times New Roman" w:hAnsi="Times New Roman" w:cs="Times New Roman"/>
          <w:shd w:val="clear" w:color="auto" w:fill="FDFDFD"/>
        </w:rPr>
        <w:t>ө</w:t>
      </w:r>
      <w:r w:rsidRPr="00D44FB8">
        <w:rPr>
          <w:rFonts w:ascii="Times New Roman" w:hAnsi="Times New Roman"/>
          <w:sz w:val="24"/>
          <w:szCs w:val="24"/>
        </w:rPr>
        <w:t>м</w:t>
      </w:r>
      <w:r w:rsidRPr="00D44FB8">
        <w:rPr>
          <w:rFonts w:ascii="Times New Roman" w:hAnsi="Times New Roman" w:cs="Times New Roman"/>
          <w:shd w:val="clear" w:color="auto" w:fill="FDFDFD"/>
        </w:rPr>
        <w:t>ө</w:t>
      </w:r>
      <w:r w:rsidRPr="00D44FB8">
        <w:rPr>
          <w:rFonts w:ascii="Times New Roman" w:hAnsi="Times New Roman"/>
          <w:sz w:val="24"/>
          <w:szCs w:val="24"/>
        </w:rPr>
        <w:t>с</w:t>
      </w:r>
      <w:r w:rsidR="000B46CF" w:rsidRPr="00D44FB8">
        <w:rPr>
          <w:rFonts w:ascii="Times New Roman" w:hAnsi="Times New Roman"/>
          <w:sz w:val="24"/>
          <w:szCs w:val="24"/>
        </w:rPr>
        <w:t xml:space="preserve">ү. </w:t>
      </w:r>
      <w:r w:rsidRPr="00D44FB8">
        <w:rPr>
          <w:rFonts w:ascii="Times New Roman" w:hAnsi="Times New Roman"/>
          <w:sz w:val="24"/>
          <w:szCs w:val="24"/>
        </w:rPr>
        <w:t>Авторы: Алымкулова Н.Б., Кокулова Ж.</w:t>
      </w:r>
    </w:p>
    <w:p w14:paraId="1076C2B0" w14:textId="03789000" w:rsidR="008B0DF8" w:rsidRPr="00D44FB8" w:rsidRDefault="008B0DF8" w:rsidP="00702C26">
      <w:pPr>
        <w:pStyle w:val="a4"/>
        <w:numPr>
          <w:ilvl w:val="0"/>
          <w:numId w:val="20"/>
        </w:numPr>
        <w:spacing w:after="0" w:line="240" w:lineRule="auto"/>
        <w:ind w:left="0" w:firstLine="709"/>
        <w:jc w:val="both"/>
        <w:rPr>
          <w:rFonts w:ascii="Times New Roman" w:hAnsi="Times New Roman" w:cs="Times New Roman"/>
        </w:rPr>
      </w:pPr>
      <w:r w:rsidRPr="00D44FB8">
        <w:rPr>
          <w:rFonts w:ascii="Times New Roman" w:hAnsi="Times New Roman" w:cs="Times New Roman"/>
          <w:lang w:val="ky-KG"/>
        </w:rPr>
        <w:t xml:space="preserve"> </w:t>
      </w:r>
      <w:r w:rsidRPr="00D44FB8">
        <w:rPr>
          <w:rFonts w:ascii="Times New Roman" w:hAnsi="Times New Roman" w:cs="Times New Roman"/>
        </w:rPr>
        <w:t>П</w:t>
      </w:r>
      <w:r w:rsidRPr="00D44FB8">
        <w:rPr>
          <w:rFonts w:ascii="Times New Roman" w:hAnsi="Times New Roman" w:cs="Times New Roman"/>
          <w:lang w:val="ky-KG"/>
        </w:rPr>
        <w:t>о програ</w:t>
      </w:r>
      <w:r w:rsidR="007735C1" w:rsidRPr="00D44FB8">
        <w:rPr>
          <w:rFonts w:ascii="Times New Roman" w:hAnsi="Times New Roman" w:cs="Times New Roman"/>
          <w:lang w:val="ky-KG"/>
        </w:rPr>
        <w:t xml:space="preserve">мме академической мобильности с АТУ, </w:t>
      </w:r>
      <w:r w:rsidRPr="00D44FB8">
        <w:rPr>
          <w:rFonts w:ascii="Times New Roman" w:hAnsi="Times New Roman" w:cs="Times New Roman"/>
          <w:lang w:val="ky-KG"/>
        </w:rPr>
        <w:t>проходили производственную практику в КГТУ</w:t>
      </w:r>
      <w:r w:rsidR="007735C1" w:rsidRPr="00D44FB8">
        <w:rPr>
          <w:rFonts w:ascii="Times New Roman" w:hAnsi="Times New Roman" w:cs="Times New Roman"/>
          <w:lang w:val="ky-KG"/>
        </w:rPr>
        <w:t xml:space="preserve"> им.И.Раззакова студенты АТУ (27</w:t>
      </w:r>
      <w:r w:rsidR="00C95706" w:rsidRPr="00D44FB8">
        <w:rPr>
          <w:rFonts w:ascii="Times New Roman" w:hAnsi="Times New Roman" w:cs="Times New Roman"/>
          <w:lang w:val="ky-KG"/>
        </w:rPr>
        <w:t xml:space="preserve"> чел.</w:t>
      </w:r>
      <w:r w:rsidRPr="00D44FB8">
        <w:rPr>
          <w:rFonts w:ascii="Times New Roman" w:hAnsi="Times New Roman" w:cs="Times New Roman"/>
          <w:lang w:val="ky-KG"/>
        </w:rPr>
        <w:t xml:space="preserve">), студенты </w:t>
      </w:r>
      <w:r w:rsidR="00CF01AE" w:rsidRPr="00D44FB8">
        <w:rPr>
          <w:rFonts w:ascii="Times New Roman" w:hAnsi="Times New Roman" w:cs="Times New Roman"/>
          <w:lang w:val="ky-KG"/>
        </w:rPr>
        <w:t xml:space="preserve"> КГТУ (24</w:t>
      </w:r>
      <w:r w:rsidR="00C95706" w:rsidRPr="00D44FB8">
        <w:rPr>
          <w:rFonts w:ascii="Times New Roman" w:hAnsi="Times New Roman" w:cs="Times New Roman"/>
          <w:lang w:val="ky-KG"/>
        </w:rPr>
        <w:t xml:space="preserve"> чел.</w:t>
      </w:r>
      <w:r w:rsidR="00075807" w:rsidRPr="00D44FB8">
        <w:rPr>
          <w:rFonts w:ascii="Times New Roman" w:hAnsi="Times New Roman" w:cs="Times New Roman"/>
          <w:lang w:val="ky-KG"/>
        </w:rPr>
        <w:t xml:space="preserve">) </w:t>
      </w:r>
      <w:r w:rsidRPr="00D44FB8">
        <w:rPr>
          <w:rFonts w:ascii="Times New Roman" w:hAnsi="Times New Roman" w:cs="Times New Roman"/>
          <w:lang w:val="ky-KG"/>
        </w:rPr>
        <w:t>в АТУ в режиме онлайн.</w:t>
      </w:r>
    </w:p>
    <w:p w14:paraId="3717932F" w14:textId="41E4B439" w:rsidR="008B0DF8" w:rsidRPr="00D44FB8" w:rsidRDefault="008B0DF8" w:rsidP="00702C26">
      <w:pPr>
        <w:pStyle w:val="a4"/>
        <w:numPr>
          <w:ilvl w:val="0"/>
          <w:numId w:val="20"/>
        </w:numPr>
        <w:spacing w:after="0" w:line="240" w:lineRule="auto"/>
        <w:ind w:left="0" w:firstLine="709"/>
        <w:jc w:val="both"/>
        <w:rPr>
          <w:rFonts w:ascii="Times New Roman" w:hAnsi="Times New Roman" w:cs="Times New Roman"/>
        </w:rPr>
      </w:pPr>
      <w:r w:rsidRPr="00D44FB8">
        <w:rPr>
          <w:rFonts w:ascii="Times New Roman" w:hAnsi="Times New Roman" w:cs="Times New Roman"/>
        </w:rPr>
        <w:t>Кафедра принимает активное участие в работе УПЦ «Технолог», где проводятся большая часть лабораторных и практических занятий. В течение года ППС кафедры по мере необходимости для представителей пищевых производств проводят семинары - тренинги по проблемам «Безопасности продовольственного сырья и продуктов питания» (Коджегулова Д.А., Кожобекова К.К., Конкубаева Н.У.).</w:t>
      </w:r>
    </w:p>
    <w:p w14:paraId="1E764339" w14:textId="0657C315" w:rsidR="008B0DF8" w:rsidRPr="00D44FB8" w:rsidRDefault="008B0DF8" w:rsidP="00702C26">
      <w:pPr>
        <w:pStyle w:val="a4"/>
        <w:numPr>
          <w:ilvl w:val="0"/>
          <w:numId w:val="20"/>
        </w:numPr>
        <w:spacing w:after="0" w:line="240" w:lineRule="auto"/>
        <w:ind w:left="0" w:firstLine="709"/>
        <w:jc w:val="both"/>
        <w:rPr>
          <w:rFonts w:ascii="Times New Roman" w:hAnsi="Times New Roman" w:cs="Times New Roman"/>
        </w:rPr>
      </w:pPr>
      <w:r w:rsidRPr="00D44FB8">
        <w:rPr>
          <w:rFonts w:ascii="Times New Roman" w:hAnsi="Times New Roman" w:cs="Times New Roman"/>
        </w:rPr>
        <w:t>За лучшие научно-исследовательские работы студент</w:t>
      </w:r>
      <w:r w:rsidR="00075807" w:rsidRPr="00D44FB8">
        <w:rPr>
          <w:rFonts w:ascii="Times New Roman" w:hAnsi="Times New Roman" w:cs="Times New Roman"/>
        </w:rPr>
        <w:t>ы</w:t>
      </w:r>
      <w:r w:rsidRPr="00D44FB8">
        <w:rPr>
          <w:rFonts w:ascii="Times New Roman" w:hAnsi="Times New Roman" w:cs="Times New Roman"/>
        </w:rPr>
        <w:t xml:space="preserve"> </w:t>
      </w:r>
      <w:r w:rsidR="00075807" w:rsidRPr="00D44FB8">
        <w:rPr>
          <w:rFonts w:ascii="Times New Roman" w:hAnsi="Times New Roman"/>
          <w:lang w:val="ky-KG"/>
        </w:rPr>
        <w:t xml:space="preserve">гр. СУКМб-1-18 </w:t>
      </w:r>
      <w:r w:rsidR="00075807" w:rsidRPr="00D44FB8">
        <w:rPr>
          <w:rFonts w:ascii="Times New Roman" w:hAnsi="Times New Roman" w:cs="Times New Roman"/>
        </w:rPr>
        <w:t>Акматов Ж. и Карыбаева</w:t>
      </w:r>
      <w:r w:rsidRPr="00D44FB8">
        <w:rPr>
          <w:rFonts w:ascii="Times New Roman" w:hAnsi="Times New Roman" w:cs="Times New Roman"/>
        </w:rPr>
        <w:t xml:space="preserve"> А</w:t>
      </w:r>
      <w:r w:rsidR="00075807" w:rsidRPr="00D44FB8">
        <w:rPr>
          <w:rFonts w:ascii="Times New Roman" w:hAnsi="Times New Roman" w:cs="Times New Roman"/>
        </w:rPr>
        <w:t>.</w:t>
      </w:r>
      <w:r w:rsidRPr="00D44FB8">
        <w:rPr>
          <w:rFonts w:ascii="Times New Roman" w:hAnsi="Times New Roman" w:cs="Times New Roman"/>
        </w:rPr>
        <w:t xml:space="preserve"> </w:t>
      </w:r>
      <w:r w:rsidR="00075807" w:rsidRPr="00D44FB8">
        <w:rPr>
          <w:rFonts w:ascii="Times New Roman" w:hAnsi="Times New Roman" w:cs="Times New Roman"/>
        </w:rPr>
        <w:t xml:space="preserve">награждены </w:t>
      </w:r>
      <w:r w:rsidRPr="00D44FB8">
        <w:rPr>
          <w:rFonts w:ascii="Times New Roman" w:hAnsi="Times New Roman" w:cs="Times New Roman"/>
        </w:rPr>
        <w:t>дипл</w:t>
      </w:r>
      <w:r w:rsidR="00075807" w:rsidRPr="00D44FB8">
        <w:rPr>
          <w:rFonts w:ascii="Times New Roman" w:hAnsi="Times New Roman" w:cs="Times New Roman"/>
        </w:rPr>
        <w:t>омами</w:t>
      </w:r>
      <w:r w:rsidRPr="00D44FB8">
        <w:rPr>
          <w:rFonts w:ascii="Times New Roman" w:hAnsi="Times New Roman" w:cs="Times New Roman"/>
        </w:rPr>
        <w:t xml:space="preserve"> І</w:t>
      </w:r>
      <w:r w:rsidRPr="00D44FB8">
        <w:rPr>
          <w:rFonts w:ascii="Times New Roman" w:hAnsi="Times New Roman" w:cs="Times New Roman"/>
          <w:lang w:val="en-US"/>
        </w:rPr>
        <w:t>II</w:t>
      </w:r>
      <w:r w:rsidRPr="00D44FB8">
        <w:rPr>
          <w:rFonts w:ascii="Times New Roman" w:hAnsi="Times New Roman" w:cs="Times New Roman"/>
        </w:rPr>
        <w:t xml:space="preserve"> степени</w:t>
      </w:r>
      <w:r w:rsidR="00903495" w:rsidRPr="00D44FB8">
        <w:rPr>
          <w:rFonts w:ascii="Times New Roman" w:hAnsi="Times New Roman" w:cs="Times New Roman"/>
          <w:lang w:val="ky-KG"/>
        </w:rPr>
        <w:t>;</w:t>
      </w:r>
    </w:p>
    <w:p w14:paraId="6FE3ACA8" w14:textId="272C78E1" w:rsidR="00903495" w:rsidRPr="00D44FB8" w:rsidRDefault="00903495" w:rsidP="00702C26">
      <w:pPr>
        <w:pStyle w:val="a4"/>
        <w:numPr>
          <w:ilvl w:val="0"/>
          <w:numId w:val="20"/>
        </w:numPr>
        <w:spacing w:after="0" w:line="240" w:lineRule="auto"/>
        <w:ind w:left="0" w:firstLine="709"/>
        <w:jc w:val="both"/>
        <w:rPr>
          <w:rFonts w:ascii="Times New Roman" w:hAnsi="Times New Roman" w:cs="Times New Roman"/>
        </w:rPr>
      </w:pPr>
      <w:r w:rsidRPr="00D44FB8">
        <w:rPr>
          <w:rFonts w:ascii="Times New Roman" w:hAnsi="Times New Roman" w:cs="Times New Roman"/>
        </w:rPr>
        <w:t>Темы ВКР подбирается на примере действующей предприятие</w:t>
      </w:r>
    </w:p>
    <w:p w14:paraId="6D00D6C5" w14:textId="77777777" w:rsidR="00973A20" w:rsidRPr="00D44FB8" w:rsidRDefault="00973A20" w:rsidP="0057651E">
      <w:pPr>
        <w:spacing w:after="0"/>
        <w:ind w:firstLine="709"/>
        <w:contextualSpacing/>
        <w:jc w:val="both"/>
        <w:rPr>
          <w:rFonts w:ascii="Times New Roman" w:hAnsi="Times New Roman" w:cs="Times New Roman"/>
          <w:b/>
          <w:sz w:val="24"/>
          <w:szCs w:val="24"/>
        </w:rPr>
      </w:pPr>
    </w:p>
    <w:p w14:paraId="546FEE48" w14:textId="77777777" w:rsidR="008B0DF8" w:rsidRPr="00D44FB8" w:rsidRDefault="008B0DF8" w:rsidP="00D8285F">
      <w:pPr>
        <w:spacing w:after="0"/>
        <w:ind w:firstLine="720"/>
        <w:contextualSpacing/>
        <w:jc w:val="both"/>
        <w:rPr>
          <w:rFonts w:ascii="Times New Roman" w:hAnsi="Times New Roman" w:cs="Times New Roman"/>
          <w:b/>
          <w:sz w:val="24"/>
          <w:szCs w:val="24"/>
          <w:lang w:val="ky-KG"/>
        </w:rPr>
      </w:pPr>
      <w:r w:rsidRPr="00D44FB8">
        <w:rPr>
          <w:rFonts w:ascii="Times New Roman" w:hAnsi="Times New Roman" w:cs="Times New Roman"/>
          <w:b/>
          <w:sz w:val="24"/>
          <w:szCs w:val="24"/>
        </w:rPr>
        <w:t xml:space="preserve">Слабые стороны: </w:t>
      </w:r>
    </w:p>
    <w:p w14:paraId="65152FA6" w14:textId="77777777" w:rsidR="008B0DF8" w:rsidRPr="00D44FB8" w:rsidRDefault="008B0DF8" w:rsidP="00702C26">
      <w:pPr>
        <w:pStyle w:val="a4"/>
        <w:numPr>
          <w:ilvl w:val="0"/>
          <w:numId w:val="19"/>
        </w:numPr>
        <w:spacing w:after="0"/>
        <w:ind w:left="0" w:firstLine="720"/>
        <w:jc w:val="both"/>
        <w:rPr>
          <w:rFonts w:ascii="Times New Roman" w:hAnsi="Times New Roman" w:cs="Times New Roman"/>
          <w:sz w:val="24"/>
          <w:szCs w:val="24"/>
        </w:rPr>
      </w:pPr>
      <w:r w:rsidRPr="00D44FB8">
        <w:rPr>
          <w:rFonts w:ascii="Times New Roman" w:hAnsi="Times New Roman" w:cs="Times New Roman"/>
          <w:sz w:val="24"/>
          <w:szCs w:val="24"/>
          <w:lang w:val="ky-KG"/>
        </w:rPr>
        <w:t>П</w:t>
      </w:r>
      <w:r w:rsidRPr="00D44FB8">
        <w:rPr>
          <w:rFonts w:ascii="Times New Roman" w:hAnsi="Times New Roman" w:cs="Times New Roman"/>
          <w:sz w:val="24"/>
          <w:szCs w:val="24"/>
        </w:rPr>
        <w:t>родолжить работу по созданию электронных учебных пособий</w:t>
      </w:r>
      <w:r w:rsidRPr="00D44FB8">
        <w:rPr>
          <w:rFonts w:ascii="Times New Roman" w:hAnsi="Times New Roman" w:cs="Times New Roman"/>
          <w:sz w:val="24"/>
          <w:szCs w:val="24"/>
          <w:lang w:val="ky-KG"/>
        </w:rPr>
        <w:t xml:space="preserve"> на официальном и государственном языках</w:t>
      </w:r>
      <w:r w:rsidRPr="00D44FB8">
        <w:rPr>
          <w:rFonts w:ascii="Times New Roman" w:hAnsi="Times New Roman" w:cs="Times New Roman"/>
          <w:sz w:val="24"/>
          <w:szCs w:val="24"/>
        </w:rPr>
        <w:t xml:space="preserve">; </w:t>
      </w:r>
    </w:p>
    <w:p w14:paraId="1AE0F4DE" w14:textId="25C0C3B1" w:rsidR="00CF01AE" w:rsidRPr="00D44FB8" w:rsidRDefault="00AB6527" w:rsidP="00702C26">
      <w:pPr>
        <w:numPr>
          <w:ilvl w:val="0"/>
          <w:numId w:val="19"/>
        </w:numPr>
        <w:spacing w:after="0"/>
        <w:ind w:left="0" w:firstLine="720"/>
        <w:contextualSpacing/>
        <w:jc w:val="both"/>
        <w:rPr>
          <w:rFonts w:ascii="Times New Roman" w:hAnsi="Times New Roman" w:cs="Times New Roman"/>
          <w:sz w:val="24"/>
          <w:szCs w:val="24"/>
        </w:rPr>
      </w:pPr>
      <w:r w:rsidRPr="00D44FB8">
        <w:rPr>
          <w:rFonts w:ascii="Times New Roman" w:hAnsi="Times New Roman" w:cs="Times New Roman"/>
          <w:sz w:val="24"/>
          <w:szCs w:val="24"/>
        </w:rPr>
        <w:t>Решить проблемы по оснащению биохимическую (2/109 и лабораторию по пищевой химии (2/105)</w:t>
      </w:r>
      <w:r w:rsidR="00CF01AE" w:rsidRPr="00D44FB8">
        <w:rPr>
          <w:rFonts w:ascii="Times New Roman" w:hAnsi="Times New Roman" w:cs="Times New Roman"/>
          <w:sz w:val="24"/>
          <w:szCs w:val="24"/>
        </w:rPr>
        <w:t xml:space="preserve"> с лабораторными приборами;</w:t>
      </w:r>
    </w:p>
    <w:p w14:paraId="78D1D7EE" w14:textId="77777777" w:rsidR="008B0DF8" w:rsidRPr="00D44FB8" w:rsidRDefault="008B0DF8" w:rsidP="00702C26">
      <w:pPr>
        <w:numPr>
          <w:ilvl w:val="0"/>
          <w:numId w:val="19"/>
        </w:numPr>
        <w:spacing w:after="0"/>
        <w:ind w:left="0" w:firstLine="720"/>
        <w:contextualSpacing/>
        <w:jc w:val="both"/>
        <w:rPr>
          <w:rFonts w:ascii="Times New Roman" w:hAnsi="Times New Roman" w:cs="Times New Roman"/>
          <w:sz w:val="24"/>
          <w:szCs w:val="24"/>
        </w:rPr>
      </w:pPr>
      <w:r w:rsidRPr="00D44FB8">
        <w:rPr>
          <w:rFonts w:ascii="Times New Roman" w:hAnsi="Times New Roman" w:cs="Times New Roman"/>
          <w:sz w:val="24"/>
          <w:szCs w:val="24"/>
          <w:lang w:val="ky-KG"/>
        </w:rPr>
        <w:t>У</w:t>
      </w:r>
      <w:r w:rsidRPr="00D44FB8">
        <w:rPr>
          <w:rFonts w:ascii="Times New Roman" w:hAnsi="Times New Roman" w:cs="Times New Roman"/>
          <w:sz w:val="24"/>
          <w:szCs w:val="24"/>
        </w:rPr>
        <w:t xml:space="preserve">лучшить финансирование для обеспечения </w:t>
      </w:r>
      <w:r w:rsidRPr="00D44FB8">
        <w:rPr>
          <w:rFonts w:ascii="Times New Roman" w:hAnsi="Times New Roman" w:cs="Times New Roman"/>
          <w:sz w:val="24"/>
          <w:szCs w:val="24"/>
          <w:lang w:val="ky-KG"/>
        </w:rPr>
        <w:t xml:space="preserve">в </w:t>
      </w:r>
      <w:r w:rsidRPr="00D44FB8">
        <w:rPr>
          <w:rFonts w:ascii="Times New Roman" w:hAnsi="Times New Roman" w:cs="Times New Roman"/>
          <w:sz w:val="24"/>
          <w:szCs w:val="24"/>
        </w:rPr>
        <w:t>достаточном количестве продуктов и другими материалами (питательные среды, химические реактивы, бумажные полотенца, мыло-моющие средства) для проведения лабораторных работ, для разработки экспонатов;</w:t>
      </w:r>
    </w:p>
    <w:p w14:paraId="659A9B11" w14:textId="4BC058CF" w:rsidR="002828AF" w:rsidRPr="00D44FB8" w:rsidRDefault="008B0DF8" w:rsidP="00702C26">
      <w:pPr>
        <w:numPr>
          <w:ilvl w:val="0"/>
          <w:numId w:val="19"/>
        </w:numPr>
        <w:spacing w:after="0"/>
        <w:ind w:left="0" w:firstLine="720"/>
        <w:contextualSpacing/>
        <w:jc w:val="both"/>
        <w:rPr>
          <w:rFonts w:ascii="Times New Roman" w:hAnsi="Times New Roman" w:cs="Times New Roman"/>
          <w:sz w:val="24"/>
          <w:szCs w:val="24"/>
        </w:rPr>
      </w:pPr>
      <w:r w:rsidRPr="00D44FB8">
        <w:rPr>
          <w:rFonts w:ascii="Times New Roman" w:hAnsi="Times New Roman" w:cs="Times New Roman"/>
          <w:sz w:val="24"/>
          <w:szCs w:val="24"/>
        </w:rPr>
        <w:t xml:space="preserve">Провести ремонт в лабораториях </w:t>
      </w:r>
      <w:r w:rsidR="00C95706" w:rsidRPr="00D44FB8">
        <w:rPr>
          <w:rFonts w:ascii="Times New Roman" w:hAnsi="Times New Roman" w:cs="Times New Roman"/>
          <w:sz w:val="24"/>
          <w:szCs w:val="24"/>
        </w:rPr>
        <w:t>кафедры: 2</w:t>
      </w:r>
      <w:r w:rsidRPr="00D44FB8">
        <w:rPr>
          <w:rFonts w:ascii="Times New Roman" w:hAnsi="Times New Roman" w:cs="Times New Roman"/>
          <w:sz w:val="24"/>
          <w:szCs w:val="24"/>
        </w:rPr>
        <w:t xml:space="preserve">/104, </w:t>
      </w:r>
      <w:r w:rsidR="00C95706" w:rsidRPr="00D44FB8">
        <w:rPr>
          <w:rFonts w:ascii="Times New Roman" w:hAnsi="Times New Roman" w:cs="Times New Roman"/>
          <w:sz w:val="24"/>
          <w:szCs w:val="24"/>
        </w:rPr>
        <w:t>2/</w:t>
      </w:r>
      <w:r w:rsidRPr="00D44FB8">
        <w:rPr>
          <w:rFonts w:ascii="Times New Roman" w:hAnsi="Times New Roman" w:cs="Times New Roman"/>
          <w:sz w:val="24"/>
          <w:szCs w:val="24"/>
        </w:rPr>
        <w:t xml:space="preserve">109, </w:t>
      </w:r>
      <w:r w:rsidR="00C95706" w:rsidRPr="00D44FB8">
        <w:rPr>
          <w:rFonts w:ascii="Times New Roman" w:hAnsi="Times New Roman" w:cs="Times New Roman"/>
          <w:sz w:val="24"/>
          <w:szCs w:val="24"/>
        </w:rPr>
        <w:t>2/110.</w:t>
      </w:r>
    </w:p>
    <w:p w14:paraId="288F7FD2" w14:textId="77777777" w:rsidR="0057651E" w:rsidRPr="00D44FB8" w:rsidRDefault="0057651E" w:rsidP="00D8285F">
      <w:pPr>
        <w:spacing w:after="0" w:line="240" w:lineRule="auto"/>
        <w:ind w:firstLine="709"/>
        <w:jc w:val="both"/>
        <w:rPr>
          <w:rFonts w:ascii="Times New Roman" w:hAnsi="Times New Roman" w:cs="Times New Roman"/>
          <w:b/>
          <w:i/>
          <w:sz w:val="24"/>
          <w:szCs w:val="24"/>
        </w:rPr>
      </w:pPr>
    </w:p>
    <w:p w14:paraId="7E1D7FAA" w14:textId="79ED8836" w:rsidR="00C95706" w:rsidRPr="00D44FB8" w:rsidRDefault="00C95706" w:rsidP="00D8285F">
      <w:pPr>
        <w:spacing w:after="0" w:line="240" w:lineRule="auto"/>
        <w:ind w:firstLine="709"/>
        <w:jc w:val="both"/>
        <w:rPr>
          <w:rFonts w:ascii="Times New Roman" w:hAnsi="Times New Roman" w:cs="Times New Roman"/>
          <w:b/>
          <w:i/>
          <w:sz w:val="24"/>
          <w:szCs w:val="24"/>
        </w:rPr>
      </w:pPr>
      <w:r w:rsidRPr="00D44FB8">
        <w:rPr>
          <w:rFonts w:ascii="Times New Roman" w:hAnsi="Times New Roman" w:cs="Times New Roman"/>
          <w:b/>
          <w:i/>
          <w:sz w:val="24"/>
          <w:szCs w:val="24"/>
        </w:rPr>
        <w:t xml:space="preserve">8.4. </w:t>
      </w:r>
      <w:r w:rsidR="008B0DF8" w:rsidRPr="00D44FB8">
        <w:rPr>
          <w:rFonts w:ascii="Times New Roman" w:hAnsi="Times New Roman" w:cs="Times New Roman"/>
          <w:b/>
          <w:i/>
          <w:sz w:val="24"/>
          <w:szCs w:val="24"/>
        </w:rPr>
        <w:t xml:space="preserve">Периодическая оценка ожиданий, потребностей и удовлетворенности студентов и работодателей в целях совершенствования образовательной программы. Их анализ, обсуждение </w:t>
      </w:r>
      <w:r w:rsidRPr="00D44FB8">
        <w:rPr>
          <w:rFonts w:ascii="Times New Roman" w:hAnsi="Times New Roman" w:cs="Times New Roman"/>
          <w:b/>
          <w:i/>
          <w:sz w:val="24"/>
          <w:szCs w:val="24"/>
        </w:rPr>
        <w:t>(анкетирование, система оценки)</w:t>
      </w:r>
    </w:p>
    <w:p w14:paraId="734CA5D2" w14:textId="77777777" w:rsidR="008B0DF8" w:rsidRPr="00D44FB8" w:rsidRDefault="008B0DF8" w:rsidP="00C95706">
      <w:pPr>
        <w:spacing w:after="0" w:line="240" w:lineRule="auto"/>
        <w:ind w:firstLine="709"/>
        <w:jc w:val="both"/>
        <w:rPr>
          <w:rFonts w:ascii="Times New Roman" w:hAnsi="Times New Roman" w:cs="Times New Roman"/>
          <w:sz w:val="24"/>
          <w:szCs w:val="24"/>
          <w:lang w:val="ky-KG"/>
        </w:rPr>
      </w:pPr>
      <w:r w:rsidRPr="00D44FB8">
        <w:rPr>
          <w:rFonts w:ascii="Times New Roman" w:hAnsi="Times New Roman" w:cs="Times New Roman"/>
          <w:sz w:val="24"/>
          <w:szCs w:val="24"/>
          <w:lang w:val="ky-KG"/>
        </w:rPr>
        <w:t xml:space="preserve">В рамках обеспечения качества образования в КГТУ образовательная деятельность и ее мониторинг ведется в соответствии с Руководством по качеству, где предусмотрена ежегодная оценка всех видов работ, в том числе реализация  и обновление образовательных программ. </w:t>
      </w:r>
    </w:p>
    <w:p w14:paraId="1B24662C" w14:textId="3EC70EDD" w:rsidR="00C95706" w:rsidRPr="00D44FB8" w:rsidRDefault="008B0DF8" w:rsidP="00C95706">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lang w:val="ky-KG"/>
        </w:rPr>
        <w:t xml:space="preserve">Согласно модели системы обеспечения качества в </w:t>
      </w:r>
      <w:r w:rsidRPr="00D44FB8">
        <w:rPr>
          <w:rFonts w:ascii="Times New Roman" w:hAnsi="Times New Roman" w:cs="Times New Roman"/>
          <w:sz w:val="24"/>
          <w:szCs w:val="24"/>
        </w:rPr>
        <w:t>КГТУ</w:t>
      </w:r>
      <w:r w:rsidRPr="00D44FB8">
        <w:rPr>
          <w:rFonts w:ascii="Times New Roman" w:hAnsi="Times New Roman" w:cs="Times New Roman"/>
          <w:sz w:val="24"/>
          <w:szCs w:val="24"/>
          <w:lang w:val="ky-KG"/>
        </w:rPr>
        <w:t xml:space="preserve"> проводятся: внутренний  аудит, самообследование, самооценка ОП, </w:t>
      </w:r>
      <w:r w:rsidRPr="00D44FB8">
        <w:rPr>
          <w:rFonts w:ascii="Times New Roman" w:hAnsi="Times New Roman" w:cs="Times New Roman"/>
          <w:sz w:val="24"/>
          <w:szCs w:val="24"/>
          <w:lang w:val="en-US"/>
        </w:rPr>
        <w:t>swot</w:t>
      </w:r>
      <w:r w:rsidRPr="00D44FB8">
        <w:rPr>
          <w:rFonts w:ascii="Times New Roman" w:hAnsi="Times New Roman" w:cs="Times New Roman"/>
          <w:sz w:val="24"/>
          <w:szCs w:val="24"/>
        </w:rPr>
        <w:t xml:space="preserve"> анализ и др. на уровне университета, факультета, кафедр</w:t>
      </w:r>
      <w:r w:rsidR="00C95706" w:rsidRPr="00D44FB8">
        <w:rPr>
          <w:rFonts w:ascii="Times New Roman" w:hAnsi="Times New Roman" w:cs="Times New Roman"/>
          <w:sz w:val="24"/>
          <w:szCs w:val="24"/>
        </w:rPr>
        <w:t xml:space="preserve"> (</w:t>
      </w:r>
      <w:r w:rsidRPr="00D44FB8">
        <w:rPr>
          <w:rFonts w:ascii="Times New Roman" w:hAnsi="Times New Roman" w:cs="Times New Roman"/>
          <w:sz w:val="24"/>
          <w:szCs w:val="24"/>
        </w:rPr>
        <w:t>Мо</w:t>
      </w:r>
      <w:r w:rsidR="00C95706" w:rsidRPr="00D44FB8">
        <w:rPr>
          <w:rFonts w:ascii="Times New Roman" w:hAnsi="Times New Roman" w:cs="Times New Roman"/>
          <w:sz w:val="24"/>
          <w:szCs w:val="24"/>
        </w:rPr>
        <w:t xml:space="preserve">дель системы ОКО КГТУ по ссылке: </w:t>
      </w:r>
      <w:hyperlink r:id="rId58" w:anchor="tab-stat-31668" w:history="1">
        <w:r w:rsidRPr="00D44FB8">
          <w:rPr>
            <w:rStyle w:val="ae"/>
            <w:rFonts w:ascii="Times New Roman" w:hAnsi="Times New Roman" w:cs="Times New Roman"/>
            <w:color w:val="auto"/>
            <w:sz w:val="24"/>
            <w:szCs w:val="24"/>
          </w:rPr>
          <w:t>https://kstu.kg/%D0%BE%D1%82%D0%B4%D0%B5%D0%BB-%D0%BA%D0%B0%D1%87%D0%B5%D1%81%D1%82%D0%B2%D0%B0-%D0%BE%D0%B1%D1%80%D0%B0%D0%B7%D0%BE%D0%B2%D0%B0%D0%BD%D0%B8%D1%8F/#tab-stat-31668</w:t>
        </w:r>
      </w:hyperlink>
      <w:r w:rsidRPr="00D44FB8">
        <w:rPr>
          <w:rFonts w:ascii="Times New Roman" w:hAnsi="Times New Roman" w:cs="Times New Roman"/>
          <w:sz w:val="24"/>
          <w:szCs w:val="24"/>
        </w:rPr>
        <w:t xml:space="preserve">) </w:t>
      </w:r>
    </w:p>
    <w:p w14:paraId="5E824F31" w14:textId="5E706CF1" w:rsidR="008B0DF8" w:rsidRPr="00D44FB8" w:rsidRDefault="008B0DF8" w:rsidP="00C95706">
      <w:pPr>
        <w:spacing w:after="0" w:line="240" w:lineRule="auto"/>
        <w:ind w:firstLine="709"/>
        <w:jc w:val="both"/>
        <w:rPr>
          <w:rFonts w:ascii="Times New Roman" w:hAnsi="Times New Roman" w:cs="Times New Roman"/>
          <w:sz w:val="24"/>
          <w:szCs w:val="24"/>
        </w:rPr>
      </w:pPr>
      <w:r w:rsidRPr="00D44FB8">
        <w:rPr>
          <w:rFonts w:ascii="Times New Roman" w:hAnsi="Times New Roman" w:cs="Times New Roman"/>
          <w:sz w:val="24"/>
          <w:szCs w:val="24"/>
        </w:rPr>
        <w:t xml:space="preserve"> Внутренний контроль качества менеджмента процессов и ресурсов и их постоянное улучшение проводится на постоянной основе ежегодно.</w:t>
      </w:r>
    </w:p>
    <w:p w14:paraId="4824E5D7" w14:textId="77777777" w:rsidR="008B0DF8" w:rsidRPr="00D44FB8" w:rsidRDefault="008B0DF8" w:rsidP="00C95706">
      <w:pPr>
        <w:spacing w:after="0" w:line="240" w:lineRule="auto"/>
        <w:jc w:val="both"/>
        <w:rPr>
          <w:rFonts w:ascii="Times New Roman" w:hAnsi="Times New Roman" w:cs="Times New Roman"/>
          <w:sz w:val="24"/>
          <w:szCs w:val="24"/>
        </w:rPr>
      </w:pPr>
    </w:p>
    <w:p w14:paraId="4A92372E" w14:textId="2E796888" w:rsidR="008B0DF8" w:rsidRPr="00D44FB8" w:rsidRDefault="008B0DF8" w:rsidP="00C95706">
      <w:pPr>
        <w:pStyle w:val="a4"/>
        <w:spacing w:after="0" w:line="240" w:lineRule="auto"/>
        <w:ind w:left="0" w:firstLine="709"/>
        <w:rPr>
          <w:rFonts w:ascii="Times New Roman" w:hAnsi="Times New Roman" w:cs="Times New Roman"/>
          <w:b/>
          <w:i/>
          <w:sz w:val="24"/>
          <w:szCs w:val="24"/>
        </w:rPr>
      </w:pPr>
      <w:r w:rsidRPr="00D44FB8">
        <w:rPr>
          <w:rFonts w:ascii="Times New Roman" w:hAnsi="Times New Roman" w:cs="Times New Roman"/>
          <w:b/>
          <w:i/>
          <w:sz w:val="24"/>
          <w:szCs w:val="24"/>
        </w:rPr>
        <w:t>8.5.</w:t>
      </w:r>
      <w:r w:rsidR="00C95706" w:rsidRPr="00D44FB8">
        <w:rPr>
          <w:rFonts w:ascii="Times New Roman" w:hAnsi="Times New Roman" w:cs="Times New Roman"/>
          <w:b/>
          <w:i/>
          <w:sz w:val="24"/>
          <w:szCs w:val="24"/>
        </w:rPr>
        <w:t xml:space="preserve"> </w:t>
      </w:r>
      <w:r w:rsidRPr="00D44FB8">
        <w:rPr>
          <w:rFonts w:ascii="Times New Roman" w:hAnsi="Times New Roman" w:cs="Times New Roman"/>
          <w:b/>
          <w:i/>
          <w:sz w:val="24"/>
          <w:szCs w:val="24"/>
        </w:rPr>
        <w:t>Организация и проведение  анкетирования</w:t>
      </w:r>
    </w:p>
    <w:p w14:paraId="665BC3E3" w14:textId="77777777" w:rsidR="008B0DF8" w:rsidRPr="00D44FB8" w:rsidRDefault="008B0DF8" w:rsidP="00C95706">
      <w:pPr>
        <w:pStyle w:val="a4"/>
        <w:spacing w:after="0" w:line="240" w:lineRule="auto"/>
        <w:ind w:left="0"/>
        <w:jc w:val="both"/>
        <w:rPr>
          <w:rFonts w:ascii="Times New Roman" w:hAnsi="Times New Roman" w:cs="Times New Roman"/>
          <w:sz w:val="24"/>
          <w:szCs w:val="24"/>
        </w:rPr>
      </w:pPr>
    </w:p>
    <w:p w14:paraId="6976D60C" w14:textId="1BBB4038" w:rsidR="008B0DF8" w:rsidRPr="00D44FB8" w:rsidRDefault="008B0DF8" w:rsidP="00C95706">
      <w:pPr>
        <w:pStyle w:val="a4"/>
        <w:spacing w:after="0" w:line="240" w:lineRule="auto"/>
        <w:ind w:left="0" w:firstLine="709"/>
        <w:jc w:val="both"/>
        <w:rPr>
          <w:rFonts w:ascii="Times New Roman" w:hAnsi="Times New Roman" w:cs="Times New Roman"/>
          <w:sz w:val="24"/>
          <w:szCs w:val="24"/>
        </w:rPr>
      </w:pPr>
      <w:r w:rsidRPr="00D44FB8">
        <w:rPr>
          <w:rFonts w:ascii="Times New Roman" w:hAnsi="Times New Roman" w:cs="Times New Roman"/>
          <w:sz w:val="24"/>
          <w:szCs w:val="24"/>
        </w:rPr>
        <w:t>Кафедрой «Технология консервирования» п</w:t>
      </w:r>
      <w:r w:rsidR="00CD0C62" w:rsidRPr="00D44FB8">
        <w:rPr>
          <w:rFonts w:ascii="Times New Roman" w:hAnsi="Times New Roman" w:cs="Times New Roman"/>
          <w:sz w:val="24"/>
          <w:szCs w:val="24"/>
        </w:rPr>
        <w:t>о итогам учебного года проводит</w:t>
      </w:r>
      <w:r w:rsidRPr="00D44FB8">
        <w:rPr>
          <w:rFonts w:ascii="Times New Roman" w:hAnsi="Times New Roman" w:cs="Times New Roman"/>
          <w:sz w:val="24"/>
          <w:szCs w:val="24"/>
        </w:rPr>
        <w:t xml:space="preserve">ся анкетирование студентов:  </w:t>
      </w:r>
    </w:p>
    <w:p w14:paraId="0EFE6A7F" w14:textId="77777777" w:rsidR="008B0DF8" w:rsidRPr="00D44FB8" w:rsidRDefault="008B0DF8" w:rsidP="00C95706">
      <w:pPr>
        <w:pStyle w:val="a4"/>
        <w:spacing w:after="0" w:line="240" w:lineRule="auto"/>
        <w:ind w:left="0" w:firstLine="709"/>
        <w:jc w:val="both"/>
        <w:rPr>
          <w:rFonts w:ascii="Times New Roman" w:eastAsia="+mn-ea" w:hAnsi="Times New Roman" w:cs="Times New Roman"/>
          <w:kern w:val="24"/>
          <w:sz w:val="24"/>
          <w:szCs w:val="24"/>
          <w:lang w:eastAsia="ru-RU"/>
        </w:rPr>
      </w:pPr>
      <w:r w:rsidRPr="00D44FB8">
        <w:rPr>
          <w:rFonts w:ascii="Times New Roman" w:hAnsi="Times New Roman" w:cs="Times New Roman"/>
          <w:sz w:val="24"/>
          <w:szCs w:val="24"/>
        </w:rPr>
        <w:lastRenderedPageBreak/>
        <w:t>-</w:t>
      </w:r>
      <w:r w:rsidRPr="00D44FB8">
        <w:rPr>
          <w:rFonts w:ascii="Times New Roman" w:eastAsia="+mn-ea" w:hAnsi="Times New Roman" w:cs="Times New Roman"/>
          <w:kern w:val="24"/>
          <w:sz w:val="24"/>
          <w:szCs w:val="24"/>
          <w:lang w:eastAsia="ru-RU"/>
        </w:rPr>
        <w:t>по удовлетворению ОП   работодателей и выпускников;</w:t>
      </w:r>
    </w:p>
    <w:p w14:paraId="51483F56" w14:textId="77777777" w:rsidR="008B0DF8" w:rsidRPr="00D44FB8" w:rsidRDefault="008B0DF8" w:rsidP="00C95706">
      <w:pPr>
        <w:pStyle w:val="a4"/>
        <w:spacing w:after="0" w:line="240" w:lineRule="auto"/>
        <w:ind w:left="0" w:firstLine="709"/>
        <w:jc w:val="both"/>
        <w:rPr>
          <w:rFonts w:ascii="Times New Roman" w:eastAsia="+mn-ea" w:hAnsi="Times New Roman" w:cs="Times New Roman"/>
          <w:kern w:val="24"/>
          <w:sz w:val="24"/>
          <w:szCs w:val="24"/>
          <w:lang w:eastAsia="ru-RU"/>
        </w:rPr>
      </w:pPr>
      <w:r w:rsidRPr="00D44FB8">
        <w:rPr>
          <w:rFonts w:ascii="Times New Roman" w:eastAsia="+mn-ea" w:hAnsi="Times New Roman" w:cs="Times New Roman"/>
          <w:kern w:val="24"/>
          <w:sz w:val="24"/>
          <w:szCs w:val="24"/>
          <w:lang w:eastAsia="ru-RU"/>
        </w:rPr>
        <w:t>- по удовлетворению студентов качеством обучения;</w:t>
      </w:r>
    </w:p>
    <w:p w14:paraId="5BB29EBB" w14:textId="77777777" w:rsidR="008B0DF8" w:rsidRPr="00D44FB8" w:rsidRDefault="008B0DF8" w:rsidP="00C95706">
      <w:pPr>
        <w:pStyle w:val="a4"/>
        <w:spacing w:after="0" w:line="240" w:lineRule="auto"/>
        <w:ind w:left="0" w:firstLine="709"/>
        <w:jc w:val="both"/>
        <w:rPr>
          <w:rFonts w:ascii="Times New Roman" w:eastAsia="+mn-ea" w:hAnsi="Times New Roman" w:cs="Times New Roman"/>
          <w:kern w:val="24"/>
          <w:sz w:val="24"/>
          <w:szCs w:val="24"/>
          <w:lang w:eastAsia="ru-RU"/>
        </w:rPr>
      </w:pPr>
      <w:r w:rsidRPr="00D44FB8">
        <w:rPr>
          <w:rFonts w:ascii="Times New Roman" w:eastAsia="+mn-ea" w:hAnsi="Times New Roman" w:cs="Times New Roman"/>
          <w:kern w:val="24"/>
          <w:sz w:val="24"/>
          <w:szCs w:val="24"/>
          <w:lang w:eastAsia="ru-RU"/>
        </w:rPr>
        <w:t>-степень удовлетворенности студентов организацией содержанием практики;</w:t>
      </w:r>
    </w:p>
    <w:p w14:paraId="6E8059A0" w14:textId="77777777" w:rsidR="008B0DF8" w:rsidRPr="00D44FB8" w:rsidRDefault="008B0DF8" w:rsidP="00C95706">
      <w:pPr>
        <w:pStyle w:val="a4"/>
        <w:spacing w:after="0" w:line="240" w:lineRule="auto"/>
        <w:ind w:left="0" w:firstLine="709"/>
        <w:jc w:val="both"/>
        <w:rPr>
          <w:rFonts w:ascii="Times New Roman" w:hAnsi="Times New Roman" w:cs="Times New Roman"/>
          <w:sz w:val="24"/>
          <w:szCs w:val="24"/>
        </w:rPr>
      </w:pPr>
      <w:r w:rsidRPr="00D44FB8">
        <w:rPr>
          <w:rFonts w:ascii="Times New Roman" w:eastAsia="+mn-ea" w:hAnsi="Times New Roman" w:cs="Times New Roman"/>
          <w:kern w:val="24"/>
          <w:sz w:val="24"/>
          <w:szCs w:val="24"/>
          <w:lang w:eastAsia="ru-RU"/>
        </w:rPr>
        <w:t>- по трудоустройству выпускников</w:t>
      </w:r>
      <w:r w:rsidRPr="00D44FB8">
        <w:rPr>
          <w:rFonts w:ascii="Times New Roman" w:hAnsi="Times New Roman" w:cs="Times New Roman"/>
          <w:sz w:val="24"/>
          <w:szCs w:val="24"/>
        </w:rPr>
        <w:t>.</w:t>
      </w:r>
    </w:p>
    <w:p w14:paraId="4CFB4C54" w14:textId="77777777" w:rsidR="008B0DF8" w:rsidRPr="00D44FB8" w:rsidRDefault="008B0DF8" w:rsidP="00C95706">
      <w:pPr>
        <w:pStyle w:val="a4"/>
        <w:spacing w:after="0" w:line="240" w:lineRule="auto"/>
        <w:ind w:left="0" w:firstLine="709"/>
        <w:jc w:val="both"/>
        <w:rPr>
          <w:rFonts w:ascii="Times New Roman" w:hAnsi="Times New Roman" w:cs="Times New Roman"/>
          <w:sz w:val="24"/>
          <w:szCs w:val="24"/>
        </w:rPr>
      </w:pPr>
      <w:r w:rsidRPr="00D44FB8">
        <w:rPr>
          <w:rFonts w:ascii="Times New Roman" w:hAnsi="Times New Roman" w:cs="Times New Roman"/>
          <w:sz w:val="24"/>
          <w:szCs w:val="24"/>
        </w:rPr>
        <w:t xml:space="preserve">Все вопросы рассматривались на заседании кафедры. Все приняли участие в анкетировании, в целом удовлетворены.  </w:t>
      </w:r>
    </w:p>
    <w:p w14:paraId="5FAC206F" w14:textId="6D33974E" w:rsidR="008B0DF8" w:rsidRDefault="008B0DF8" w:rsidP="00C95706">
      <w:pPr>
        <w:spacing w:after="0" w:line="240" w:lineRule="auto"/>
        <w:ind w:firstLine="709"/>
        <w:jc w:val="both"/>
        <w:rPr>
          <w:rFonts w:ascii="Times New Roman" w:hAnsi="Times New Roman" w:cs="Times New Roman"/>
          <w:szCs w:val="24"/>
        </w:rPr>
      </w:pPr>
    </w:p>
    <w:p w14:paraId="6F4088C3" w14:textId="78CF2645" w:rsidR="005217D0" w:rsidRDefault="005217D0" w:rsidP="00C95706">
      <w:pPr>
        <w:spacing w:after="0" w:line="240" w:lineRule="auto"/>
        <w:ind w:firstLine="709"/>
        <w:jc w:val="both"/>
        <w:rPr>
          <w:rFonts w:ascii="Times New Roman" w:hAnsi="Times New Roman" w:cs="Times New Roman"/>
          <w:szCs w:val="24"/>
        </w:rPr>
      </w:pPr>
    </w:p>
    <w:p w14:paraId="3DFC262B" w14:textId="66DA7C19" w:rsidR="005217D0" w:rsidRDefault="005217D0" w:rsidP="00C95706">
      <w:pPr>
        <w:spacing w:after="0" w:line="240" w:lineRule="auto"/>
        <w:ind w:firstLine="709"/>
        <w:jc w:val="both"/>
        <w:rPr>
          <w:rFonts w:ascii="Times New Roman" w:hAnsi="Times New Roman" w:cs="Times New Roman"/>
          <w:szCs w:val="24"/>
        </w:rPr>
      </w:pPr>
    </w:p>
    <w:p w14:paraId="66D7C67D" w14:textId="466F48E3" w:rsidR="005217D0" w:rsidRDefault="005217D0" w:rsidP="00C95706">
      <w:pPr>
        <w:spacing w:after="0" w:line="240" w:lineRule="auto"/>
        <w:ind w:firstLine="709"/>
        <w:jc w:val="both"/>
        <w:rPr>
          <w:rFonts w:ascii="Times New Roman" w:hAnsi="Times New Roman" w:cs="Times New Roman"/>
          <w:szCs w:val="24"/>
        </w:rPr>
      </w:pPr>
    </w:p>
    <w:p w14:paraId="364BFFDC" w14:textId="494C5381" w:rsidR="005217D0" w:rsidRDefault="005217D0" w:rsidP="00C95706">
      <w:pPr>
        <w:spacing w:after="0" w:line="240" w:lineRule="auto"/>
        <w:ind w:firstLine="709"/>
        <w:jc w:val="both"/>
        <w:rPr>
          <w:rFonts w:ascii="Times New Roman" w:hAnsi="Times New Roman" w:cs="Times New Roman"/>
          <w:szCs w:val="24"/>
        </w:rPr>
      </w:pPr>
    </w:p>
    <w:p w14:paraId="102C4BAA" w14:textId="3E3659F2" w:rsidR="005217D0" w:rsidRDefault="005217D0" w:rsidP="00C95706">
      <w:pPr>
        <w:spacing w:after="0" w:line="240" w:lineRule="auto"/>
        <w:ind w:firstLine="709"/>
        <w:jc w:val="both"/>
        <w:rPr>
          <w:rFonts w:ascii="Times New Roman" w:hAnsi="Times New Roman" w:cs="Times New Roman"/>
          <w:szCs w:val="24"/>
        </w:rPr>
      </w:pPr>
    </w:p>
    <w:p w14:paraId="46258170" w14:textId="64654D34" w:rsidR="005217D0" w:rsidRDefault="005217D0" w:rsidP="00C95706">
      <w:pPr>
        <w:spacing w:after="0" w:line="240" w:lineRule="auto"/>
        <w:ind w:firstLine="709"/>
        <w:jc w:val="both"/>
        <w:rPr>
          <w:rFonts w:ascii="Times New Roman" w:hAnsi="Times New Roman" w:cs="Times New Roman"/>
          <w:szCs w:val="24"/>
        </w:rPr>
      </w:pPr>
    </w:p>
    <w:p w14:paraId="1D4FB975" w14:textId="2ED1DEB3" w:rsidR="005217D0" w:rsidRDefault="005217D0" w:rsidP="00C95706">
      <w:pPr>
        <w:spacing w:after="0" w:line="240" w:lineRule="auto"/>
        <w:ind w:firstLine="709"/>
        <w:jc w:val="both"/>
        <w:rPr>
          <w:rFonts w:ascii="Times New Roman" w:hAnsi="Times New Roman" w:cs="Times New Roman"/>
          <w:szCs w:val="24"/>
        </w:rPr>
      </w:pPr>
    </w:p>
    <w:p w14:paraId="44595005" w14:textId="574A2B54" w:rsidR="005217D0" w:rsidRDefault="005217D0" w:rsidP="00C95706">
      <w:pPr>
        <w:spacing w:after="0" w:line="240" w:lineRule="auto"/>
        <w:ind w:firstLine="709"/>
        <w:jc w:val="both"/>
        <w:rPr>
          <w:rFonts w:ascii="Times New Roman" w:hAnsi="Times New Roman" w:cs="Times New Roman"/>
          <w:szCs w:val="24"/>
        </w:rPr>
      </w:pPr>
    </w:p>
    <w:p w14:paraId="536D2AED" w14:textId="74D60523" w:rsidR="005217D0" w:rsidRDefault="005217D0" w:rsidP="00C95706">
      <w:pPr>
        <w:spacing w:after="0" w:line="240" w:lineRule="auto"/>
        <w:ind w:firstLine="709"/>
        <w:jc w:val="both"/>
        <w:rPr>
          <w:rFonts w:ascii="Times New Roman" w:hAnsi="Times New Roman" w:cs="Times New Roman"/>
          <w:szCs w:val="24"/>
        </w:rPr>
      </w:pPr>
    </w:p>
    <w:p w14:paraId="518FF7F0" w14:textId="74164171" w:rsidR="005217D0" w:rsidRDefault="005217D0" w:rsidP="00C95706">
      <w:pPr>
        <w:spacing w:after="0" w:line="240" w:lineRule="auto"/>
        <w:ind w:firstLine="709"/>
        <w:jc w:val="both"/>
        <w:rPr>
          <w:rFonts w:ascii="Times New Roman" w:hAnsi="Times New Roman" w:cs="Times New Roman"/>
          <w:szCs w:val="24"/>
        </w:rPr>
      </w:pPr>
    </w:p>
    <w:p w14:paraId="14D9734E" w14:textId="16225292" w:rsidR="005217D0" w:rsidRDefault="005217D0" w:rsidP="00C95706">
      <w:pPr>
        <w:spacing w:after="0" w:line="240" w:lineRule="auto"/>
        <w:ind w:firstLine="709"/>
        <w:jc w:val="both"/>
        <w:rPr>
          <w:rFonts w:ascii="Times New Roman" w:hAnsi="Times New Roman" w:cs="Times New Roman"/>
          <w:szCs w:val="24"/>
        </w:rPr>
      </w:pPr>
    </w:p>
    <w:p w14:paraId="3DC66ABB" w14:textId="7C9080AF" w:rsidR="005217D0" w:rsidRDefault="005217D0" w:rsidP="00C95706">
      <w:pPr>
        <w:spacing w:after="0" w:line="240" w:lineRule="auto"/>
        <w:ind w:firstLine="709"/>
        <w:jc w:val="both"/>
        <w:rPr>
          <w:rFonts w:ascii="Times New Roman" w:hAnsi="Times New Roman" w:cs="Times New Roman"/>
          <w:szCs w:val="24"/>
        </w:rPr>
      </w:pPr>
    </w:p>
    <w:p w14:paraId="4EA5AB8A" w14:textId="6CAE3840" w:rsidR="005217D0" w:rsidRDefault="005217D0" w:rsidP="00C95706">
      <w:pPr>
        <w:spacing w:after="0" w:line="240" w:lineRule="auto"/>
        <w:ind w:firstLine="709"/>
        <w:jc w:val="both"/>
        <w:rPr>
          <w:rFonts w:ascii="Times New Roman" w:hAnsi="Times New Roman" w:cs="Times New Roman"/>
          <w:szCs w:val="24"/>
        </w:rPr>
      </w:pPr>
    </w:p>
    <w:p w14:paraId="72B0D29A" w14:textId="64F81CAE" w:rsidR="005217D0" w:rsidRDefault="005217D0" w:rsidP="00C95706">
      <w:pPr>
        <w:spacing w:after="0" w:line="240" w:lineRule="auto"/>
        <w:ind w:firstLine="709"/>
        <w:jc w:val="both"/>
        <w:rPr>
          <w:rFonts w:ascii="Times New Roman" w:hAnsi="Times New Roman" w:cs="Times New Roman"/>
          <w:szCs w:val="24"/>
        </w:rPr>
      </w:pPr>
    </w:p>
    <w:p w14:paraId="1D711BAD" w14:textId="4D4DD74E" w:rsidR="005217D0" w:rsidRDefault="005217D0" w:rsidP="00C95706">
      <w:pPr>
        <w:spacing w:after="0" w:line="240" w:lineRule="auto"/>
        <w:ind w:firstLine="709"/>
        <w:jc w:val="both"/>
        <w:rPr>
          <w:rFonts w:ascii="Times New Roman" w:hAnsi="Times New Roman" w:cs="Times New Roman"/>
          <w:szCs w:val="24"/>
        </w:rPr>
      </w:pPr>
    </w:p>
    <w:p w14:paraId="3E49AE04" w14:textId="3C0D67B6" w:rsidR="005217D0" w:rsidRDefault="005217D0" w:rsidP="00C95706">
      <w:pPr>
        <w:spacing w:after="0" w:line="240" w:lineRule="auto"/>
        <w:ind w:firstLine="709"/>
        <w:jc w:val="both"/>
        <w:rPr>
          <w:rFonts w:ascii="Times New Roman" w:hAnsi="Times New Roman" w:cs="Times New Roman"/>
          <w:szCs w:val="24"/>
        </w:rPr>
      </w:pPr>
    </w:p>
    <w:p w14:paraId="6950729A" w14:textId="3E338539" w:rsidR="005217D0" w:rsidRDefault="005217D0" w:rsidP="00C95706">
      <w:pPr>
        <w:spacing w:after="0" w:line="240" w:lineRule="auto"/>
        <w:ind w:firstLine="709"/>
        <w:jc w:val="both"/>
        <w:rPr>
          <w:rFonts w:ascii="Times New Roman" w:hAnsi="Times New Roman" w:cs="Times New Roman"/>
          <w:szCs w:val="24"/>
        </w:rPr>
      </w:pPr>
    </w:p>
    <w:p w14:paraId="598ABDF0" w14:textId="53763BD1" w:rsidR="005217D0" w:rsidRDefault="005217D0" w:rsidP="00C95706">
      <w:pPr>
        <w:spacing w:after="0" w:line="240" w:lineRule="auto"/>
        <w:ind w:firstLine="709"/>
        <w:jc w:val="both"/>
        <w:rPr>
          <w:rFonts w:ascii="Times New Roman" w:hAnsi="Times New Roman" w:cs="Times New Roman"/>
          <w:szCs w:val="24"/>
        </w:rPr>
      </w:pPr>
    </w:p>
    <w:p w14:paraId="79E1B104" w14:textId="7B9A3A58" w:rsidR="005217D0" w:rsidRDefault="005217D0" w:rsidP="00C95706">
      <w:pPr>
        <w:spacing w:after="0" w:line="240" w:lineRule="auto"/>
        <w:ind w:firstLine="709"/>
        <w:jc w:val="both"/>
        <w:rPr>
          <w:rFonts w:ascii="Times New Roman" w:hAnsi="Times New Roman" w:cs="Times New Roman"/>
          <w:szCs w:val="24"/>
        </w:rPr>
      </w:pPr>
    </w:p>
    <w:p w14:paraId="66BD4B63" w14:textId="43612D95" w:rsidR="005217D0" w:rsidRDefault="005217D0" w:rsidP="00C95706">
      <w:pPr>
        <w:spacing w:after="0" w:line="240" w:lineRule="auto"/>
        <w:ind w:firstLine="709"/>
        <w:jc w:val="both"/>
        <w:rPr>
          <w:rFonts w:ascii="Times New Roman" w:hAnsi="Times New Roman" w:cs="Times New Roman"/>
          <w:szCs w:val="24"/>
        </w:rPr>
      </w:pPr>
    </w:p>
    <w:p w14:paraId="021E9895" w14:textId="15672371" w:rsidR="005217D0" w:rsidRDefault="005217D0" w:rsidP="00C95706">
      <w:pPr>
        <w:spacing w:after="0" w:line="240" w:lineRule="auto"/>
        <w:ind w:firstLine="709"/>
        <w:jc w:val="both"/>
        <w:rPr>
          <w:rFonts w:ascii="Times New Roman" w:hAnsi="Times New Roman" w:cs="Times New Roman"/>
          <w:szCs w:val="24"/>
        </w:rPr>
      </w:pPr>
    </w:p>
    <w:p w14:paraId="30C75FD2" w14:textId="7C35FAE0" w:rsidR="005217D0" w:rsidRDefault="005217D0" w:rsidP="00C95706">
      <w:pPr>
        <w:spacing w:after="0" w:line="240" w:lineRule="auto"/>
        <w:ind w:firstLine="709"/>
        <w:jc w:val="both"/>
        <w:rPr>
          <w:rFonts w:ascii="Times New Roman" w:hAnsi="Times New Roman" w:cs="Times New Roman"/>
          <w:szCs w:val="24"/>
        </w:rPr>
      </w:pPr>
    </w:p>
    <w:p w14:paraId="3DE66B72" w14:textId="2F2905E0" w:rsidR="005217D0" w:rsidRDefault="005217D0" w:rsidP="00C95706">
      <w:pPr>
        <w:spacing w:after="0" w:line="240" w:lineRule="auto"/>
        <w:ind w:firstLine="709"/>
        <w:jc w:val="both"/>
        <w:rPr>
          <w:rFonts w:ascii="Times New Roman" w:hAnsi="Times New Roman" w:cs="Times New Roman"/>
          <w:szCs w:val="24"/>
        </w:rPr>
      </w:pPr>
    </w:p>
    <w:p w14:paraId="53D34175" w14:textId="66722F3B" w:rsidR="005217D0" w:rsidRDefault="005217D0" w:rsidP="00C95706">
      <w:pPr>
        <w:spacing w:after="0" w:line="240" w:lineRule="auto"/>
        <w:ind w:firstLine="709"/>
        <w:jc w:val="both"/>
        <w:rPr>
          <w:rFonts w:ascii="Times New Roman" w:hAnsi="Times New Roman" w:cs="Times New Roman"/>
          <w:szCs w:val="24"/>
        </w:rPr>
      </w:pPr>
    </w:p>
    <w:p w14:paraId="458AE9BD" w14:textId="01CE037D" w:rsidR="005217D0" w:rsidRDefault="005217D0" w:rsidP="00C95706">
      <w:pPr>
        <w:spacing w:after="0" w:line="240" w:lineRule="auto"/>
        <w:ind w:firstLine="709"/>
        <w:jc w:val="both"/>
        <w:rPr>
          <w:rFonts w:ascii="Times New Roman" w:hAnsi="Times New Roman" w:cs="Times New Roman"/>
          <w:szCs w:val="24"/>
        </w:rPr>
      </w:pPr>
    </w:p>
    <w:p w14:paraId="576886EF" w14:textId="232AED45" w:rsidR="005217D0" w:rsidRDefault="005217D0" w:rsidP="00C95706">
      <w:pPr>
        <w:spacing w:after="0" w:line="240" w:lineRule="auto"/>
        <w:ind w:firstLine="709"/>
        <w:jc w:val="both"/>
        <w:rPr>
          <w:rFonts w:ascii="Times New Roman" w:hAnsi="Times New Roman" w:cs="Times New Roman"/>
          <w:szCs w:val="24"/>
        </w:rPr>
      </w:pPr>
    </w:p>
    <w:p w14:paraId="40DD4483" w14:textId="683A40BE" w:rsidR="005217D0" w:rsidRDefault="005217D0" w:rsidP="00C95706">
      <w:pPr>
        <w:spacing w:after="0" w:line="240" w:lineRule="auto"/>
        <w:ind w:firstLine="709"/>
        <w:jc w:val="both"/>
        <w:rPr>
          <w:rFonts w:ascii="Times New Roman" w:hAnsi="Times New Roman" w:cs="Times New Roman"/>
          <w:szCs w:val="24"/>
        </w:rPr>
      </w:pPr>
    </w:p>
    <w:p w14:paraId="1DD2A91E" w14:textId="4C9B3185" w:rsidR="005217D0" w:rsidRDefault="005217D0" w:rsidP="00C95706">
      <w:pPr>
        <w:spacing w:after="0" w:line="240" w:lineRule="auto"/>
        <w:ind w:firstLine="709"/>
        <w:jc w:val="both"/>
        <w:rPr>
          <w:rFonts w:ascii="Times New Roman" w:hAnsi="Times New Roman" w:cs="Times New Roman"/>
          <w:szCs w:val="24"/>
        </w:rPr>
      </w:pPr>
    </w:p>
    <w:p w14:paraId="78C7AA6F" w14:textId="2AEDBF49" w:rsidR="005217D0" w:rsidRDefault="005217D0" w:rsidP="00C95706">
      <w:pPr>
        <w:spacing w:after="0" w:line="240" w:lineRule="auto"/>
        <w:ind w:firstLine="709"/>
        <w:jc w:val="both"/>
        <w:rPr>
          <w:rFonts w:ascii="Times New Roman" w:hAnsi="Times New Roman" w:cs="Times New Roman"/>
          <w:szCs w:val="24"/>
        </w:rPr>
      </w:pPr>
    </w:p>
    <w:p w14:paraId="7DD0245D" w14:textId="4DC0CBA5" w:rsidR="005217D0" w:rsidRDefault="005217D0" w:rsidP="00C95706">
      <w:pPr>
        <w:spacing w:after="0" w:line="240" w:lineRule="auto"/>
        <w:ind w:firstLine="709"/>
        <w:jc w:val="both"/>
        <w:rPr>
          <w:rFonts w:ascii="Times New Roman" w:hAnsi="Times New Roman" w:cs="Times New Roman"/>
          <w:szCs w:val="24"/>
        </w:rPr>
      </w:pPr>
    </w:p>
    <w:p w14:paraId="78515BD8" w14:textId="5B1E7CF3" w:rsidR="005217D0" w:rsidRDefault="005217D0" w:rsidP="00C95706">
      <w:pPr>
        <w:spacing w:after="0" w:line="240" w:lineRule="auto"/>
        <w:ind w:firstLine="709"/>
        <w:jc w:val="both"/>
        <w:rPr>
          <w:rFonts w:ascii="Times New Roman" w:hAnsi="Times New Roman" w:cs="Times New Roman"/>
          <w:szCs w:val="24"/>
        </w:rPr>
      </w:pPr>
    </w:p>
    <w:p w14:paraId="3BAC4CAC" w14:textId="61D937DC" w:rsidR="005217D0" w:rsidRDefault="005217D0" w:rsidP="00C95706">
      <w:pPr>
        <w:spacing w:after="0" w:line="240" w:lineRule="auto"/>
        <w:ind w:firstLine="709"/>
        <w:jc w:val="both"/>
        <w:rPr>
          <w:rFonts w:ascii="Times New Roman" w:hAnsi="Times New Roman" w:cs="Times New Roman"/>
          <w:szCs w:val="24"/>
        </w:rPr>
      </w:pPr>
    </w:p>
    <w:p w14:paraId="6540DC45" w14:textId="72D61722" w:rsidR="005217D0" w:rsidRDefault="005217D0" w:rsidP="00C95706">
      <w:pPr>
        <w:spacing w:after="0" w:line="240" w:lineRule="auto"/>
        <w:ind w:firstLine="709"/>
        <w:jc w:val="both"/>
        <w:rPr>
          <w:rFonts w:ascii="Times New Roman" w:hAnsi="Times New Roman" w:cs="Times New Roman"/>
          <w:szCs w:val="24"/>
        </w:rPr>
      </w:pPr>
    </w:p>
    <w:p w14:paraId="1A425FB3" w14:textId="3796425C" w:rsidR="005217D0" w:rsidRDefault="005217D0" w:rsidP="00C95706">
      <w:pPr>
        <w:spacing w:after="0" w:line="240" w:lineRule="auto"/>
        <w:ind w:firstLine="709"/>
        <w:jc w:val="both"/>
        <w:rPr>
          <w:rFonts w:ascii="Times New Roman" w:hAnsi="Times New Roman" w:cs="Times New Roman"/>
          <w:szCs w:val="24"/>
        </w:rPr>
      </w:pPr>
    </w:p>
    <w:p w14:paraId="1A7C8656" w14:textId="04465ADB" w:rsidR="005217D0" w:rsidRDefault="005217D0" w:rsidP="00C95706">
      <w:pPr>
        <w:spacing w:after="0" w:line="240" w:lineRule="auto"/>
        <w:ind w:firstLine="709"/>
        <w:jc w:val="both"/>
        <w:rPr>
          <w:rFonts w:ascii="Times New Roman" w:hAnsi="Times New Roman" w:cs="Times New Roman"/>
          <w:szCs w:val="24"/>
        </w:rPr>
      </w:pPr>
    </w:p>
    <w:p w14:paraId="1A18346A" w14:textId="701AFC43" w:rsidR="005217D0" w:rsidRDefault="005217D0" w:rsidP="00C95706">
      <w:pPr>
        <w:spacing w:after="0" w:line="240" w:lineRule="auto"/>
        <w:ind w:firstLine="709"/>
        <w:jc w:val="both"/>
        <w:rPr>
          <w:rFonts w:ascii="Times New Roman" w:hAnsi="Times New Roman" w:cs="Times New Roman"/>
          <w:szCs w:val="24"/>
        </w:rPr>
      </w:pPr>
    </w:p>
    <w:p w14:paraId="564C9A23" w14:textId="28EA647D" w:rsidR="005217D0" w:rsidRDefault="005217D0" w:rsidP="00C95706">
      <w:pPr>
        <w:spacing w:after="0" w:line="240" w:lineRule="auto"/>
        <w:ind w:firstLine="709"/>
        <w:jc w:val="both"/>
        <w:rPr>
          <w:rFonts w:ascii="Times New Roman" w:hAnsi="Times New Roman" w:cs="Times New Roman"/>
          <w:szCs w:val="24"/>
        </w:rPr>
      </w:pPr>
    </w:p>
    <w:p w14:paraId="431DC655" w14:textId="36AD39D9" w:rsidR="005217D0" w:rsidRDefault="005217D0" w:rsidP="00C95706">
      <w:pPr>
        <w:spacing w:after="0" w:line="240" w:lineRule="auto"/>
        <w:ind w:firstLine="709"/>
        <w:jc w:val="both"/>
        <w:rPr>
          <w:rFonts w:ascii="Times New Roman" w:hAnsi="Times New Roman" w:cs="Times New Roman"/>
          <w:szCs w:val="24"/>
        </w:rPr>
      </w:pPr>
    </w:p>
    <w:p w14:paraId="2E911BC4" w14:textId="1803223B" w:rsidR="005217D0" w:rsidRDefault="005217D0" w:rsidP="00C95706">
      <w:pPr>
        <w:spacing w:after="0" w:line="240" w:lineRule="auto"/>
        <w:ind w:firstLine="709"/>
        <w:jc w:val="both"/>
        <w:rPr>
          <w:rFonts w:ascii="Times New Roman" w:hAnsi="Times New Roman" w:cs="Times New Roman"/>
          <w:szCs w:val="24"/>
        </w:rPr>
      </w:pPr>
    </w:p>
    <w:p w14:paraId="4B44FD7C" w14:textId="1DDDCF25" w:rsidR="005217D0" w:rsidRDefault="005217D0" w:rsidP="00C95706">
      <w:pPr>
        <w:spacing w:after="0" w:line="240" w:lineRule="auto"/>
        <w:ind w:firstLine="709"/>
        <w:jc w:val="both"/>
        <w:rPr>
          <w:rFonts w:ascii="Times New Roman" w:hAnsi="Times New Roman" w:cs="Times New Roman"/>
          <w:szCs w:val="24"/>
        </w:rPr>
      </w:pPr>
    </w:p>
    <w:p w14:paraId="61607716" w14:textId="15EED90D" w:rsidR="005217D0" w:rsidRDefault="005217D0" w:rsidP="00C95706">
      <w:pPr>
        <w:spacing w:after="0" w:line="240" w:lineRule="auto"/>
        <w:ind w:firstLine="709"/>
        <w:jc w:val="both"/>
        <w:rPr>
          <w:rFonts w:ascii="Times New Roman" w:hAnsi="Times New Roman" w:cs="Times New Roman"/>
          <w:szCs w:val="24"/>
        </w:rPr>
      </w:pPr>
    </w:p>
    <w:p w14:paraId="07098EE9" w14:textId="3C56AC5E" w:rsidR="005217D0" w:rsidRDefault="005217D0" w:rsidP="00C95706">
      <w:pPr>
        <w:spacing w:after="0" w:line="240" w:lineRule="auto"/>
        <w:ind w:firstLine="709"/>
        <w:jc w:val="both"/>
        <w:rPr>
          <w:rFonts w:ascii="Times New Roman" w:hAnsi="Times New Roman" w:cs="Times New Roman"/>
          <w:szCs w:val="24"/>
        </w:rPr>
      </w:pPr>
    </w:p>
    <w:p w14:paraId="641F5C53" w14:textId="01C1A3C3" w:rsidR="005217D0" w:rsidRDefault="005217D0" w:rsidP="00C95706">
      <w:pPr>
        <w:spacing w:after="0" w:line="240" w:lineRule="auto"/>
        <w:ind w:firstLine="709"/>
        <w:jc w:val="both"/>
        <w:rPr>
          <w:rFonts w:ascii="Times New Roman" w:hAnsi="Times New Roman" w:cs="Times New Roman"/>
          <w:szCs w:val="24"/>
        </w:rPr>
      </w:pPr>
    </w:p>
    <w:p w14:paraId="7CB41FCA" w14:textId="57030761" w:rsidR="005217D0" w:rsidRDefault="005217D0" w:rsidP="00C95706">
      <w:pPr>
        <w:spacing w:after="0" w:line="240" w:lineRule="auto"/>
        <w:ind w:firstLine="709"/>
        <w:jc w:val="both"/>
        <w:rPr>
          <w:rFonts w:ascii="Times New Roman" w:hAnsi="Times New Roman" w:cs="Times New Roman"/>
          <w:szCs w:val="24"/>
        </w:rPr>
      </w:pPr>
    </w:p>
    <w:p w14:paraId="2A3EF619" w14:textId="6342497A" w:rsidR="005217D0" w:rsidRDefault="005217D0" w:rsidP="00C95706">
      <w:pPr>
        <w:spacing w:after="0" w:line="240" w:lineRule="auto"/>
        <w:ind w:firstLine="709"/>
        <w:jc w:val="both"/>
        <w:rPr>
          <w:rFonts w:ascii="Times New Roman" w:hAnsi="Times New Roman" w:cs="Times New Roman"/>
          <w:szCs w:val="24"/>
        </w:rPr>
      </w:pPr>
    </w:p>
    <w:p w14:paraId="0109BE77" w14:textId="499889D1" w:rsidR="005217D0" w:rsidRDefault="005217D0" w:rsidP="00C95706">
      <w:pPr>
        <w:spacing w:after="0" w:line="240" w:lineRule="auto"/>
        <w:ind w:firstLine="709"/>
        <w:jc w:val="both"/>
        <w:rPr>
          <w:rFonts w:ascii="Times New Roman" w:hAnsi="Times New Roman" w:cs="Times New Roman"/>
          <w:szCs w:val="24"/>
        </w:rPr>
      </w:pPr>
    </w:p>
    <w:p w14:paraId="7BEBE6DF" w14:textId="77777777" w:rsidR="005217D0" w:rsidRPr="00D44FB8" w:rsidRDefault="005217D0" w:rsidP="00C95706">
      <w:pPr>
        <w:spacing w:after="0" w:line="240" w:lineRule="auto"/>
        <w:ind w:firstLine="709"/>
        <w:jc w:val="both"/>
        <w:rPr>
          <w:rFonts w:ascii="Times New Roman" w:hAnsi="Times New Roman" w:cs="Times New Roman"/>
          <w:szCs w:val="24"/>
        </w:rPr>
      </w:pPr>
    </w:p>
    <w:p w14:paraId="147635F3" w14:textId="77777777" w:rsidR="00D7140B" w:rsidRPr="00D44FB8" w:rsidRDefault="00D7140B" w:rsidP="008B0DF8">
      <w:pPr>
        <w:spacing w:after="0" w:line="240" w:lineRule="auto"/>
        <w:ind w:left="851" w:firstLine="709"/>
        <w:jc w:val="both"/>
        <w:rPr>
          <w:rFonts w:ascii="Times New Roman" w:hAnsi="Times New Roman" w:cs="Times New Roman"/>
          <w:szCs w:val="24"/>
        </w:rPr>
      </w:pPr>
    </w:p>
    <w:p w14:paraId="3F8E2D74" w14:textId="77777777" w:rsidR="00C95706" w:rsidRPr="00D44FB8" w:rsidRDefault="00C95706" w:rsidP="008B0DF8">
      <w:pPr>
        <w:spacing w:after="0" w:line="240" w:lineRule="auto"/>
        <w:ind w:left="851" w:firstLine="709"/>
        <w:jc w:val="both"/>
        <w:rPr>
          <w:rFonts w:ascii="Times New Roman" w:hAnsi="Times New Roman" w:cs="Times New Roman"/>
          <w:szCs w:val="24"/>
        </w:rPr>
      </w:pPr>
    </w:p>
    <w:p w14:paraId="4C727FB3" w14:textId="77777777" w:rsidR="00C95706" w:rsidRPr="00D44FB8" w:rsidRDefault="00C95706" w:rsidP="008B0DF8">
      <w:pPr>
        <w:spacing w:after="0" w:line="240" w:lineRule="auto"/>
        <w:ind w:left="851" w:firstLine="709"/>
        <w:jc w:val="both"/>
        <w:rPr>
          <w:rFonts w:ascii="Times New Roman" w:hAnsi="Times New Roman" w:cs="Times New Roman"/>
          <w:szCs w:val="24"/>
        </w:rPr>
      </w:pPr>
    </w:p>
    <w:p w14:paraId="5F99D795" w14:textId="77777777" w:rsidR="00C95706" w:rsidRPr="00D44FB8" w:rsidRDefault="00C95706" w:rsidP="008B0DF8">
      <w:pPr>
        <w:spacing w:after="0" w:line="240" w:lineRule="auto"/>
        <w:ind w:left="851" w:firstLine="709"/>
        <w:jc w:val="both"/>
        <w:rPr>
          <w:rFonts w:ascii="Times New Roman" w:hAnsi="Times New Roman" w:cs="Times New Roman"/>
          <w:szCs w:val="24"/>
        </w:rPr>
      </w:pPr>
    </w:p>
    <w:p w14:paraId="2BF05C00" w14:textId="77777777" w:rsidR="00C95706" w:rsidRPr="00D44FB8" w:rsidRDefault="00C95706" w:rsidP="008B0DF8">
      <w:pPr>
        <w:spacing w:after="0" w:line="240" w:lineRule="auto"/>
        <w:ind w:left="851" w:firstLine="709"/>
        <w:jc w:val="both"/>
        <w:rPr>
          <w:rFonts w:ascii="Times New Roman" w:hAnsi="Times New Roman" w:cs="Times New Roman"/>
          <w:szCs w:val="24"/>
        </w:rPr>
      </w:pPr>
    </w:p>
    <w:p w14:paraId="3F0642EB" w14:textId="77777777" w:rsidR="00C95706" w:rsidRPr="00D44FB8" w:rsidRDefault="00C95706" w:rsidP="008B0DF8">
      <w:pPr>
        <w:spacing w:after="0" w:line="240" w:lineRule="auto"/>
        <w:ind w:left="851" w:firstLine="709"/>
        <w:jc w:val="both"/>
        <w:rPr>
          <w:rFonts w:ascii="Times New Roman" w:hAnsi="Times New Roman" w:cs="Times New Roman"/>
          <w:szCs w:val="24"/>
        </w:rPr>
      </w:pPr>
    </w:p>
    <w:p w14:paraId="1B327D47" w14:textId="75297354" w:rsidR="00A06897" w:rsidRPr="00D44FB8" w:rsidRDefault="00A06897" w:rsidP="00973A20">
      <w:pPr>
        <w:spacing w:after="0" w:line="240" w:lineRule="auto"/>
        <w:jc w:val="both"/>
        <w:rPr>
          <w:rFonts w:ascii="Times New Roman" w:hAnsi="Times New Roman" w:cs="Times New Roman"/>
          <w:szCs w:val="24"/>
        </w:rPr>
      </w:pPr>
    </w:p>
    <w:tbl>
      <w:tblPr>
        <w:tblStyle w:val="a3"/>
        <w:tblW w:w="957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1496"/>
        <w:gridCol w:w="1415"/>
        <w:gridCol w:w="3508"/>
      </w:tblGrid>
      <w:tr w:rsidR="00D44FB8" w:rsidRPr="00D44FB8" w14:paraId="56B7EACE" w14:textId="77777777" w:rsidTr="00D44FB8">
        <w:tc>
          <w:tcPr>
            <w:tcW w:w="3151" w:type="dxa"/>
          </w:tcPr>
          <w:p w14:paraId="69652E12" w14:textId="2A9DF6E4" w:rsidR="00D44FB8" w:rsidRPr="00D44FB8" w:rsidRDefault="00D44FB8" w:rsidP="00FC3E8B">
            <w:pPr>
              <w:jc w:val="both"/>
              <w:rPr>
                <w:rFonts w:ascii="Times New Roman" w:hAnsi="Times New Roman" w:cs="Times New Roman"/>
                <w:sz w:val="28"/>
                <w:szCs w:val="28"/>
                <w:lang w:val="ky-KG"/>
              </w:rPr>
            </w:pPr>
            <w:r w:rsidRPr="00D44FB8">
              <w:rPr>
                <w:rFonts w:ascii="Times New Roman" w:hAnsi="Times New Roman" w:cs="Times New Roman"/>
                <w:sz w:val="28"/>
                <w:szCs w:val="28"/>
                <w:lang w:val="ky-KG"/>
              </w:rPr>
              <w:t xml:space="preserve"> “Согласовано”</w:t>
            </w:r>
          </w:p>
          <w:p w14:paraId="69A54A05" w14:textId="77777777" w:rsidR="00D44FB8" w:rsidRPr="00D44FB8" w:rsidRDefault="00D44FB8" w:rsidP="00FC3E8B">
            <w:pPr>
              <w:jc w:val="both"/>
              <w:rPr>
                <w:rFonts w:ascii="Times New Roman" w:hAnsi="Times New Roman" w:cs="Times New Roman"/>
                <w:sz w:val="28"/>
                <w:szCs w:val="28"/>
                <w:lang w:val="ky-KG"/>
              </w:rPr>
            </w:pPr>
            <w:r w:rsidRPr="00D44FB8">
              <w:rPr>
                <w:rFonts w:ascii="Times New Roman" w:hAnsi="Times New Roman" w:cs="Times New Roman"/>
                <w:sz w:val="28"/>
                <w:szCs w:val="28"/>
                <w:lang w:val="ky-KG"/>
              </w:rPr>
              <w:t>Декан факультета ТФ</w:t>
            </w:r>
          </w:p>
          <w:p w14:paraId="051587B9" w14:textId="689E53FD" w:rsidR="00D44FB8" w:rsidRPr="00D44FB8" w:rsidRDefault="00D44FB8" w:rsidP="00FC3E8B">
            <w:pPr>
              <w:jc w:val="both"/>
              <w:rPr>
                <w:rFonts w:ascii="Times New Roman" w:hAnsi="Times New Roman" w:cs="Times New Roman"/>
                <w:sz w:val="28"/>
                <w:szCs w:val="28"/>
                <w:lang w:val="ky-KG"/>
              </w:rPr>
            </w:pPr>
            <w:r w:rsidRPr="00D44FB8">
              <w:rPr>
                <w:rFonts w:ascii="Times New Roman" w:hAnsi="Times New Roman" w:cs="Times New Roman"/>
                <w:sz w:val="28"/>
                <w:szCs w:val="28"/>
                <w:lang w:val="ky-KG"/>
              </w:rPr>
              <w:t>________И.А. Рысбаева</w:t>
            </w:r>
          </w:p>
          <w:p w14:paraId="260478E2" w14:textId="2930DBE9" w:rsidR="00D44FB8" w:rsidRPr="00D44FB8" w:rsidRDefault="00D44FB8" w:rsidP="00FC3E8B">
            <w:pPr>
              <w:jc w:val="both"/>
              <w:rPr>
                <w:rFonts w:ascii="Times New Roman" w:hAnsi="Times New Roman" w:cs="Times New Roman"/>
                <w:sz w:val="28"/>
                <w:szCs w:val="28"/>
                <w:lang w:val="ky-KG"/>
              </w:rPr>
            </w:pPr>
            <w:r w:rsidRPr="00D44FB8">
              <w:rPr>
                <w:rFonts w:ascii="Times New Roman" w:hAnsi="Times New Roman" w:cs="Times New Roman"/>
                <w:sz w:val="28"/>
                <w:szCs w:val="28"/>
                <w:lang w:val="ky-KG"/>
              </w:rPr>
              <w:t>“___”_________202</w:t>
            </w:r>
            <w:r w:rsidRPr="00D44FB8">
              <w:rPr>
                <w:rFonts w:ascii="Times New Roman" w:hAnsi="Times New Roman" w:cs="Times New Roman"/>
                <w:sz w:val="28"/>
                <w:szCs w:val="28"/>
                <w:lang w:val="en-US"/>
              </w:rPr>
              <w:t>2</w:t>
            </w:r>
            <w:r w:rsidRPr="00D44FB8">
              <w:rPr>
                <w:rFonts w:ascii="Times New Roman" w:hAnsi="Times New Roman" w:cs="Times New Roman"/>
                <w:sz w:val="28"/>
                <w:szCs w:val="28"/>
                <w:lang w:val="ky-KG"/>
              </w:rPr>
              <w:t xml:space="preserve"> г</w:t>
            </w:r>
          </w:p>
        </w:tc>
        <w:tc>
          <w:tcPr>
            <w:tcW w:w="1496" w:type="dxa"/>
          </w:tcPr>
          <w:p w14:paraId="149E442E" w14:textId="77777777" w:rsidR="00D44FB8" w:rsidRPr="00D44FB8" w:rsidRDefault="00D44FB8" w:rsidP="00FC3E8B">
            <w:pPr>
              <w:jc w:val="both"/>
              <w:rPr>
                <w:rFonts w:ascii="Times New Roman" w:hAnsi="Times New Roman" w:cs="Times New Roman"/>
                <w:sz w:val="24"/>
                <w:szCs w:val="24"/>
                <w:lang w:val="ky-KG"/>
              </w:rPr>
            </w:pPr>
          </w:p>
        </w:tc>
        <w:tc>
          <w:tcPr>
            <w:tcW w:w="1415" w:type="dxa"/>
          </w:tcPr>
          <w:p w14:paraId="1DCB4AA7" w14:textId="77777777" w:rsidR="00D44FB8" w:rsidRPr="00D44FB8" w:rsidRDefault="00D44FB8" w:rsidP="00FC3E8B">
            <w:pPr>
              <w:jc w:val="both"/>
              <w:rPr>
                <w:rFonts w:ascii="Times New Roman" w:hAnsi="Times New Roman" w:cs="Times New Roman"/>
                <w:sz w:val="24"/>
                <w:szCs w:val="24"/>
                <w:lang w:val="ky-KG"/>
              </w:rPr>
            </w:pPr>
          </w:p>
        </w:tc>
        <w:tc>
          <w:tcPr>
            <w:tcW w:w="3508" w:type="dxa"/>
          </w:tcPr>
          <w:p w14:paraId="16AA5688" w14:textId="5B63C6B7" w:rsidR="00D44FB8" w:rsidRPr="00D44FB8" w:rsidRDefault="00D44FB8" w:rsidP="00FC3E8B">
            <w:pPr>
              <w:jc w:val="both"/>
              <w:rPr>
                <w:rFonts w:ascii="Times New Roman" w:hAnsi="Times New Roman" w:cs="Times New Roman"/>
                <w:sz w:val="28"/>
                <w:szCs w:val="28"/>
                <w:lang w:val="ky-KG"/>
              </w:rPr>
            </w:pPr>
            <w:r w:rsidRPr="00D44FB8">
              <w:rPr>
                <w:rFonts w:ascii="Times New Roman" w:hAnsi="Times New Roman" w:cs="Times New Roman"/>
                <w:sz w:val="24"/>
                <w:szCs w:val="24"/>
                <w:lang w:val="ky-KG"/>
              </w:rPr>
              <w:t>“</w:t>
            </w:r>
            <w:r w:rsidRPr="00D44FB8">
              <w:rPr>
                <w:rFonts w:ascii="Times New Roman" w:hAnsi="Times New Roman" w:cs="Times New Roman"/>
                <w:sz w:val="28"/>
                <w:szCs w:val="28"/>
                <w:lang w:val="ky-KG"/>
              </w:rPr>
              <w:t>Утверждаю”</w:t>
            </w:r>
          </w:p>
          <w:p w14:paraId="1FC64D44" w14:textId="77777777" w:rsidR="00D44FB8" w:rsidRPr="00D44FB8" w:rsidRDefault="00D44FB8" w:rsidP="00FC3E8B">
            <w:pPr>
              <w:jc w:val="both"/>
              <w:rPr>
                <w:rFonts w:ascii="Times New Roman" w:hAnsi="Times New Roman" w:cs="Times New Roman"/>
                <w:sz w:val="28"/>
                <w:szCs w:val="28"/>
                <w:lang w:val="ky-KG"/>
              </w:rPr>
            </w:pPr>
            <w:r w:rsidRPr="00D44FB8">
              <w:rPr>
                <w:rFonts w:ascii="Times New Roman" w:hAnsi="Times New Roman" w:cs="Times New Roman"/>
                <w:sz w:val="28"/>
                <w:szCs w:val="28"/>
                <w:lang w:val="ky-KG"/>
              </w:rPr>
              <w:t>Проректор по учебной работе</w:t>
            </w:r>
          </w:p>
          <w:p w14:paraId="158EE37A" w14:textId="408EA04C" w:rsidR="00D44FB8" w:rsidRPr="00D44FB8" w:rsidRDefault="00D44FB8" w:rsidP="00FC3E8B">
            <w:pPr>
              <w:jc w:val="both"/>
              <w:rPr>
                <w:rFonts w:ascii="Times New Roman" w:hAnsi="Times New Roman" w:cs="Times New Roman"/>
                <w:sz w:val="28"/>
                <w:szCs w:val="28"/>
                <w:lang w:val="ky-KG"/>
              </w:rPr>
            </w:pPr>
            <w:r w:rsidRPr="00D44FB8">
              <w:rPr>
                <w:rFonts w:ascii="Times New Roman" w:hAnsi="Times New Roman" w:cs="Times New Roman"/>
                <w:sz w:val="28"/>
                <w:szCs w:val="28"/>
                <w:lang w:val="ky-KG"/>
              </w:rPr>
              <w:t xml:space="preserve">_______  </w:t>
            </w:r>
            <w:r w:rsidRPr="00D44FB8">
              <w:rPr>
                <w:rFonts w:ascii="Times New Roman" w:hAnsi="Times New Roman" w:cs="Times New Roman"/>
                <w:sz w:val="28"/>
                <w:szCs w:val="28"/>
              </w:rPr>
              <w:t>Элеманова Р. Ш.</w:t>
            </w:r>
          </w:p>
          <w:p w14:paraId="25B97485" w14:textId="52713BBB" w:rsidR="00D44FB8" w:rsidRPr="00D44FB8" w:rsidRDefault="00D44FB8" w:rsidP="00FC3E8B">
            <w:pPr>
              <w:jc w:val="both"/>
              <w:rPr>
                <w:rFonts w:ascii="Times New Roman" w:hAnsi="Times New Roman" w:cs="Times New Roman"/>
                <w:sz w:val="24"/>
                <w:szCs w:val="24"/>
                <w:lang w:val="ky-KG"/>
              </w:rPr>
            </w:pPr>
            <w:r w:rsidRPr="00D44FB8">
              <w:rPr>
                <w:rFonts w:ascii="Times New Roman" w:hAnsi="Times New Roman" w:cs="Times New Roman"/>
                <w:sz w:val="28"/>
                <w:szCs w:val="28"/>
                <w:lang w:val="ky-KG"/>
              </w:rPr>
              <w:t>“___”___________  202</w:t>
            </w:r>
            <w:r w:rsidRPr="00D44FB8">
              <w:rPr>
                <w:rFonts w:ascii="Times New Roman" w:hAnsi="Times New Roman" w:cs="Times New Roman"/>
                <w:sz w:val="28"/>
                <w:szCs w:val="28"/>
                <w:lang w:val="en-US"/>
              </w:rPr>
              <w:t>2</w:t>
            </w:r>
            <w:r w:rsidRPr="00D44FB8">
              <w:rPr>
                <w:rFonts w:ascii="Times New Roman" w:hAnsi="Times New Roman" w:cs="Times New Roman"/>
                <w:sz w:val="28"/>
                <w:szCs w:val="28"/>
              </w:rPr>
              <w:t xml:space="preserve"> </w:t>
            </w:r>
            <w:r w:rsidRPr="00D44FB8">
              <w:rPr>
                <w:rFonts w:ascii="Times New Roman" w:hAnsi="Times New Roman" w:cs="Times New Roman"/>
                <w:sz w:val="28"/>
                <w:szCs w:val="28"/>
                <w:lang w:val="ky-KG"/>
              </w:rPr>
              <w:t>г</w:t>
            </w:r>
          </w:p>
        </w:tc>
      </w:tr>
    </w:tbl>
    <w:p w14:paraId="68B7CE87" w14:textId="77777777" w:rsidR="008B0DF8" w:rsidRPr="00D44FB8" w:rsidRDefault="008B0DF8" w:rsidP="008B0DF8">
      <w:pPr>
        <w:pStyle w:val="a4"/>
        <w:spacing w:after="0" w:line="240" w:lineRule="auto"/>
        <w:jc w:val="center"/>
        <w:rPr>
          <w:rFonts w:ascii="Times New Roman" w:hAnsi="Times New Roman" w:cs="Times New Roman"/>
          <w:b/>
          <w:sz w:val="24"/>
          <w:szCs w:val="24"/>
          <w:lang w:val="ky-KG"/>
        </w:rPr>
      </w:pPr>
    </w:p>
    <w:p w14:paraId="6E7B0E3F" w14:textId="77777777" w:rsidR="008B0DF8" w:rsidRPr="00D44FB8" w:rsidRDefault="008B0DF8" w:rsidP="008B0DF8">
      <w:pPr>
        <w:pStyle w:val="a4"/>
        <w:spacing w:after="0" w:line="240" w:lineRule="auto"/>
        <w:jc w:val="center"/>
        <w:rPr>
          <w:rFonts w:ascii="Times New Roman" w:hAnsi="Times New Roman" w:cs="Times New Roman"/>
          <w:b/>
          <w:sz w:val="28"/>
          <w:szCs w:val="28"/>
          <w:lang w:val="ky-KG"/>
        </w:rPr>
      </w:pPr>
      <w:r w:rsidRPr="00D44FB8">
        <w:rPr>
          <w:rFonts w:ascii="Times New Roman" w:hAnsi="Times New Roman" w:cs="Times New Roman"/>
          <w:b/>
          <w:sz w:val="28"/>
          <w:szCs w:val="28"/>
          <w:lang w:val="ky-KG"/>
        </w:rPr>
        <w:t xml:space="preserve">Акт </w:t>
      </w:r>
    </w:p>
    <w:p w14:paraId="5B5CACF2" w14:textId="77777777" w:rsidR="00D44FB8" w:rsidRPr="00D44FB8" w:rsidRDefault="008B0DF8" w:rsidP="00D44FB8">
      <w:pPr>
        <w:pStyle w:val="a4"/>
        <w:spacing w:after="0" w:line="240" w:lineRule="auto"/>
        <w:jc w:val="center"/>
        <w:rPr>
          <w:rFonts w:ascii="Times New Roman" w:hAnsi="Times New Roman" w:cs="Times New Roman"/>
          <w:sz w:val="28"/>
          <w:szCs w:val="28"/>
          <w:lang w:val="ky-KG"/>
        </w:rPr>
      </w:pPr>
      <w:r w:rsidRPr="00D44FB8">
        <w:rPr>
          <w:rFonts w:ascii="Times New Roman" w:hAnsi="Times New Roman" w:cs="Times New Roman"/>
          <w:b/>
          <w:sz w:val="28"/>
          <w:szCs w:val="28"/>
          <w:lang w:val="ky-KG"/>
        </w:rPr>
        <w:t xml:space="preserve">готовности кафедры </w:t>
      </w:r>
      <w:r w:rsidR="00D44FB8" w:rsidRPr="00D44FB8">
        <w:rPr>
          <w:rFonts w:ascii="Times New Roman" w:hAnsi="Times New Roman" w:cs="Times New Roman"/>
          <w:b/>
          <w:sz w:val="28"/>
          <w:szCs w:val="28"/>
          <w:lang w:val="ky-KG"/>
        </w:rPr>
        <w:t>Технология консервирования</w:t>
      </w:r>
    </w:p>
    <w:p w14:paraId="01DE74BC" w14:textId="77777777" w:rsidR="008B0DF8" w:rsidRPr="00D44FB8" w:rsidRDefault="008B0DF8" w:rsidP="008B0DF8">
      <w:pPr>
        <w:pStyle w:val="a4"/>
        <w:spacing w:after="0" w:line="240" w:lineRule="auto"/>
        <w:jc w:val="center"/>
        <w:rPr>
          <w:rFonts w:ascii="Times New Roman" w:hAnsi="Times New Roman" w:cs="Times New Roman"/>
          <w:b/>
          <w:sz w:val="28"/>
          <w:szCs w:val="28"/>
          <w:lang w:val="ky-KG"/>
        </w:rPr>
      </w:pPr>
      <w:r w:rsidRPr="00D44FB8">
        <w:rPr>
          <w:rFonts w:ascii="Times New Roman" w:hAnsi="Times New Roman" w:cs="Times New Roman"/>
          <w:b/>
          <w:sz w:val="28"/>
          <w:szCs w:val="28"/>
          <w:lang w:val="ky-KG"/>
        </w:rPr>
        <w:t>к 202</w:t>
      </w:r>
      <w:r w:rsidRPr="00D44FB8">
        <w:rPr>
          <w:rFonts w:ascii="Times New Roman" w:hAnsi="Times New Roman" w:cs="Times New Roman"/>
          <w:b/>
          <w:sz w:val="28"/>
          <w:szCs w:val="28"/>
        </w:rPr>
        <w:t>1</w:t>
      </w:r>
      <w:r w:rsidRPr="00D44FB8">
        <w:rPr>
          <w:rFonts w:ascii="Times New Roman" w:hAnsi="Times New Roman" w:cs="Times New Roman"/>
          <w:b/>
          <w:sz w:val="28"/>
          <w:szCs w:val="28"/>
          <w:lang w:val="ky-KG"/>
        </w:rPr>
        <w:t>-202</w:t>
      </w:r>
      <w:r w:rsidRPr="00D44FB8">
        <w:rPr>
          <w:rFonts w:ascii="Times New Roman" w:hAnsi="Times New Roman" w:cs="Times New Roman"/>
          <w:b/>
          <w:sz w:val="28"/>
          <w:szCs w:val="28"/>
        </w:rPr>
        <w:t>2</w:t>
      </w:r>
      <w:r w:rsidRPr="00D44FB8">
        <w:rPr>
          <w:rFonts w:ascii="Times New Roman" w:hAnsi="Times New Roman" w:cs="Times New Roman"/>
          <w:b/>
          <w:sz w:val="28"/>
          <w:szCs w:val="28"/>
          <w:lang w:val="ky-KG"/>
        </w:rPr>
        <w:t xml:space="preserve"> уч.году</w:t>
      </w:r>
    </w:p>
    <w:p w14:paraId="4B140177" w14:textId="77777777" w:rsidR="008B0DF8" w:rsidRPr="00D44FB8" w:rsidRDefault="008B0DF8" w:rsidP="008B0DF8">
      <w:pPr>
        <w:pStyle w:val="a4"/>
        <w:spacing w:after="0" w:line="240" w:lineRule="auto"/>
        <w:jc w:val="both"/>
        <w:rPr>
          <w:rFonts w:ascii="Times New Roman" w:hAnsi="Times New Roman" w:cs="Times New Roman"/>
          <w:sz w:val="28"/>
          <w:szCs w:val="28"/>
          <w:lang w:val="ky-KG"/>
        </w:rPr>
      </w:pPr>
    </w:p>
    <w:tbl>
      <w:tblPr>
        <w:tblStyle w:val="a3"/>
        <w:tblW w:w="9900" w:type="dxa"/>
        <w:tblInd w:w="-5" w:type="dxa"/>
        <w:tblLook w:val="04A0" w:firstRow="1" w:lastRow="0" w:firstColumn="1" w:lastColumn="0" w:noHBand="0" w:noVBand="1"/>
      </w:tblPr>
      <w:tblGrid>
        <w:gridCol w:w="5671"/>
        <w:gridCol w:w="1002"/>
        <w:gridCol w:w="1009"/>
        <w:gridCol w:w="900"/>
        <w:gridCol w:w="1318"/>
      </w:tblGrid>
      <w:tr w:rsidR="00D44FB8" w:rsidRPr="00D44FB8" w14:paraId="65B8B7DC" w14:textId="77777777" w:rsidTr="00D8285F">
        <w:tc>
          <w:tcPr>
            <w:tcW w:w="5671" w:type="dxa"/>
            <w:vMerge w:val="restart"/>
            <w:vAlign w:val="center"/>
          </w:tcPr>
          <w:p w14:paraId="59890028" w14:textId="77777777" w:rsidR="008B0DF8" w:rsidRPr="00D44FB8" w:rsidRDefault="008B0DF8" w:rsidP="00FC3E8B">
            <w:pPr>
              <w:pStyle w:val="a4"/>
              <w:ind w:left="0"/>
              <w:jc w:val="center"/>
              <w:rPr>
                <w:rFonts w:ascii="Times New Roman" w:hAnsi="Times New Roman" w:cs="Times New Roman"/>
                <w:b/>
                <w:lang w:val="ky-KG"/>
              </w:rPr>
            </w:pPr>
            <w:r w:rsidRPr="00D44FB8">
              <w:rPr>
                <w:rFonts w:ascii="Times New Roman" w:hAnsi="Times New Roman" w:cs="Times New Roman"/>
                <w:b/>
                <w:lang w:val="ky-KG"/>
              </w:rPr>
              <w:t>Виды работ</w:t>
            </w:r>
          </w:p>
        </w:tc>
        <w:tc>
          <w:tcPr>
            <w:tcW w:w="2911" w:type="dxa"/>
            <w:gridSpan w:val="3"/>
          </w:tcPr>
          <w:p w14:paraId="77D7D4C5" w14:textId="77777777" w:rsidR="008B0DF8" w:rsidRPr="00D44FB8" w:rsidRDefault="008B0DF8" w:rsidP="00FC3E8B">
            <w:pPr>
              <w:pStyle w:val="a4"/>
              <w:ind w:left="0"/>
              <w:jc w:val="center"/>
              <w:rPr>
                <w:rFonts w:ascii="Times New Roman" w:hAnsi="Times New Roman" w:cs="Times New Roman"/>
                <w:b/>
                <w:lang w:val="ky-KG"/>
              </w:rPr>
            </w:pPr>
            <w:r w:rsidRPr="00D44FB8">
              <w:rPr>
                <w:rFonts w:ascii="Times New Roman" w:hAnsi="Times New Roman" w:cs="Times New Roman"/>
                <w:b/>
                <w:lang w:val="ky-KG"/>
              </w:rPr>
              <w:t>Выполнено</w:t>
            </w:r>
          </w:p>
        </w:tc>
        <w:tc>
          <w:tcPr>
            <w:tcW w:w="1318" w:type="dxa"/>
          </w:tcPr>
          <w:p w14:paraId="2E0A8C65" w14:textId="77777777" w:rsidR="008B0DF8" w:rsidRPr="00D44FB8" w:rsidRDefault="008B0DF8" w:rsidP="00FC3E8B">
            <w:pPr>
              <w:pStyle w:val="a4"/>
              <w:ind w:left="0"/>
              <w:jc w:val="center"/>
              <w:rPr>
                <w:rFonts w:ascii="Times New Roman" w:hAnsi="Times New Roman" w:cs="Times New Roman"/>
                <w:b/>
                <w:lang w:val="ky-KG"/>
              </w:rPr>
            </w:pPr>
            <w:r w:rsidRPr="00D44FB8">
              <w:rPr>
                <w:rFonts w:ascii="Times New Roman" w:hAnsi="Times New Roman" w:cs="Times New Roman"/>
                <w:b/>
                <w:lang w:val="ky-KG"/>
              </w:rPr>
              <w:t>Прим.</w:t>
            </w:r>
          </w:p>
        </w:tc>
      </w:tr>
      <w:tr w:rsidR="00D44FB8" w:rsidRPr="00D44FB8" w14:paraId="0D6BBA64" w14:textId="77777777" w:rsidTr="00D8285F">
        <w:tc>
          <w:tcPr>
            <w:tcW w:w="5671" w:type="dxa"/>
            <w:vMerge/>
          </w:tcPr>
          <w:p w14:paraId="7A726376" w14:textId="77777777" w:rsidR="008B0DF8" w:rsidRPr="00D44FB8" w:rsidRDefault="008B0DF8" w:rsidP="00FC3E8B">
            <w:pPr>
              <w:pStyle w:val="a4"/>
              <w:ind w:left="0"/>
              <w:jc w:val="center"/>
              <w:rPr>
                <w:rFonts w:ascii="Times New Roman" w:hAnsi="Times New Roman" w:cs="Times New Roman"/>
                <w:b/>
                <w:lang w:val="ky-KG"/>
              </w:rPr>
            </w:pPr>
          </w:p>
        </w:tc>
        <w:tc>
          <w:tcPr>
            <w:tcW w:w="1002" w:type="dxa"/>
          </w:tcPr>
          <w:p w14:paraId="115E9F54" w14:textId="77777777" w:rsidR="008B0DF8" w:rsidRPr="00D44FB8" w:rsidRDefault="008B0DF8" w:rsidP="00FC3E8B">
            <w:pPr>
              <w:pStyle w:val="a4"/>
              <w:ind w:left="0"/>
              <w:jc w:val="center"/>
              <w:rPr>
                <w:rFonts w:ascii="Times New Roman" w:hAnsi="Times New Roman" w:cs="Times New Roman"/>
                <w:b/>
                <w:lang w:val="ky-KG"/>
              </w:rPr>
            </w:pPr>
            <w:r w:rsidRPr="00D44FB8">
              <w:rPr>
                <w:rFonts w:ascii="Times New Roman" w:hAnsi="Times New Roman" w:cs="Times New Roman"/>
                <w:b/>
                <w:lang w:val="ky-KG"/>
              </w:rPr>
              <w:t>да</w:t>
            </w:r>
          </w:p>
        </w:tc>
        <w:tc>
          <w:tcPr>
            <w:tcW w:w="1009" w:type="dxa"/>
          </w:tcPr>
          <w:p w14:paraId="76131DEC" w14:textId="77777777" w:rsidR="008B0DF8" w:rsidRPr="00D44FB8" w:rsidRDefault="008B0DF8" w:rsidP="00FC3E8B">
            <w:pPr>
              <w:pStyle w:val="a4"/>
              <w:ind w:left="0"/>
              <w:jc w:val="center"/>
              <w:rPr>
                <w:rFonts w:ascii="Times New Roman" w:hAnsi="Times New Roman" w:cs="Times New Roman"/>
                <w:b/>
                <w:lang w:val="ky-KG"/>
              </w:rPr>
            </w:pPr>
            <w:r w:rsidRPr="00D44FB8">
              <w:rPr>
                <w:rFonts w:ascii="Times New Roman" w:hAnsi="Times New Roman" w:cs="Times New Roman"/>
                <w:b/>
                <w:lang w:val="ky-KG"/>
              </w:rPr>
              <w:t>нет</w:t>
            </w:r>
          </w:p>
        </w:tc>
        <w:tc>
          <w:tcPr>
            <w:tcW w:w="900" w:type="dxa"/>
          </w:tcPr>
          <w:p w14:paraId="566FE0B7" w14:textId="77777777" w:rsidR="008B0DF8" w:rsidRPr="00D44FB8" w:rsidRDefault="008B0DF8" w:rsidP="00FC3E8B">
            <w:pPr>
              <w:pStyle w:val="a4"/>
              <w:ind w:left="0"/>
              <w:jc w:val="center"/>
              <w:rPr>
                <w:rFonts w:ascii="Times New Roman" w:hAnsi="Times New Roman" w:cs="Times New Roman"/>
                <w:b/>
                <w:lang w:val="ky-KG"/>
              </w:rPr>
            </w:pPr>
            <w:r w:rsidRPr="00D44FB8">
              <w:rPr>
                <w:rFonts w:ascii="Times New Roman" w:hAnsi="Times New Roman" w:cs="Times New Roman"/>
                <w:b/>
                <w:lang w:val="ky-KG"/>
              </w:rPr>
              <w:t>%</w:t>
            </w:r>
          </w:p>
        </w:tc>
        <w:tc>
          <w:tcPr>
            <w:tcW w:w="1318" w:type="dxa"/>
          </w:tcPr>
          <w:p w14:paraId="1D0CC199" w14:textId="77777777" w:rsidR="008B0DF8" w:rsidRPr="00D44FB8" w:rsidRDefault="008B0DF8" w:rsidP="00FC3E8B">
            <w:pPr>
              <w:pStyle w:val="a4"/>
              <w:ind w:left="0"/>
              <w:jc w:val="center"/>
              <w:rPr>
                <w:rFonts w:ascii="Times New Roman" w:hAnsi="Times New Roman" w:cs="Times New Roman"/>
                <w:b/>
                <w:lang w:val="ky-KG"/>
              </w:rPr>
            </w:pPr>
          </w:p>
        </w:tc>
      </w:tr>
      <w:tr w:rsidR="00D44FB8" w:rsidRPr="00D44FB8" w14:paraId="5D6690EB" w14:textId="77777777" w:rsidTr="00D8285F">
        <w:tc>
          <w:tcPr>
            <w:tcW w:w="5671" w:type="dxa"/>
          </w:tcPr>
          <w:p w14:paraId="78DA3D74" w14:textId="6A4DFEE5" w:rsidR="008B0DF8" w:rsidRPr="00D44FB8" w:rsidRDefault="008B0DF8" w:rsidP="00FC3E8B">
            <w:pPr>
              <w:pStyle w:val="a4"/>
              <w:ind w:left="0"/>
              <w:jc w:val="both"/>
              <w:rPr>
                <w:rFonts w:ascii="Times New Roman" w:hAnsi="Times New Roman" w:cs="Times New Roman"/>
                <w:lang w:val="ky-KG"/>
              </w:rPr>
            </w:pPr>
            <w:r w:rsidRPr="00D44FB8">
              <w:rPr>
                <w:rFonts w:ascii="Times New Roman" w:hAnsi="Times New Roman" w:cs="Times New Roman"/>
                <w:lang w:val="ky-KG"/>
              </w:rPr>
              <w:t>1. Учебно-методическая работа:</w:t>
            </w:r>
          </w:p>
          <w:p w14:paraId="67749502" w14:textId="77777777" w:rsidR="008B0DF8" w:rsidRPr="00D44FB8" w:rsidRDefault="008B0DF8" w:rsidP="00FC3E8B">
            <w:pPr>
              <w:pStyle w:val="a4"/>
              <w:numPr>
                <w:ilvl w:val="0"/>
                <w:numId w:val="2"/>
              </w:numPr>
              <w:jc w:val="both"/>
              <w:rPr>
                <w:rFonts w:ascii="Times New Roman" w:hAnsi="Times New Roman" w:cs="Times New Roman"/>
                <w:lang w:val="ky-KG"/>
              </w:rPr>
            </w:pPr>
            <w:r w:rsidRPr="00D44FB8">
              <w:rPr>
                <w:rFonts w:ascii="Times New Roman" w:hAnsi="Times New Roman" w:cs="Times New Roman"/>
                <w:lang w:val="ky-KG"/>
              </w:rPr>
              <w:t>План работы кафедры и его выполнение</w:t>
            </w:r>
          </w:p>
          <w:p w14:paraId="7E854FF4" w14:textId="77777777" w:rsidR="008B0DF8" w:rsidRPr="00D44FB8" w:rsidRDefault="008B0DF8" w:rsidP="00FC3E8B">
            <w:pPr>
              <w:pStyle w:val="a4"/>
              <w:numPr>
                <w:ilvl w:val="0"/>
                <w:numId w:val="2"/>
              </w:numPr>
              <w:jc w:val="both"/>
              <w:rPr>
                <w:rFonts w:ascii="Times New Roman" w:hAnsi="Times New Roman" w:cs="Times New Roman"/>
                <w:lang w:val="ky-KG"/>
              </w:rPr>
            </w:pPr>
            <w:r w:rsidRPr="00D44FB8">
              <w:rPr>
                <w:rFonts w:ascii="Times New Roman" w:hAnsi="Times New Roman" w:cs="Times New Roman"/>
                <w:lang w:val="ky-KG"/>
              </w:rPr>
              <w:t>Индивидуальные планы ППС</w:t>
            </w:r>
          </w:p>
          <w:p w14:paraId="5B5948DD" w14:textId="77777777" w:rsidR="008B0DF8" w:rsidRPr="00D44FB8" w:rsidRDefault="008B0DF8" w:rsidP="00FC3E8B">
            <w:pPr>
              <w:pStyle w:val="a4"/>
              <w:numPr>
                <w:ilvl w:val="0"/>
                <w:numId w:val="2"/>
              </w:numPr>
              <w:jc w:val="both"/>
              <w:rPr>
                <w:rFonts w:ascii="Times New Roman" w:hAnsi="Times New Roman" w:cs="Times New Roman"/>
                <w:lang w:val="ky-KG"/>
              </w:rPr>
            </w:pPr>
            <w:r w:rsidRPr="00D44FB8">
              <w:rPr>
                <w:rFonts w:ascii="Times New Roman" w:hAnsi="Times New Roman" w:cs="Times New Roman"/>
                <w:lang w:val="ky-KG"/>
              </w:rPr>
              <w:t>Журнал взаимных посещений</w:t>
            </w:r>
          </w:p>
          <w:p w14:paraId="0B4D1EA1" w14:textId="77777777" w:rsidR="008B0DF8" w:rsidRPr="00D44FB8" w:rsidRDefault="008B0DF8" w:rsidP="00FC3E8B">
            <w:pPr>
              <w:pStyle w:val="a4"/>
              <w:numPr>
                <w:ilvl w:val="0"/>
                <w:numId w:val="2"/>
              </w:numPr>
              <w:jc w:val="both"/>
              <w:rPr>
                <w:rFonts w:ascii="Times New Roman" w:hAnsi="Times New Roman" w:cs="Times New Roman"/>
                <w:lang w:val="ky-KG"/>
              </w:rPr>
            </w:pPr>
            <w:r w:rsidRPr="00D44FB8">
              <w:rPr>
                <w:rFonts w:ascii="Times New Roman" w:hAnsi="Times New Roman" w:cs="Times New Roman"/>
                <w:lang w:val="ky-KG"/>
              </w:rPr>
              <w:t xml:space="preserve"> Соответствие Протокол заседания кафедры утвержденному Плану заседаний</w:t>
            </w:r>
          </w:p>
          <w:p w14:paraId="289CBFE3" w14:textId="6D84FB9D" w:rsidR="008B0DF8" w:rsidRPr="00D44FB8" w:rsidRDefault="00A06897" w:rsidP="00FC3E8B">
            <w:pPr>
              <w:pStyle w:val="a4"/>
              <w:numPr>
                <w:ilvl w:val="0"/>
                <w:numId w:val="2"/>
              </w:numPr>
              <w:jc w:val="both"/>
              <w:rPr>
                <w:rFonts w:ascii="Times New Roman" w:hAnsi="Times New Roman" w:cs="Times New Roman"/>
                <w:lang w:val="ky-KG"/>
              </w:rPr>
            </w:pPr>
            <w:r w:rsidRPr="00D44FB8">
              <w:rPr>
                <w:rFonts w:ascii="Times New Roman" w:hAnsi="Times New Roman" w:cs="Times New Roman"/>
                <w:lang w:val="ky-KG"/>
              </w:rPr>
              <w:t>Количество УМК на кафедре 90 шт. (57 – бак., 33</w:t>
            </w:r>
            <w:r w:rsidR="008B0DF8" w:rsidRPr="00D44FB8">
              <w:rPr>
                <w:rFonts w:ascii="Times New Roman" w:hAnsi="Times New Roman" w:cs="Times New Roman"/>
                <w:lang w:val="ky-KG"/>
              </w:rPr>
              <w:t xml:space="preserve"> -  маг.) </w:t>
            </w:r>
          </w:p>
          <w:p w14:paraId="207A2030" w14:textId="77777777" w:rsidR="008B0DF8" w:rsidRPr="00D44FB8" w:rsidRDefault="008B0DF8" w:rsidP="00FC3E8B">
            <w:pPr>
              <w:pStyle w:val="a4"/>
              <w:numPr>
                <w:ilvl w:val="0"/>
                <w:numId w:val="2"/>
              </w:numPr>
              <w:jc w:val="both"/>
              <w:rPr>
                <w:rFonts w:ascii="Times New Roman" w:hAnsi="Times New Roman" w:cs="Times New Roman"/>
                <w:lang w:val="ky-KG"/>
              </w:rPr>
            </w:pPr>
            <w:r w:rsidRPr="00D44FB8">
              <w:rPr>
                <w:rFonts w:ascii="Times New Roman" w:hAnsi="Times New Roman" w:cs="Times New Roman"/>
                <w:lang w:val="ky-KG"/>
              </w:rPr>
              <w:t>ГОС ВПО (для выпускающих кафедр)</w:t>
            </w:r>
          </w:p>
          <w:p w14:paraId="0831982C" w14:textId="77777777" w:rsidR="008B0DF8" w:rsidRPr="00D44FB8" w:rsidRDefault="008B0DF8" w:rsidP="00FC3E8B">
            <w:pPr>
              <w:pStyle w:val="a4"/>
              <w:numPr>
                <w:ilvl w:val="0"/>
                <w:numId w:val="2"/>
              </w:numPr>
              <w:jc w:val="both"/>
              <w:rPr>
                <w:rFonts w:ascii="Times New Roman" w:hAnsi="Times New Roman" w:cs="Times New Roman"/>
                <w:lang w:val="ky-KG"/>
              </w:rPr>
            </w:pPr>
            <w:r w:rsidRPr="00D44FB8">
              <w:rPr>
                <w:rFonts w:ascii="Times New Roman" w:hAnsi="Times New Roman" w:cs="Times New Roman"/>
                <w:lang w:val="ky-KG"/>
              </w:rPr>
              <w:t>Наличие ООП бакалавриата и магистратуры (для выпускающих кафедр)</w:t>
            </w:r>
          </w:p>
          <w:p w14:paraId="71A79571" w14:textId="77777777" w:rsidR="008B0DF8" w:rsidRPr="00D44FB8" w:rsidRDefault="008B0DF8" w:rsidP="00FC3E8B">
            <w:pPr>
              <w:pStyle w:val="a4"/>
              <w:numPr>
                <w:ilvl w:val="0"/>
                <w:numId w:val="2"/>
              </w:numPr>
              <w:jc w:val="both"/>
              <w:rPr>
                <w:rFonts w:ascii="Times New Roman" w:hAnsi="Times New Roman" w:cs="Times New Roman"/>
                <w:lang w:val="ky-KG"/>
              </w:rPr>
            </w:pPr>
            <w:r w:rsidRPr="00D44FB8">
              <w:rPr>
                <w:rFonts w:ascii="Times New Roman" w:hAnsi="Times New Roman" w:cs="Times New Roman"/>
                <w:lang w:val="ky-KG"/>
              </w:rPr>
              <w:t>Наличие утвержденных РУП на новый уч. год. (для выпускающих кафедр)</w:t>
            </w:r>
          </w:p>
          <w:p w14:paraId="451CF880" w14:textId="04972E48" w:rsidR="008B0DF8" w:rsidRPr="00D44FB8" w:rsidRDefault="008B0DF8" w:rsidP="00FC3E8B">
            <w:pPr>
              <w:jc w:val="both"/>
              <w:rPr>
                <w:rFonts w:ascii="Times New Roman" w:hAnsi="Times New Roman" w:cs="Times New Roman"/>
                <w:lang w:val="ky-KG"/>
              </w:rPr>
            </w:pPr>
            <w:r w:rsidRPr="00D44FB8">
              <w:rPr>
                <w:rFonts w:ascii="Times New Roman" w:hAnsi="Times New Roman" w:cs="Times New Roman"/>
                <w:lang w:val="ky-KG"/>
              </w:rPr>
              <w:t>Разработано в 20</w:t>
            </w:r>
            <w:r w:rsidR="00A06897" w:rsidRPr="00D44FB8">
              <w:rPr>
                <w:rFonts w:ascii="Times New Roman" w:hAnsi="Times New Roman" w:cs="Times New Roman"/>
                <w:lang w:val="ky-KG"/>
              </w:rPr>
              <w:t>21-2022</w:t>
            </w:r>
            <w:r w:rsidR="00FE3DB3" w:rsidRPr="00D44FB8">
              <w:rPr>
                <w:rFonts w:ascii="Times New Roman" w:hAnsi="Times New Roman" w:cs="Times New Roman"/>
                <w:lang w:val="ky-KG"/>
              </w:rPr>
              <w:t xml:space="preserve"> уч. г.:</w:t>
            </w:r>
          </w:p>
          <w:p w14:paraId="356E7A13" w14:textId="1BDFFEC0" w:rsidR="00FE3DB3" w:rsidRPr="00D44FB8" w:rsidRDefault="003F4148" w:rsidP="00FC3E8B">
            <w:pPr>
              <w:pStyle w:val="a4"/>
              <w:numPr>
                <w:ilvl w:val="0"/>
                <w:numId w:val="6"/>
              </w:numPr>
              <w:jc w:val="both"/>
              <w:rPr>
                <w:rFonts w:ascii="Times New Roman" w:hAnsi="Times New Roman" w:cs="Times New Roman"/>
                <w:lang w:val="ky-KG"/>
              </w:rPr>
            </w:pPr>
            <w:r w:rsidRPr="00D44FB8">
              <w:rPr>
                <w:rFonts w:ascii="Times New Roman" w:hAnsi="Times New Roman" w:cs="Times New Roman"/>
                <w:lang w:val="ky-KG"/>
              </w:rPr>
              <w:t>Учебное пособие 3</w:t>
            </w:r>
            <w:r w:rsidR="00FE3DB3" w:rsidRPr="00D44FB8">
              <w:rPr>
                <w:rFonts w:ascii="Times New Roman" w:hAnsi="Times New Roman" w:cs="Times New Roman"/>
                <w:lang w:val="ky-KG"/>
              </w:rPr>
              <w:t xml:space="preserve"> шт</w:t>
            </w:r>
          </w:p>
          <w:p w14:paraId="1D11D860" w14:textId="75016B33" w:rsidR="008B0DF8" w:rsidRPr="00D44FB8" w:rsidRDefault="008B0DF8" w:rsidP="00FC3E8B">
            <w:pPr>
              <w:pStyle w:val="a4"/>
              <w:numPr>
                <w:ilvl w:val="0"/>
                <w:numId w:val="6"/>
              </w:numPr>
              <w:jc w:val="both"/>
              <w:rPr>
                <w:rFonts w:ascii="Times New Roman" w:hAnsi="Times New Roman" w:cs="Times New Roman"/>
                <w:lang w:val="ky-KG"/>
              </w:rPr>
            </w:pPr>
            <w:r w:rsidRPr="00D44FB8">
              <w:rPr>
                <w:rFonts w:ascii="Times New Roman" w:hAnsi="Times New Roman" w:cs="Times New Roman"/>
                <w:lang w:val="ky-KG"/>
              </w:rPr>
              <w:t>Метод</w:t>
            </w:r>
            <w:r w:rsidR="003F4148" w:rsidRPr="00D44FB8">
              <w:rPr>
                <w:rFonts w:ascii="Times New Roman" w:hAnsi="Times New Roman" w:cs="Times New Roman"/>
                <w:lang w:val="ky-KG"/>
              </w:rPr>
              <w:t>ических пособий 1</w:t>
            </w:r>
            <w:r w:rsidRPr="00D44FB8">
              <w:rPr>
                <w:rFonts w:ascii="Times New Roman" w:hAnsi="Times New Roman" w:cs="Times New Roman"/>
                <w:lang w:val="ky-KG"/>
              </w:rPr>
              <w:t xml:space="preserve"> шт.</w:t>
            </w:r>
          </w:p>
          <w:p w14:paraId="58DEEB8E" w14:textId="4A86D08D" w:rsidR="00FE3DB3" w:rsidRPr="00D44FB8" w:rsidRDefault="00FE3DB3" w:rsidP="00FC3E8B">
            <w:pPr>
              <w:pStyle w:val="a4"/>
              <w:numPr>
                <w:ilvl w:val="0"/>
                <w:numId w:val="6"/>
              </w:numPr>
              <w:jc w:val="both"/>
              <w:rPr>
                <w:rFonts w:ascii="Times New Roman" w:hAnsi="Times New Roman" w:cs="Times New Roman"/>
                <w:lang w:val="ky-KG"/>
              </w:rPr>
            </w:pPr>
            <w:r w:rsidRPr="00D44FB8">
              <w:rPr>
                <w:rFonts w:ascii="Times New Roman" w:hAnsi="Times New Roman" w:cs="Times New Roman"/>
                <w:lang w:val="ky-KG"/>
              </w:rPr>
              <w:t>Лабораторный практику</w:t>
            </w:r>
            <w:r w:rsidR="003F4148" w:rsidRPr="00D44FB8">
              <w:rPr>
                <w:rFonts w:ascii="Times New Roman" w:hAnsi="Times New Roman" w:cs="Times New Roman"/>
                <w:lang w:val="ky-KG"/>
              </w:rPr>
              <w:t>м 3</w:t>
            </w:r>
            <w:r w:rsidRPr="00D44FB8">
              <w:rPr>
                <w:rFonts w:ascii="Times New Roman" w:hAnsi="Times New Roman" w:cs="Times New Roman"/>
                <w:lang w:val="ky-KG"/>
              </w:rPr>
              <w:t xml:space="preserve"> шт</w:t>
            </w:r>
          </w:p>
          <w:p w14:paraId="50A6AB33" w14:textId="46B4FA5B" w:rsidR="00A403CA" w:rsidRPr="00D44FB8" w:rsidRDefault="00A403CA" w:rsidP="00FC3E8B">
            <w:pPr>
              <w:pStyle w:val="a4"/>
              <w:numPr>
                <w:ilvl w:val="0"/>
                <w:numId w:val="6"/>
              </w:numPr>
              <w:jc w:val="both"/>
              <w:rPr>
                <w:rFonts w:ascii="Times New Roman" w:hAnsi="Times New Roman" w:cs="Times New Roman"/>
                <w:lang w:val="ky-KG"/>
              </w:rPr>
            </w:pPr>
            <w:r w:rsidRPr="00D44FB8">
              <w:rPr>
                <w:rFonts w:ascii="Times New Roman" w:hAnsi="Times New Roman" w:cs="Times New Roman"/>
                <w:lang w:val="ky-KG"/>
              </w:rPr>
              <w:t xml:space="preserve">Словарь терминологический по аккредитации </w:t>
            </w:r>
            <w:r w:rsidR="00FE3DB3" w:rsidRPr="00D44FB8">
              <w:rPr>
                <w:rFonts w:ascii="Times New Roman" w:hAnsi="Times New Roman" w:cs="Times New Roman"/>
                <w:lang w:val="ky-KG"/>
              </w:rPr>
              <w:t xml:space="preserve"> 1 шт</w:t>
            </w:r>
          </w:p>
        </w:tc>
        <w:tc>
          <w:tcPr>
            <w:tcW w:w="1002" w:type="dxa"/>
          </w:tcPr>
          <w:p w14:paraId="25029294" w14:textId="77777777" w:rsidR="008B0DF8" w:rsidRPr="00D44FB8" w:rsidRDefault="008B0DF8" w:rsidP="00FC3E8B">
            <w:pPr>
              <w:pStyle w:val="a4"/>
              <w:ind w:left="0"/>
              <w:jc w:val="both"/>
              <w:rPr>
                <w:rFonts w:ascii="Times New Roman" w:hAnsi="Times New Roman" w:cs="Times New Roman"/>
                <w:lang w:val="ky-KG"/>
              </w:rPr>
            </w:pPr>
          </w:p>
          <w:p w14:paraId="6EBE0371"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0A96F16D"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5BB8A150"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5511552D"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14FD7465" w14:textId="77777777" w:rsidR="008B0DF8" w:rsidRPr="00D44FB8" w:rsidRDefault="008B0DF8" w:rsidP="00FC3E8B">
            <w:pPr>
              <w:pStyle w:val="a4"/>
              <w:ind w:left="0"/>
              <w:jc w:val="center"/>
              <w:rPr>
                <w:rFonts w:ascii="Times New Roman" w:hAnsi="Times New Roman" w:cs="Times New Roman"/>
                <w:lang w:val="ky-KG"/>
              </w:rPr>
            </w:pPr>
          </w:p>
          <w:p w14:paraId="5A670063"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3C86AA8F" w14:textId="77777777" w:rsidR="008B0DF8" w:rsidRPr="00D44FB8" w:rsidRDefault="008B0DF8" w:rsidP="00FC3E8B">
            <w:pPr>
              <w:pStyle w:val="a4"/>
              <w:ind w:left="0"/>
              <w:jc w:val="center"/>
              <w:rPr>
                <w:rFonts w:ascii="Times New Roman" w:hAnsi="Times New Roman" w:cs="Times New Roman"/>
                <w:lang w:val="ky-KG"/>
              </w:rPr>
            </w:pPr>
          </w:p>
          <w:p w14:paraId="154A0C90"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54D0B745"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6613AC6E" w14:textId="77777777" w:rsidR="008B0DF8" w:rsidRPr="00D44FB8" w:rsidRDefault="008B0DF8" w:rsidP="00FC3E8B">
            <w:pPr>
              <w:pStyle w:val="a4"/>
              <w:ind w:left="0"/>
              <w:jc w:val="center"/>
              <w:rPr>
                <w:rFonts w:ascii="Times New Roman" w:hAnsi="Times New Roman" w:cs="Times New Roman"/>
                <w:lang w:val="ky-KG"/>
              </w:rPr>
            </w:pPr>
          </w:p>
          <w:p w14:paraId="1BCAD40D" w14:textId="77777777" w:rsidR="008B0DF8" w:rsidRPr="00D44FB8" w:rsidRDefault="008B0DF8" w:rsidP="00FC3E8B">
            <w:pPr>
              <w:pStyle w:val="a4"/>
              <w:ind w:left="0"/>
              <w:jc w:val="center"/>
              <w:rPr>
                <w:rFonts w:ascii="Times New Roman" w:hAnsi="Times New Roman" w:cs="Times New Roman"/>
                <w:lang w:val="ky-KG"/>
              </w:rPr>
            </w:pPr>
          </w:p>
          <w:p w14:paraId="4F35B344"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3FF3E2B0" w14:textId="77777777" w:rsidR="008B0DF8" w:rsidRPr="00D44FB8" w:rsidRDefault="008B0DF8" w:rsidP="00FE3DB3">
            <w:pPr>
              <w:pStyle w:val="a4"/>
              <w:ind w:left="0"/>
              <w:rPr>
                <w:rFonts w:ascii="Times New Roman" w:hAnsi="Times New Roman" w:cs="Times New Roman"/>
                <w:lang w:val="ky-KG"/>
              </w:rPr>
            </w:pPr>
          </w:p>
          <w:p w14:paraId="0C2B9614" w14:textId="77777777" w:rsidR="000479DF" w:rsidRPr="00D44FB8" w:rsidRDefault="000479DF" w:rsidP="00FE3DB3">
            <w:pPr>
              <w:pStyle w:val="a4"/>
              <w:ind w:left="0"/>
              <w:jc w:val="center"/>
              <w:rPr>
                <w:rFonts w:ascii="Times New Roman" w:hAnsi="Times New Roman" w:cs="Times New Roman"/>
                <w:lang w:val="ky-KG"/>
              </w:rPr>
            </w:pPr>
          </w:p>
          <w:p w14:paraId="2C8492FC" w14:textId="27F55711" w:rsidR="008B0DF8" w:rsidRPr="00D44FB8" w:rsidRDefault="008B0DF8" w:rsidP="00FE3DB3">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750799E5"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3FA7E9EA"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27C59C70"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tc>
        <w:tc>
          <w:tcPr>
            <w:tcW w:w="1009" w:type="dxa"/>
          </w:tcPr>
          <w:p w14:paraId="630F33C6" w14:textId="77777777" w:rsidR="008B0DF8" w:rsidRPr="00D44FB8" w:rsidRDefault="008B0DF8" w:rsidP="00FC3E8B">
            <w:pPr>
              <w:pStyle w:val="a4"/>
              <w:ind w:left="0"/>
              <w:jc w:val="both"/>
              <w:rPr>
                <w:rFonts w:ascii="Times New Roman" w:hAnsi="Times New Roman" w:cs="Times New Roman"/>
                <w:lang w:val="ky-KG"/>
              </w:rPr>
            </w:pPr>
          </w:p>
        </w:tc>
        <w:tc>
          <w:tcPr>
            <w:tcW w:w="900" w:type="dxa"/>
          </w:tcPr>
          <w:p w14:paraId="594230E2" w14:textId="77777777" w:rsidR="008B0DF8" w:rsidRPr="00D44FB8" w:rsidRDefault="008B0DF8" w:rsidP="00FC3E8B">
            <w:pPr>
              <w:pStyle w:val="a4"/>
              <w:ind w:left="0"/>
              <w:jc w:val="center"/>
              <w:rPr>
                <w:rFonts w:ascii="Times New Roman" w:hAnsi="Times New Roman" w:cs="Times New Roman"/>
                <w:lang w:val="ky-KG"/>
              </w:rPr>
            </w:pPr>
          </w:p>
          <w:p w14:paraId="5B5A34E7"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2EAC63DA"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267F652F"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00597E64"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04526C4B" w14:textId="77777777" w:rsidR="008B0DF8" w:rsidRPr="00D44FB8" w:rsidRDefault="008B0DF8" w:rsidP="00FC3E8B">
            <w:pPr>
              <w:pStyle w:val="a4"/>
              <w:ind w:left="0"/>
              <w:jc w:val="center"/>
              <w:rPr>
                <w:rFonts w:ascii="Times New Roman" w:hAnsi="Times New Roman" w:cs="Times New Roman"/>
                <w:lang w:val="ky-KG"/>
              </w:rPr>
            </w:pPr>
          </w:p>
          <w:p w14:paraId="691121EE"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514FA7E0" w14:textId="77777777" w:rsidR="008B0DF8" w:rsidRPr="00D44FB8" w:rsidRDefault="008B0DF8" w:rsidP="00FC3E8B">
            <w:pPr>
              <w:pStyle w:val="a4"/>
              <w:ind w:left="0"/>
              <w:jc w:val="center"/>
              <w:rPr>
                <w:rFonts w:ascii="Times New Roman" w:hAnsi="Times New Roman" w:cs="Times New Roman"/>
                <w:lang w:val="ky-KG"/>
              </w:rPr>
            </w:pPr>
          </w:p>
          <w:p w14:paraId="77E80C18"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1C24FF1D"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525BC1E4" w14:textId="77777777" w:rsidR="008B0DF8" w:rsidRPr="00D44FB8" w:rsidRDefault="008B0DF8" w:rsidP="00FC3E8B">
            <w:pPr>
              <w:pStyle w:val="a4"/>
              <w:ind w:left="0"/>
              <w:jc w:val="center"/>
              <w:rPr>
                <w:rFonts w:ascii="Times New Roman" w:hAnsi="Times New Roman" w:cs="Times New Roman"/>
                <w:lang w:val="ky-KG"/>
              </w:rPr>
            </w:pPr>
          </w:p>
          <w:p w14:paraId="252A372C" w14:textId="77777777" w:rsidR="008B0DF8" w:rsidRPr="00D44FB8" w:rsidRDefault="008B0DF8" w:rsidP="00FC3E8B">
            <w:pPr>
              <w:pStyle w:val="a4"/>
              <w:ind w:left="0"/>
              <w:jc w:val="center"/>
              <w:rPr>
                <w:rFonts w:ascii="Times New Roman" w:hAnsi="Times New Roman" w:cs="Times New Roman"/>
                <w:lang w:val="ky-KG"/>
              </w:rPr>
            </w:pPr>
          </w:p>
          <w:p w14:paraId="5F9369AD"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70CC6622" w14:textId="77777777" w:rsidR="008B0DF8" w:rsidRPr="00D44FB8" w:rsidRDefault="008B0DF8" w:rsidP="00FE3DB3">
            <w:pPr>
              <w:pStyle w:val="a4"/>
              <w:ind w:left="0"/>
              <w:rPr>
                <w:rFonts w:ascii="Times New Roman" w:hAnsi="Times New Roman" w:cs="Times New Roman"/>
                <w:lang w:val="ky-KG"/>
              </w:rPr>
            </w:pPr>
          </w:p>
          <w:p w14:paraId="7F293383" w14:textId="77777777" w:rsidR="000479DF" w:rsidRPr="00D44FB8" w:rsidRDefault="000479DF" w:rsidP="00FE3DB3">
            <w:pPr>
              <w:pStyle w:val="a4"/>
              <w:ind w:left="0"/>
              <w:jc w:val="center"/>
              <w:rPr>
                <w:rFonts w:ascii="Times New Roman" w:hAnsi="Times New Roman" w:cs="Times New Roman"/>
                <w:lang w:val="ky-KG"/>
              </w:rPr>
            </w:pPr>
          </w:p>
          <w:p w14:paraId="2DF5B69D" w14:textId="0A19F122" w:rsidR="008B0DF8" w:rsidRPr="00D44FB8" w:rsidRDefault="008B0DF8" w:rsidP="00FE3DB3">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226B4605" w14:textId="2044638B" w:rsidR="008B0DF8" w:rsidRPr="00D44FB8" w:rsidRDefault="00FE3DB3" w:rsidP="00FE3DB3">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7AAB9C31"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0869E33E" w14:textId="2493F5B2" w:rsidR="00FE3DB3" w:rsidRPr="00D44FB8" w:rsidRDefault="00FE3DB3"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tc>
        <w:tc>
          <w:tcPr>
            <w:tcW w:w="1318" w:type="dxa"/>
          </w:tcPr>
          <w:p w14:paraId="613F888E" w14:textId="77777777" w:rsidR="008B0DF8" w:rsidRPr="00D44FB8" w:rsidRDefault="008B0DF8" w:rsidP="00FC3E8B">
            <w:pPr>
              <w:pStyle w:val="a4"/>
              <w:ind w:left="0"/>
              <w:jc w:val="both"/>
              <w:rPr>
                <w:rFonts w:ascii="Times New Roman" w:hAnsi="Times New Roman" w:cs="Times New Roman"/>
                <w:lang w:val="ky-KG"/>
              </w:rPr>
            </w:pPr>
          </w:p>
        </w:tc>
      </w:tr>
      <w:tr w:rsidR="00D44FB8" w:rsidRPr="00D44FB8" w14:paraId="4D88911C" w14:textId="77777777" w:rsidTr="00D8285F">
        <w:tc>
          <w:tcPr>
            <w:tcW w:w="5671" w:type="dxa"/>
          </w:tcPr>
          <w:p w14:paraId="42D25F56" w14:textId="77777777" w:rsidR="008B0DF8" w:rsidRPr="00D44FB8" w:rsidRDefault="008B0DF8" w:rsidP="00FC3E8B">
            <w:pPr>
              <w:pStyle w:val="a4"/>
              <w:ind w:left="0"/>
              <w:rPr>
                <w:rFonts w:ascii="Times New Roman" w:hAnsi="Times New Roman" w:cs="Times New Roman"/>
                <w:lang w:val="ky-KG"/>
              </w:rPr>
            </w:pPr>
            <w:r w:rsidRPr="00D44FB8">
              <w:rPr>
                <w:rFonts w:ascii="Times New Roman" w:hAnsi="Times New Roman" w:cs="Times New Roman"/>
                <w:lang w:val="ky-KG"/>
              </w:rPr>
              <w:t>2. Качественный состав ППС (чел.):</w:t>
            </w:r>
          </w:p>
          <w:p w14:paraId="1BA04986" w14:textId="77777777" w:rsidR="008B0DF8" w:rsidRPr="00D44FB8" w:rsidRDefault="008B0DF8" w:rsidP="00FC3E8B">
            <w:pPr>
              <w:pStyle w:val="a4"/>
              <w:numPr>
                <w:ilvl w:val="0"/>
                <w:numId w:val="3"/>
              </w:numPr>
              <w:rPr>
                <w:rFonts w:ascii="Times New Roman" w:hAnsi="Times New Roman" w:cs="Times New Roman"/>
                <w:lang w:val="ky-KG"/>
              </w:rPr>
            </w:pPr>
            <w:r w:rsidRPr="00D44FB8">
              <w:rPr>
                <w:rFonts w:ascii="Times New Roman" w:hAnsi="Times New Roman" w:cs="Times New Roman"/>
                <w:lang w:val="ky-KG"/>
              </w:rPr>
              <w:t>Всего 11 чел.</w:t>
            </w:r>
          </w:p>
          <w:p w14:paraId="6F316701" w14:textId="65B0DDA3" w:rsidR="008B0DF8" w:rsidRPr="00D44FB8" w:rsidRDefault="008B0DF8" w:rsidP="00FC3E8B">
            <w:pPr>
              <w:pStyle w:val="a4"/>
              <w:numPr>
                <w:ilvl w:val="0"/>
                <w:numId w:val="3"/>
              </w:numPr>
              <w:rPr>
                <w:rFonts w:ascii="Times New Roman" w:hAnsi="Times New Roman" w:cs="Times New Roman"/>
                <w:lang w:val="ky-KG"/>
              </w:rPr>
            </w:pPr>
            <w:r w:rsidRPr="00D44FB8">
              <w:rPr>
                <w:rFonts w:ascii="Times New Roman" w:hAnsi="Times New Roman" w:cs="Times New Roman"/>
                <w:lang w:val="ky-KG"/>
              </w:rPr>
              <w:t>Из них штатных+совме</w:t>
            </w:r>
            <w:r w:rsidRPr="00D44FB8">
              <w:rPr>
                <w:rFonts w:ascii="Times New Roman" w:hAnsi="Times New Roman" w:cs="Times New Roman"/>
              </w:rPr>
              <w:t xml:space="preserve">щение </w:t>
            </w:r>
            <w:r w:rsidRPr="00D44FB8">
              <w:rPr>
                <w:rFonts w:ascii="Times New Roman" w:hAnsi="Times New Roman" w:cs="Times New Roman"/>
                <w:lang w:val="ky-KG"/>
              </w:rPr>
              <w:t xml:space="preserve"> 7</w:t>
            </w:r>
            <w:r w:rsidR="003F4148" w:rsidRPr="00D44FB8">
              <w:rPr>
                <w:rFonts w:ascii="Times New Roman" w:hAnsi="Times New Roman" w:cs="Times New Roman"/>
                <w:lang w:val="ky-KG"/>
              </w:rPr>
              <w:t>2+28</w:t>
            </w:r>
            <w:r w:rsidRPr="00D44FB8">
              <w:rPr>
                <w:rFonts w:ascii="Times New Roman" w:hAnsi="Times New Roman" w:cs="Times New Roman"/>
                <w:lang w:val="ky-KG"/>
              </w:rPr>
              <w:t xml:space="preserve"> %</w:t>
            </w:r>
          </w:p>
          <w:p w14:paraId="55497C96" w14:textId="77777777" w:rsidR="008B0DF8" w:rsidRPr="00D44FB8" w:rsidRDefault="008B0DF8" w:rsidP="00FC3E8B">
            <w:pPr>
              <w:pStyle w:val="a4"/>
              <w:numPr>
                <w:ilvl w:val="0"/>
                <w:numId w:val="3"/>
              </w:numPr>
              <w:rPr>
                <w:rFonts w:ascii="Times New Roman" w:hAnsi="Times New Roman" w:cs="Times New Roman"/>
                <w:lang w:val="ky-KG"/>
              </w:rPr>
            </w:pPr>
            <w:r w:rsidRPr="00D44FB8">
              <w:rPr>
                <w:rFonts w:ascii="Times New Roman" w:hAnsi="Times New Roman" w:cs="Times New Roman"/>
                <w:lang w:val="ky-KG"/>
              </w:rPr>
              <w:t>В т.ч. с уч.степенью/званием 55 % (соответствие лиценз.требованиям)</w:t>
            </w:r>
          </w:p>
          <w:p w14:paraId="7F3D5DA1" w14:textId="4E4B6893" w:rsidR="008B0DF8" w:rsidRPr="00D44FB8" w:rsidRDefault="003F4148" w:rsidP="00FC3E8B">
            <w:pPr>
              <w:pStyle w:val="a4"/>
              <w:numPr>
                <w:ilvl w:val="0"/>
                <w:numId w:val="3"/>
              </w:numPr>
              <w:rPr>
                <w:rFonts w:ascii="Times New Roman" w:hAnsi="Times New Roman" w:cs="Times New Roman"/>
                <w:lang w:val="ky-KG"/>
              </w:rPr>
            </w:pPr>
            <w:r w:rsidRPr="00D44FB8">
              <w:rPr>
                <w:rFonts w:ascii="Times New Roman" w:hAnsi="Times New Roman" w:cs="Times New Roman"/>
                <w:lang w:val="ky-KG"/>
              </w:rPr>
              <w:t>Совместителей 28</w:t>
            </w:r>
            <w:r w:rsidR="008B0DF8" w:rsidRPr="00D44FB8">
              <w:rPr>
                <w:rFonts w:ascii="Times New Roman" w:hAnsi="Times New Roman" w:cs="Times New Roman"/>
                <w:lang w:val="ky-KG"/>
              </w:rPr>
              <w:t xml:space="preserve"> %</w:t>
            </w:r>
          </w:p>
          <w:p w14:paraId="703DF334" w14:textId="77777777" w:rsidR="008B0DF8" w:rsidRPr="00D44FB8" w:rsidRDefault="008B0DF8" w:rsidP="00FC3E8B">
            <w:pPr>
              <w:pStyle w:val="a4"/>
              <w:numPr>
                <w:ilvl w:val="0"/>
                <w:numId w:val="3"/>
              </w:numPr>
              <w:rPr>
                <w:rFonts w:ascii="Times New Roman" w:hAnsi="Times New Roman" w:cs="Times New Roman"/>
                <w:lang w:val="ky-KG"/>
              </w:rPr>
            </w:pPr>
            <w:r w:rsidRPr="00D44FB8">
              <w:rPr>
                <w:rFonts w:ascii="Times New Roman" w:hAnsi="Times New Roman" w:cs="Times New Roman"/>
                <w:lang w:val="ky-KG"/>
              </w:rPr>
              <w:t>Соответствие соотношения штатных/совм. (60/40)%</w:t>
            </w:r>
          </w:p>
        </w:tc>
        <w:tc>
          <w:tcPr>
            <w:tcW w:w="1002" w:type="dxa"/>
          </w:tcPr>
          <w:p w14:paraId="13A80CB3" w14:textId="77777777" w:rsidR="008B0DF8" w:rsidRPr="00D44FB8" w:rsidRDefault="008B0DF8" w:rsidP="00FC3E8B">
            <w:pPr>
              <w:pStyle w:val="a4"/>
              <w:ind w:left="0"/>
              <w:jc w:val="both"/>
              <w:rPr>
                <w:rFonts w:ascii="Times New Roman" w:hAnsi="Times New Roman" w:cs="Times New Roman"/>
                <w:lang w:val="ky-KG"/>
              </w:rPr>
            </w:pPr>
          </w:p>
          <w:p w14:paraId="30FBFDC7"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11</w:t>
            </w:r>
          </w:p>
          <w:p w14:paraId="4E439176"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8+3</w:t>
            </w:r>
          </w:p>
          <w:p w14:paraId="1130315D"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00E279EE" w14:textId="77777777" w:rsidR="008B0DF8" w:rsidRPr="00D44FB8" w:rsidRDefault="008B0DF8" w:rsidP="00FC3E8B">
            <w:pPr>
              <w:pStyle w:val="a4"/>
              <w:ind w:left="0"/>
              <w:jc w:val="center"/>
              <w:rPr>
                <w:rFonts w:ascii="Times New Roman" w:hAnsi="Times New Roman" w:cs="Times New Roman"/>
                <w:lang w:val="ky-KG"/>
              </w:rPr>
            </w:pPr>
          </w:p>
          <w:p w14:paraId="0B6C5B55"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2</w:t>
            </w:r>
          </w:p>
          <w:p w14:paraId="56F88460" w14:textId="77777777" w:rsidR="008B0DF8" w:rsidRPr="00D44FB8" w:rsidRDefault="008B0DF8" w:rsidP="00FC3E8B">
            <w:pPr>
              <w:pStyle w:val="a4"/>
              <w:ind w:left="0"/>
              <w:jc w:val="center"/>
              <w:rPr>
                <w:rFonts w:ascii="Times New Roman" w:hAnsi="Times New Roman" w:cs="Times New Roman"/>
                <w:lang w:val="ky-KG"/>
              </w:rPr>
            </w:pPr>
          </w:p>
          <w:p w14:paraId="16FB3A92"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tc>
        <w:tc>
          <w:tcPr>
            <w:tcW w:w="1009" w:type="dxa"/>
          </w:tcPr>
          <w:p w14:paraId="3F02AD2F" w14:textId="77777777" w:rsidR="008B0DF8" w:rsidRPr="00D44FB8" w:rsidRDefault="008B0DF8" w:rsidP="00FC3E8B">
            <w:pPr>
              <w:pStyle w:val="a4"/>
              <w:ind w:left="0"/>
              <w:jc w:val="both"/>
              <w:rPr>
                <w:rFonts w:ascii="Times New Roman" w:hAnsi="Times New Roman" w:cs="Times New Roman"/>
                <w:lang w:val="ky-KG"/>
              </w:rPr>
            </w:pPr>
          </w:p>
        </w:tc>
        <w:tc>
          <w:tcPr>
            <w:tcW w:w="900" w:type="dxa"/>
          </w:tcPr>
          <w:p w14:paraId="64BABC1D" w14:textId="77777777" w:rsidR="008B0DF8" w:rsidRPr="00D44FB8" w:rsidRDefault="008B0DF8" w:rsidP="00FC3E8B">
            <w:pPr>
              <w:pStyle w:val="a4"/>
              <w:ind w:left="0"/>
              <w:jc w:val="center"/>
              <w:rPr>
                <w:rFonts w:ascii="Times New Roman" w:hAnsi="Times New Roman" w:cs="Times New Roman"/>
                <w:lang w:val="ky-KG"/>
              </w:rPr>
            </w:pPr>
          </w:p>
          <w:p w14:paraId="6ACF8EC8"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37A57E3A" w14:textId="77777777" w:rsidR="008B0DF8" w:rsidRPr="00D44FB8" w:rsidRDefault="008B0DF8" w:rsidP="00FC3E8B">
            <w:pPr>
              <w:pStyle w:val="a4"/>
              <w:ind w:left="0"/>
              <w:jc w:val="center"/>
              <w:rPr>
                <w:rFonts w:ascii="Times New Roman" w:hAnsi="Times New Roman" w:cs="Times New Roman"/>
                <w:lang w:val="ky-KG"/>
              </w:rPr>
            </w:pPr>
          </w:p>
          <w:p w14:paraId="62E83C61"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02612FC1" w14:textId="77777777" w:rsidR="008B0DF8" w:rsidRPr="00D44FB8" w:rsidRDefault="008B0DF8" w:rsidP="00FC3E8B">
            <w:pPr>
              <w:pStyle w:val="a4"/>
              <w:ind w:left="0"/>
              <w:jc w:val="center"/>
              <w:rPr>
                <w:rFonts w:ascii="Times New Roman" w:hAnsi="Times New Roman" w:cs="Times New Roman"/>
                <w:lang w:val="ky-KG"/>
              </w:rPr>
            </w:pPr>
          </w:p>
          <w:p w14:paraId="6571C2C6" w14:textId="77777777" w:rsidR="008B0DF8" w:rsidRPr="00D44FB8" w:rsidRDefault="008B0DF8" w:rsidP="00FC3E8B">
            <w:pPr>
              <w:pStyle w:val="a4"/>
              <w:ind w:left="0"/>
              <w:jc w:val="center"/>
              <w:rPr>
                <w:rFonts w:ascii="Times New Roman" w:hAnsi="Times New Roman" w:cs="Times New Roman"/>
                <w:lang w:val="ky-KG"/>
              </w:rPr>
            </w:pPr>
          </w:p>
          <w:p w14:paraId="584A0098" w14:textId="77777777" w:rsidR="008B0DF8" w:rsidRPr="00D44FB8" w:rsidRDefault="008B0DF8" w:rsidP="00FC3E8B">
            <w:pPr>
              <w:pStyle w:val="a4"/>
              <w:ind w:left="0"/>
              <w:jc w:val="center"/>
              <w:rPr>
                <w:rFonts w:ascii="Times New Roman" w:hAnsi="Times New Roman" w:cs="Times New Roman"/>
                <w:lang w:val="ky-KG"/>
              </w:rPr>
            </w:pPr>
          </w:p>
          <w:p w14:paraId="2A05AFD2"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tc>
        <w:tc>
          <w:tcPr>
            <w:tcW w:w="1318" w:type="dxa"/>
          </w:tcPr>
          <w:p w14:paraId="3736D4A5" w14:textId="77777777" w:rsidR="008B0DF8" w:rsidRPr="00D44FB8" w:rsidRDefault="008B0DF8" w:rsidP="00FC3E8B">
            <w:pPr>
              <w:pStyle w:val="a4"/>
              <w:ind w:left="0"/>
              <w:jc w:val="both"/>
              <w:rPr>
                <w:rFonts w:ascii="Times New Roman" w:hAnsi="Times New Roman" w:cs="Times New Roman"/>
                <w:lang w:val="ky-KG"/>
              </w:rPr>
            </w:pPr>
          </w:p>
        </w:tc>
      </w:tr>
      <w:tr w:rsidR="00D44FB8" w:rsidRPr="00D44FB8" w14:paraId="7AB4B5D2" w14:textId="77777777" w:rsidTr="00D8285F">
        <w:tc>
          <w:tcPr>
            <w:tcW w:w="5671" w:type="dxa"/>
          </w:tcPr>
          <w:p w14:paraId="0B33D0D7" w14:textId="77777777" w:rsidR="008B0DF8" w:rsidRPr="00D44FB8" w:rsidRDefault="008B0DF8" w:rsidP="00FC3E8B">
            <w:pPr>
              <w:pStyle w:val="a4"/>
              <w:ind w:left="0"/>
              <w:jc w:val="both"/>
              <w:rPr>
                <w:rFonts w:ascii="Times New Roman" w:hAnsi="Times New Roman" w:cs="Times New Roman"/>
                <w:lang w:val="ky-KG"/>
              </w:rPr>
            </w:pPr>
            <w:r w:rsidRPr="00D44FB8">
              <w:rPr>
                <w:rFonts w:ascii="Times New Roman" w:hAnsi="Times New Roman" w:cs="Times New Roman"/>
                <w:lang w:val="ky-KG"/>
              </w:rPr>
              <w:t>3. Состояние материально-технической базы:</w:t>
            </w:r>
          </w:p>
          <w:p w14:paraId="5DDF90A2" w14:textId="77777777" w:rsidR="008B0DF8" w:rsidRPr="00D44FB8" w:rsidRDefault="008B0DF8" w:rsidP="00FC3E8B">
            <w:pPr>
              <w:pStyle w:val="a4"/>
              <w:numPr>
                <w:ilvl w:val="0"/>
                <w:numId w:val="4"/>
              </w:numPr>
              <w:jc w:val="both"/>
              <w:rPr>
                <w:rFonts w:ascii="Times New Roman" w:hAnsi="Times New Roman" w:cs="Times New Roman"/>
                <w:lang w:val="ky-KG"/>
              </w:rPr>
            </w:pPr>
            <w:r w:rsidRPr="00D44FB8">
              <w:rPr>
                <w:rFonts w:ascii="Times New Roman" w:hAnsi="Times New Roman" w:cs="Times New Roman"/>
                <w:lang w:val="ky-KG"/>
              </w:rPr>
              <w:t>Наличие и оснащение учебно-лабораторных помещений</w:t>
            </w:r>
          </w:p>
          <w:p w14:paraId="64BC9075" w14:textId="77777777" w:rsidR="008B0DF8" w:rsidRPr="00D44FB8" w:rsidRDefault="008B0DF8" w:rsidP="00FC3E8B">
            <w:pPr>
              <w:pStyle w:val="a4"/>
              <w:numPr>
                <w:ilvl w:val="0"/>
                <w:numId w:val="4"/>
              </w:numPr>
              <w:jc w:val="both"/>
              <w:rPr>
                <w:rFonts w:ascii="Times New Roman" w:hAnsi="Times New Roman" w:cs="Times New Roman"/>
                <w:lang w:val="ky-KG"/>
              </w:rPr>
            </w:pPr>
            <w:r w:rsidRPr="00D44FB8">
              <w:rPr>
                <w:rFonts w:ascii="Times New Roman" w:hAnsi="Times New Roman" w:cs="Times New Roman"/>
                <w:lang w:val="ky-KG"/>
              </w:rPr>
              <w:t>Общее кол-во ПК и их использование в учебном процессе___</w:t>
            </w:r>
            <w:r w:rsidRPr="00D44FB8">
              <w:rPr>
                <w:rFonts w:ascii="Times New Roman" w:hAnsi="Times New Roman" w:cs="Times New Roman"/>
              </w:rPr>
              <w:t>7</w:t>
            </w:r>
            <w:r w:rsidRPr="00D44FB8">
              <w:rPr>
                <w:rFonts w:ascii="Times New Roman" w:hAnsi="Times New Roman" w:cs="Times New Roman"/>
                <w:lang w:val="ky-KG"/>
              </w:rPr>
              <w:t>___ед.</w:t>
            </w:r>
          </w:p>
        </w:tc>
        <w:tc>
          <w:tcPr>
            <w:tcW w:w="1002" w:type="dxa"/>
          </w:tcPr>
          <w:p w14:paraId="30FED124" w14:textId="77777777" w:rsidR="008B0DF8" w:rsidRPr="00D44FB8" w:rsidRDefault="008B0DF8" w:rsidP="00FC3E8B">
            <w:pPr>
              <w:pStyle w:val="a4"/>
              <w:ind w:left="0"/>
              <w:jc w:val="both"/>
              <w:rPr>
                <w:rFonts w:ascii="Times New Roman" w:hAnsi="Times New Roman" w:cs="Times New Roman"/>
                <w:lang w:val="ky-KG"/>
              </w:rPr>
            </w:pPr>
          </w:p>
          <w:p w14:paraId="3AAA167D"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2A2D8D08" w14:textId="77777777" w:rsidR="008B0DF8" w:rsidRPr="00D44FB8" w:rsidRDefault="008B0DF8" w:rsidP="00FC3E8B">
            <w:pPr>
              <w:pStyle w:val="a4"/>
              <w:ind w:left="0"/>
              <w:jc w:val="center"/>
              <w:rPr>
                <w:rFonts w:ascii="Times New Roman" w:hAnsi="Times New Roman" w:cs="Times New Roman"/>
                <w:lang w:val="ky-KG"/>
              </w:rPr>
            </w:pPr>
          </w:p>
          <w:p w14:paraId="30883AA8"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tc>
        <w:tc>
          <w:tcPr>
            <w:tcW w:w="1009" w:type="dxa"/>
          </w:tcPr>
          <w:p w14:paraId="753F1532" w14:textId="77777777" w:rsidR="008B0DF8" w:rsidRPr="00D44FB8" w:rsidRDefault="008B0DF8" w:rsidP="00FC3E8B">
            <w:pPr>
              <w:pStyle w:val="a4"/>
              <w:ind w:left="0"/>
              <w:jc w:val="both"/>
              <w:rPr>
                <w:rFonts w:ascii="Times New Roman" w:hAnsi="Times New Roman" w:cs="Times New Roman"/>
                <w:lang w:val="ky-KG"/>
              </w:rPr>
            </w:pPr>
          </w:p>
        </w:tc>
        <w:tc>
          <w:tcPr>
            <w:tcW w:w="900" w:type="dxa"/>
          </w:tcPr>
          <w:p w14:paraId="101D1B06" w14:textId="77777777" w:rsidR="008B0DF8" w:rsidRPr="00D44FB8" w:rsidRDefault="008B0DF8" w:rsidP="00FC3E8B">
            <w:pPr>
              <w:pStyle w:val="a4"/>
              <w:ind w:left="0"/>
              <w:jc w:val="center"/>
              <w:rPr>
                <w:rFonts w:ascii="Times New Roman" w:hAnsi="Times New Roman" w:cs="Times New Roman"/>
                <w:lang w:val="ky-KG"/>
              </w:rPr>
            </w:pPr>
          </w:p>
          <w:p w14:paraId="47A27265"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3E0B75E4" w14:textId="77777777" w:rsidR="008B0DF8" w:rsidRPr="00D44FB8" w:rsidRDefault="008B0DF8" w:rsidP="00FC3E8B">
            <w:pPr>
              <w:pStyle w:val="a4"/>
              <w:ind w:left="0"/>
              <w:jc w:val="center"/>
              <w:rPr>
                <w:rFonts w:ascii="Times New Roman" w:hAnsi="Times New Roman" w:cs="Times New Roman"/>
                <w:lang w:val="ky-KG"/>
              </w:rPr>
            </w:pPr>
          </w:p>
          <w:p w14:paraId="58B68691"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tc>
        <w:tc>
          <w:tcPr>
            <w:tcW w:w="1318" w:type="dxa"/>
          </w:tcPr>
          <w:p w14:paraId="6D55413D" w14:textId="77777777" w:rsidR="008B0DF8" w:rsidRPr="00D44FB8" w:rsidRDefault="008B0DF8" w:rsidP="00FC3E8B">
            <w:pPr>
              <w:pStyle w:val="a4"/>
              <w:ind w:left="0"/>
              <w:jc w:val="both"/>
              <w:rPr>
                <w:rFonts w:ascii="Times New Roman" w:hAnsi="Times New Roman" w:cs="Times New Roman"/>
                <w:lang w:val="ky-KG"/>
              </w:rPr>
            </w:pPr>
          </w:p>
        </w:tc>
      </w:tr>
      <w:tr w:rsidR="00D44FB8" w:rsidRPr="00D44FB8" w14:paraId="18E2F941" w14:textId="77777777" w:rsidTr="00D8285F">
        <w:tc>
          <w:tcPr>
            <w:tcW w:w="5671" w:type="dxa"/>
          </w:tcPr>
          <w:p w14:paraId="01B03274" w14:textId="77777777" w:rsidR="008B0DF8" w:rsidRPr="00D44FB8" w:rsidRDefault="008B0DF8" w:rsidP="00FC3E8B">
            <w:pPr>
              <w:jc w:val="both"/>
              <w:rPr>
                <w:rFonts w:ascii="Times New Roman" w:hAnsi="Times New Roman" w:cs="Times New Roman"/>
                <w:lang w:val="ky-KG"/>
              </w:rPr>
            </w:pPr>
            <w:r w:rsidRPr="00D44FB8">
              <w:rPr>
                <w:rFonts w:ascii="Times New Roman" w:hAnsi="Times New Roman" w:cs="Times New Roman"/>
                <w:lang w:val="ky-KG"/>
              </w:rPr>
              <w:t>4. Наличие планов и отчетов по воспитательной работе</w:t>
            </w:r>
          </w:p>
        </w:tc>
        <w:tc>
          <w:tcPr>
            <w:tcW w:w="1002" w:type="dxa"/>
          </w:tcPr>
          <w:p w14:paraId="5F8C34AD"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tc>
        <w:tc>
          <w:tcPr>
            <w:tcW w:w="1009" w:type="dxa"/>
          </w:tcPr>
          <w:p w14:paraId="20CDB4F5" w14:textId="77777777" w:rsidR="008B0DF8" w:rsidRPr="00D44FB8" w:rsidRDefault="008B0DF8" w:rsidP="00FC3E8B">
            <w:pPr>
              <w:pStyle w:val="a4"/>
              <w:ind w:left="0"/>
              <w:jc w:val="center"/>
              <w:rPr>
                <w:rFonts w:ascii="Times New Roman" w:hAnsi="Times New Roman" w:cs="Times New Roman"/>
                <w:lang w:val="ky-KG"/>
              </w:rPr>
            </w:pPr>
          </w:p>
        </w:tc>
        <w:tc>
          <w:tcPr>
            <w:tcW w:w="900" w:type="dxa"/>
          </w:tcPr>
          <w:p w14:paraId="0EA3D8E6"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tc>
        <w:tc>
          <w:tcPr>
            <w:tcW w:w="1318" w:type="dxa"/>
          </w:tcPr>
          <w:p w14:paraId="3EC4A461" w14:textId="77777777" w:rsidR="008B0DF8" w:rsidRPr="00D44FB8" w:rsidRDefault="008B0DF8" w:rsidP="00FC3E8B">
            <w:pPr>
              <w:pStyle w:val="a4"/>
              <w:ind w:left="0"/>
              <w:jc w:val="both"/>
              <w:rPr>
                <w:rFonts w:ascii="Times New Roman" w:hAnsi="Times New Roman" w:cs="Times New Roman"/>
                <w:lang w:val="ky-KG"/>
              </w:rPr>
            </w:pPr>
          </w:p>
        </w:tc>
      </w:tr>
      <w:tr w:rsidR="00D44FB8" w:rsidRPr="00D44FB8" w14:paraId="7268FD0C" w14:textId="77777777" w:rsidTr="00D8285F">
        <w:tc>
          <w:tcPr>
            <w:tcW w:w="5671" w:type="dxa"/>
          </w:tcPr>
          <w:p w14:paraId="5680E830" w14:textId="77777777" w:rsidR="008B0DF8" w:rsidRPr="00D44FB8" w:rsidRDefault="008B0DF8" w:rsidP="00FC3E8B">
            <w:pPr>
              <w:jc w:val="both"/>
              <w:rPr>
                <w:rFonts w:ascii="Times New Roman" w:hAnsi="Times New Roman" w:cs="Times New Roman"/>
                <w:lang w:val="ky-KG"/>
              </w:rPr>
            </w:pPr>
            <w:r w:rsidRPr="00D44FB8">
              <w:rPr>
                <w:rFonts w:ascii="Times New Roman" w:hAnsi="Times New Roman" w:cs="Times New Roman"/>
                <w:lang w:val="ky-KG"/>
              </w:rPr>
              <w:t>5. Организационная работа</w:t>
            </w:r>
          </w:p>
          <w:p w14:paraId="2A584E68" w14:textId="77777777" w:rsidR="008B0DF8" w:rsidRPr="00D44FB8" w:rsidRDefault="008B0DF8" w:rsidP="00FC3E8B">
            <w:pPr>
              <w:pStyle w:val="a4"/>
              <w:numPr>
                <w:ilvl w:val="0"/>
                <w:numId w:val="5"/>
              </w:numPr>
              <w:jc w:val="both"/>
              <w:rPr>
                <w:rFonts w:ascii="Times New Roman" w:hAnsi="Times New Roman" w:cs="Times New Roman"/>
                <w:lang w:val="ky-KG"/>
              </w:rPr>
            </w:pPr>
            <w:r w:rsidRPr="00D44FB8">
              <w:rPr>
                <w:rFonts w:ascii="Times New Roman" w:hAnsi="Times New Roman" w:cs="Times New Roman"/>
                <w:lang w:val="ky-KG"/>
              </w:rPr>
              <w:t>Наличие утвержденной номенклатуры дел кафедры</w:t>
            </w:r>
          </w:p>
          <w:p w14:paraId="18C4C4E0" w14:textId="77777777" w:rsidR="008B0DF8" w:rsidRPr="00D44FB8" w:rsidRDefault="008B0DF8" w:rsidP="00FC3E8B">
            <w:pPr>
              <w:pStyle w:val="a4"/>
              <w:numPr>
                <w:ilvl w:val="0"/>
                <w:numId w:val="5"/>
              </w:numPr>
              <w:jc w:val="both"/>
              <w:rPr>
                <w:rFonts w:ascii="Times New Roman" w:hAnsi="Times New Roman" w:cs="Times New Roman"/>
                <w:lang w:val="ky-KG"/>
              </w:rPr>
            </w:pPr>
            <w:r w:rsidRPr="00D44FB8">
              <w:rPr>
                <w:rFonts w:ascii="Times New Roman" w:hAnsi="Times New Roman" w:cs="Times New Roman"/>
                <w:lang w:val="ky-KG"/>
              </w:rPr>
              <w:lastRenderedPageBreak/>
              <w:t>Наличие информационного стенда кафедры</w:t>
            </w:r>
          </w:p>
        </w:tc>
        <w:tc>
          <w:tcPr>
            <w:tcW w:w="1002" w:type="dxa"/>
          </w:tcPr>
          <w:p w14:paraId="4FC177BA" w14:textId="77777777" w:rsidR="008B0DF8" w:rsidRPr="00D44FB8" w:rsidRDefault="008B0DF8" w:rsidP="00FC3E8B">
            <w:pPr>
              <w:pStyle w:val="a4"/>
              <w:ind w:left="0"/>
              <w:jc w:val="center"/>
              <w:rPr>
                <w:rFonts w:ascii="Times New Roman" w:hAnsi="Times New Roman" w:cs="Times New Roman"/>
                <w:lang w:val="ky-KG"/>
              </w:rPr>
            </w:pPr>
          </w:p>
          <w:p w14:paraId="4C1AF6CE"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w:t>
            </w:r>
          </w:p>
          <w:p w14:paraId="417B2DAE" w14:textId="77777777" w:rsidR="008B0DF8" w:rsidRPr="00D44FB8" w:rsidRDefault="008B0DF8" w:rsidP="00FC3E8B">
            <w:pPr>
              <w:pStyle w:val="a4"/>
              <w:ind w:left="0"/>
              <w:jc w:val="center"/>
              <w:rPr>
                <w:rFonts w:ascii="Times New Roman" w:hAnsi="Times New Roman" w:cs="Times New Roman"/>
                <w:lang w:val="ky-KG"/>
              </w:rPr>
            </w:pPr>
          </w:p>
          <w:p w14:paraId="2D9434D1"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lastRenderedPageBreak/>
              <w:t>+</w:t>
            </w:r>
          </w:p>
        </w:tc>
        <w:tc>
          <w:tcPr>
            <w:tcW w:w="1009" w:type="dxa"/>
          </w:tcPr>
          <w:p w14:paraId="29BB1024" w14:textId="77777777" w:rsidR="008B0DF8" w:rsidRPr="00D44FB8" w:rsidRDefault="008B0DF8" w:rsidP="00FC3E8B">
            <w:pPr>
              <w:pStyle w:val="a4"/>
              <w:ind w:left="0"/>
              <w:jc w:val="center"/>
              <w:rPr>
                <w:rFonts w:ascii="Times New Roman" w:hAnsi="Times New Roman" w:cs="Times New Roman"/>
                <w:lang w:val="ky-KG"/>
              </w:rPr>
            </w:pPr>
          </w:p>
        </w:tc>
        <w:tc>
          <w:tcPr>
            <w:tcW w:w="900" w:type="dxa"/>
          </w:tcPr>
          <w:p w14:paraId="0867033B" w14:textId="77777777" w:rsidR="008B0DF8" w:rsidRPr="00D44FB8" w:rsidRDefault="008B0DF8" w:rsidP="00FC3E8B">
            <w:pPr>
              <w:pStyle w:val="a4"/>
              <w:ind w:left="0"/>
              <w:jc w:val="center"/>
              <w:rPr>
                <w:rFonts w:ascii="Times New Roman" w:hAnsi="Times New Roman" w:cs="Times New Roman"/>
                <w:lang w:val="ky-KG"/>
              </w:rPr>
            </w:pPr>
          </w:p>
          <w:p w14:paraId="72F3B337"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t>100</w:t>
            </w:r>
          </w:p>
          <w:p w14:paraId="0A2F3B72" w14:textId="77777777" w:rsidR="008B0DF8" w:rsidRPr="00D44FB8" w:rsidRDefault="008B0DF8" w:rsidP="00FC3E8B">
            <w:pPr>
              <w:pStyle w:val="a4"/>
              <w:ind w:left="0"/>
              <w:jc w:val="center"/>
              <w:rPr>
                <w:rFonts w:ascii="Times New Roman" w:hAnsi="Times New Roman" w:cs="Times New Roman"/>
                <w:lang w:val="ky-KG"/>
              </w:rPr>
            </w:pPr>
          </w:p>
          <w:p w14:paraId="51083EA2" w14:textId="77777777" w:rsidR="008B0DF8" w:rsidRPr="00D44FB8" w:rsidRDefault="008B0DF8" w:rsidP="00FC3E8B">
            <w:pPr>
              <w:pStyle w:val="a4"/>
              <w:ind w:left="0"/>
              <w:jc w:val="center"/>
              <w:rPr>
                <w:rFonts w:ascii="Times New Roman" w:hAnsi="Times New Roman" w:cs="Times New Roman"/>
                <w:lang w:val="ky-KG"/>
              </w:rPr>
            </w:pPr>
            <w:r w:rsidRPr="00D44FB8">
              <w:rPr>
                <w:rFonts w:ascii="Times New Roman" w:hAnsi="Times New Roman" w:cs="Times New Roman"/>
                <w:lang w:val="ky-KG"/>
              </w:rPr>
              <w:lastRenderedPageBreak/>
              <w:t>100</w:t>
            </w:r>
          </w:p>
        </w:tc>
        <w:tc>
          <w:tcPr>
            <w:tcW w:w="1318" w:type="dxa"/>
          </w:tcPr>
          <w:p w14:paraId="4457ABDC" w14:textId="77777777" w:rsidR="008B0DF8" w:rsidRPr="00D44FB8" w:rsidRDefault="008B0DF8" w:rsidP="00FC3E8B">
            <w:pPr>
              <w:pStyle w:val="a4"/>
              <w:ind w:left="0"/>
              <w:jc w:val="both"/>
              <w:rPr>
                <w:rFonts w:ascii="Times New Roman" w:hAnsi="Times New Roman" w:cs="Times New Roman"/>
                <w:lang w:val="ky-KG"/>
              </w:rPr>
            </w:pPr>
          </w:p>
        </w:tc>
      </w:tr>
    </w:tbl>
    <w:p w14:paraId="40C0A54D" w14:textId="77777777" w:rsidR="008B0DF8" w:rsidRPr="00D44FB8" w:rsidRDefault="008B0DF8" w:rsidP="008B0DF8">
      <w:pPr>
        <w:spacing w:after="0" w:line="240" w:lineRule="auto"/>
        <w:jc w:val="both"/>
        <w:rPr>
          <w:rFonts w:ascii="Times New Roman" w:hAnsi="Times New Roman" w:cs="Times New Roman"/>
          <w:lang w:val="ky-KG"/>
        </w:rPr>
      </w:pPr>
    </w:p>
    <w:p w14:paraId="39926333" w14:textId="5CDD2F4D" w:rsidR="008B0DF8" w:rsidRPr="00D44FB8" w:rsidRDefault="008B0DF8" w:rsidP="00D8285F">
      <w:pPr>
        <w:pStyle w:val="a4"/>
        <w:spacing w:after="0" w:line="240" w:lineRule="auto"/>
        <w:ind w:left="0"/>
        <w:jc w:val="center"/>
        <w:rPr>
          <w:rFonts w:ascii="Times New Roman" w:hAnsi="Times New Roman" w:cs="Times New Roman"/>
          <w:sz w:val="28"/>
          <w:szCs w:val="28"/>
          <w:lang w:val="ky-KG"/>
        </w:rPr>
      </w:pPr>
      <w:r w:rsidRPr="00D44FB8">
        <w:rPr>
          <w:rFonts w:ascii="Times New Roman" w:hAnsi="Times New Roman" w:cs="Times New Roman"/>
          <w:sz w:val="28"/>
          <w:szCs w:val="28"/>
          <w:lang w:val="ky-KG"/>
        </w:rPr>
        <w:t>Зав.кафедрой</w:t>
      </w:r>
      <w:r w:rsidRPr="00D44FB8">
        <w:rPr>
          <w:rFonts w:ascii="Times New Roman" w:hAnsi="Times New Roman" w:cs="Times New Roman"/>
          <w:sz w:val="28"/>
          <w:szCs w:val="28"/>
          <w:lang w:val="ky-KG"/>
        </w:rPr>
        <w:tab/>
      </w:r>
      <w:r w:rsidRPr="00D44FB8">
        <w:rPr>
          <w:rFonts w:ascii="Times New Roman" w:hAnsi="Times New Roman" w:cs="Times New Roman"/>
          <w:sz w:val="28"/>
          <w:szCs w:val="28"/>
          <w:lang w:val="ky-KG"/>
        </w:rPr>
        <w:tab/>
      </w:r>
      <w:r w:rsidRPr="00D44FB8">
        <w:rPr>
          <w:rFonts w:ascii="Times New Roman" w:hAnsi="Times New Roman" w:cs="Times New Roman"/>
          <w:sz w:val="28"/>
          <w:szCs w:val="28"/>
          <w:lang w:val="ky-KG"/>
        </w:rPr>
        <w:tab/>
      </w:r>
      <w:r w:rsidRPr="00D44FB8">
        <w:rPr>
          <w:rFonts w:ascii="Times New Roman" w:hAnsi="Times New Roman" w:cs="Times New Roman"/>
          <w:sz w:val="28"/>
          <w:szCs w:val="28"/>
          <w:lang w:val="ky-KG"/>
        </w:rPr>
        <w:tab/>
      </w:r>
      <w:r w:rsidRPr="00D44FB8">
        <w:rPr>
          <w:rFonts w:ascii="Times New Roman" w:hAnsi="Times New Roman" w:cs="Times New Roman"/>
          <w:sz w:val="28"/>
          <w:szCs w:val="28"/>
          <w:lang w:val="ky-KG"/>
        </w:rPr>
        <w:tab/>
      </w:r>
      <w:r w:rsidR="00D8285F" w:rsidRPr="00D44FB8">
        <w:rPr>
          <w:rFonts w:ascii="Times New Roman" w:hAnsi="Times New Roman" w:cs="Times New Roman"/>
          <w:sz w:val="28"/>
          <w:szCs w:val="28"/>
          <w:lang w:val="ky-KG"/>
        </w:rPr>
        <w:t xml:space="preserve">   </w:t>
      </w:r>
      <w:r w:rsidR="00D44FB8" w:rsidRPr="00D44FB8">
        <w:rPr>
          <w:rFonts w:ascii="Times New Roman" w:hAnsi="Times New Roman" w:cs="Times New Roman"/>
          <w:sz w:val="28"/>
          <w:szCs w:val="28"/>
          <w:lang w:val="ky-KG"/>
        </w:rPr>
        <w:t xml:space="preserve">                          </w:t>
      </w:r>
      <w:r w:rsidRPr="00D44FB8">
        <w:rPr>
          <w:rFonts w:ascii="Times New Roman" w:hAnsi="Times New Roman" w:cs="Times New Roman"/>
          <w:sz w:val="28"/>
          <w:szCs w:val="28"/>
          <w:lang w:val="ky-KG"/>
        </w:rPr>
        <w:t>Коджегулова Д. А.</w:t>
      </w:r>
    </w:p>
    <w:p w14:paraId="3FF46867" w14:textId="77777777" w:rsidR="008B0DF8" w:rsidRPr="00D44FB8" w:rsidRDefault="008B0DF8" w:rsidP="008B0DF8">
      <w:pPr>
        <w:spacing w:after="0" w:line="240" w:lineRule="auto"/>
        <w:jc w:val="right"/>
        <w:rPr>
          <w:rFonts w:ascii="Times New Roman" w:hAnsi="Times New Roman" w:cs="Times New Roman"/>
          <w:b/>
          <w:sz w:val="24"/>
          <w:szCs w:val="24"/>
        </w:rPr>
      </w:pPr>
    </w:p>
    <w:sectPr w:rsidR="008B0DF8" w:rsidRPr="00D44FB8" w:rsidSect="00CA4193">
      <w:pgSz w:w="11906" w:h="16838"/>
      <w:pgMar w:top="1077" w:right="851" w:bottom="851"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onserv" w:date="2022-07-01T12:35:00Z" w:initials="k">
    <w:p w14:paraId="58676120" w14:textId="1105FDF7" w:rsidR="00556C79" w:rsidRDefault="00556C79">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6761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C0DD1" w14:textId="77777777" w:rsidR="00221DC4" w:rsidRDefault="00221DC4" w:rsidP="00E246D2">
      <w:pPr>
        <w:spacing w:after="0" w:line="240" w:lineRule="auto"/>
      </w:pPr>
      <w:r>
        <w:separator/>
      </w:r>
    </w:p>
  </w:endnote>
  <w:endnote w:type="continuationSeparator" w:id="0">
    <w:p w14:paraId="6246E3D7" w14:textId="77777777" w:rsidR="00221DC4" w:rsidRDefault="00221DC4" w:rsidP="00E2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25CA2" w14:textId="77777777" w:rsidR="00556C79" w:rsidRDefault="00556C7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682783"/>
      <w:docPartObj>
        <w:docPartGallery w:val="Page Numbers (Bottom of Page)"/>
        <w:docPartUnique/>
      </w:docPartObj>
    </w:sdtPr>
    <w:sdtEndPr/>
    <w:sdtContent>
      <w:p w14:paraId="7DB8D75D" w14:textId="7DE939B6" w:rsidR="00556C79" w:rsidRDefault="00556C79">
        <w:pPr>
          <w:pStyle w:val="a9"/>
          <w:jc w:val="center"/>
        </w:pPr>
        <w:r>
          <w:fldChar w:fldCharType="begin"/>
        </w:r>
        <w:r>
          <w:instrText>PAGE   \* MERGEFORMAT</w:instrText>
        </w:r>
        <w:r>
          <w:fldChar w:fldCharType="separate"/>
        </w:r>
        <w:r w:rsidR="0073644A">
          <w:rPr>
            <w:noProof/>
          </w:rPr>
          <w:t>2</w:t>
        </w:r>
        <w:r>
          <w:fldChar w:fldCharType="end"/>
        </w:r>
      </w:p>
    </w:sdtContent>
  </w:sdt>
  <w:p w14:paraId="5D587AE8" w14:textId="77777777" w:rsidR="00556C79" w:rsidRDefault="00556C7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30FFA" w14:textId="77777777" w:rsidR="00556C79" w:rsidRDefault="00556C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D6E2D" w14:textId="77777777" w:rsidR="00221DC4" w:rsidRDefault="00221DC4" w:rsidP="00E246D2">
      <w:pPr>
        <w:spacing w:after="0" w:line="240" w:lineRule="auto"/>
      </w:pPr>
      <w:r>
        <w:separator/>
      </w:r>
    </w:p>
  </w:footnote>
  <w:footnote w:type="continuationSeparator" w:id="0">
    <w:p w14:paraId="0F283ABD" w14:textId="77777777" w:rsidR="00221DC4" w:rsidRDefault="00221DC4" w:rsidP="00E24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3CC4" w14:textId="77777777" w:rsidR="00556C79" w:rsidRDefault="00556C7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82772" w14:textId="77777777" w:rsidR="00556C79" w:rsidRDefault="00556C7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8EA58" w14:textId="77777777" w:rsidR="00556C79" w:rsidRDefault="00556C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64F9"/>
    <w:multiLevelType w:val="hybridMultilevel"/>
    <w:tmpl w:val="F016F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7419E1"/>
    <w:multiLevelType w:val="multilevel"/>
    <w:tmpl w:val="861EBA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81413D2"/>
    <w:multiLevelType w:val="hybridMultilevel"/>
    <w:tmpl w:val="80AE31E0"/>
    <w:lvl w:ilvl="0" w:tplc="4EE621D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0BE341AD"/>
    <w:multiLevelType w:val="hybridMultilevel"/>
    <w:tmpl w:val="A472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D11CAA"/>
    <w:multiLevelType w:val="multilevel"/>
    <w:tmpl w:val="AA8EBF58"/>
    <w:lvl w:ilvl="0">
      <w:start w:val="2"/>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41B73A1"/>
    <w:multiLevelType w:val="hybridMultilevel"/>
    <w:tmpl w:val="FA60E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61EDE"/>
    <w:multiLevelType w:val="hybridMultilevel"/>
    <w:tmpl w:val="C6EE2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6595A"/>
    <w:multiLevelType w:val="multilevel"/>
    <w:tmpl w:val="5184BC60"/>
    <w:lvl w:ilvl="0">
      <w:start w:val="5"/>
      <w:numFmt w:val="decimal"/>
      <w:lvlText w:val="%1"/>
      <w:lvlJc w:val="left"/>
      <w:pPr>
        <w:ind w:left="420" w:hanging="420"/>
      </w:pPr>
      <w:rPr>
        <w:rFonts w:hint="default"/>
      </w:rPr>
    </w:lvl>
    <w:lvl w:ilvl="1">
      <w:start w:val="10"/>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2B2C6F"/>
    <w:multiLevelType w:val="hybridMultilevel"/>
    <w:tmpl w:val="D0CE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AB5191"/>
    <w:multiLevelType w:val="multilevel"/>
    <w:tmpl w:val="C38A2840"/>
    <w:lvl w:ilvl="0">
      <w:start w:val="3"/>
      <w:numFmt w:val="decimal"/>
      <w:lvlText w:val="%1."/>
      <w:lvlJc w:val="left"/>
      <w:pPr>
        <w:ind w:left="360" w:hanging="360"/>
      </w:pPr>
      <w:rPr>
        <w:rFonts w:hint="default"/>
      </w:rPr>
    </w:lvl>
    <w:lvl w:ilvl="1">
      <w:start w:val="3"/>
      <w:numFmt w:val="decimal"/>
      <w:lvlText w:val="%1.%2."/>
      <w:lvlJc w:val="left"/>
      <w:pPr>
        <w:ind w:left="1495" w:hanging="360"/>
      </w:pPr>
      <w:rPr>
        <w:rFonts w:hint="default"/>
        <w:b/>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nsid w:val="209D5866"/>
    <w:multiLevelType w:val="hybridMultilevel"/>
    <w:tmpl w:val="87EA8E8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2BA6765"/>
    <w:multiLevelType w:val="multilevel"/>
    <w:tmpl w:val="38686AA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2CC1D41"/>
    <w:multiLevelType w:val="multilevel"/>
    <w:tmpl w:val="1B62C066"/>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5FB4083"/>
    <w:multiLevelType w:val="hybridMultilevel"/>
    <w:tmpl w:val="F25E98E8"/>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64C686F"/>
    <w:multiLevelType w:val="multilevel"/>
    <w:tmpl w:val="DF428C38"/>
    <w:lvl w:ilvl="0">
      <w:start w:val="1"/>
      <w:numFmt w:val="decimal"/>
      <w:lvlText w:val="%1."/>
      <w:lvlJc w:val="left"/>
      <w:pPr>
        <w:ind w:left="540" w:hanging="540"/>
      </w:pPr>
      <w:rPr>
        <w:rFonts w:eastAsiaTheme="minorEastAsia" w:hint="default"/>
      </w:rPr>
    </w:lvl>
    <w:lvl w:ilvl="1">
      <w:start w:val="1"/>
      <w:numFmt w:val="decimal"/>
      <w:lvlText w:val="%1.%2."/>
      <w:lvlJc w:val="left"/>
      <w:pPr>
        <w:ind w:left="611" w:hanging="54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933" w:hanging="720"/>
      </w:pPr>
      <w:rPr>
        <w:rFonts w:eastAsiaTheme="minorEastAsia" w:hint="default"/>
      </w:rPr>
    </w:lvl>
    <w:lvl w:ilvl="4">
      <w:start w:val="1"/>
      <w:numFmt w:val="decimal"/>
      <w:lvlText w:val="%1.%2.%3.%4.%5."/>
      <w:lvlJc w:val="left"/>
      <w:pPr>
        <w:ind w:left="1364" w:hanging="1080"/>
      </w:pPr>
      <w:rPr>
        <w:rFonts w:eastAsiaTheme="minorEastAsia" w:hint="default"/>
      </w:rPr>
    </w:lvl>
    <w:lvl w:ilvl="5">
      <w:start w:val="1"/>
      <w:numFmt w:val="decimal"/>
      <w:lvlText w:val="%1.%2.%3.%4.%5.%6."/>
      <w:lvlJc w:val="left"/>
      <w:pPr>
        <w:ind w:left="1435" w:hanging="1080"/>
      </w:pPr>
      <w:rPr>
        <w:rFonts w:eastAsiaTheme="minorEastAsia" w:hint="default"/>
      </w:rPr>
    </w:lvl>
    <w:lvl w:ilvl="6">
      <w:start w:val="1"/>
      <w:numFmt w:val="decimal"/>
      <w:lvlText w:val="%1.%2.%3.%4.%5.%6.%7."/>
      <w:lvlJc w:val="left"/>
      <w:pPr>
        <w:ind w:left="1866" w:hanging="1440"/>
      </w:pPr>
      <w:rPr>
        <w:rFonts w:eastAsiaTheme="minorEastAsia" w:hint="default"/>
      </w:rPr>
    </w:lvl>
    <w:lvl w:ilvl="7">
      <w:start w:val="1"/>
      <w:numFmt w:val="decimal"/>
      <w:lvlText w:val="%1.%2.%3.%4.%5.%6.%7.%8."/>
      <w:lvlJc w:val="left"/>
      <w:pPr>
        <w:ind w:left="1937" w:hanging="1440"/>
      </w:pPr>
      <w:rPr>
        <w:rFonts w:eastAsiaTheme="minorEastAsia" w:hint="default"/>
      </w:rPr>
    </w:lvl>
    <w:lvl w:ilvl="8">
      <w:start w:val="1"/>
      <w:numFmt w:val="decimal"/>
      <w:lvlText w:val="%1.%2.%3.%4.%5.%6.%7.%8.%9."/>
      <w:lvlJc w:val="left"/>
      <w:pPr>
        <w:ind w:left="2368" w:hanging="1800"/>
      </w:pPr>
      <w:rPr>
        <w:rFonts w:eastAsiaTheme="minorEastAsia" w:hint="default"/>
      </w:rPr>
    </w:lvl>
  </w:abstractNum>
  <w:abstractNum w:abstractNumId="15">
    <w:nsid w:val="274C3FA9"/>
    <w:multiLevelType w:val="hybridMultilevel"/>
    <w:tmpl w:val="BEF8AF2C"/>
    <w:lvl w:ilvl="0" w:tplc="A5C4FCDE">
      <w:start w:val="1"/>
      <w:numFmt w:val="decimal"/>
      <w:lvlText w:val="%1."/>
      <w:lvlJc w:val="left"/>
      <w:pPr>
        <w:ind w:left="-207" w:hanging="360"/>
      </w:pPr>
      <w:rPr>
        <w:rFonts w:ascii="Times New Roman" w:eastAsia="Times New Roman" w:hAnsi="Times New Roman" w:cs="Times New Roman"/>
        <w:b w:val="0"/>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2A292D80"/>
    <w:multiLevelType w:val="hybridMultilevel"/>
    <w:tmpl w:val="9126F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D454D3"/>
    <w:multiLevelType w:val="hybridMultilevel"/>
    <w:tmpl w:val="D6D663A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nsid w:val="2B7D1236"/>
    <w:multiLevelType w:val="multilevel"/>
    <w:tmpl w:val="CEAAEEC8"/>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4"/>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9">
    <w:nsid w:val="2BE93B22"/>
    <w:multiLevelType w:val="hybridMultilevel"/>
    <w:tmpl w:val="89AE4D52"/>
    <w:lvl w:ilvl="0" w:tplc="4EE621DC">
      <w:start w:val="1"/>
      <w:numFmt w:val="decimal"/>
      <w:lvlText w:val="%1."/>
      <w:lvlJc w:val="left"/>
      <w:pPr>
        <w:ind w:left="1894"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0">
    <w:nsid w:val="31375197"/>
    <w:multiLevelType w:val="hybridMultilevel"/>
    <w:tmpl w:val="890874BA"/>
    <w:lvl w:ilvl="0" w:tplc="E536E45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F962E1"/>
    <w:multiLevelType w:val="hybridMultilevel"/>
    <w:tmpl w:val="4ECAF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886D4A"/>
    <w:multiLevelType w:val="hybridMultilevel"/>
    <w:tmpl w:val="FC90A5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68539E8"/>
    <w:multiLevelType w:val="hybridMultilevel"/>
    <w:tmpl w:val="79D45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9408BD"/>
    <w:multiLevelType w:val="hybridMultilevel"/>
    <w:tmpl w:val="D73A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721282"/>
    <w:multiLevelType w:val="hybridMultilevel"/>
    <w:tmpl w:val="66E2690E"/>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39757F22"/>
    <w:multiLevelType w:val="hybridMultilevel"/>
    <w:tmpl w:val="17D2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C13C5F"/>
    <w:multiLevelType w:val="hybridMultilevel"/>
    <w:tmpl w:val="377C19D4"/>
    <w:lvl w:ilvl="0" w:tplc="5BAAFA8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1D52C0"/>
    <w:multiLevelType w:val="hybridMultilevel"/>
    <w:tmpl w:val="9D60E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726269"/>
    <w:multiLevelType w:val="multilevel"/>
    <w:tmpl w:val="927AB616"/>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862" w:hanging="720"/>
      </w:pPr>
      <w:rPr>
        <w:rFonts w:hint="default"/>
        <w:lang w:val="ru-RU"/>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49DE1275"/>
    <w:multiLevelType w:val="hybridMultilevel"/>
    <w:tmpl w:val="9BDE44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B720CA8"/>
    <w:multiLevelType w:val="hybridMultilevel"/>
    <w:tmpl w:val="832EF88E"/>
    <w:lvl w:ilvl="0" w:tplc="04190011">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32">
    <w:nsid w:val="4C7140ED"/>
    <w:multiLevelType w:val="hybridMultilevel"/>
    <w:tmpl w:val="1CA8CE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4F7A3B84"/>
    <w:multiLevelType w:val="multilevel"/>
    <w:tmpl w:val="EC0AD1DA"/>
    <w:lvl w:ilvl="0">
      <w:start w:val="4"/>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04C32FC"/>
    <w:multiLevelType w:val="hybridMultilevel"/>
    <w:tmpl w:val="0E2C1C9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578B2E9F"/>
    <w:multiLevelType w:val="hybridMultilevel"/>
    <w:tmpl w:val="0DAE34F4"/>
    <w:lvl w:ilvl="0" w:tplc="ABCE73A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A9679F1"/>
    <w:multiLevelType w:val="hybridMultilevel"/>
    <w:tmpl w:val="A5F40F2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5C6F69F1"/>
    <w:multiLevelType w:val="hybridMultilevel"/>
    <w:tmpl w:val="016AB0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655E6D"/>
    <w:multiLevelType w:val="hybridMultilevel"/>
    <w:tmpl w:val="539E45E2"/>
    <w:lvl w:ilvl="0" w:tplc="0419000F">
      <w:start w:val="1"/>
      <w:numFmt w:val="decimal"/>
      <w:lvlText w:val="%1."/>
      <w:lvlJc w:val="left"/>
      <w:pPr>
        <w:ind w:left="360" w:hanging="360"/>
      </w:pPr>
      <w:rPr>
        <w:rFonts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08A5D24"/>
    <w:multiLevelType w:val="multilevel"/>
    <w:tmpl w:val="1228C5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15011EC"/>
    <w:multiLevelType w:val="hybridMultilevel"/>
    <w:tmpl w:val="66541104"/>
    <w:lvl w:ilvl="0" w:tplc="25908EA4">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F4381D"/>
    <w:multiLevelType w:val="hybridMultilevel"/>
    <w:tmpl w:val="78AA9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46470A"/>
    <w:multiLevelType w:val="hybridMultilevel"/>
    <w:tmpl w:val="539E45E2"/>
    <w:lvl w:ilvl="0" w:tplc="0419000F">
      <w:start w:val="1"/>
      <w:numFmt w:val="decimal"/>
      <w:lvlText w:val="%1."/>
      <w:lvlJc w:val="left"/>
      <w:pPr>
        <w:ind w:left="360" w:hanging="360"/>
      </w:pPr>
      <w:rPr>
        <w:rFonts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79A5E89"/>
    <w:multiLevelType w:val="hybridMultilevel"/>
    <w:tmpl w:val="F10631B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4161BA"/>
    <w:multiLevelType w:val="hybridMultilevel"/>
    <w:tmpl w:val="ECE24B9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5">
    <w:nsid w:val="6C7504E0"/>
    <w:multiLevelType w:val="hybridMultilevel"/>
    <w:tmpl w:val="86BA2414"/>
    <w:lvl w:ilvl="0" w:tplc="04190019">
      <w:start w:val="1"/>
      <w:numFmt w:val="lowerLetter"/>
      <w:lvlText w:val="%1."/>
      <w:lvlJc w:val="left"/>
      <w:pPr>
        <w:ind w:left="709" w:hanging="360"/>
      </w:pPr>
      <w:rPr>
        <w:rFonts w:hint="default"/>
      </w:r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6">
    <w:nsid w:val="6CB40118"/>
    <w:multiLevelType w:val="multilevel"/>
    <w:tmpl w:val="4AFAAE52"/>
    <w:lvl w:ilvl="0">
      <w:start w:val="2"/>
      <w:numFmt w:val="decimal"/>
      <w:lvlText w:val="%1."/>
      <w:lvlJc w:val="left"/>
      <w:pPr>
        <w:ind w:left="360" w:hanging="360"/>
      </w:pPr>
      <w:rPr>
        <w:rFonts w:hint="default"/>
        <w:b/>
        <w:i/>
      </w:rPr>
    </w:lvl>
    <w:lvl w:ilvl="1">
      <w:start w:val="5"/>
      <w:numFmt w:val="decimal"/>
      <w:lvlText w:val="%1.%2."/>
      <w:lvlJc w:val="left"/>
      <w:pPr>
        <w:ind w:left="927" w:hanging="360"/>
      </w:pPr>
      <w:rPr>
        <w:rFonts w:hint="default"/>
        <w:b/>
        <w:i/>
      </w:rPr>
    </w:lvl>
    <w:lvl w:ilvl="2">
      <w:start w:val="1"/>
      <w:numFmt w:val="decimal"/>
      <w:lvlText w:val="%1.%2.%3."/>
      <w:lvlJc w:val="left"/>
      <w:pPr>
        <w:ind w:left="2574" w:hanging="720"/>
      </w:pPr>
      <w:rPr>
        <w:rFonts w:hint="default"/>
        <w:b/>
        <w:i/>
      </w:rPr>
    </w:lvl>
    <w:lvl w:ilvl="3">
      <w:start w:val="1"/>
      <w:numFmt w:val="decimal"/>
      <w:lvlText w:val="%1.%2.%3.%4."/>
      <w:lvlJc w:val="left"/>
      <w:pPr>
        <w:ind w:left="3501" w:hanging="720"/>
      </w:pPr>
      <w:rPr>
        <w:rFonts w:hint="default"/>
        <w:b/>
        <w:i/>
      </w:rPr>
    </w:lvl>
    <w:lvl w:ilvl="4">
      <w:start w:val="1"/>
      <w:numFmt w:val="decimal"/>
      <w:lvlText w:val="%1.%2.%3.%4.%5."/>
      <w:lvlJc w:val="left"/>
      <w:pPr>
        <w:ind w:left="4788" w:hanging="1080"/>
      </w:pPr>
      <w:rPr>
        <w:rFonts w:hint="default"/>
        <w:b/>
        <w:i/>
      </w:rPr>
    </w:lvl>
    <w:lvl w:ilvl="5">
      <w:start w:val="1"/>
      <w:numFmt w:val="decimal"/>
      <w:lvlText w:val="%1.%2.%3.%4.%5.%6."/>
      <w:lvlJc w:val="left"/>
      <w:pPr>
        <w:ind w:left="5715" w:hanging="1080"/>
      </w:pPr>
      <w:rPr>
        <w:rFonts w:hint="default"/>
        <w:b/>
        <w:i/>
      </w:rPr>
    </w:lvl>
    <w:lvl w:ilvl="6">
      <w:start w:val="1"/>
      <w:numFmt w:val="decimal"/>
      <w:lvlText w:val="%1.%2.%3.%4.%5.%6.%7."/>
      <w:lvlJc w:val="left"/>
      <w:pPr>
        <w:ind w:left="7002" w:hanging="1440"/>
      </w:pPr>
      <w:rPr>
        <w:rFonts w:hint="default"/>
        <w:b/>
        <w:i/>
      </w:rPr>
    </w:lvl>
    <w:lvl w:ilvl="7">
      <w:start w:val="1"/>
      <w:numFmt w:val="decimal"/>
      <w:lvlText w:val="%1.%2.%3.%4.%5.%6.%7.%8."/>
      <w:lvlJc w:val="left"/>
      <w:pPr>
        <w:ind w:left="7929" w:hanging="1440"/>
      </w:pPr>
      <w:rPr>
        <w:rFonts w:hint="default"/>
        <w:b/>
        <w:i/>
      </w:rPr>
    </w:lvl>
    <w:lvl w:ilvl="8">
      <w:start w:val="1"/>
      <w:numFmt w:val="decimal"/>
      <w:lvlText w:val="%1.%2.%3.%4.%5.%6.%7.%8.%9."/>
      <w:lvlJc w:val="left"/>
      <w:pPr>
        <w:ind w:left="9216" w:hanging="1800"/>
      </w:pPr>
      <w:rPr>
        <w:rFonts w:hint="default"/>
        <w:b/>
        <w:i/>
      </w:rPr>
    </w:lvl>
  </w:abstractNum>
  <w:abstractNum w:abstractNumId="47">
    <w:nsid w:val="6D9B231E"/>
    <w:multiLevelType w:val="hybridMultilevel"/>
    <w:tmpl w:val="FA60E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D25025"/>
    <w:multiLevelType w:val="multilevel"/>
    <w:tmpl w:val="19366D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6E3F3969"/>
    <w:multiLevelType w:val="hybridMultilevel"/>
    <w:tmpl w:val="598A74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715D4679"/>
    <w:multiLevelType w:val="multilevel"/>
    <w:tmpl w:val="D0CA59D6"/>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4F12355"/>
    <w:multiLevelType w:val="multilevel"/>
    <w:tmpl w:val="596AA85A"/>
    <w:lvl w:ilvl="0">
      <w:start w:val="5"/>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2">
    <w:nsid w:val="75162520"/>
    <w:multiLevelType w:val="hybridMultilevel"/>
    <w:tmpl w:val="9BC0855A"/>
    <w:lvl w:ilvl="0" w:tplc="40FEBEA0">
      <w:start w:val="1"/>
      <w:numFmt w:val="decimal"/>
      <w:lvlText w:val="%1."/>
      <w:lvlJc w:val="left"/>
      <w:pPr>
        <w:ind w:left="1428" w:hanging="360"/>
      </w:pPr>
      <w:rPr>
        <w:rFonts w:ascii="Times New Roman" w:eastAsia="Times New Roman" w:hAnsi="Times New Roman" w:cs="Times New Roman"/>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75340B47"/>
    <w:multiLevelType w:val="hybridMultilevel"/>
    <w:tmpl w:val="B3D0E2BC"/>
    <w:lvl w:ilvl="0" w:tplc="B94C1DDA">
      <w:start w:val="1"/>
      <w:numFmt w:val="decimal"/>
      <w:lvlText w:val="%1."/>
      <w:lvlJc w:val="left"/>
      <w:pPr>
        <w:ind w:left="709" w:hanging="360"/>
      </w:pPr>
      <w:rPr>
        <w:rFonts w:hint="default"/>
      </w:r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54">
    <w:nsid w:val="75546C34"/>
    <w:multiLevelType w:val="hybridMultilevel"/>
    <w:tmpl w:val="C2DABAD6"/>
    <w:lvl w:ilvl="0" w:tplc="3C00253E">
      <w:start w:val="1"/>
      <w:numFmt w:val="decimal"/>
      <w:lvlText w:val="%1."/>
      <w:lvlJc w:val="left"/>
      <w:pPr>
        <w:ind w:left="360"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5">
    <w:nsid w:val="75E517B7"/>
    <w:multiLevelType w:val="multilevel"/>
    <w:tmpl w:val="121069B8"/>
    <w:lvl w:ilvl="0">
      <w:start w:val="5"/>
      <w:numFmt w:val="decimal"/>
      <w:lvlText w:val="%1."/>
      <w:lvlJc w:val="left"/>
      <w:pPr>
        <w:ind w:left="480" w:hanging="480"/>
      </w:pPr>
      <w:rPr>
        <w:rFonts w:hint="default"/>
      </w:rPr>
    </w:lvl>
    <w:lvl w:ilvl="1">
      <w:start w:val="1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nsid w:val="76F44EC0"/>
    <w:multiLevelType w:val="hybridMultilevel"/>
    <w:tmpl w:val="B43E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640F61"/>
    <w:multiLevelType w:val="hybridMultilevel"/>
    <w:tmpl w:val="7B8C25EC"/>
    <w:lvl w:ilvl="0" w:tplc="1B70E60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A448D4"/>
    <w:multiLevelType w:val="hybridMultilevel"/>
    <w:tmpl w:val="0ACE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935D96"/>
    <w:multiLevelType w:val="multilevel"/>
    <w:tmpl w:val="86E81606"/>
    <w:lvl w:ilvl="0">
      <w:start w:val="2"/>
      <w:numFmt w:val="decimal"/>
      <w:lvlText w:val="%1."/>
      <w:lvlJc w:val="left"/>
      <w:pPr>
        <w:ind w:left="72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0">
    <w:nsid w:val="7E3A4AE6"/>
    <w:multiLevelType w:val="hybridMultilevel"/>
    <w:tmpl w:val="90A8118A"/>
    <w:lvl w:ilvl="0" w:tplc="0419000F">
      <w:start w:val="1"/>
      <w:numFmt w:val="decimal"/>
      <w:lvlText w:val="%1."/>
      <w:lvlJc w:val="left"/>
      <w:pPr>
        <w:ind w:left="107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1">
    <w:nsid w:val="7F204DD5"/>
    <w:multiLevelType w:val="hybridMultilevel"/>
    <w:tmpl w:val="4C4EAEE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2">
    <w:nsid w:val="7F664C5E"/>
    <w:multiLevelType w:val="hybridMultilevel"/>
    <w:tmpl w:val="C9F412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7"/>
  </w:num>
  <w:num w:numId="2">
    <w:abstractNumId w:val="24"/>
  </w:num>
  <w:num w:numId="3">
    <w:abstractNumId w:val="56"/>
  </w:num>
  <w:num w:numId="4">
    <w:abstractNumId w:val="8"/>
  </w:num>
  <w:num w:numId="5">
    <w:abstractNumId w:val="6"/>
  </w:num>
  <w:num w:numId="6">
    <w:abstractNumId w:val="3"/>
  </w:num>
  <w:num w:numId="7">
    <w:abstractNumId w:val="39"/>
  </w:num>
  <w:num w:numId="8">
    <w:abstractNumId w:val="1"/>
  </w:num>
  <w:num w:numId="9">
    <w:abstractNumId w:val="48"/>
  </w:num>
  <w:num w:numId="10">
    <w:abstractNumId w:val="44"/>
  </w:num>
  <w:num w:numId="11">
    <w:abstractNumId w:val="61"/>
  </w:num>
  <w:num w:numId="12">
    <w:abstractNumId w:val="10"/>
  </w:num>
  <w:num w:numId="13">
    <w:abstractNumId w:val="59"/>
  </w:num>
  <w:num w:numId="14">
    <w:abstractNumId w:val="11"/>
  </w:num>
  <w:num w:numId="15">
    <w:abstractNumId w:val="9"/>
  </w:num>
  <w:num w:numId="16">
    <w:abstractNumId w:val="51"/>
  </w:num>
  <w:num w:numId="17">
    <w:abstractNumId w:val="55"/>
  </w:num>
  <w:num w:numId="18">
    <w:abstractNumId w:val="28"/>
  </w:num>
  <w:num w:numId="19">
    <w:abstractNumId w:val="52"/>
  </w:num>
  <w:num w:numId="20">
    <w:abstractNumId w:val="54"/>
  </w:num>
  <w:num w:numId="21">
    <w:abstractNumId w:val="46"/>
  </w:num>
  <w:num w:numId="22">
    <w:abstractNumId w:val="50"/>
  </w:num>
  <w:num w:numId="23">
    <w:abstractNumId w:val="33"/>
  </w:num>
  <w:num w:numId="24">
    <w:abstractNumId w:val="23"/>
  </w:num>
  <w:num w:numId="25">
    <w:abstractNumId w:val="36"/>
  </w:num>
  <w:num w:numId="26">
    <w:abstractNumId w:val="4"/>
  </w:num>
  <w:num w:numId="27">
    <w:abstractNumId w:val="32"/>
  </w:num>
  <w:num w:numId="28">
    <w:abstractNumId w:val="17"/>
  </w:num>
  <w:num w:numId="29">
    <w:abstractNumId w:val="14"/>
  </w:num>
  <w:num w:numId="30">
    <w:abstractNumId w:val="37"/>
  </w:num>
  <w:num w:numId="31">
    <w:abstractNumId w:val="58"/>
  </w:num>
  <w:num w:numId="32">
    <w:abstractNumId w:val="7"/>
  </w:num>
  <w:num w:numId="33">
    <w:abstractNumId w:val="53"/>
  </w:num>
  <w:num w:numId="34">
    <w:abstractNumId w:val="35"/>
  </w:num>
  <w:num w:numId="35">
    <w:abstractNumId w:val="62"/>
  </w:num>
  <w:num w:numId="36">
    <w:abstractNumId w:val="41"/>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40"/>
  </w:num>
  <w:num w:numId="40">
    <w:abstractNumId w:val="34"/>
  </w:num>
  <w:num w:numId="41">
    <w:abstractNumId w:val="20"/>
  </w:num>
  <w:num w:numId="42">
    <w:abstractNumId w:val="29"/>
  </w:num>
  <w:num w:numId="43">
    <w:abstractNumId w:val="18"/>
  </w:num>
  <w:num w:numId="44">
    <w:abstractNumId w:val="22"/>
  </w:num>
  <w:num w:numId="45">
    <w:abstractNumId w:val="27"/>
  </w:num>
  <w:num w:numId="46">
    <w:abstractNumId w:val="15"/>
  </w:num>
  <w:num w:numId="47">
    <w:abstractNumId w:val="49"/>
  </w:num>
  <w:num w:numId="48">
    <w:abstractNumId w:val="38"/>
  </w:num>
  <w:num w:numId="49">
    <w:abstractNumId w:val="60"/>
  </w:num>
  <w:num w:numId="50">
    <w:abstractNumId w:val="13"/>
  </w:num>
  <w:num w:numId="51">
    <w:abstractNumId w:val="16"/>
  </w:num>
  <w:num w:numId="52">
    <w:abstractNumId w:val="47"/>
  </w:num>
  <w:num w:numId="53">
    <w:abstractNumId w:val="5"/>
  </w:num>
  <w:num w:numId="54">
    <w:abstractNumId w:val="30"/>
  </w:num>
  <w:num w:numId="55">
    <w:abstractNumId w:val="26"/>
  </w:num>
  <w:num w:numId="56">
    <w:abstractNumId w:val="21"/>
  </w:num>
  <w:num w:numId="57">
    <w:abstractNumId w:val="2"/>
  </w:num>
  <w:num w:numId="58">
    <w:abstractNumId w:val="19"/>
  </w:num>
  <w:num w:numId="59">
    <w:abstractNumId w:val="43"/>
  </w:num>
  <w:num w:numId="60">
    <w:abstractNumId w:val="31"/>
  </w:num>
  <w:num w:numId="61">
    <w:abstractNumId w:val="0"/>
  </w:num>
  <w:num w:numId="62">
    <w:abstractNumId w:val="45"/>
  </w:num>
  <w:num w:numId="63">
    <w:abstractNumId w:val="25"/>
  </w:num>
  <w:num w:numId="64">
    <w:abstractNumId w:val="12"/>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serv">
    <w15:presenceInfo w15:providerId="None" w15:userId="konser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5E"/>
    <w:rsid w:val="0000623E"/>
    <w:rsid w:val="00006F2E"/>
    <w:rsid w:val="00007FDC"/>
    <w:rsid w:val="00007FF3"/>
    <w:rsid w:val="00017570"/>
    <w:rsid w:val="00020523"/>
    <w:rsid w:val="00023B35"/>
    <w:rsid w:val="00026F84"/>
    <w:rsid w:val="00030EB4"/>
    <w:rsid w:val="0003380D"/>
    <w:rsid w:val="0003383B"/>
    <w:rsid w:val="00036535"/>
    <w:rsid w:val="00040482"/>
    <w:rsid w:val="00042184"/>
    <w:rsid w:val="000470D8"/>
    <w:rsid w:val="000479DF"/>
    <w:rsid w:val="00047F6C"/>
    <w:rsid w:val="00051BF4"/>
    <w:rsid w:val="000548D9"/>
    <w:rsid w:val="000556AB"/>
    <w:rsid w:val="000561D7"/>
    <w:rsid w:val="000618DA"/>
    <w:rsid w:val="00061E7F"/>
    <w:rsid w:val="00062578"/>
    <w:rsid w:val="000629AA"/>
    <w:rsid w:val="000636AA"/>
    <w:rsid w:val="000644E5"/>
    <w:rsid w:val="00067567"/>
    <w:rsid w:val="0007144C"/>
    <w:rsid w:val="000757FE"/>
    <w:rsid w:val="00075807"/>
    <w:rsid w:val="000802E1"/>
    <w:rsid w:val="00081206"/>
    <w:rsid w:val="0008279A"/>
    <w:rsid w:val="00083557"/>
    <w:rsid w:val="000841FC"/>
    <w:rsid w:val="000868C1"/>
    <w:rsid w:val="00087958"/>
    <w:rsid w:val="000947F6"/>
    <w:rsid w:val="00097845"/>
    <w:rsid w:val="000A0654"/>
    <w:rsid w:val="000A0C26"/>
    <w:rsid w:val="000A161B"/>
    <w:rsid w:val="000A3CF0"/>
    <w:rsid w:val="000A4775"/>
    <w:rsid w:val="000A523D"/>
    <w:rsid w:val="000A5B59"/>
    <w:rsid w:val="000A7878"/>
    <w:rsid w:val="000B0C60"/>
    <w:rsid w:val="000B2B4F"/>
    <w:rsid w:val="000B3A83"/>
    <w:rsid w:val="000B46C2"/>
    <w:rsid w:val="000B46CF"/>
    <w:rsid w:val="000B7983"/>
    <w:rsid w:val="000C10A4"/>
    <w:rsid w:val="000C33BB"/>
    <w:rsid w:val="000C5C61"/>
    <w:rsid w:val="000D13A3"/>
    <w:rsid w:val="000D1CDB"/>
    <w:rsid w:val="000D3233"/>
    <w:rsid w:val="000D4E8F"/>
    <w:rsid w:val="000D5671"/>
    <w:rsid w:val="000E0910"/>
    <w:rsid w:val="000E0D41"/>
    <w:rsid w:val="000E613B"/>
    <w:rsid w:val="000E68BC"/>
    <w:rsid w:val="000F1ECE"/>
    <w:rsid w:val="000F2D55"/>
    <w:rsid w:val="000F3991"/>
    <w:rsid w:val="000F4B84"/>
    <w:rsid w:val="000F5434"/>
    <w:rsid w:val="000F5B53"/>
    <w:rsid w:val="000F7B11"/>
    <w:rsid w:val="00100801"/>
    <w:rsid w:val="001032C7"/>
    <w:rsid w:val="001039B6"/>
    <w:rsid w:val="00105A8C"/>
    <w:rsid w:val="00106788"/>
    <w:rsid w:val="00110AB7"/>
    <w:rsid w:val="001201F0"/>
    <w:rsid w:val="00120C43"/>
    <w:rsid w:val="001241EA"/>
    <w:rsid w:val="001275E5"/>
    <w:rsid w:val="001335AC"/>
    <w:rsid w:val="00143F76"/>
    <w:rsid w:val="00146821"/>
    <w:rsid w:val="00147835"/>
    <w:rsid w:val="00153AF0"/>
    <w:rsid w:val="00153FCC"/>
    <w:rsid w:val="00155200"/>
    <w:rsid w:val="001570EC"/>
    <w:rsid w:val="001578F0"/>
    <w:rsid w:val="00160A9A"/>
    <w:rsid w:val="001612EA"/>
    <w:rsid w:val="00163C3C"/>
    <w:rsid w:val="00163F1C"/>
    <w:rsid w:val="00164F6A"/>
    <w:rsid w:val="0016584D"/>
    <w:rsid w:val="0017218E"/>
    <w:rsid w:val="0017357C"/>
    <w:rsid w:val="0017410E"/>
    <w:rsid w:val="0017702C"/>
    <w:rsid w:val="0018066C"/>
    <w:rsid w:val="00184FF7"/>
    <w:rsid w:val="0018728D"/>
    <w:rsid w:val="0019165E"/>
    <w:rsid w:val="00191AC1"/>
    <w:rsid w:val="001924A6"/>
    <w:rsid w:val="00196C00"/>
    <w:rsid w:val="001A166D"/>
    <w:rsid w:val="001A2ABB"/>
    <w:rsid w:val="001A3253"/>
    <w:rsid w:val="001A32EE"/>
    <w:rsid w:val="001A3686"/>
    <w:rsid w:val="001A4FB3"/>
    <w:rsid w:val="001A5511"/>
    <w:rsid w:val="001A5C53"/>
    <w:rsid w:val="001A6750"/>
    <w:rsid w:val="001A6B46"/>
    <w:rsid w:val="001A6B88"/>
    <w:rsid w:val="001A7532"/>
    <w:rsid w:val="001B14BE"/>
    <w:rsid w:val="001B3EF9"/>
    <w:rsid w:val="001B4626"/>
    <w:rsid w:val="001B5B85"/>
    <w:rsid w:val="001C1FC0"/>
    <w:rsid w:val="001C5988"/>
    <w:rsid w:val="001C69C9"/>
    <w:rsid w:val="001D1FA7"/>
    <w:rsid w:val="001D22D4"/>
    <w:rsid w:val="001D4E64"/>
    <w:rsid w:val="001D54C4"/>
    <w:rsid w:val="001E12DD"/>
    <w:rsid w:val="001E1C64"/>
    <w:rsid w:val="001E3449"/>
    <w:rsid w:val="001E42DA"/>
    <w:rsid w:val="001E5044"/>
    <w:rsid w:val="001E79EB"/>
    <w:rsid w:val="001F0B2C"/>
    <w:rsid w:val="00203704"/>
    <w:rsid w:val="00207413"/>
    <w:rsid w:val="0021332F"/>
    <w:rsid w:val="00214B00"/>
    <w:rsid w:val="002207DE"/>
    <w:rsid w:val="002211AA"/>
    <w:rsid w:val="00221DC4"/>
    <w:rsid w:val="0022209B"/>
    <w:rsid w:val="002221AD"/>
    <w:rsid w:val="00234D25"/>
    <w:rsid w:val="00235EE1"/>
    <w:rsid w:val="002400E6"/>
    <w:rsid w:val="002431B9"/>
    <w:rsid w:val="00245B8D"/>
    <w:rsid w:val="0025526E"/>
    <w:rsid w:val="00257A7A"/>
    <w:rsid w:val="00264C3B"/>
    <w:rsid w:val="002669AA"/>
    <w:rsid w:val="00266C90"/>
    <w:rsid w:val="002670B7"/>
    <w:rsid w:val="0026778B"/>
    <w:rsid w:val="002725A9"/>
    <w:rsid w:val="002743FD"/>
    <w:rsid w:val="00276AE9"/>
    <w:rsid w:val="00276FE3"/>
    <w:rsid w:val="002828AF"/>
    <w:rsid w:val="002853B8"/>
    <w:rsid w:val="0028589B"/>
    <w:rsid w:val="00287C9F"/>
    <w:rsid w:val="00291023"/>
    <w:rsid w:val="002926C7"/>
    <w:rsid w:val="00292834"/>
    <w:rsid w:val="002950E9"/>
    <w:rsid w:val="00297CF2"/>
    <w:rsid w:val="002A0462"/>
    <w:rsid w:val="002A0ED9"/>
    <w:rsid w:val="002A72A8"/>
    <w:rsid w:val="002A7B98"/>
    <w:rsid w:val="002B0178"/>
    <w:rsid w:val="002B02D1"/>
    <w:rsid w:val="002B222E"/>
    <w:rsid w:val="002B338A"/>
    <w:rsid w:val="002B7404"/>
    <w:rsid w:val="002C007D"/>
    <w:rsid w:val="002C12E3"/>
    <w:rsid w:val="002C34FA"/>
    <w:rsid w:val="002C433A"/>
    <w:rsid w:val="002C74A3"/>
    <w:rsid w:val="002D0AD9"/>
    <w:rsid w:val="002D2921"/>
    <w:rsid w:val="002D2D13"/>
    <w:rsid w:val="002D35A3"/>
    <w:rsid w:val="002D4333"/>
    <w:rsid w:val="002D5E8D"/>
    <w:rsid w:val="002D786A"/>
    <w:rsid w:val="002E5586"/>
    <w:rsid w:val="002F6013"/>
    <w:rsid w:val="002F6C62"/>
    <w:rsid w:val="00300248"/>
    <w:rsid w:val="00302156"/>
    <w:rsid w:val="0030290C"/>
    <w:rsid w:val="003056FC"/>
    <w:rsid w:val="003060B9"/>
    <w:rsid w:val="003108CB"/>
    <w:rsid w:val="003126D9"/>
    <w:rsid w:val="00313D9B"/>
    <w:rsid w:val="003205D0"/>
    <w:rsid w:val="00321829"/>
    <w:rsid w:val="003258A2"/>
    <w:rsid w:val="00326150"/>
    <w:rsid w:val="00326FBB"/>
    <w:rsid w:val="003311CB"/>
    <w:rsid w:val="00333DC2"/>
    <w:rsid w:val="003365FE"/>
    <w:rsid w:val="00340E4F"/>
    <w:rsid w:val="003416B8"/>
    <w:rsid w:val="003423D7"/>
    <w:rsid w:val="0034414E"/>
    <w:rsid w:val="003512E0"/>
    <w:rsid w:val="003549A6"/>
    <w:rsid w:val="0036078A"/>
    <w:rsid w:val="00360F9C"/>
    <w:rsid w:val="00361D01"/>
    <w:rsid w:val="00362CB2"/>
    <w:rsid w:val="00364181"/>
    <w:rsid w:val="00365619"/>
    <w:rsid w:val="00371D20"/>
    <w:rsid w:val="0037296B"/>
    <w:rsid w:val="00374BF5"/>
    <w:rsid w:val="00375CAD"/>
    <w:rsid w:val="00377769"/>
    <w:rsid w:val="00387D98"/>
    <w:rsid w:val="00390001"/>
    <w:rsid w:val="00390461"/>
    <w:rsid w:val="00392A17"/>
    <w:rsid w:val="0039478C"/>
    <w:rsid w:val="00395B95"/>
    <w:rsid w:val="003A6114"/>
    <w:rsid w:val="003A68F2"/>
    <w:rsid w:val="003A7985"/>
    <w:rsid w:val="003B28A8"/>
    <w:rsid w:val="003B2D09"/>
    <w:rsid w:val="003B7136"/>
    <w:rsid w:val="003C1379"/>
    <w:rsid w:val="003C2008"/>
    <w:rsid w:val="003C3061"/>
    <w:rsid w:val="003C369B"/>
    <w:rsid w:val="003D1EAF"/>
    <w:rsid w:val="003D245B"/>
    <w:rsid w:val="003D247B"/>
    <w:rsid w:val="003D5DBF"/>
    <w:rsid w:val="003E0582"/>
    <w:rsid w:val="003E4369"/>
    <w:rsid w:val="003E75D8"/>
    <w:rsid w:val="003F0841"/>
    <w:rsid w:val="003F0EB0"/>
    <w:rsid w:val="003F4148"/>
    <w:rsid w:val="003F5102"/>
    <w:rsid w:val="003F5994"/>
    <w:rsid w:val="003F7CD9"/>
    <w:rsid w:val="004007F4"/>
    <w:rsid w:val="004045D3"/>
    <w:rsid w:val="00404C0F"/>
    <w:rsid w:val="004055E2"/>
    <w:rsid w:val="00405882"/>
    <w:rsid w:val="00405D6B"/>
    <w:rsid w:val="00424FE7"/>
    <w:rsid w:val="004260F3"/>
    <w:rsid w:val="004274AA"/>
    <w:rsid w:val="004338A7"/>
    <w:rsid w:val="00436E04"/>
    <w:rsid w:val="00437FCE"/>
    <w:rsid w:val="004435A5"/>
    <w:rsid w:val="00444935"/>
    <w:rsid w:val="00446096"/>
    <w:rsid w:val="0044623A"/>
    <w:rsid w:val="004474DC"/>
    <w:rsid w:val="00447D8D"/>
    <w:rsid w:val="00447DEB"/>
    <w:rsid w:val="00453793"/>
    <w:rsid w:val="00454E05"/>
    <w:rsid w:val="004551E4"/>
    <w:rsid w:val="0045583F"/>
    <w:rsid w:val="00463481"/>
    <w:rsid w:val="00463C8F"/>
    <w:rsid w:val="00464F68"/>
    <w:rsid w:val="00466743"/>
    <w:rsid w:val="00471118"/>
    <w:rsid w:val="00472316"/>
    <w:rsid w:val="004724EC"/>
    <w:rsid w:val="00476A87"/>
    <w:rsid w:val="004808ED"/>
    <w:rsid w:val="00480AB6"/>
    <w:rsid w:val="004823F7"/>
    <w:rsid w:val="00482C25"/>
    <w:rsid w:val="00483198"/>
    <w:rsid w:val="00483D8F"/>
    <w:rsid w:val="00494D2D"/>
    <w:rsid w:val="004967F6"/>
    <w:rsid w:val="004A0EF4"/>
    <w:rsid w:val="004A76F3"/>
    <w:rsid w:val="004B1DEF"/>
    <w:rsid w:val="004B21E7"/>
    <w:rsid w:val="004B3D7C"/>
    <w:rsid w:val="004C1B5D"/>
    <w:rsid w:val="004D1EBB"/>
    <w:rsid w:val="004D37C1"/>
    <w:rsid w:val="004E1607"/>
    <w:rsid w:val="004E161F"/>
    <w:rsid w:val="004E3D87"/>
    <w:rsid w:val="004E5E83"/>
    <w:rsid w:val="004E6386"/>
    <w:rsid w:val="004F470F"/>
    <w:rsid w:val="004F5A10"/>
    <w:rsid w:val="004F5AB7"/>
    <w:rsid w:val="0050195C"/>
    <w:rsid w:val="005021E3"/>
    <w:rsid w:val="005058C1"/>
    <w:rsid w:val="00505BC5"/>
    <w:rsid w:val="005114C6"/>
    <w:rsid w:val="00511AD5"/>
    <w:rsid w:val="005131C8"/>
    <w:rsid w:val="00514C8F"/>
    <w:rsid w:val="00517084"/>
    <w:rsid w:val="005217D0"/>
    <w:rsid w:val="005240CF"/>
    <w:rsid w:val="00526BF1"/>
    <w:rsid w:val="005312AF"/>
    <w:rsid w:val="00531C50"/>
    <w:rsid w:val="00533419"/>
    <w:rsid w:val="00542F78"/>
    <w:rsid w:val="00543A28"/>
    <w:rsid w:val="00543F89"/>
    <w:rsid w:val="00544783"/>
    <w:rsid w:val="005459DD"/>
    <w:rsid w:val="005469FE"/>
    <w:rsid w:val="005473BA"/>
    <w:rsid w:val="00551AAE"/>
    <w:rsid w:val="00551FCE"/>
    <w:rsid w:val="00552E97"/>
    <w:rsid w:val="0055570E"/>
    <w:rsid w:val="00556C79"/>
    <w:rsid w:val="005571C6"/>
    <w:rsid w:val="005645B2"/>
    <w:rsid w:val="00566785"/>
    <w:rsid w:val="0057268A"/>
    <w:rsid w:val="0057300E"/>
    <w:rsid w:val="005751DF"/>
    <w:rsid w:val="0057651E"/>
    <w:rsid w:val="0057750E"/>
    <w:rsid w:val="00577A2F"/>
    <w:rsid w:val="00580D49"/>
    <w:rsid w:val="005816F4"/>
    <w:rsid w:val="00581C98"/>
    <w:rsid w:val="00583210"/>
    <w:rsid w:val="0058323F"/>
    <w:rsid w:val="00586168"/>
    <w:rsid w:val="005907B8"/>
    <w:rsid w:val="00590FBF"/>
    <w:rsid w:val="00592E02"/>
    <w:rsid w:val="00595391"/>
    <w:rsid w:val="00597911"/>
    <w:rsid w:val="00597E8E"/>
    <w:rsid w:val="005A00E3"/>
    <w:rsid w:val="005A0A3E"/>
    <w:rsid w:val="005A4551"/>
    <w:rsid w:val="005A4704"/>
    <w:rsid w:val="005A7221"/>
    <w:rsid w:val="005B15A4"/>
    <w:rsid w:val="005B27C7"/>
    <w:rsid w:val="005B3092"/>
    <w:rsid w:val="005B40C1"/>
    <w:rsid w:val="005B6C8F"/>
    <w:rsid w:val="005C1218"/>
    <w:rsid w:val="005C237C"/>
    <w:rsid w:val="005C25AC"/>
    <w:rsid w:val="005C3AC6"/>
    <w:rsid w:val="005C756D"/>
    <w:rsid w:val="005D0CC6"/>
    <w:rsid w:val="005D410F"/>
    <w:rsid w:val="005D48D3"/>
    <w:rsid w:val="005D552A"/>
    <w:rsid w:val="005D5901"/>
    <w:rsid w:val="005D65A4"/>
    <w:rsid w:val="005E5928"/>
    <w:rsid w:val="005E5B26"/>
    <w:rsid w:val="005F252D"/>
    <w:rsid w:val="005F29CD"/>
    <w:rsid w:val="005F3387"/>
    <w:rsid w:val="005F5714"/>
    <w:rsid w:val="00602795"/>
    <w:rsid w:val="0060378D"/>
    <w:rsid w:val="00605F85"/>
    <w:rsid w:val="00607A7D"/>
    <w:rsid w:val="00610F7E"/>
    <w:rsid w:val="0061105E"/>
    <w:rsid w:val="00614CC3"/>
    <w:rsid w:val="00615507"/>
    <w:rsid w:val="00615889"/>
    <w:rsid w:val="006167FE"/>
    <w:rsid w:val="00621F51"/>
    <w:rsid w:val="006223A8"/>
    <w:rsid w:val="006236DC"/>
    <w:rsid w:val="00624540"/>
    <w:rsid w:val="00631895"/>
    <w:rsid w:val="00635161"/>
    <w:rsid w:val="00635A2F"/>
    <w:rsid w:val="006376A7"/>
    <w:rsid w:val="00641D24"/>
    <w:rsid w:val="00645A00"/>
    <w:rsid w:val="00646E07"/>
    <w:rsid w:val="00651E61"/>
    <w:rsid w:val="006520D0"/>
    <w:rsid w:val="00652AE0"/>
    <w:rsid w:val="00652F11"/>
    <w:rsid w:val="006543A1"/>
    <w:rsid w:val="00655731"/>
    <w:rsid w:val="00656F41"/>
    <w:rsid w:val="00661338"/>
    <w:rsid w:val="0067021A"/>
    <w:rsid w:val="0067243D"/>
    <w:rsid w:val="00673AA6"/>
    <w:rsid w:val="0067469C"/>
    <w:rsid w:val="00681C77"/>
    <w:rsid w:val="006835B9"/>
    <w:rsid w:val="0068368D"/>
    <w:rsid w:val="0068552F"/>
    <w:rsid w:val="006864C2"/>
    <w:rsid w:val="00687CDE"/>
    <w:rsid w:val="00692322"/>
    <w:rsid w:val="00692F5E"/>
    <w:rsid w:val="0069786D"/>
    <w:rsid w:val="00697FAB"/>
    <w:rsid w:val="00697FE5"/>
    <w:rsid w:val="006A373E"/>
    <w:rsid w:val="006A37FA"/>
    <w:rsid w:val="006A4CF7"/>
    <w:rsid w:val="006A5AAD"/>
    <w:rsid w:val="006B2D68"/>
    <w:rsid w:val="006B3255"/>
    <w:rsid w:val="006B59AA"/>
    <w:rsid w:val="006C2DE0"/>
    <w:rsid w:val="006C3C6C"/>
    <w:rsid w:val="006C54A2"/>
    <w:rsid w:val="006C6BDE"/>
    <w:rsid w:val="006D3729"/>
    <w:rsid w:val="006D3E1F"/>
    <w:rsid w:val="006D5E4F"/>
    <w:rsid w:val="006D6084"/>
    <w:rsid w:val="006D640C"/>
    <w:rsid w:val="006E1935"/>
    <w:rsid w:val="006E2BDC"/>
    <w:rsid w:val="006E4F83"/>
    <w:rsid w:val="006E7E1F"/>
    <w:rsid w:val="006E7EB7"/>
    <w:rsid w:val="006F0B0C"/>
    <w:rsid w:val="006F3696"/>
    <w:rsid w:val="006F48A2"/>
    <w:rsid w:val="00700DEC"/>
    <w:rsid w:val="00701055"/>
    <w:rsid w:val="00702C26"/>
    <w:rsid w:val="00704AFA"/>
    <w:rsid w:val="00707556"/>
    <w:rsid w:val="007163DC"/>
    <w:rsid w:val="00716F3E"/>
    <w:rsid w:val="007176CB"/>
    <w:rsid w:val="00721162"/>
    <w:rsid w:val="00722D4B"/>
    <w:rsid w:val="00724345"/>
    <w:rsid w:val="00726C38"/>
    <w:rsid w:val="00727C48"/>
    <w:rsid w:val="007305D7"/>
    <w:rsid w:val="007313A0"/>
    <w:rsid w:val="00735CFC"/>
    <w:rsid w:val="00736148"/>
    <w:rsid w:val="007361F5"/>
    <w:rsid w:val="0073644A"/>
    <w:rsid w:val="00740AA4"/>
    <w:rsid w:val="007427BD"/>
    <w:rsid w:val="007430B5"/>
    <w:rsid w:val="00744C3E"/>
    <w:rsid w:val="00751CE5"/>
    <w:rsid w:val="00751FB2"/>
    <w:rsid w:val="0075585B"/>
    <w:rsid w:val="007569A4"/>
    <w:rsid w:val="00756B34"/>
    <w:rsid w:val="00756E8C"/>
    <w:rsid w:val="00760BC3"/>
    <w:rsid w:val="00762B32"/>
    <w:rsid w:val="007631D5"/>
    <w:rsid w:val="00763F84"/>
    <w:rsid w:val="00764DD6"/>
    <w:rsid w:val="00766A1A"/>
    <w:rsid w:val="007735C1"/>
    <w:rsid w:val="0077554B"/>
    <w:rsid w:val="00781639"/>
    <w:rsid w:val="00783543"/>
    <w:rsid w:val="00791156"/>
    <w:rsid w:val="00792EB3"/>
    <w:rsid w:val="007A0C12"/>
    <w:rsid w:val="007A18AF"/>
    <w:rsid w:val="007A2C9F"/>
    <w:rsid w:val="007A3AC2"/>
    <w:rsid w:val="007A3F6E"/>
    <w:rsid w:val="007A5043"/>
    <w:rsid w:val="007B02B0"/>
    <w:rsid w:val="007B07C4"/>
    <w:rsid w:val="007B2012"/>
    <w:rsid w:val="007B2B6B"/>
    <w:rsid w:val="007B583E"/>
    <w:rsid w:val="007B7CF7"/>
    <w:rsid w:val="007C05FC"/>
    <w:rsid w:val="007C1E7B"/>
    <w:rsid w:val="007D2BCE"/>
    <w:rsid w:val="007D487E"/>
    <w:rsid w:val="007E087A"/>
    <w:rsid w:val="007E1B1F"/>
    <w:rsid w:val="007E3677"/>
    <w:rsid w:val="007E5996"/>
    <w:rsid w:val="007F2E8C"/>
    <w:rsid w:val="007F4173"/>
    <w:rsid w:val="007F4223"/>
    <w:rsid w:val="007F6908"/>
    <w:rsid w:val="007F6945"/>
    <w:rsid w:val="007F7C4A"/>
    <w:rsid w:val="00800C14"/>
    <w:rsid w:val="00803977"/>
    <w:rsid w:val="008119A8"/>
    <w:rsid w:val="008158B7"/>
    <w:rsid w:val="00815E5B"/>
    <w:rsid w:val="008166B2"/>
    <w:rsid w:val="00820C23"/>
    <w:rsid w:val="0082404F"/>
    <w:rsid w:val="008249A6"/>
    <w:rsid w:val="00825D06"/>
    <w:rsid w:val="00826D1C"/>
    <w:rsid w:val="0083181B"/>
    <w:rsid w:val="00833D1D"/>
    <w:rsid w:val="0083491C"/>
    <w:rsid w:val="00835FA3"/>
    <w:rsid w:val="00836A3F"/>
    <w:rsid w:val="0084192F"/>
    <w:rsid w:val="00844B4C"/>
    <w:rsid w:val="00845316"/>
    <w:rsid w:val="008518C5"/>
    <w:rsid w:val="0085369F"/>
    <w:rsid w:val="00854802"/>
    <w:rsid w:val="00855B54"/>
    <w:rsid w:val="008600E9"/>
    <w:rsid w:val="008660E5"/>
    <w:rsid w:val="00870447"/>
    <w:rsid w:val="0087482D"/>
    <w:rsid w:val="00876698"/>
    <w:rsid w:val="00882D0A"/>
    <w:rsid w:val="00882D42"/>
    <w:rsid w:val="00882FD7"/>
    <w:rsid w:val="008874C1"/>
    <w:rsid w:val="00891C3F"/>
    <w:rsid w:val="00892D8D"/>
    <w:rsid w:val="0089489F"/>
    <w:rsid w:val="00895239"/>
    <w:rsid w:val="008A12B2"/>
    <w:rsid w:val="008A2348"/>
    <w:rsid w:val="008A27D4"/>
    <w:rsid w:val="008A7EF5"/>
    <w:rsid w:val="008B056C"/>
    <w:rsid w:val="008B0DF8"/>
    <w:rsid w:val="008B28F7"/>
    <w:rsid w:val="008B423D"/>
    <w:rsid w:val="008C2367"/>
    <w:rsid w:val="008C2999"/>
    <w:rsid w:val="008C63AF"/>
    <w:rsid w:val="008C6A58"/>
    <w:rsid w:val="008E2C23"/>
    <w:rsid w:val="008E6F9C"/>
    <w:rsid w:val="008E7620"/>
    <w:rsid w:val="008E7723"/>
    <w:rsid w:val="008F7C51"/>
    <w:rsid w:val="00903495"/>
    <w:rsid w:val="009071E8"/>
    <w:rsid w:val="00913145"/>
    <w:rsid w:val="00916275"/>
    <w:rsid w:val="00916A4F"/>
    <w:rsid w:val="00923299"/>
    <w:rsid w:val="0092382F"/>
    <w:rsid w:val="00930216"/>
    <w:rsid w:val="00931298"/>
    <w:rsid w:val="009324F4"/>
    <w:rsid w:val="00943DEC"/>
    <w:rsid w:val="00946DAE"/>
    <w:rsid w:val="00951816"/>
    <w:rsid w:val="00964D60"/>
    <w:rsid w:val="0096665F"/>
    <w:rsid w:val="00967028"/>
    <w:rsid w:val="00970E72"/>
    <w:rsid w:val="00970F10"/>
    <w:rsid w:val="009716BC"/>
    <w:rsid w:val="0097352D"/>
    <w:rsid w:val="00973A20"/>
    <w:rsid w:val="00974D8C"/>
    <w:rsid w:val="00982978"/>
    <w:rsid w:val="00982A65"/>
    <w:rsid w:val="00983504"/>
    <w:rsid w:val="009840FF"/>
    <w:rsid w:val="009873BD"/>
    <w:rsid w:val="009917AD"/>
    <w:rsid w:val="0099798B"/>
    <w:rsid w:val="009A16F5"/>
    <w:rsid w:val="009A4DA4"/>
    <w:rsid w:val="009A7EB6"/>
    <w:rsid w:val="009B139D"/>
    <w:rsid w:val="009B42C6"/>
    <w:rsid w:val="009C1BC7"/>
    <w:rsid w:val="009C4B12"/>
    <w:rsid w:val="009D079A"/>
    <w:rsid w:val="009D25E7"/>
    <w:rsid w:val="009D3173"/>
    <w:rsid w:val="009D3789"/>
    <w:rsid w:val="009D6C86"/>
    <w:rsid w:val="009E236E"/>
    <w:rsid w:val="009E3F0B"/>
    <w:rsid w:val="009E5D35"/>
    <w:rsid w:val="009E6F2B"/>
    <w:rsid w:val="009F0BF0"/>
    <w:rsid w:val="009F26D1"/>
    <w:rsid w:val="009F553D"/>
    <w:rsid w:val="009F6343"/>
    <w:rsid w:val="009F6EB6"/>
    <w:rsid w:val="009F6F31"/>
    <w:rsid w:val="00A038F2"/>
    <w:rsid w:val="00A03F8E"/>
    <w:rsid w:val="00A04D85"/>
    <w:rsid w:val="00A06897"/>
    <w:rsid w:val="00A208B1"/>
    <w:rsid w:val="00A20CF7"/>
    <w:rsid w:val="00A2295C"/>
    <w:rsid w:val="00A23575"/>
    <w:rsid w:val="00A245D0"/>
    <w:rsid w:val="00A2544E"/>
    <w:rsid w:val="00A279BD"/>
    <w:rsid w:val="00A30328"/>
    <w:rsid w:val="00A32223"/>
    <w:rsid w:val="00A34D9F"/>
    <w:rsid w:val="00A403CA"/>
    <w:rsid w:val="00A419B7"/>
    <w:rsid w:val="00A4331B"/>
    <w:rsid w:val="00A51674"/>
    <w:rsid w:val="00A51CCA"/>
    <w:rsid w:val="00A562C8"/>
    <w:rsid w:val="00A57A79"/>
    <w:rsid w:val="00A60C89"/>
    <w:rsid w:val="00A60D46"/>
    <w:rsid w:val="00A6317C"/>
    <w:rsid w:val="00A64416"/>
    <w:rsid w:val="00A650E8"/>
    <w:rsid w:val="00A65B1B"/>
    <w:rsid w:val="00A66F79"/>
    <w:rsid w:val="00A82D52"/>
    <w:rsid w:val="00A8361D"/>
    <w:rsid w:val="00A84A9F"/>
    <w:rsid w:val="00A853BC"/>
    <w:rsid w:val="00A9006C"/>
    <w:rsid w:val="00A90748"/>
    <w:rsid w:val="00A90BA0"/>
    <w:rsid w:val="00A92E33"/>
    <w:rsid w:val="00AA30B0"/>
    <w:rsid w:val="00AA3D88"/>
    <w:rsid w:val="00AA6F71"/>
    <w:rsid w:val="00AA7E69"/>
    <w:rsid w:val="00AB36B1"/>
    <w:rsid w:val="00AB5CEE"/>
    <w:rsid w:val="00AB6527"/>
    <w:rsid w:val="00AB798C"/>
    <w:rsid w:val="00AC16AE"/>
    <w:rsid w:val="00AC1E2E"/>
    <w:rsid w:val="00AC28DC"/>
    <w:rsid w:val="00AC3463"/>
    <w:rsid w:val="00AC45BD"/>
    <w:rsid w:val="00AD32F9"/>
    <w:rsid w:val="00AD38D4"/>
    <w:rsid w:val="00AD547C"/>
    <w:rsid w:val="00AD7CA0"/>
    <w:rsid w:val="00AE093F"/>
    <w:rsid w:val="00AE3BAC"/>
    <w:rsid w:val="00AE4EF0"/>
    <w:rsid w:val="00AE5758"/>
    <w:rsid w:val="00AE5FE8"/>
    <w:rsid w:val="00AF6CA3"/>
    <w:rsid w:val="00B00A67"/>
    <w:rsid w:val="00B017DA"/>
    <w:rsid w:val="00B03F3A"/>
    <w:rsid w:val="00B044CA"/>
    <w:rsid w:val="00B04B35"/>
    <w:rsid w:val="00B1231F"/>
    <w:rsid w:val="00B147C9"/>
    <w:rsid w:val="00B1695C"/>
    <w:rsid w:val="00B16E6A"/>
    <w:rsid w:val="00B17238"/>
    <w:rsid w:val="00B21572"/>
    <w:rsid w:val="00B23698"/>
    <w:rsid w:val="00B2549E"/>
    <w:rsid w:val="00B336BD"/>
    <w:rsid w:val="00B35FBC"/>
    <w:rsid w:val="00B36F77"/>
    <w:rsid w:val="00B40BEE"/>
    <w:rsid w:val="00B43703"/>
    <w:rsid w:val="00B44F77"/>
    <w:rsid w:val="00B45973"/>
    <w:rsid w:val="00B50F1B"/>
    <w:rsid w:val="00B51419"/>
    <w:rsid w:val="00B52528"/>
    <w:rsid w:val="00B61401"/>
    <w:rsid w:val="00B64238"/>
    <w:rsid w:val="00B70C7B"/>
    <w:rsid w:val="00B715DE"/>
    <w:rsid w:val="00B75143"/>
    <w:rsid w:val="00B759AF"/>
    <w:rsid w:val="00B86484"/>
    <w:rsid w:val="00B87B9D"/>
    <w:rsid w:val="00B9500A"/>
    <w:rsid w:val="00B96B90"/>
    <w:rsid w:val="00B970B0"/>
    <w:rsid w:val="00B979D4"/>
    <w:rsid w:val="00BA05D8"/>
    <w:rsid w:val="00BA35EE"/>
    <w:rsid w:val="00BA63F1"/>
    <w:rsid w:val="00BA6B17"/>
    <w:rsid w:val="00BA7560"/>
    <w:rsid w:val="00BB2911"/>
    <w:rsid w:val="00BB3FC3"/>
    <w:rsid w:val="00BB7709"/>
    <w:rsid w:val="00BC0713"/>
    <w:rsid w:val="00BC1862"/>
    <w:rsid w:val="00BC671D"/>
    <w:rsid w:val="00BD06A5"/>
    <w:rsid w:val="00BD1D5B"/>
    <w:rsid w:val="00BD20D8"/>
    <w:rsid w:val="00BD28EC"/>
    <w:rsid w:val="00BD5B8F"/>
    <w:rsid w:val="00BD62D8"/>
    <w:rsid w:val="00BE36D2"/>
    <w:rsid w:val="00BE5BE2"/>
    <w:rsid w:val="00BE5E84"/>
    <w:rsid w:val="00BE6700"/>
    <w:rsid w:val="00BF0996"/>
    <w:rsid w:val="00BF2AE4"/>
    <w:rsid w:val="00BF40EC"/>
    <w:rsid w:val="00BF45BD"/>
    <w:rsid w:val="00BF64A9"/>
    <w:rsid w:val="00BF7451"/>
    <w:rsid w:val="00C01823"/>
    <w:rsid w:val="00C02F63"/>
    <w:rsid w:val="00C109CC"/>
    <w:rsid w:val="00C10A77"/>
    <w:rsid w:val="00C16AA5"/>
    <w:rsid w:val="00C23921"/>
    <w:rsid w:val="00C24C9F"/>
    <w:rsid w:val="00C260B1"/>
    <w:rsid w:val="00C26E30"/>
    <w:rsid w:val="00C279EC"/>
    <w:rsid w:val="00C307A7"/>
    <w:rsid w:val="00C33317"/>
    <w:rsid w:val="00C378FE"/>
    <w:rsid w:val="00C403B4"/>
    <w:rsid w:val="00C40D94"/>
    <w:rsid w:val="00C4114A"/>
    <w:rsid w:val="00C436D9"/>
    <w:rsid w:val="00C446BD"/>
    <w:rsid w:val="00C47AEB"/>
    <w:rsid w:val="00C50FC4"/>
    <w:rsid w:val="00C51B9D"/>
    <w:rsid w:val="00C52250"/>
    <w:rsid w:val="00C5282A"/>
    <w:rsid w:val="00C60949"/>
    <w:rsid w:val="00C61731"/>
    <w:rsid w:val="00C70655"/>
    <w:rsid w:val="00C77797"/>
    <w:rsid w:val="00C77940"/>
    <w:rsid w:val="00C77A35"/>
    <w:rsid w:val="00C77A56"/>
    <w:rsid w:val="00C8422F"/>
    <w:rsid w:val="00C87338"/>
    <w:rsid w:val="00C92482"/>
    <w:rsid w:val="00C9269F"/>
    <w:rsid w:val="00C926F3"/>
    <w:rsid w:val="00C95706"/>
    <w:rsid w:val="00C97B21"/>
    <w:rsid w:val="00CA06C6"/>
    <w:rsid w:val="00CA29D8"/>
    <w:rsid w:val="00CA4193"/>
    <w:rsid w:val="00CA51C3"/>
    <w:rsid w:val="00CA6998"/>
    <w:rsid w:val="00CA6DF7"/>
    <w:rsid w:val="00CB1848"/>
    <w:rsid w:val="00CB1B39"/>
    <w:rsid w:val="00CB379B"/>
    <w:rsid w:val="00CB448A"/>
    <w:rsid w:val="00CB5C84"/>
    <w:rsid w:val="00CB7A10"/>
    <w:rsid w:val="00CC11FB"/>
    <w:rsid w:val="00CC178D"/>
    <w:rsid w:val="00CC1AFD"/>
    <w:rsid w:val="00CC2634"/>
    <w:rsid w:val="00CC2C51"/>
    <w:rsid w:val="00CC30C1"/>
    <w:rsid w:val="00CC51E4"/>
    <w:rsid w:val="00CC631D"/>
    <w:rsid w:val="00CD0C62"/>
    <w:rsid w:val="00CD1F4E"/>
    <w:rsid w:val="00CD375A"/>
    <w:rsid w:val="00CD6E7F"/>
    <w:rsid w:val="00CE5CC6"/>
    <w:rsid w:val="00CE7E79"/>
    <w:rsid w:val="00CF01AE"/>
    <w:rsid w:val="00CF11D3"/>
    <w:rsid w:val="00CF1723"/>
    <w:rsid w:val="00CF1E30"/>
    <w:rsid w:val="00CF5C79"/>
    <w:rsid w:val="00D00C01"/>
    <w:rsid w:val="00D0286B"/>
    <w:rsid w:val="00D0638B"/>
    <w:rsid w:val="00D07298"/>
    <w:rsid w:val="00D31BFA"/>
    <w:rsid w:val="00D37463"/>
    <w:rsid w:val="00D41F91"/>
    <w:rsid w:val="00D4247B"/>
    <w:rsid w:val="00D4249A"/>
    <w:rsid w:val="00D44FB8"/>
    <w:rsid w:val="00D45AED"/>
    <w:rsid w:val="00D467A5"/>
    <w:rsid w:val="00D51CFE"/>
    <w:rsid w:val="00D52339"/>
    <w:rsid w:val="00D52ADB"/>
    <w:rsid w:val="00D6172B"/>
    <w:rsid w:val="00D65276"/>
    <w:rsid w:val="00D6600D"/>
    <w:rsid w:val="00D67944"/>
    <w:rsid w:val="00D70EDA"/>
    <w:rsid w:val="00D7140B"/>
    <w:rsid w:val="00D71F09"/>
    <w:rsid w:val="00D73950"/>
    <w:rsid w:val="00D75CF7"/>
    <w:rsid w:val="00D77460"/>
    <w:rsid w:val="00D821ED"/>
    <w:rsid w:val="00D8285F"/>
    <w:rsid w:val="00D8553C"/>
    <w:rsid w:val="00D878F8"/>
    <w:rsid w:val="00D90369"/>
    <w:rsid w:val="00D939E0"/>
    <w:rsid w:val="00DB0F31"/>
    <w:rsid w:val="00DB32BE"/>
    <w:rsid w:val="00DB3EF4"/>
    <w:rsid w:val="00DC31BC"/>
    <w:rsid w:val="00DC39CB"/>
    <w:rsid w:val="00DC475E"/>
    <w:rsid w:val="00DC5B4B"/>
    <w:rsid w:val="00DD0D04"/>
    <w:rsid w:val="00DD0F9B"/>
    <w:rsid w:val="00DD18D8"/>
    <w:rsid w:val="00DD1A23"/>
    <w:rsid w:val="00DE3847"/>
    <w:rsid w:val="00DF47B9"/>
    <w:rsid w:val="00DF5ADF"/>
    <w:rsid w:val="00DF6842"/>
    <w:rsid w:val="00E02869"/>
    <w:rsid w:val="00E02EDB"/>
    <w:rsid w:val="00E05605"/>
    <w:rsid w:val="00E073CE"/>
    <w:rsid w:val="00E11363"/>
    <w:rsid w:val="00E11472"/>
    <w:rsid w:val="00E13235"/>
    <w:rsid w:val="00E14984"/>
    <w:rsid w:val="00E246D2"/>
    <w:rsid w:val="00E247D9"/>
    <w:rsid w:val="00E26DD8"/>
    <w:rsid w:val="00E30587"/>
    <w:rsid w:val="00E33175"/>
    <w:rsid w:val="00E3457A"/>
    <w:rsid w:val="00E37B16"/>
    <w:rsid w:val="00E4026F"/>
    <w:rsid w:val="00E51CDD"/>
    <w:rsid w:val="00E52908"/>
    <w:rsid w:val="00E54E06"/>
    <w:rsid w:val="00E55E3E"/>
    <w:rsid w:val="00E60E97"/>
    <w:rsid w:val="00E6106A"/>
    <w:rsid w:val="00E6422C"/>
    <w:rsid w:val="00E67087"/>
    <w:rsid w:val="00E67D67"/>
    <w:rsid w:val="00E71656"/>
    <w:rsid w:val="00E74C88"/>
    <w:rsid w:val="00E7581A"/>
    <w:rsid w:val="00E76AF4"/>
    <w:rsid w:val="00E83547"/>
    <w:rsid w:val="00E83E15"/>
    <w:rsid w:val="00E85486"/>
    <w:rsid w:val="00E87065"/>
    <w:rsid w:val="00EA1FA5"/>
    <w:rsid w:val="00EA5110"/>
    <w:rsid w:val="00EA5867"/>
    <w:rsid w:val="00EB0FFB"/>
    <w:rsid w:val="00EB1B70"/>
    <w:rsid w:val="00EB1D5F"/>
    <w:rsid w:val="00EB2118"/>
    <w:rsid w:val="00EB4069"/>
    <w:rsid w:val="00EB44F0"/>
    <w:rsid w:val="00EB4B59"/>
    <w:rsid w:val="00EC0FDE"/>
    <w:rsid w:val="00EC5B69"/>
    <w:rsid w:val="00ED15C0"/>
    <w:rsid w:val="00ED3796"/>
    <w:rsid w:val="00ED3FC8"/>
    <w:rsid w:val="00ED56B0"/>
    <w:rsid w:val="00ED5A02"/>
    <w:rsid w:val="00EE2274"/>
    <w:rsid w:val="00EF14F0"/>
    <w:rsid w:val="00EF44EA"/>
    <w:rsid w:val="00F0239B"/>
    <w:rsid w:val="00F023D1"/>
    <w:rsid w:val="00F02FE9"/>
    <w:rsid w:val="00F04B3F"/>
    <w:rsid w:val="00F058C5"/>
    <w:rsid w:val="00F06DCC"/>
    <w:rsid w:val="00F17729"/>
    <w:rsid w:val="00F203D3"/>
    <w:rsid w:val="00F22DEB"/>
    <w:rsid w:val="00F2519E"/>
    <w:rsid w:val="00F27170"/>
    <w:rsid w:val="00F31374"/>
    <w:rsid w:val="00F375B3"/>
    <w:rsid w:val="00F40EBC"/>
    <w:rsid w:val="00F4381B"/>
    <w:rsid w:val="00F4506D"/>
    <w:rsid w:val="00F4686D"/>
    <w:rsid w:val="00F471B5"/>
    <w:rsid w:val="00F4775B"/>
    <w:rsid w:val="00F47B0A"/>
    <w:rsid w:val="00F500B9"/>
    <w:rsid w:val="00F5125F"/>
    <w:rsid w:val="00F53E95"/>
    <w:rsid w:val="00F55C59"/>
    <w:rsid w:val="00F57DB8"/>
    <w:rsid w:val="00F60709"/>
    <w:rsid w:val="00F60777"/>
    <w:rsid w:val="00F60BC4"/>
    <w:rsid w:val="00F63FAD"/>
    <w:rsid w:val="00F65A99"/>
    <w:rsid w:val="00F8350C"/>
    <w:rsid w:val="00F85390"/>
    <w:rsid w:val="00F87344"/>
    <w:rsid w:val="00F874A3"/>
    <w:rsid w:val="00F87AC0"/>
    <w:rsid w:val="00F90C17"/>
    <w:rsid w:val="00F92AAC"/>
    <w:rsid w:val="00F97172"/>
    <w:rsid w:val="00F979FD"/>
    <w:rsid w:val="00F97B7A"/>
    <w:rsid w:val="00F97D44"/>
    <w:rsid w:val="00F97F66"/>
    <w:rsid w:val="00FA0A88"/>
    <w:rsid w:val="00FA426A"/>
    <w:rsid w:val="00FB111C"/>
    <w:rsid w:val="00FB2ADB"/>
    <w:rsid w:val="00FB3196"/>
    <w:rsid w:val="00FB3352"/>
    <w:rsid w:val="00FB3547"/>
    <w:rsid w:val="00FB4104"/>
    <w:rsid w:val="00FB412D"/>
    <w:rsid w:val="00FB7404"/>
    <w:rsid w:val="00FC3E8B"/>
    <w:rsid w:val="00FC7618"/>
    <w:rsid w:val="00FD32FD"/>
    <w:rsid w:val="00FD63CF"/>
    <w:rsid w:val="00FE09F3"/>
    <w:rsid w:val="00FE0B07"/>
    <w:rsid w:val="00FE3DB3"/>
    <w:rsid w:val="00FF003A"/>
    <w:rsid w:val="00FF0D7F"/>
    <w:rsid w:val="00FF2BF5"/>
    <w:rsid w:val="00FF4FFF"/>
    <w:rsid w:val="00FF67A3"/>
    <w:rsid w:val="00FF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EBD6F"/>
  <w15:docId w15:val="{B14037FF-CA0B-4A47-A991-7A34E96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2E3"/>
  </w:style>
  <w:style w:type="paragraph" w:styleId="2">
    <w:name w:val="heading 2"/>
    <w:basedOn w:val="a"/>
    <w:next w:val="a"/>
    <w:link w:val="20"/>
    <w:unhideWhenUsed/>
    <w:qFormat/>
    <w:rsid w:val="004C1B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C1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12E3"/>
    <w:pPr>
      <w:ind w:left="720"/>
      <w:contextualSpacing/>
    </w:pPr>
  </w:style>
  <w:style w:type="paragraph" w:styleId="a5">
    <w:name w:val="Balloon Text"/>
    <w:basedOn w:val="a"/>
    <w:link w:val="a6"/>
    <w:uiPriority w:val="99"/>
    <w:semiHidden/>
    <w:unhideWhenUsed/>
    <w:rsid w:val="00511A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AD5"/>
    <w:rPr>
      <w:rFonts w:ascii="Tahoma" w:hAnsi="Tahoma" w:cs="Tahoma"/>
      <w:sz w:val="16"/>
      <w:szCs w:val="16"/>
    </w:rPr>
  </w:style>
  <w:style w:type="paragraph" w:styleId="a7">
    <w:name w:val="header"/>
    <w:basedOn w:val="a"/>
    <w:link w:val="a8"/>
    <w:uiPriority w:val="99"/>
    <w:unhideWhenUsed/>
    <w:rsid w:val="00E246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46D2"/>
  </w:style>
  <w:style w:type="paragraph" w:styleId="a9">
    <w:name w:val="footer"/>
    <w:basedOn w:val="a"/>
    <w:link w:val="aa"/>
    <w:uiPriority w:val="99"/>
    <w:unhideWhenUsed/>
    <w:rsid w:val="00E246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46D2"/>
  </w:style>
  <w:style w:type="paragraph" w:styleId="ab">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c"/>
    <w:uiPriority w:val="99"/>
    <w:unhideWhenUsed/>
    <w:rsid w:val="00683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68368D"/>
    <w:rPr>
      <w:i/>
      <w:iCs/>
    </w:rPr>
  </w:style>
  <w:style w:type="character" w:customStyle="1" w:styleId="20">
    <w:name w:val="Заголовок 2 Знак"/>
    <w:basedOn w:val="a0"/>
    <w:link w:val="2"/>
    <w:rsid w:val="004C1B5D"/>
    <w:rPr>
      <w:rFonts w:asciiTheme="majorHAnsi" w:eastAsiaTheme="majorEastAsia" w:hAnsiTheme="majorHAnsi" w:cstheme="majorBidi"/>
      <w:b/>
      <w:bCs/>
      <w:color w:val="4F81BD" w:themeColor="accent1"/>
      <w:sz w:val="26"/>
      <w:szCs w:val="26"/>
    </w:rPr>
  </w:style>
  <w:style w:type="character" w:styleId="ae">
    <w:name w:val="Hyperlink"/>
    <w:basedOn w:val="a0"/>
    <w:uiPriority w:val="99"/>
    <w:unhideWhenUsed/>
    <w:rsid w:val="00BE6700"/>
    <w:rPr>
      <w:color w:val="0000FF" w:themeColor="hyperlink"/>
      <w:u w:val="single"/>
    </w:rPr>
  </w:style>
  <w:style w:type="table" w:customStyle="1" w:styleId="1">
    <w:name w:val="Сетка таблицы1"/>
    <w:basedOn w:val="a1"/>
    <w:next w:val="a3"/>
    <w:uiPriority w:val="39"/>
    <w:rsid w:val="000B3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0B3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54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54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AB5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163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163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39"/>
    <w:rsid w:val="00163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163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39"/>
    <w:rsid w:val="006C3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C77940"/>
    <w:pPr>
      <w:spacing w:after="120" w:line="240" w:lineRule="auto"/>
    </w:pPr>
    <w:rPr>
      <w:rFonts w:ascii="Times New Roman" w:eastAsia="Times New Roman" w:hAnsi="Times New Roman" w:cs="Times New Roman"/>
      <w:sz w:val="20"/>
      <w:szCs w:val="20"/>
    </w:rPr>
  </w:style>
  <w:style w:type="character" w:customStyle="1" w:styleId="af0">
    <w:name w:val="Основной текст Знак"/>
    <w:basedOn w:val="a0"/>
    <w:link w:val="af"/>
    <w:rsid w:val="00C77940"/>
    <w:rPr>
      <w:rFonts w:ascii="Times New Roman" w:eastAsia="Times New Roman" w:hAnsi="Times New Roman" w:cs="Times New Roman"/>
      <w:sz w:val="20"/>
      <w:szCs w:val="20"/>
    </w:rPr>
  </w:style>
  <w:style w:type="character" w:customStyle="1" w:styleId="FontStyle74">
    <w:name w:val="Font Style74"/>
    <w:rsid w:val="00264C3B"/>
    <w:rPr>
      <w:rFonts w:ascii="Times New Roman" w:hAnsi="Times New Roman" w:cs="Times New Roman"/>
      <w:sz w:val="18"/>
      <w:szCs w:val="18"/>
    </w:rPr>
  </w:style>
  <w:style w:type="character" w:styleId="af1">
    <w:name w:val="annotation reference"/>
    <w:basedOn w:val="a0"/>
    <w:uiPriority w:val="99"/>
    <w:semiHidden/>
    <w:unhideWhenUsed/>
    <w:rsid w:val="00F63FAD"/>
    <w:rPr>
      <w:sz w:val="16"/>
      <w:szCs w:val="16"/>
    </w:rPr>
  </w:style>
  <w:style w:type="paragraph" w:styleId="af2">
    <w:name w:val="annotation text"/>
    <w:basedOn w:val="a"/>
    <w:link w:val="af3"/>
    <w:uiPriority w:val="99"/>
    <w:unhideWhenUsed/>
    <w:rsid w:val="00F63FAD"/>
    <w:pPr>
      <w:spacing w:after="160" w:line="240" w:lineRule="auto"/>
    </w:pPr>
    <w:rPr>
      <w:sz w:val="20"/>
      <w:szCs w:val="20"/>
    </w:rPr>
  </w:style>
  <w:style w:type="character" w:customStyle="1" w:styleId="af3">
    <w:name w:val="Текст примечания Знак"/>
    <w:basedOn w:val="a0"/>
    <w:link w:val="af2"/>
    <w:uiPriority w:val="99"/>
    <w:rsid w:val="00F63FAD"/>
    <w:rPr>
      <w:sz w:val="20"/>
      <w:szCs w:val="20"/>
    </w:rPr>
  </w:style>
  <w:style w:type="character" w:customStyle="1" w:styleId="FontStyle78">
    <w:name w:val="Font Style78"/>
    <w:rsid w:val="00DF47B9"/>
    <w:rPr>
      <w:rFonts w:ascii="Times New Roman" w:hAnsi="Times New Roman" w:cs="Times New Roman"/>
      <w:b/>
      <w:bCs/>
      <w:i/>
      <w:iCs/>
      <w:sz w:val="16"/>
      <w:szCs w:val="16"/>
    </w:rPr>
  </w:style>
  <w:style w:type="character" w:customStyle="1" w:styleId="fontstyle74mailrucssattributepostfix">
    <w:name w:val="fontstyle74_mailru_css_attribute_postfix"/>
    <w:basedOn w:val="a0"/>
    <w:rsid w:val="005B3092"/>
  </w:style>
  <w:style w:type="character" w:customStyle="1" w:styleId="textexposedshowmailrucssattributepostfix">
    <w:name w:val="text_exposed_show_mailru_css_attribute_postfix"/>
    <w:basedOn w:val="a0"/>
    <w:rsid w:val="00FB3196"/>
  </w:style>
  <w:style w:type="paragraph" w:styleId="af4">
    <w:name w:val="annotation subject"/>
    <w:basedOn w:val="af2"/>
    <w:next w:val="af2"/>
    <w:link w:val="af5"/>
    <w:uiPriority w:val="99"/>
    <w:semiHidden/>
    <w:unhideWhenUsed/>
    <w:rsid w:val="0045583F"/>
    <w:pPr>
      <w:spacing w:after="200"/>
    </w:pPr>
    <w:rPr>
      <w:b/>
      <w:bCs/>
    </w:rPr>
  </w:style>
  <w:style w:type="character" w:customStyle="1" w:styleId="af5">
    <w:name w:val="Тема примечания Знак"/>
    <w:basedOn w:val="af3"/>
    <w:link w:val="af4"/>
    <w:uiPriority w:val="99"/>
    <w:semiHidden/>
    <w:rsid w:val="0045583F"/>
    <w:rPr>
      <w:b/>
      <w:bCs/>
      <w:sz w:val="20"/>
      <w:szCs w:val="20"/>
    </w:rPr>
  </w:style>
  <w:style w:type="character" w:customStyle="1" w:styleId="22">
    <w:name w:val="Основной текст (2) + Полужирный"/>
    <w:rsid w:val="00673AA6"/>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ce-uploads-filename">
    <w:name w:val="ce-uploads-filename"/>
    <w:basedOn w:val="a0"/>
    <w:rsid w:val="004E3D87"/>
  </w:style>
  <w:style w:type="character" w:styleId="af6">
    <w:name w:val="FollowedHyperlink"/>
    <w:basedOn w:val="a0"/>
    <w:uiPriority w:val="99"/>
    <w:semiHidden/>
    <w:unhideWhenUsed/>
    <w:rsid w:val="001A7532"/>
    <w:rPr>
      <w:color w:val="800080" w:themeColor="followedHyperlink"/>
      <w:u w:val="single"/>
    </w:rPr>
  </w:style>
  <w:style w:type="table" w:customStyle="1" w:styleId="11">
    <w:name w:val="Сетка таблицы11"/>
    <w:basedOn w:val="a1"/>
    <w:next w:val="a3"/>
    <w:uiPriority w:val="39"/>
    <w:rsid w:val="00291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39"/>
    <w:rsid w:val="000C5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39"/>
    <w:rsid w:val="00916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39"/>
    <w:rsid w:val="00916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3"/>
    <w:uiPriority w:val="39"/>
    <w:rsid w:val="00020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3"/>
    <w:uiPriority w:val="39"/>
    <w:rsid w:val="00276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39"/>
    <w:rsid w:val="008B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8B0DF8"/>
    <w:rPr>
      <w:b/>
      <w:bCs/>
    </w:rPr>
  </w:style>
  <w:style w:type="paragraph" w:customStyle="1" w:styleId="Style13">
    <w:name w:val="Style13"/>
    <w:basedOn w:val="a"/>
    <w:rsid w:val="00AD38D4"/>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character" w:customStyle="1" w:styleId="af8">
    <w:name w:val="Заголовок Знак"/>
    <w:rsid w:val="00364181"/>
    <w:rPr>
      <w:rFonts w:ascii="Times New Roman" w:eastAsia="Times New Roman" w:hAnsi="Times New Roman" w:cs="Times New Roman"/>
      <w:sz w:val="28"/>
      <w:szCs w:val="28"/>
      <w:lang w:eastAsia="ru-RU"/>
    </w:rPr>
  </w:style>
  <w:style w:type="character" w:customStyle="1" w:styleId="af9">
    <w:name w:val="Основной текст_"/>
    <w:link w:val="23"/>
    <w:locked/>
    <w:rsid w:val="00551AAE"/>
    <w:rPr>
      <w:rFonts w:ascii="Times New Roman" w:eastAsia="Times New Roman" w:hAnsi="Times New Roman"/>
      <w:sz w:val="27"/>
      <w:szCs w:val="27"/>
      <w:shd w:val="clear" w:color="auto" w:fill="FFFFFF"/>
    </w:rPr>
  </w:style>
  <w:style w:type="paragraph" w:customStyle="1" w:styleId="23">
    <w:name w:val="Основной текст2"/>
    <w:basedOn w:val="a"/>
    <w:link w:val="af9"/>
    <w:rsid w:val="00551AAE"/>
    <w:pPr>
      <w:shd w:val="clear" w:color="auto" w:fill="FFFFFF"/>
      <w:spacing w:before="720" w:after="300" w:line="379" w:lineRule="exact"/>
      <w:ind w:hanging="360"/>
    </w:pPr>
    <w:rPr>
      <w:rFonts w:ascii="Times New Roman" w:eastAsia="Times New Roman" w:hAnsi="Times New Roman"/>
      <w:sz w:val="27"/>
      <w:szCs w:val="27"/>
    </w:rPr>
  </w:style>
  <w:style w:type="character" w:customStyle="1" w:styleId="ac">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b"/>
    <w:uiPriority w:val="99"/>
    <w:rsid w:val="00551AAE"/>
    <w:rPr>
      <w:rFonts w:ascii="Times New Roman" w:eastAsia="Times New Roman" w:hAnsi="Times New Roman" w:cs="Times New Roman"/>
      <w:sz w:val="24"/>
      <w:szCs w:val="24"/>
      <w:lang w:eastAsia="ru-RU"/>
    </w:rPr>
  </w:style>
  <w:style w:type="character" w:customStyle="1" w:styleId="24">
    <w:name w:val="Основной текст (2)_"/>
    <w:basedOn w:val="a0"/>
    <w:link w:val="25"/>
    <w:rsid w:val="0073644A"/>
    <w:rPr>
      <w:rFonts w:ascii="Times New Roman" w:eastAsia="Times New Roman" w:hAnsi="Times New Roman" w:cs="Times New Roman"/>
      <w:b/>
      <w:bCs/>
      <w:sz w:val="23"/>
      <w:szCs w:val="23"/>
      <w:shd w:val="clear" w:color="auto" w:fill="FFFFFF"/>
    </w:rPr>
  </w:style>
  <w:style w:type="paragraph" w:customStyle="1" w:styleId="25">
    <w:name w:val="Основной текст (2)"/>
    <w:basedOn w:val="a"/>
    <w:link w:val="24"/>
    <w:rsid w:val="0073644A"/>
    <w:pPr>
      <w:widowControl w:val="0"/>
      <w:shd w:val="clear" w:color="auto" w:fill="FFFFFF"/>
      <w:spacing w:after="240" w:line="278" w:lineRule="exact"/>
      <w:jc w:val="center"/>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91275">
      <w:bodyDiv w:val="1"/>
      <w:marLeft w:val="0"/>
      <w:marRight w:val="0"/>
      <w:marTop w:val="0"/>
      <w:marBottom w:val="0"/>
      <w:divBdr>
        <w:top w:val="none" w:sz="0" w:space="0" w:color="auto"/>
        <w:left w:val="none" w:sz="0" w:space="0" w:color="auto"/>
        <w:bottom w:val="none" w:sz="0" w:space="0" w:color="auto"/>
        <w:right w:val="none" w:sz="0" w:space="0" w:color="auto"/>
      </w:divBdr>
    </w:div>
    <w:div w:id="655306620">
      <w:bodyDiv w:val="1"/>
      <w:marLeft w:val="0"/>
      <w:marRight w:val="0"/>
      <w:marTop w:val="0"/>
      <w:marBottom w:val="0"/>
      <w:divBdr>
        <w:top w:val="none" w:sz="0" w:space="0" w:color="auto"/>
        <w:left w:val="none" w:sz="0" w:space="0" w:color="auto"/>
        <w:bottom w:val="none" w:sz="0" w:space="0" w:color="auto"/>
        <w:right w:val="none" w:sz="0" w:space="0" w:color="auto"/>
      </w:divBdr>
      <w:divsChild>
        <w:div w:id="1916935417">
          <w:marLeft w:val="0"/>
          <w:marRight w:val="0"/>
          <w:marTop w:val="0"/>
          <w:marBottom w:val="0"/>
          <w:divBdr>
            <w:top w:val="none" w:sz="0" w:space="0" w:color="auto"/>
            <w:left w:val="none" w:sz="0" w:space="0" w:color="auto"/>
            <w:bottom w:val="none" w:sz="0" w:space="0" w:color="auto"/>
            <w:right w:val="none" w:sz="0" w:space="0" w:color="auto"/>
          </w:divBdr>
        </w:div>
        <w:div w:id="2045668286">
          <w:marLeft w:val="0"/>
          <w:marRight w:val="0"/>
          <w:marTop w:val="0"/>
          <w:marBottom w:val="0"/>
          <w:divBdr>
            <w:top w:val="none" w:sz="0" w:space="0" w:color="auto"/>
            <w:left w:val="none" w:sz="0" w:space="0" w:color="auto"/>
            <w:bottom w:val="none" w:sz="0" w:space="0" w:color="auto"/>
            <w:right w:val="none" w:sz="0" w:space="0" w:color="auto"/>
          </w:divBdr>
        </w:div>
        <w:div w:id="2017077425">
          <w:marLeft w:val="0"/>
          <w:marRight w:val="0"/>
          <w:marTop w:val="0"/>
          <w:marBottom w:val="0"/>
          <w:divBdr>
            <w:top w:val="none" w:sz="0" w:space="0" w:color="auto"/>
            <w:left w:val="none" w:sz="0" w:space="0" w:color="auto"/>
            <w:bottom w:val="none" w:sz="0" w:space="0" w:color="auto"/>
            <w:right w:val="none" w:sz="0" w:space="0" w:color="auto"/>
          </w:divBdr>
        </w:div>
      </w:divsChild>
    </w:div>
    <w:div w:id="1109541940">
      <w:bodyDiv w:val="1"/>
      <w:marLeft w:val="0"/>
      <w:marRight w:val="0"/>
      <w:marTop w:val="0"/>
      <w:marBottom w:val="0"/>
      <w:divBdr>
        <w:top w:val="none" w:sz="0" w:space="0" w:color="auto"/>
        <w:left w:val="none" w:sz="0" w:space="0" w:color="auto"/>
        <w:bottom w:val="none" w:sz="0" w:space="0" w:color="auto"/>
        <w:right w:val="none" w:sz="0" w:space="0" w:color="auto"/>
      </w:divBdr>
      <w:divsChild>
        <w:div w:id="956760311">
          <w:marLeft w:val="360"/>
          <w:marRight w:val="0"/>
          <w:marTop w:val="0"/>
          <w:marBottom w:val="0"/>
          <w:divBdr>
            <w:top w:val="none" w:sz="0" w:space="0" w:color="auto"/>
            <w:left w:val="none" w:sz="0" w:space="0" w:color="auto"/>
            <w:bottom w:val="none" w:sz="0" w:space="0" w:color="auto"/>
            <w:right w:val="none" w:sz="0" w:space="0" w:color="auto"/>
          </w:divBdr>
        </w:div>
        <w:div w:id="160315912">
          <w:marLeft w:val="360"/>
          <w:marRight w:val="0"/>
          <w:marTop w:val="0"/>
          <w:marBottom w:val="0"/>
          <w:divBdr>
            <w:top w:val="none" w:sz="0" w:space="0" w:color="auto"/>
            <w:left w:val="none" w:sz="0" w:space="0" w:color="auto"/>
            <w:bottom w:val="none" w:sz="0" w:space="0" w:color="auto"/>
            <w:right w:val="none" w:sz="0" w:space="0" w:color="auto"/>
          </w:divBdr>
        </w:div>
        <w:div w:id="76245318">
          <w:marLeft w:val="360"/>
          <w:marRight w:val="0"/>
          <w:marTop w:val="0"/>
          <w:marBottom w:val="0"/>
          <w:divBdr>
            <w:top w:val="none" w:sz="0" w:space="0" w:color="auto"/>
            <w:left w:val="none" w:sz="0" w:space="0" w:color="auto"/>
            <w:bottom w:val="none" w:sz="0" w:space="0" w:color="auto"/>
            <w:right w:val="none" w:sz="0" w:space="0" w:color="auto"/>
          </w:divBdr>
        </w:div>
      </w:divsChild>
    </w:div>
    <w:div w:id="1402022275">
      <w:bodyDiv w:val="1"/>
      <w:marLeft w:val="0"/>
      <w:marRight w:val="0"/>
      <w:marTop w:val="0"/>
      <w:marBottom w:val="0"/>
      <w:divBdr>
        <w:top w:val="none" w:sz="0" w:space="0" w:color="auto"/>
        <w:left w:val="none" w:sz="0" w:space="0" w:color="auto"/>
        <w:bottom w:val="none" w:sz="0" w:space="0" w:color="auto"/>
        <w:right w:val="none" w:sz="0" w:space="0" w:color="auto"/>
      </w:divBdr>
    </w:div>
    <w:div w:id="19508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my-drive" TargetMode="External"/><Relationship Id="rId18" Type="http://schemas.openxmlformats.org/officeDocument/2006/relationships/hyperlink" Target="https://kstu.kg/fileadmin/user_upload/4polozhenie_o_povtor_obuch_stud_2018.pdf" TargetMode="External"/><Relationship Id="rId26" Type="http://schemas.openxmlformats.org/officeDocument/2006/relationships/hyperlink" Target="https://kstu.kg/fileadmin/user_upload/13polozhenie-o-kursakh-po-vyboru-studentov-v-kgtu_utv..pdf" TargetMode="External"/><Relationship Id="rId39" Type="http://schemas.openxmlformats.org/officeDocument/2006/relationships/hyperlink" Target="https://kstu.kg/fileadmin/user_upload/28_instr_umk.pdf" TargetMode="External"/><Relationship Id="rId21" Type="http://schemas.openxmlformats.org/officeDocument/2006/relationships/hyperlink" Target="https://kstu.kg/fileadmin/user_upload/7polozhenie_ob_uskorennoi_i_sokrashchennoi_forme.pdf" TargetMode="External"/><Relationship Id="rId34" Type="http://schemas.openxmlformats.org/officeDocument/2006/relationships/hyperlink" Target="https://kstu.kg/fileadmin/user_upload/23_polozhenie_ob_otraslevykh_sovetakh_2018.pdf" TargetMode="External"/><Relationship Id="rId42" Type="http://schemas.openxmlformats.org/officeDocument/2006/relationships/hyperlink" Target="https://kstu.kg/fileadmin/user_upload/plan_raboty_oko_19-20.pdf"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yperlink" Target="https://kstu.kg/%D0%BE%D1%82%D0%B4%D0%B5%D0%BB-%D0%BA%D0%B0%D1%87%D0%B5%D1%81%D1%82%D0%B2%D0%B0-%D0%BE%D0%B1%D1%80%D0%B0%D0%B7%D0%BE%D0%B2%D0%B0%D0%BD%D0%B8%D1%8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stu.kg/fileadmin/user_upload/2polozhenie_dot_2019_kgtu.pdf" TargetMode="External"/><Relationship Id="rId20" Type="http://schemas.openxmlformats.org/officeDocument/2006/relationships/hyperlink" Target="https://kstu.kg/fileadmin/user_upload/6polozhenie_ob_akadem._mobilnosti_2018_novyi_variant.pdf" TargetMode="External"/><Relationship Id="rId29" Type="http://schemas.openxmlformats.org/officeDocument/2006/relationships/hyperlink" Target="https://kstu.kg/fileadmin/user_upload/16polozhenie-perevod-i-vosstanovlenii.pdf" TargetMode="External"/><Relationship Id="rId41" Type="http://schemas.openxmlformats.org/officeDocument/2006/relationships/hyperlink" Target="https://kstu.kg/fileadmin/user_upload/30polozhenie-ob-ehlektronnykh-obrazovatelnykh-resursakh-v-kgtu_utv..pdf"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kstu.kg/fileadmin/user_upload/11polozhenie_uo_2017.pdf" TargetMode="External"/><Relationship Id="rId32" Type="http://schemas.openxmlformats.org/officeDocument/2006/relationships/hyperlink" Target="https://kstu.kg/fileadmin/user_upload/21_polozhenie_o_razrabotke_diploma_sapliment_2019.pdf" TargetMode="External"/><Relationship Id="rId37" Type="http://schemas.openxmlformats.org/officeDocument/2006/relationships/hyperlink" Target="https://kstu.kg/fileadmin/user_upload/26rukovodstvo_po_rup_kgtu_2020.pdf" TargetMode="External"/><Relationship Id="rId40" Type="http://schemas.openxmlformats.org/officeDocument/2006/relationships/hyperlink" Target="https://kstu.kg/fileadmin/user_upload/29_instr_silabus.pdf" TargetMode="External"/><Relationship Id="rId45" Type="http://schemas.openxmlformats.org/officeDocument/2006/relationships/hyperlink" Target="http://demo.kstu.kg/fakultety/tekhnologicheskii-fakultet/tekhnologija-konservirovanija/dokumenty" TargetMode="External"/><Relationship Id="rId53" Type="http://schemas.openxmlformats.org/officeDocument/2006/relationships/comments" Target="comments.xml"/><Relationship Id="rId58" Type="http://schemas.openxmlformats.org/officeDocument/2006/relationships/hyperlink" Target="https://kstu.kg/%D0%BE%D1%82%D0%B4%D0%B5%D0%BB-%D0%BA%D0%B0%D1%87%D0%B5%D1%81%D1%82%D0%B2%D0%B0-%D0%BE%D0%B1%D1%80%D0%B0%D0%B7%D0%BE%D0%B2%D0%B0%D0%BD%D0%B8%D1%8F/" TargetMode="External"/><Relationship Id="rId5" Type="http://schemas.openxmlformats.org/officeDocument/2006/relationships/webSettings" Target="webSettings.xml"/><Relationship Id="rId15" Type="http://schemas.openxmlformats.org/officeDocument/2006/relationships/hyperlink" Target="https://kstu.kg/12503-2/" TargetMode="External"/><Relationship Id="rId23" Type="http://schemas.openxmlformats.org/officeDocument/2006/relationships/hyperlink" Target="https://kstu.kg/fileadmin/user_upload/10polozhenie_po_praktike_kgtu_2016.pdf" TargetMode="External"/><Relationship Id="rId28" Type="http://schemas.openxmlformats.org/officeDocument/2006/relationships/hyperlink" Target="https://kstu.kg/fileadmin/user_upload/15polozhenie-o-samostojatelnoi-rabote-studentov-ochnoi-formy-obuchenija-v-kgtu_utv..pdf" TargetMode="External"/><Relationship Id="rId36" Type="http://schemas.openxmlformats.org/officeDocument/2006/relationships/hyperlink" Target="https://kstu.kg/fileadmin/user_upload/25polojenie_oop_kgtu.pdf" TargetMode="External"/><Relationship Id="rId49" Type="http://schemas.openxmlformats.org/officeDocument/2006/relationships/footer" Target="footer1.xml"/><Relationship Id="rId57" Type="http://schemas.openxmlformats.org/officeDocument/2006/relationships/hyperlink" Target="https://kstu.kg/%D0%BE%D1%82%D0%B4%D0%B5%D0%BB-%D0%BA%D0%B0%D1%87%D0%B5%D1%81%D1%82%D0%B2%D0%B0%D0%BE%D0%B1%D1%80%D0%B0%D0%B7%D0%BE%D0%B2%D0%B0%D0%BD%D0%B8%D1%8F/" TargetMode="External"/><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kstu.kg/fileadmin/user_upload/5polozhenie_o_rubezhnom_kontrole_i_promezhutochnoi_attestacii_kgtu.pdf" TargetMode="External"/><Relationship Id="rId31" Type="http://schemas.openxmlformats.org/officeDocument/2006/relationships/hyperlink" Target="https://kstu.kg/fileadmin/user_upload/20utv_polozhenie_kgtu_o_kontraktnom_obuchenii_2018.pdf" TargetMode="External"/><Relationship Id="rId44" Type="http://schemas.openxmlformats.org/officeDocument/2006/relationships/hyperlink" Target="https://kstu.kg/fileadmin/user_upload/polozhenie_ob_oko_17g..pdf" TargetMode="External"/><Relationship Id="rId52" Type="http://schemas.openxmlformats.org/officeDocument/2006/relationships/footer" Target="footer3.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stu.kg/fileadmin/faculty_of_technology_folders/canning_technology/perechen_disciplin_zakreplennykh_za_kafedroi.docx" TargetMode="External"/><Relationship Id="rId22" Type="http://schemas.openxmlformats.org/officeDocument/2006/relationships/hyperlink" Target="https://kstu.kg/fileadmin/user_upload/9polozhenie_po_kto_2016.pdf" TargetMode="External"/><Relationship Id="rId27" Type="http://schemas.openxmlformats.org/officeDocument/2006/relationships/hyperlink" Target="https://kstu.kg/fileadmin/user_upload/14polozhenie-o-planirovanii-organizacii-i-provedenii-laboratornykh-rabot-i-prakticheskikh-zanjatii-v-uchebnykh-podrazdelenijakh-kgtu_u.pdf" TargetMode="External"/><Relationship Id="rId30" Type="http://schemas.openxmlformats.org/officeDocument/2006/relationships/hyperlink" Target="https://kstu.kg/fileadmin/user_upload/17reglament_provedenija_ehkzam._sessii_2019_.pdf" TargetMode="External"/><Relationship Id="rId35" Type="http://schemas.openxmlformats.org/officeDocument/2006/relationships/hyperlink" Target="https://kstu.kg/fileadmin/user_upload/24polozhenie-ob-uchebno-metodicheskom-komplekse_2010g_utv..pdf" TargetMode="External"/><Relationship Id="rId43" Type="http://schemas.openxmlformats.org/officeDocument/2006/relationships/hyperlink" Target="https://kstu.kg/fileadmin/user_upload/dolzhnostnaja_instrukcija_oko_2017g..pdf" TargetMode="External"/><Relationship Id="rId48" Type="http://schemas.openxmlformats.org/officeDocument/2006/relationships/header" Target="header2.xml"/><Relationship Id="rId56" Type="http://schemas.openxmlformats.org/officeDocument/2006/relationships/hyperlink" Target="https://kstu.kg/%D0%BA%D0%BE%D0%BC%D0%B8%D1%81%D1%81%D0%B8%D1%8F/" TargetMode="External"/><Relationship Id="rId8" Type="http://schemas.openxmlformats.org/officeDocument/2006/relationships/image" Target="media/image1.jpe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ocs.google.com/document/d/1YoTgPl-lzgg0o_FVp1YOXbVtIlFzfmhR4G4gZx0AlT0/edit" TargetMode="External"/><Relationship Id="rId17" Type="http://schemas.openxmlformats.org/officeDocument/2006/relationships/hyperlink" Target="https://kstu.kg/fileadmin/user_upload/3polozhenie_o_blochno-modulnoi_sisteme_obuchenija_i_reitingovoi_ocenke_dejatelnosti_studentov.pdf" TargetMode="External"/><Relationship Id="rId25" Type="http://schemas.openxmlformats.org/officeDocument/2006/relationships/hyperlink" Target="https://kstu.kg/fileadmin/user_upload/12polozhenie-o-vkr-bakalavrov_utv..pdf" TargetMode="External"/><Relationship Id="rId33" Type="http://schemas.openxmlformats.org/officeDocument/2006/relationships/hyperlink" Target="https://kstu.kg/fileadmin/user_upload/22_polozhenie_o_monitoringe_i_vzaimoposeshchenii_uch.zanjatii_2019.pdf" TargetMode="External"/><Relationship Id="rId38" Type="http://schemas.openxmlformats.org/officeDocument/2006/relationships/hyperlink" Target="https://kstu.kg/fileadmin/user_upload/27polozhenie_gak_kgtu.pdf" TargetMode="External"/><Relationship Id="rId46" Type="http://schemas.openxmlformats.org/officeDocument/2006/relationships/hyperlink" Target="https://kstu.kg/tehnologicheskiy-fakultet/"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76A7-E2F8-4165-A5BB-E013C6F9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14543</Words>
  <Characters>82896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Аксана</dc:creator>
  <cp:lastModifiedBy>TK</cp:lastModifiedBy>
  <cp:revision>2</cp:revision>
  <cp:lastPrinted>2021-07-06T06:42:00Z</cp:lastPrinted>
  <dcterms:created xsi:type="dcterms:W3CDTF">2023-03-22T03:57:00Z</dcterms:created>
  <dcterms:modified xsi:type="dcterms:W3CDTF">2023-03-22T03:57:00Z</dcterms:modified>
</cp:coreProperties>
</file>