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28" w:rsidRPr="00AC53EB" w:rsidRDefault="00AC53EB" w:rsidP="00AC53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53EB">
        <w:rPr>
          <w:rFonts w:ascii="Times New Roman" w:hAnsi="Times New Roman" w:cs="Times New Roman"/>
          <w:b/>
          <w:sz w:val="28"/>
          <w:szCs w:val="28"/>
        </w:rPr>
        <w:t>Форма 4</w:t>
      </w:r>
    </w:p>
    <w:p w:rsidR="00AC53EB" w:rsidRDefault="00AC53EB" w:rsidP="00AC53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53EB" w:rsidRPr="00AC53EB" w:rsidRDefault="00AC53EB" w:rsidP="00AC5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E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C53EB" w:rsidRPr="00AC53EB" w:rsidRDefault="00AC53EB" w:rsidP="00AC5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53E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AC53EB">
        <w:rPr>
          <w:rFonts w:ascii="Times New Roman" w:hAnsi="Times New Roman" w:cs="Times New Roman"/>
          <w:b/>
          <w:sz w:val="28"/>
          <w:szCs w:val="28"/>
        </w:rPr>
        <w:t xml:space="preserve"> наличии специальных условий для получения образования лицами </w:t>
      </w:r>
    </w:p>
    <w:p w:rsidR="00AC53EB" w:rsidRPr="00AC53EB" w:rsidRDefault="00AC53EB" w:rsidP="00AC5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53E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C53EB">
        <w:rPr>
          <w:rFonts w:ascii="Times New Roman" w:hAnsi="Times New Roman" w:cs="Times New Roman"/>
          <w:b/>
          <w:sz w:val="28"/>
          <w:szCs w:val="28"/>
        </w:rPr>
        <w:t xml:space="preserve"> ограниченными возможностями здоровья</w:t>
      </w:r>
    </w:p>
    <w:p w:rsidR="00460ADB" w:rsidRPr="000A308F" w:rsidRDefault="00460ADB" w:rsidP="00460ADB">
      <w:pPr>
        <w:spacing w:after="0"/>
        <w:rPr>
          <w:rFonts w:ascii="Times New Roman" w:hAnsi="Times New Roman" w:cs="Times New Roman"/>
          <w:i/>
          <w:sz w:val="28"/>
        </w:rPr>
      </w:pPr>
      <w:r w:rsidRPr="000A308F">
        <w:rPr>
          <w:rFonts w:ascii="Times New Roman" w:hAnsi="Times New Roman" w:cs="Times New Roman"/>
          <w:i/>
          <w:sz w:val="28"/>
        </w:rPr>
        <w:t xml:space="preserve">Кафедра </w:t>
      </w:r>
      <w:r w:rsidRPr="00460ADB">
        <w:rPr>
          <w:rFonts w:ascii="Times New Roman" w:hAnsi="Times New Roman" w:cs="Times New Roman"/>
          <w:i/>
          <w:sz w:val="28"/>
          <w:u w:val="single"/>
        </w:rPr>
        <w:t>«Менеджмент»</w:t>
      </w:r>
    </w:p>
    <w:p w:rsidR="00460ADB" w:rsidRPr="000A308F" w:rsidRDefault="00460ADB" w:rsidP="00460ADB">
      <w:pPr>
        <w:spacing w:after="0"/>
        <w:rPr>
          <w:rFonts w:ascii="Times New Roman" w:hAnsi="Times New Roman" w:cs="Times New Roman"/>
          <w:i/>
          <w:sz w:val="28"/>
        </w:rPr>
      </w:pPr>
      <w:r w:rsidRPr="000A308F">
        <w:rPr>
          <w:rFonts w:ascii="Times New Roman" w:hAnsi="Times New Roman" w:cs="Times New Roman"/>
          <w:i/>
          <w:sz w:val="28"/>
        </w:rPr>
        <w:t xml:space="preserve">Образовательная программа </w:t>
      </w:r>
      <w:r w:rsidRPr="00460ADB">
        <w:rPr>
          <w:rFonts w:ascii="Times New Roman" w:hAnsi="Times New Roman" w:cs="Times New Roman"/>
          <w:i/>
          <w:sz w:val="28"/>
          <w:u w:val="single"/>
        </w:rPr>
        <w:t>«Менеджмент в отраслях промышленности»</w:t>
      </w:r>
    </w:p>
    <w:p w:rsidR="00AC53EB" w:rsidRPr="00AC53EB" w:rsidRDefault="00AC53EB" w:rsidP="00AC53E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51"/>
        <w:gridCol w:w="2463"/>
        <w:gridCol w:w="2551"/>
        <w:gridCol w:w="2268"/>
        <w:gridCol w:w="2552"/>
        <w:gridCol w:w="2835"/>
        <w:gridCol w:w="1417"/>
      </w:tblGrid>
      <w:tr w:rsidR="00844947" w:rsidTr="00844947">
        <w:trPr>
          <w:trHeight w:val="1827"/>
        </w:trPr>
        <w:tc>
          <w:tcPr>
            <w:tcW w:w="651" w:type="dxa"/>
          </w:tcPr>
          <w:p w:rsidR="00AC53EB" w:rsidRPr="00844947" w:rsidRDefault="00AC53EB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3" w:type="dxa"/>
          </w:tcPr>
          <w:p w:rsidR="00AC53EB" w:rsidRPr="00844947" w:rsidRDefault="00AC53EB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пандусов</w:t>
            </w:r>
            <w:r w:rsidR="00844947"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поручней</w:t>
            </w:r>
            <w:r w:rsidR="00844947"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расширенных дверных приемов</w:t>
            </w:r>
            <w:r w:rsidR="00844947"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лифтов (указать что имеется)</w:t>
            </w:r>
          </w:p>
        </w:tc>
        <w:tc>
          <w:tcPr>
            <w:tcW w:w="2551" w:type="dxa"/>
          </w:tcPr>
          <w:p w:rsidR="00AC53EB" w:rsidRPr="00844947" w:rsidRDefault="00AC53EB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специальных</w:t>
            </w:r>
          </w:p>
          <w:p w:rsidR="00AC53EB" w:rsidRPr="00844947" w:rsidRDefault="00AC53EB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программ (</w:t>
            </w:r>
            <w:r w:rsidR="00844947"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  <w:r w:rsidR="00844947" w:rsidRPr="00460A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44947"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отсутствуют)</w:t>
            </w:r>
          </w:p>
        </w:tc>
        <w:tc>
          <w:tcPr>
            <w:tcW w:w="2268" w:type="dxa"/>
          </w:tcPr>
          <w:p w:rsidR="00AC53EB" w:rsidRPr="00844947" w:rsidRDefault="00AC53EB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специальных учебников</w:t>
            </w:r>
            <w:r w:rsidR="00844947"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учебных пособий и дидактических материалов (</w:t>
            </w:r>
            <w:r w:rsidR="00844947"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имеется, /</w:t>
            </w: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отсутствуют)</w:t>
            </w:r>
          </w:p>
        </w:tc>
        <w:tc>
          <w:tcPr>
            <w:tcW w:w="2552" w:type="dxa"/>
          </w:tcPr>
          <w:p w:rsidR="00AC53EB" w:rsidRPr="00844947" w:rsidRDefault="00AC53EB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специальных технических средств обучения коллективного и индивидуального пользования (указать что имеется)</w:t>
            </w:r>
          </w:p>
        </w:tc>
        <w:tc>
          <w:tcPr>
            <w:tcW w:w="2835" w:type="dxa"/>
          </w:tcPr>
          <w:p w:rsidR="00844947" w:rsidRPr="00844947" w:rsidRDefault="00844947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Возможность предоставления услуг </w:t>
            </w:r>
            <w:proofErr w:type="spellStart"/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сурдопереводчиков</w:t>
            </w:r>
            <w:proofErr w:type="spellEnd"/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</w:p>
          <w:p w:rsidR="00AC53EB" w:rsidRPr="00844947" w:rsidRDefault="00844947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тифло</w:t>
            </w:r>
            <w:proofErr w:type="gramEnd"/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-судопереводчиков</w:t>
            </w:r>
            <w:proofErr w:type="spellEnd"/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(имеется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</w:t>
            </w: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отсутсвует</w:t>
            </w:r>
            <w:proofErr w:type="spellEnd"/>
          </w:p>
        </w:tc>
        <w:tc>
          <w:tcPr>
            <w:tcW w:w="1417" w:type="dxa"/>
          </w:tcPr>
          <w:p w:rsidR="00AC53EB" w:rsidRPr="00844947" w:rsidRDefault="00844947" w:rsidP="00AC5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ые специальные условия (указать</w:t>
            </w:r>
            <w:r w:rsidRPr="00844947">
              <w:rPr>
                <w:rFonts w:ascii="Times New Roman" w:hAnsi="Times New Roman" w:cs="Times New Roman"/>
                <w:b/>
                <w:sz w:val="28"/>
                <w:szCs w:val="28"/>
              </w:rPr>
              <w:t>, какие)</w:t>
            </w:r>
          </w:p>
        </w:tc>
      </w:tr>
      <w:tr w:rsidR="00844947" w:rsidTr="00844947">
        <w:trPr>
          <w:trHeight w:val="555"/>
        </w:trPr>
        <w:tc>
          <w:tcPr>
            <w:tcW w:w="651" w:type="dxa"/>
          </w:tcPr>
          <w:p w:rsidR="00AC53EB" w:rsidRDefault="00844947" w:rsidP="00AC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3" w:type="dxa"/>
          </w:tcPr>
          <w:p w:rsidR="00AC53EB" w:rsidRDefault="00460ADB" w:rsidP="00AC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2551" w:type="dxa"/>
          </w:tcPr>
          <w:p w:rsidR="00AC53EB" w:rsidRDefault="00460ADB" w:rsidP="00AC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268" w:type="dxa"/>
          </w:tcPr>
          <w:p w:rsidR="00AC53EB" w:rsidRDefault="00460ADB" w:rsidP="00AC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552" w:type="dxa"/>
          </w:tcPr>
          <w:p w:rsidR="00AC53EB" w:rsidRDefault="00460ADB" w:rsidP="00AC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AC53EB" w:rsidRDefault="00460ADB" w:rsidP="00AC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1417" w:type="dxa"/>
          </w:tcPr>
          <w:p w:rsidR="00AC53EB" w:rsidRDefault="00460ADB" w:rsidP="00AC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60ADB" w:rsidRPr="00460ADB" w:rsidRDefault="00844947" w:rsidP="00460A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44947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 w:rsidRPr="00460AD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60ADB" w:rsidRPr="00460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0ADB" w:rsidRPr="00460ADB">
        <w:rPr>
          <w:rFonts w:ascii="Times New Roman" w:eastAsia="Calibri" w:hAnsi="Times New Roman" w:cs="Times New Roman"/>
          <w:sz w:val="24"/>
          <w:szCs w:val="24"/>
        </w:rPr>
        <w:t xml:space="preserve">Для лиц с ограниченными возможностями здоровья в учебных корпусах, где находится кафедра «Менеджмент» обучатся не могут, так как нету специальных оборудованных аудиторий, не имеются специальные пандусы. </w:t>
      </w:r>
    </w:p>
    <w:p w:rsidR="00AC53EB" w:rsidRDefault="00AC53EB" w:rsidP="0084494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44947" w:rsidRDefault="00844947" w:rsidP="0084494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844947" w:rsidRDefault="00844947" w:rsidP="008449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4947">
        <w:rPr>
          <w:rFonts w:ascii="Times New Roman" w:hAnsi="Times New Roman" w:cs="Times New Roman"/>
          <w:sz w:val="28"/>
          <w:szCs w:val="28"/>
        </w:rPr>
        <w:t>Дата заполнения «______» _______________________20_____г</w:t>
      </w:r>
    </w:p>
    <w:p w:rsidR="00844947" w:rsidRDefault="00844947" w:rsidP="008449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947" w:rsidRDefault="00844947" w:rsidP="008449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кафедрой/руководитель ОП ______________________________                           ________________________</w:t>
      </w:r>
    </w:p>
    <w:p w:rsidR="00844947" w:rsidRPr="00844947" w:rsidRDefault="00844947" w:rsidP="008449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ФИО                                                                          подпись</w:t>
      </w:r>
    </w:p>
    <w:sectPr w:rsidR="00844947" w:rsidRPr="00844947" w:rsidSect="00AC53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E7729"/>
    <w:multiLevelType w:val="hybridMultilevel"/>
    <w:tmpl w:val="6E064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EB"/>
    <w:rsid w:val="00460ADB"/>
    <w:rsid w:val="00844947"/>
    <w:rsid w:val="00AC53EB"/>
    <w:rsid w:val="00F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22CCD-F730-47D2-B032-A01A75EC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4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</dc:creator>
  <cp:keywords/>
  <dc:description/>
  <cp:lastModifiedBy>Мен</cp:lastModifiedBy>
  <cp:revision>2</cp:revision>
  <dcterms:created xsi:type="dcterms:W3CDTF">2024-01-18T08:06:00Z</dcterms:created>
  <dcterms:modified xsi:type="dcterms:W3CDTF">2024-01-18T10:57:00Z</dcterms:modified>
</cp:coreProperties>
</file>