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C3" w:rsidRPr="00554619" w:rsidRDefault="001B0E2E" w:rsidP="008A26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ДИСЦИПЛИНЫ КАФЕДРЫ ТППП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2534"/>
        <w:gridCol w:w="2393"/>
      </w:tblGrid>
      <w:tr w:rsidR="008A266B" w:rsidTr="008A266B">
        <w:tc>
          <w:tcPr>
            <w:tcW w:w="534" w:type="dxa"/>
          </w:tcPr>
          <w:p w:rsidR="008A266B" w:rsidRDefault="008A266B" w:rsidP="008A26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A266B" w:rsidRDefault="008A266B" w:rsidP="008A26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534" w:type="dxa"/>
          </w:tcPr>
          <w:p w:rsidR="008A266B" w:rsidRDefault="008A266B" w:rsidP="008A26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93" w:type="dxa"/>
          </w:tcPr>
          <w:p w:rsidR="008A266B" w:rsidRDefault="0096237E" w:rsidP="008A26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Профили</w:t>
            </w:r>
            <w:r w:rsidR="00EC7417">
              <w:rPr>
                <w:rFonts w:ascii="Arial" w:hAnsi="Arial" w:cs="Arial"/>
                <w:sz w:val="28"/>
                <w:szCs w:val="28"/>
              </w:rPr>
              <w:t xml:space="preserve"> / Программы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04765E" w:rsidTr="0004765E">
        <w:tc>
          <w:tcPr>
            <w:tcW w:w="9571" w:type="dxa"/>
            <w:gridSpan w:val="4"/>
            <w:shd w:val="clear" w:color="auto" w:fill="E5DFEC" w:themeFill="accent4" w:themeFillTint="33"/>
          </w:tcPr>
          <w:p w:rsidR="0004765E" w:rsidRPr="0004765E" w:rsidRDefault="0004765E" w:rsidP="008A26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4765E">
              <w:rPr>
                <w:rFonts w:ascii="Arial" w:hAnsi="Arial" w:cs="Arial"/>
                <w:b/>
                <w:sz w:val="28"/>
                <w:szCs w:val="28"/>
              </w:rPr>
              <w:t>Бакалавриат</w:t>
            </w:r>
            <w:proofErr w:type="spellEnd"/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A266B" w:rsidRPr="008A266B" w:rsidRDefault="008A266B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Проектирование предприятий</w:t>
            </w:r>
          </w:p>
        </w:tc>
        <w:tc>
          <w:tcPr>
            <w:tcW w:w="2534" w:type="dxa"/>
          </w:tcPr>
          <w:p w:rsidR="008A266B" w:rsidRPr="008A266B" w:rsidRDefault="008A266B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ТПППЖП, ТПППРС, Биотехнология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ХМК, БТ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A266B" w:rsidRPr="008A266B" w:rsidRDefault="008A266B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Сырье. Научные основы переработки растительного сырья</w:t>
            </w:r>
          </w:p>
        </w:tc>
        <w:tc>
          <w:tcPr>
            <w:tcW w:w="2534" w:type="dxa"/>
          </w:tcPr>
          <w:p w:rsidR="008A266B" w:rsidRPr="008A266B" w:rsidRDefault="008A266B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A266B" w:rsidRPr="008A266B" w:rsidRDefault="008A266B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 xml:space="preserve">Наука о питании и </w:t>
            </w:r>
            <w:proofErr w:type="spellStart"/>
            <w:proofErr w:type="gramStart"/>
            <w:r w:rsidRPr="008A266B">
              <w:rPr>
                <w:rFonts w:ascii="Arial" w:hAnsi="Arial" w:cs="Arial"/>
                <w:sz w:val="24"/>
                <w:szCs w:val="24"/>
              </w:rPr>
              <w:t>функциональ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A266B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proofErr w:type="gramEnd"/>
            <w:r w:rsidRPr="008A266B">
              <w:rPr>
                <w:rFonts w:ascii="Arial" w:hAnsi="Arial" w:cs="Arial"/>
                <w:sz w:val="24"/>
                <w:szCs w:val="24"/>
              </w:rPr>
              <w:t xml:space="preserve"> пищевые компоненты</w:t>
            </w:r>
          </w:p>
        </w:tc>
        <w:tc>
          <w:tcPr>
            <w:tcW w:w="2534" w:type="dxa"/>
          </w:tcPr>
          <w:p w:rsidR="008A266B" w:rsidRPr="008A266B" w:rsidRDefault="008A266B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ТПППЖП, 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A266B" w:rsidRPr="008A266B" w:rsidRDefault="008A266B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Пищевая микробиология II</w:t>
            </w:r>
          </w:p>
        </w:tc>
        <w:tc>
          <w:tcPr>
            <w:tcW w:w="2534" w:type="dxa"/>
          </w:tcPr>
          <w:p w:rsidR="008A266B" w:rsidRPr="008A266B" w:rsidRDefault="008A266B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ТПППЖП, 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A266B" w:rsidRPr="008A266B" w:rsidRDefault="008A266B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Технология зерновых и кондитерских изделий</w:t>
            </w:r>
          </w:p>
        </w:tc>
        <w:tc>
          <w:tcPr>
            <w:tcW w:w="2534" w:type="dxa"/>
          </w:tcPr>
          <w:p w:rsidR="008A266B" w:rsidRPr="008A266B" w:rsidRDefault="008A266B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ХМК, ТК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A266B" w:rsidRPr="008A266B" w:rsidRDefault="008A266B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266B">
              <w:rPr>
                <w:rFonts w:ascii="Arial" w:hAnsi="Arial" w:cs="Arial"/>
                <w:sz w:val="24"/>
                <w:szCs w:val="24"/>
              </w:rPr>
              <w:t>Спецтехнология</w:t>
            </w:r>
            <w:proofErr w:type="spellEnd"/>
            <w:r w:rsidRPr="008A266B">
              <w:rPr>
                <w:rFonts w:ascii="Arial" w:hAnsi="Arial" w:cs="Arial"/>
                <w:sz w:val="24"/>
                <w:szCs w:val="24"/>
              </w:rPr>
              <w:t xml:space="preserve"> I (Технология хлеба и хлебобулочных изделий)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469E1">
              <w:rPr>
                <w:rFonts w:ascii="Arial" w:hAnsi="Arial" w:cs="Arial"/>
                <w:sz w:val="24"/>
                <w:szCs w:val="24"/>
              </w:rPr>
              <w:t>Продовольственная безопасность и безопасность сырья и пищевых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продуктов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ТПППЖП, 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469E1">
              <w:rPr>
                <w:rFonts w:ascii="Arial" w:hAnsi="Arial" w:cs="Arial"/>
                <w:sz w:val="24"/>
                <w:szCs w:val="24"/>
              </w:rPr>
              <w:t>Контроль качества готовой продукции (по отраслям). Органолептический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анализ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ТПППЖП, 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9E1">
              <w:rPr>
                <w:rFonts w:ascii="Arial" w:hAnsi="Arial" w:cs="Arial"/>
                <w:sz w:val="24"/>
                <w:szCs w:val="24"/>
              </w:rPr>
              <w:t>Спецтехнология</w:t>
            </w:r>
            <w:proofErr w:type="spellEnd"/>
            <w:r w:rsidRPr="001469E1">
              <w:rPr>
                <w:rFonts w:ascii="Arial" w:hAnsi="Arial" w:cs="Arial"/>
                <w:sz w:val="24"/>
                <w:szCs w:val="24"/>
              </w:rPr>
              <w:t xml:space="preserve"> II  (Технология макаронных изделий)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9E1">
              <w:rPr>
                <w:rFonts w:ascii="Arial" w:hAnsi="Arial" w:cs="Arial"/>
                <w:sz w:val="24"/>
                <w:szCs w:val="24"/>
              </w:rPr>
              <w:t>Спецтехнология</w:t>
            </w:r>
            <w:proofErr w:type="spellEnd"/>
            <w:r w:rsidRPr="001469E1">
              <w:rPr>
                <w:rFonts w:ascii="Arial" w:hAnsi="Arial" w:cs="Arial"/>
                <w:sz w:val="24"/>
                <w:szCs w:val="24"/>
              </w:rPr>
              <w:t xml:space="preserve"> III (Технология кондитерских изделий) 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469E1">
              <w:rPr>
                <w:rFonts w:ascii="Arial" w:hAnsi="Arial" w:cs="Arial"/>
                <w:sz w:val="24"/>
                <w:szCs w:val="24"/>
              </w:rPr>
              <w:t>Тара и упаковка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ТПППЖП, 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469E1">
              <w:rPr>
                <w:rFonts w:ascii="Arial" w:hAnsi="Arial" w:cs="Arial"/>
                <w:sz w:val="24"/>
                <w:szCs w:val="24"/>
              </w:rPr>
              <w:t>Устойчивое производство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ТПППЖП, 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A266B" w:rsidRPr="008A266B" w:rsidRDefault="001469E1" w:rsidP="0096237E">
            <w:pPr>
              <w:rPr>
                <w:rFonts w:ascii="Arial" w:hAnsi="Arial" w:cs="Arial"/>
                <w:sz w:val="24"/>
                <w:szCs w:val="24"/>
              </w:rPr>
            </w:pPr>
            <w:r w:rsidRPr="001469E1">
              <w:rPr>
                <w:rFonts w:ascii="Arial" w:hAnsi="Arial" w:cs="Arial"/>
                <w:sz w:val="24"/>
                <w:szCs w:val="24"/>
              </w:rPr>
              <w:t xml:space="preserve">Проект (Научные и проектные исследования) 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ТПППЖП, ТПППРС, Биотехнология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ХМК, БТ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469E1">
              <w:rPr>
                <w:rFonts w:ascii="Arial" w:hAnsi="Arial" w:cs="Arial"/>
                <w:sz w:val="24"/>
                <w:szCs w:val="24"/>
              </w:rPr>
              <w:t xml:space="preserve">Разработка новых хлебных, </w:t>
            </w:r>
            <w:proofErr w:type="spellStart"/>
            <w:proofErr w:type="gramStart"/>
            <w:r w:rsidRPr="001469E1">
              <w:rPr>
                <w:rFonts w:ascii="Arial" w:hAnsi="Arial" w:cs="Arial"/>
                <w:sz w:val="24"/>
                <w:szCs w:val="24"/>
              </w:rPr>
              <w:t>мака</w:t>
            </w:r>
            <w:r w:rsidR="0096237E">
              <w:rPr>
                <w:rFonts w:ascii="Arial" w:hAnsi="Arial" w:cs="Arial"/>
                <w:sz w:val="24"/>
                <w:szCs w:val="24"/>
              </w:rPr>
              <w:t>-</w:t>
            </w:r>
            <w:r w:rsidRPr="001469E1">
              <w:rPr>
                <w:rFonts w:ascii="Arial" w:hAnsi="Arial" w:cs="Arial"/>
                <w:sz w:val="24"/>
                <w:szCs w:val="24"/>
              </w:rPr>
              <w:t>ронных</w:t>
            </w:r>
            <w:proofErr w:type="spellEnd"/>
            <w:proofErr w:type="gramEnd"/>
            <w:r w:rsidRPr="001469E1">
              <w:rPr>
                <w:rFonts w:ascii="Arial" w:hAnsi="Arial" w:cs="Arial"/>
                <w:sz w:val="24"/>
                <w:szCs w:val="24"/>
              </w:rPr>
              <w:t xml:space="preserve"> и кондитерских продуктов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469E1">
              <w:rPr>
                <w:rFonts w:ascii="Arial" w:hAnsi="Arial" w:cs="Arial"/>
                <w:sz w:val="24"/>
                <w:szCs w:val="24"/>
              </w:rPr>
              <w:t xml:space="preserve">Технология </w:t>
            </w:r>
            <w:r w:rsidR="000D41C7" w:rsidRPr="001469E1">
              <w:rPr>
                <w:rFonts w:ascii="Arial" w:hAnsi="Arial" w:cs="Arial"/>
                <w:sz w:val="24"/>
                <w:szCs w:val="24"/>
              </w:rPr>
              <w:t>масложировой</w:t>
            </w:r>
            <w:r w:rsidRPr="001469E1">
              <w:rPr>
                <w:rFonts w:ascii="Arial" w:hAnsi="Arial" w:cs="Arial"/>
                <w:sz w:val="24"/>
                <w:szCs w:val="24"/>
              </w:rPr>
              <w:t xml:space="preserve"> продукции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37E">
              <w:rPr>
                <w:rFonts w:ascii="Arial" w:hAnsi="Arial" w:cs="Arial"/>
                <w:sz w:val="24"/>
                <w:szCs w:val="24"/>
              </w:rPr>
              <w:t>ХМК, ТК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469E1">
              <w:rPr>
                <w:rFonts w:ascii="Arial" w:hAnsi="Arial" w:cs="Arial"/>
                <w:sz w:val="24"/>
                <w:szCs w:val="24"/>
              </w:rPr>
              <w:t>Общие принципы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9E1">
              <w:rPr>
                <w:rFonts w:ascii="Arial" w:hAnsi="Arial" w:cs="Arial"/>
                <w:sz w:val="24"/>
                <w:szCs w:val="24"/>
              </w:rPr>
              <w:t>переработки растительного сырья</w:t>
            </w:r>
          </w:p>
        </w:tc>
        <w:tc>
          <w:tcPr>
            <w:tcW w:w="2534" w:type="dxa"/>
          </w:tcPr>
          <w:p w:rsidR="008A266B" w:rsidRPr="008A266B" w:rsidRDefault="001469E1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ТПППРС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ХМК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8A266B" w:rsidRPr="008A266B" w:rsidRDefault="001469E1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469E1">
              <w:rPr>
                <w:rFonts w:ascii="Arial" w:hAnsi="Arial" w:cs="Arial"/>
                <w:sz w:val="24"/>
                <w:szCs w:val="24"/>
              </w:rPr>
              <w:t>Метрология, стандартизация и сертификация  производств. Управление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качеством</w:t>
            </w:r>
          </w:p>
        </w:tc>
        <w:tc>
          <w:tcPr>
            <w:tcW w:w="2534" w:type="dxa"/>
          </w:tcPr>
          <w:p w:rsidR="008A266B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8A266B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Химический контроль качества пищевых продуктов</w:t>
            </w:r>
          </w:p>
        </w:tc>
        <w:tc>
          <w:tcPr>
            <w:tcW w:w="2534" w:type="dxa"/>
          </w:tcPr>
          <w:p w:rsidR="008A266B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8A266B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2534" w:type="dxa"/>
          </w:tcPr>
          <w:p w:rsidR="008A266B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  <w:r w:rsidR="00AF4714">
              <w:rPr>
                <w:rFonts w:ascii="Arial" w:hAnsi="Arial" w:cs="Arial"/>
                <w:sz w:val="24"/>
                <w:szCs w:val="24"/>
              </w:rPr>
              <w:t>, Биотехнология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БТ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8A266B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Сырьё. Научные основы переработки молочного сырья</w:t>
            </w:r>
          </w:p>
        </w:tc>
        <w:tc>
          <w:tcPr>
            <w:tcW w:w="2534" w:type="dxa"/>
          </w:tcPr>
          <w:p w:rsidR="008A266B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8A266B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Пищевая химия</w:t>
            </w:r>
          </w:p>
        </w:tc>
        <w:tc>
          <w:tcPr>
            <w:tcW w:w="2534" w:type="dxa"/>
          </w:tcPr>
          <w:p w:rsidR="008A266B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  <w:r w:rsidR="00AF4714">
              <w:rPr>
                <w:rFonts w:ascii="Arial" w:hAnsi="Arial" w:cs="Arial"/>
                <w:sz w:val="24"/>
                <w:szCs w:val="24"/>
              </w:rPr>
              <w:t>, Биотехнология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МС, МЛ, БТ</w:t>
            </w:r>
          </w:p>
        </w:tc>
      </w:tr>
      <w:tr w:rsidR="008A266B" w:rsidRPr="008A266B" w:rsidTr="008A266B">
        <w:tc>
          <w:tcPr>
            <w:tcW w:w="534" w:type="dxa"/>
          </w:tcPr>
          <w:p w:rsidR="008A266B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8A266B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Общая технология молока и молочных продуктов</w:t>
            </w:r>
          </w:p>
        </w:tc>
        <w:tc>
          <w:tcPr>
            <w:tcW w:w="2534" w:type="dxa"/>
          </w:tcPr>
          <w:p w:rsidR="008A266B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8A266B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МЛ, МС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1D364B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1919EC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Общая технология мяса и мясных продуктов</w:t>
            </w:r>
          </w:p>
        </w:tc>
        <w:tc>
          <w:tcPr>
            <w:tcW w:w="2534" w:type="dxa"/>
          </w:tcPr>
          <w:p w:rsidR="001919EC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МЛ, МС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0" w:type="dxa"/>
          </w:tcPr>
          <w:p w:rsidR="001919EC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9EC">
              <w:rPr>
                <w:rFonts w:ascii="Arial" w:hAnsi="Arial" w:cs="Arial"/>
                <w:sz w:val="24"/>
                <w:szCs w:val="24"/>
              </w:rPr>
              <w:t>Спецтехнология</w:t>
            </w:r>
            <w:proofErr w:type="spellEnd"/>
            <w:r w:rsidRPr="001919EC">
              <w:rPr>
                <w:rFonts w:ascii="Arial" w:hAnsi="Arial" w:cs="Arial"/>
                <w:sz w:val="24"/>
                <w:szCs w:val="24"/>
              </w:rPr>
              <w:t xml:space="preserve"> I (Технология цельномолочной продукции)</w:t>
            </w:r>
          </w:p>
        </w:tc>
        <w:tc>
          <w:tcPr>
            <w:tcW w:w="2534" w:type="dxa"/>
          </w:tcPr>
          <w:p w:rsidR="001919EC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1919EC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9EC">
              <w:rPr>
                <w:rFonts w:ascii="Arial" w:hAnsi="Arial" w:cs="Arial"/>
                <w:sz w:val="24"/>
                <w:szCs w:val="24"/>
              </w:rPr>
              <w:t>Спецтехнология</w:t>
            </w:r>
            <w:proofErr w:type="spellEnd"/>
            <w:r w:rsidRPr="001919EC">
              <w:rPr>
                <w:rFonts w:ascii="Arial" w:hAnsi="Arial" w:cs="Arial"/>
                <w:sz w:val="24"/>
                <w:szCs w:val="24"/>
              </w:rPr>
              <w:t xml:space="preserve"> II (Технология сыра)</w:t>
            </w:r>
          </w:p>
        </w:tc>
        <w:tc>
          <w:tcPr>
            <w:tcW w:w="2534" w:type="dxa"/>
          </w:tcPr>
          <w:p w:rsidR="001919EC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1919EC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19EC">
              <w:rPr>
                <w:rFonts w:ascii="Arial" w:hAnsi="Arial" w:cs="Arial"/>
                <w:sz w:val="24"/>
                <w:szCs w:val="24"/>
              </w:rPr>
              <w:t>Спецтехнология</w:t>
            </w:r>
            <w:proofErr w:type="spellEnd"/>
            <w:r w:rsidRPr="001919EC">
              <w:rPr>
                <w:rFonts w:ascii="Arial" w:hAnsi="Arial" w:cs="Arial"/>
                <w:sz w:val="24"/>
                <w:szCs w:val="24"/>
              </w:rPr>
              <w:t xml:space="preserve"> III (Технология сливочного масла)</w:t>
            </w:r>
          </w:p>
        </w:tc>
        <w:tc>
          <w:tcPr>
            <w:tcW w:w="2534" w:type="dxa"/>
          </w:tcPr>
          <w:p w:rsidR="001919EC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1919EC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Разработка новых молочных продуктов</w:t>
            </w:r>
          </w:p>
        </w:tc>
        <w:tc>
          <w:tcPr>
            <w:tcW w:w="2534" w:type="dxa"/>
          </w:tcPr>
          <w:p w:rsidR="001919EC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1919EC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Технология молочных консервов</w:t>
            </w:r>
          </w:p>
        </w:tc>
        <w:tc>
          <w:tcPr>
            <w:tcW w:w="2534" w:type="dxa"/>
          </w:tcPr>
          <w:p w:rsidR="001919EC" w:rsidRPr="008A266B" w:rsidRDefault="001919EC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1919EC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Общие принципы переработки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молочного сырья</w:t>
            </w:r>
          </w:p>
        </w:tc>
        <w:tc>
          <w:tcPr>
            <w:tcW w:w="2534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МЛ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1919EC" w:rsidRPr="008A266B" w:rsidRDefault="001919EC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919EC">
              <w:rPr>
                <w:rFonts w:ascii="Arial" w:hAnsi="Arial" w:cs="Arial"/>
                <w:sz w:val="24"/>
                <w:szCs w:val="24"/>
              </w:rPr>
              <w:t>Сырье (</w:t>
            </w:r>
            <w:proofErr w:type="spellStart"/>
            <w:r w:rsidRPr="001919EC">
              <w:rPr>
                <w:rFonts w:ascii="Arial" w:hAnsi="Arial" w:cs="Arial"/>
                <w:sz w:val="24"/>
                <w:szCs w:val="24"/>
              </w:rPr>
              <w:t>Физико</w:t>
            </w:r>
            <w:proofErr w:type="spellEnd"/>
            <w:r w:rsidRPr="001919EC">
              <w:rPr>
                <w:rFonts w:ascii="Arial" w:hAnsi="Arial" w:cs="Arial"/>
                <w:sz w:val="24"/>
                <w:szCs w:val="24"/>
              </w:rPr>
              <w:t xml:space="preserve">–химические и </w:t>
            </w:r>
            <w:proofErr w:type="spellStart"/>
            <w:proofErr w:type="gramStart"/>
            <w:r w:rsidRPr="001919EC">
              <w:rPr>
                <w:rFonts w:ascii="Arial" w:hAnsi="Arial" w:cs="Arial"/>
                <w:sz w:val="24"/>
                <w:szCs w:val="24"/>
              </w:rPr>
              <w:t>био</w:t>
            </w:r>
            <w:r w:rsidR="00045AFF">
              <w:rPr>
                <w:rFonts w:ascii="Arial" w:hAnsi="Arial" w:cs="Arial"/>
                <w:sz w:val="24"/>
                <w:szCs w:val="24"/>
              </w:rPr>
              <w:t>-</w:t>
            </w:r>
            <w:r w:rsidRPr="001919EC">
              <w:rPr>
                <w:rFonts w:ascii="Arial" w:hAnsi="Arial" w:cs="Arial"/>
                <w:sz w:val="24"/>
                <w:szCs w:val="24"/>
              </w:rPr>
              <w:t>химические</w:t>
            </w:r>
            <w:proofErr w:type="spellEnd"/>
            <w:proofErr w:type="gramEnd"/>
            <w:r w:rsidRPr="001919EC">
              <w:rPr>
                <w:rFonts w:ascii="Arial" w:hAnsi="Arial" w:cs="Arial"/>
                <w:sz w:val="24"/>
                <w:szCs w:val="24"/>
              </w:rPr>
              <w:t xml:space="preserve"> основы переработки мясного</w:t>
            </w:r>
            <w:r w:rsidR="00045AFF">
              <w:rPr>
                <w:rFonts w:ascii="Arial" w:hAnsi="Arial" w:cs="Arial"/>
                <w:sz w:val="24"/>
                <w:szCs w:val="24"/>
              </w:rPr>
              <w:t xml:space="preserve"> сырья)</w:t>
            </w:r>
          </w:p>
        </w:tc>
        <w:tc>
          <w:tcPr>
            <w:tcW w:w="2534" w:type="dxa"/>
          </w:tcPr>
          <w:p w:rsidR="001919EC" w:rsidRPr="008A266B" w:rsidRDefault="00045AFF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1919EC" w:rsidRPr="008A266B" w:rsidRDefault="00045AFF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AFF">
              <w:rPr>
                <w:rFonts w:ascii="Arial" w:hAnsi="Arial" w:cs="Arial"/>
                <w:sz w:val="24"/>
                <w:szCs w:val="24"/>
              </w:rPr>
              <w:t>Спецтехнология</w:t>
            </w:r>
            <w:proofErr w:type="spellEnd"/>
            <w:r w:rsidRPr="00045AFF">
              <w:rPr>
                <w:rFonts w:ascii="Arial" w:hAnsi="Arial" w:cs="Arial"/>
                <w:sz w:val="24"/>
                <w:szCs w:val="24"/>
              </w:rPr>
              <w:t xml:space="preserve"> I (Технология переработки продуктов убоя)</w:t>
            </w:r>
          </w:p>
        </w:tc>
        <w:tc>
          <w:tcPr>
            <w:tcW w:w="2534" w:type="dxa"/>
          </w:tcPr>
          <w:p w:rsidR="001919EC" w:rsidRPr="008A266B" w:rsidRDefault="00045AFF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1919EC" w:rsidRPr="008A266B" w:rsidRDefault="00045AFF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AFF">
              <w:rPr>
                <w:rFonts w:ascii="Arial" w:hAnsi="Arial" w:cs="Arial"/>
                <w:sz w:val="24"/>
                <w:szCs w:val="24"/>
              </w:rPr>
              <w:t>Спецтехнология</w:t>
            </w:r>
            <w:proofErr w:type="spellEnd"/>
            <w:r w:rsidRPr="00045AFF">
              <w:rPr>
                <w:rFonts w:ascii="Arial" w:hAnsi="Arial" w:cs="Arial"/>
                <w:sz w:val="24"/>
                <w:szCs w:val="24"/>
              </w:rPr>
              <w:t xml:space="preserve"> II (Холодильная технология)</w:t>
            </w:r>
          </w:p>
        </w:tc>
        <w:tc>
          <w:tcPr>
            <w:tcW w:w="2534" w:type="dxa"/>
          </w:tcPr>
          <w:p w:rsidR="001919EC" w:rsidRPr="008A266B" w:rsidRDefault="00045AFF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1919EC" w:rsidRPr="008A266B" w:rsidRDefault="00045AFF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5AFF">
              <w:rPr>
                <w:rFonts w:ascii="Arial" w:hAnsi="Arial" w:cs="Arial"/>
                <w:sz w:val="24"/>
                <w:szCs w:val="24"/>
              </w:rPr>
              <w:t>Спецтехнология</w:t>
            </w:r>
            <w:proofErr w:type="spellEnd"/>
            <w:r w:rsidRPr="00045AFF">
              <w:rPr>
                <w:rFonts w:ascii="Arial" w:hAnsi="Arial" w:cs="Arial"/>
                <w:sz w:val="24"/>
                <w:szCs w:val="24"/>
              </w:rPr>
              <w:t xml:space="preserve"> III (Технология мясных продуктов)</w:t>
            </w:r>
          </w:p>
        </w:tc>
        <w:tc>
          <w:tcPr>
            <w:tcW w:w="2534" w:type="dxa"/>
          </w:tcPr>
          <w:p w:rsidR="001919EC" w:rsidRPr="008A266B" w:rsidRDefault="00045AFF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1919EC" w:rsidRPr="008A266B" w:rsidTr="008A266B">
        <w:tc>
          <w:tcPr>
            <w:tcW w:w="534" w:type="dxa"/>
          </w:tcPr>
          <w:p w:rsidR="001919EC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1919EC" w:rsidRPr="008A266B" w:rsidRDefault="00045AFF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45AFF">
              <w:rPr>
                <w:rFonts w:ascii="Arial" w:hAnsi="Arial" w:cs="Arial"/>
                <w:sz w:val="24"/>
                <w:szCs w:val="24"/>
              </w:rPr>
              <w:t>Разработка новых мясных продуктов</w:t>
            </w:r>
          </w:p>
        </w:tc>
        <w:tc>
          <w:tcPr>
            <w:tcW w:w="2534" w:type="dxa"/>
          </w:tcPr>
          <w:p w:rsidR="001919EC" w:rsidRPr="008A266B" w:rsidRDefault="00045AFF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66B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919EC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045AFF" w:rsidRPr="008A266B" w:rsidTr="008A266B">
        <w:tc>
          <w:tcPr>
            <w:tcW w:w="534" w:type="dxa"/>
          </w:tcPr>
          <w:p w:rsidR="00045AFF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045AFF" w:rsidRPr="008A266B" w:rsidRDefault="00045AFF" w:rsidP="00045AFF">
            <w:pPr>
              <w:rPr>
                <w:rFonts w:ascii="Arial" w:hAnsi="Arial" w:cs="Arial"/>
                <w:sz w:val="24"/>
                <w:szCs w:val="24"/>
              </w:rPr>
            </w:pPr>
            <w:r w:rsidRPr="00045AFF">
              <w:rPr>
                <w:rFonts w:ascii="Arial" w:hAnsi="Arial" w:cs="Arial"/>
                <w:sz w:val="24"/>
                <w:szCs w:val="24"/>
              </w:rPr>
              <w:t>Технология  мясных консервов</w:t>
            </w:r>
          </w:p>
        </w:tc>
        <w:tc>
          <w:tcPr>
            <w:tcW w:w="2534" w:type="dxa"/>
          </w:tcPr>
          <w:p w:rsidR="00045AFF" w:rsidRDefault="00045AFF" w:rsidP="00EC7417">
            <w:pPr>
              <w:jc w:val="center"/>
            </w:pPr>
            <w:r w:rsidRPr="00B72CFF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045AFF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CFF"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045AFF" w:rsidRPr="008A266B" w:rsidTr="008A266B">
        <w:tc>
          <w:tcPr>
            <w:tcW w:w="534" w:type="dxa"/>
          </w:tcPr>
          <w:p w:rsidR="00045AFF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045AFF" w:rsidRPr="008A266B" w:rsidRDefault="00045AFF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45AFF">
              <w:rPr>
                <w:rFonts w:ascii="Arial" w:hAnsi="Arial" w:cs="Arial"/>
                <w:sz w:val="24"/>
                <w:szCs w:val="24"/>
              </w:rPr>
              <w:t>Общие принципы переработки мясного</w:t>
            </w:r>
            <w:r w:rsidR="0096237E">
              <w:rPr>
                <w:rFonts w:ascii="Arial" w:hAnsi="Arial" w:cs="Arial"/>
                <w:sz w:val="24"/>
                <w:szCs w:val="24"/>
              </w:rPr>
              <w:t xml:space="preserve"> сырья</w:t>
            </w:r>
          </w:p>
        </w:tc>
        <w:tc>
          <w:tcPr>
            <w:tcW w:w="2534" w:type="dxa"/>
          </w:tcPr>
          <w:p w:rsidR="00045AFF" w:rsidRDefault="00045AFF" w:rsidP="00EC7417">
            <w:pPr>
              <w:jc w:val="center"/>
            </w:pPr>
            <w:r w:rsidRPr="00B72CFF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045AFF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CFF">
              <w:rPr>
                <w:rFonts w:ascii="Arial" w:hAnsi="Arial" w:cs="Arial"/>
                <w:sz w:val="24"/>
                <w:szCs w:val="24"/>
              </w:rPr>
              <w:t>МС</w:t>
            </w:r>
          </w:p>
        </w:tc>
      </w:tr>
      <w:tr w:rsidR="00045AFF" w:rsidRPr="008A266B" w:rsidTr="008A266B">
        <w:tc>
          <w:tcPr>
            <w:tcW w:w="534" w:type="dxa"/>
          </w:tcPr>
          <w:p w:rsidR="00045AFF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045AFF" w:rsidRPr="008A266B" w:rsidRDefault="00045AFF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45AFF">
              <w:rPr>
                <w:rFonts w:ascii="Arial" w:hAnsi="Arial" w:cs="Arial"/>
                <w:sz w:val="24"/>
                <w:szCs w:val="24"/>
              </w:rPr>
              <w:t>Основы биотехнологии</w:t>
            </w:r>
          </w:p>
        </w:tc>
        <w:tc>
          <w:tcPr>
            <w:tcW w:w="2534" w:type="dxa"/>
          </w:tcPr>
          <w:p w:rsidR="00045AFF" w:rsidRPr="008A266B" w:rsidRDefault="00045AFF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045AFF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45AFF">
              <w:rPr>
                <w:rFonts w:ascii="Arial" w:hAnsi="Arial" w:cs="Arial"/>
                <w:sz w:val="24"/>
                <w:szCs w:val="24"/>
              </w:rPr>
              <w:t>Метрология, стандартизация и сертификация  пищевых производств</w:t>
            </w:r>
          </w:p>
        </w:tc>
        <w:tc>
          <w:tcPr>
            <w:tcW w:w="2534" w:type="dxa"/>
          </w:tcPr>
          <w:p w:rsidR="0096237E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>Технология получения пищевых и биологически активных добавок</w:t>
            </w:r>
          </w:p>
        </w:tc>
        <w:tc>
          <w:tcPr>
            <w:tcW w:w="2534" w:type="dxa"/>
          </w:tcPr>
          <w:p w:rsidR="0096237E" w:rsidRPr="008A266B" w:rsidRDefault="0096237E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 xml:space="preserve">Обогащение пищевых продуктов </w:t>
            </w:r>
            <w:proofErr w:type="spellStart"/>
            <w:r w:rsidRPr="00AF4714">
              <w:rPr>
                <w:rFonts w:ascii="Arial" w:hAnsi="Arial" w:cs="Arial"/>
                <w:sz w:val="24"/>
                <w:szCs w:val="24"/>
              </w:rPr>
              <w:t>микронутриентами</w:t>
            </w:r>
            <w:proofErr w:type="spellEnd"/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 xml:space="preserve">Санитария и гигиена на </w:t>
            </w:r>
            <w:proofErr w:type="spellStart"/>
            <w:proofErr w:type="gramStart"/>
            <w:r w:rsidRPr="00AF4714">
              <w:rPr>
                <w:rFonts w:ascii="Arial" w:hAnsi="Arial" w:cs="Arial"/>
                <w:sz w:val="24"/>
                <w:szCs w:val="24"/>
              </w:rPr>
              <w:t>предприя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F4714">
              <w:rPr>
                <w:rFonts w:ascii="Arial" w:hAnsi="Arial" w:cs="Arial"/>
                <w:sz w:val="24"/>
                <w:szCs w:val="24"/>
              </w:rPr>
              <w:t>тиях</w:t>
            </w:r>
            <w:proofErr w:type="spellEnd"/>
            <w:proofErr w:type="gramEnd"/>
            <w:r w:rsidRPr="00AF47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714">
              <w:rPr>
                <w:rFonts w:ascii="Arial" w:hAnsi="Arial" w:cs="Arial"/>
                <w:sz w:val="24"/>
                <w:szCs w:val="24"/>
              </w:rPr>
              <w:t>биотехнологической</w:t>
            </w:r>
            <w:proofErr w:type="spellEnd"/>
            <w:r w:rsidRPr="00AF4714">
              <w:rPr>
                <w:rFonts w:ascii="Arial" w:hAnsi="Arial" w:cs="Arial"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714">
              <w:rPr>
                <w:rFonts w:ascii="Arial" w:hAnsi="Arial" w:cs="Arial"/>
                <w:sz w:val="24"/>
                <w:szCs w:val="24"/>
              </w:rPr>
              <w:t>Биоконверсия</w:t>
            </w:r>
            <w:proofErr w:type="spellEnd"/>
            <w:r w:rsidRPr="00AF4714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AF4714">
              <w:rPr>
                <w:rFonts w:ascii="Arial" w:hAnsi="Arial" w:cs="Arial"/>
                <w:sz w:val="24"/>
                <w:szCs w:val="24"/>
              </w:rPr>
              <w:t>биобезопасность</w:t>
            </w:r>
            <w:proofErr w:type="spellEnd"/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>Инструментальные методы в биотехнологии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>Специальная микробиология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>Технологический менеджмент в биотехнологии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>Биотехнология промышленных продуцентов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>Генетика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>Экологическая биотехнология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 xml:space="preserve">Компьютерная </w:t>
            </w:r>
            <w:proofErr w:type="spellStart"/>
            <w:r w:rsidRPr="00AF4714">
              <w:rPr>
                <w:rFonts w:ascii="Arial" w:hAnsi="Arial" w:cs="Arial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>Промышленная биотехнология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 xml:space="preserve">Оборудование </w:t>
            </w:r>
            <w:proofErr w:type="spellStart"/>
            <w:r w:rsidRPr="00AF4714">
              <w:rPr>
                <w:rFonts w:ascii="Arial" w:hAnsi="Arial" w:cs="Arial"/>
                <w:sz w:val="24"/>
                <w:szCs w:val="24"/>
              </w:rPr>
              <w:t>биотехнологических</w:t>
            </w:r>
            <w:proofErr w:type="spellEnd"/>
            <w:r w:rsidRPr="00AF4714">
              <w:rPr>
                <w:rFonts w:ascii="Arial" w:hAnsi="Arial" w:cs="Arial"/>
                <w:sz w:val="24"/>
                <w:szCs w:val="24"/>
              </w:rPr>
              <w:t xml:space="preserve"> производств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:rsidR="0096237E" w:rsidRPr="00AF4714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D364B">
              <w:rPr>
                <w:rFonts w:ascii="Arial" w:hAnsi="Arial" w:cs="Arial"/>
                <w:sz w:val="24"/>
                <w:szCs w:val="24"/>
              </w:rPr>
              <w:t xml:space="preserve">Биотехнология переработки </w:t>
            </w:r>
            <w:r w:rsidRPr="001D364B">
              <w:rPr>
                <w:rFonts w:ascii="Arial" w:hAnsi="Arial" w:cs="Arial"/>
                <w:sz w:val="24"/>
                <w:szCs w:val="24"/>
              </w:rPr>
              <w:lastRenderedPageBreak/>
              <w:t>сельскохозяйственной продукции (хлебопекарное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производство)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lastRenderedPageBreak/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81594C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AF4714">
              <w:rPr>
                <w:rFonts w:ascii="Arial" w:hAnsi="Arial" w:cs="Arial"/>
                <w:sz w:val="24"/>
                <w:szCs w:val="24"/>
              </w:rPr>
              <w:t>Биотехнология переработки сельскохозяйственной продукции (мясомолочное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производство)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0A56C6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D364B">
              <w:rPr>
                <w:rFonts w:ascii="Arial" w:hAnsi="Arial" w:cs="Arial"/>
                <w:sz w:val="24"/>
                <w:szCs w:val="24"/>
              </w:rPr>
              <w:t>Биотехнология переработки сельскохозяйственной продукции (бродильное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производство)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0A56C6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D364B">
              <w:rPr>
                <w:rFonts w:ascii="Arial" w:hAnsi="Arial" w:cs="Arial"/>
                <w:sz w:val="24"/>
                <w:szCs w:val="24"/>
              </w:rPr>
              <w:t>Контроль качества и безопасность сырья и продуктов питания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0A56C6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D364B">
              <w:rPr>
                <w:rFonts w:ascii="Arial" w:hAnsi="Arial" w:cs="Arial"/>
                <w:sz w:val="24"/>
                <w:szCs w:val="24"/>
              </w:rPr>
              <w:t>Основы молекулярной биологии и генной инженерии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0A56C6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D364B">
              <w:rPr>
                <w:rFonts w:ascii="Arial" w:hAnsi="Arial" w:cs="Arial"/>
                <w:sz w:val="24"/>
                <w:szCs w:val="24"/>
              </w:rPr>
              <w:t>Клеточная биотехнология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0A56C6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110" w:type="dxa"/>
          </w:tcPr>
          <w:p w:rsidR="0096237E" w:rsidRPr="008A266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1D364B">
              <w:rPr>
                <w:rFonts w:ascii="Arial" w:hAnsi="Arial" w:cs="Arial"/>
                <w:sz w:val="24"/>
                <w:szCs w:val="24"/>
              </w:rPr>
              <w:t>Управление качеством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0A56C6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96237E" w:rsidRPr="008A266B" w:rsidTr="008A266B">
        <w:tc>
          <w:tcPr>
            <w:tcW w:w="534" w:type="dxa"/>
          </w:tcPr>
          <w:p w:rsidR="0096237E" w:rsidRPr="008A266B" w:rsidRDefault="0096237E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110" w:type="dxa"/>
          </w:tcPr>
          <w:p w:rsidR="0096237E" w:rsidRPr="001D364B" w:rsidRDefault="0096237E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364B">
              <w:rPr>
                <w:rFonts w:ascii="Arial" w:hAnsi="Arial" w:cs="Arial"/>
                <w:sz w:val="24"/>
                <w:szCs w:val="24"/>
              </w:rPr>
              <w:t>Экологичные</w:t>
            </w:r>
            <w:proofErr w:type="spellEnd"/>
            <w:r w:rsidRPr="001D364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D364B">
              <w:rPr>
                <w:rFonts w:ascii="Arial" w:hAnsi="Arial" w:cs="Arial"/>
                <w:sz w:val="24"/>
                <w:szCs w:val="24"/>
              </w:rPr>
              <w:t>ресурсосберегаю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D364B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proofErr w:type="gramEnd"/>
            <w:r w:rsidRPr="001D364B">
              <w:rPr>
                <w:rFonts w:ascii="Arial" w:hAnsi="Arial" w:cs="Arial"/>
                <w:sz w:val="24"/>
                <w:szCs w:val="24"/>
              </w:rPr>
              <w:t xml:space="preserve"> технологии в пищевом производстве</w:t>
            </w:r>
          </w:p>
        </w:tc>
        <w:tc>
          <w:tcPr>
            <w:tcW w:w="2534" w:type="dxa"/>
          </w:tcPr>
          <w:p w:rsidR="0096237E" w:rsidRDefault="0096237E" w:rsidP="00EC7417">
            <w:pPr>
              <w:jc w:val="center"/>
            </w:pPr>
            <w:r w:rsidRPr="002572B4">
              <w:rPr>
                <w:rFonts w:ascii="Arial" w:hAnsi="Arial" w:cs="Arial"/>
                <w:sz w:val="24"/>
                <w:szCs w:val="24"/>
              </w:rPr>
              <w:t>Биотехнология</w:t>
            </w:r>
          </w:p>
        </w:tc>
        <w:tc>
          <w:tcPr>
            <w:tcW w:w="2393" w:type="dxa"/>
          </w:tcPr>
          <w:p w:rsidR="0096237E" w:rsidRDefault="0096237E" w:rsidP="00EC7417">
            <w:pPr>
              <w:jc w:val="center"/>
            </w:pPr>
            <w:r w:rsidRPr="000A56C6">
              <w:rPr>
                <w:rFonts w:ascii="Arial" w:hAnsi="Arial" w:cs="Arial"/>
                <w:sz w:val="24"/>
                <w:szCs w:val="24"/>
              </w:rPr>
              <w:t>БТ</w:t>
            </w:r>
          </w:p>
        </w:tc>
      </w:tr>
      <w:tr w:rsidR="001D364B" w:rsidRPr="008A266B" w:rsidTr="0004765E">
        <w:tc>
          <w:tcPr>
            <w:tcW w:w="9571" w:type="dxa"/>
            <w:gridSpan w:val="4"/>
            <w:shd w:val="clear" w:color="auto" w:fill="E5DFEC" w:themeFill="accent4" w:themeFillTint="33"/>
          </w:tcPr>
          <w:p w:rsidR="001D364B" w:rsidRPr="0004765E" w:rsidRDefault="001D364B" w:rsidP="001D36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5E">
              <w:rPr>
                <w:rFonts w:ascii="Arial" w:hAnsi="Arial" w:cs="Arial"/>
                <w:b/>
                <w:sz w:val="24"/>
                <w:szCs w:val="24"/>
              </w:rPr>
              <w:t xml:space="preserve">Магистратура </w:t>
            </w:r>
          </w:p>
        </w:tc>
      </w:tr>
      <w:tr w:rsidR="001D364B" w:rsidRPr="008A266B" w:rsidTr="008A266B">
        <w:tc>
          <w:tcPr>
            <w:tcW w:w="534" w:type="dxa"/>
          </w:tcPr>
          <w:p w:rsidR="001D364B" w:rsidRPr="008A266B" w:rsidRDefault="002E7F71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110" w:type="dxa"/>
          </w:tcPr>
          <w:p w:rsidR="001D364B" w:rsidRPr="001D364B" w:rsidRDefault="000736CB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Планирование, организация эксперимента и обработка экспериментальных данных</w:t>
            </w:r>
          </w:p>
        </w:tc>
        <w:tc>
          <w:tcPr>
            <w:tcW w:w="2534" w:type="dxa"/>
          </w:tcPr>
          <w:p w:rsidR="001D364B" w:rsidRPr="008A266B" w:rsidRDefault="00EC7417" w:rsidP="00EC7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1D364B" w:rsidRPr="008A266B" w:rsidRDefault="00EC741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36CB">
              <w:rPr>
                <w:rFonts w:ascii="Arial" w:hAnsi="Arial" w:cs="Arial"/>
                <w:sz w:val="24"/>
                <w:szCs w:val="24"/>
              </w:rPr>
              <w:t>Нутрициология</w:t>
            </w:r>
            <w:proofErr w:type="spellEnd"/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EC741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Технология пищевых продуктов животного происхождения  (углубленный курс)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EC741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Пищевая микробиология и гигиена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EC741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Производственная гигиена и ХАССП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EC741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Национальное и международное законодательство в области пищевого производства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EC741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Токсикология пищевая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EC741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Биотехнология в пищевом производстве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EC741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Системы менеджмента качества мясных и молочных продуктов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EC741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Химия биологически активных природных соединений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РП</w:t>
            </w:r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Системы менеджмента безопасности пищевых продуктов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36CB">
              <w:rPr>
                <w:rFonts w:ascii="Arial" w:hAnsi="Arial" w:cs="Arial"/>
                <w:sz w:val="24"/>
                <w:szCs w:val="24"/>
              </w:rPr>
              <w:t>Нанотехнологии</w:t>
            </w:r>
            <w:proofErr w:type="spellEnd"/>
            <w:r w:rsidRPr="000736CB">
              <w:rPr>
                <w:rFonts w:ascii="Arial" w:hAnsi="Arial" w:cs="Arial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РП,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110" w:type="dxa"/>
          </w:tcPr>
          <w:p w:rsidR="00EC7417" w:rsidRPr="001D364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Теория технологического потока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РП</w:t>
            </w:r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110" w:type="dxa"/>
          </w:tcPr>
          <w:p w:rsidR="00EC7417" w:rsidRPr="000736C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Искусственные продукты питания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РП</w:t>
            </w:r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110" w:type="dxa"/>
          </w:tcPr>
          <w:p w:rsidR="00EC7417" w:rsidRPr="000736C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736CB">
              <w:rPr>
                <w:rFonts w:ascii="Arial" w:hAnsi="Arial" w:cs="Arial"/>
                <w:sz w:val="24"/>
                <w:szCs w:val="24"/>
              </w:rPr>
              <w:t>Экспресс-методы</w:t>
            </w:r>
            <w:proofErr w:type="spellEnd"/>
            <w:proofErr w:type="gramEnd"/>
            <w:r w:rsidRPr="000736C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0736CB">
              <w:rPr>
                <w:rFonts w:ascii="Arial" w:hAnsi="Arial" w:cs="Arial"/>
                <w:sz w:val="24"/>
                <w:szCs w:val="24"/>
              </w:rPr>
              <w:t>инструмен</w:t>
            </w:r>
            <w:r w:rsidR="000D41C7">
              <w:rPr>
                <w:rFonts w:ascii="Arial" w:hAnsi="Arial" w:cs="Arial"/>
                <w:sz w:val="24"/>
                <w:szCs w:val="24"/>
              </w:rPr>
              <w:t>-</w:t>
            </w:r>
            <w:r w:rsidRPr="000736CB">
              <w:rPr>
                <w:rFonts w:ascii="Arial" w:hAnsi="Arial" w:cs="Arial"/>
                <w:sz w:val="24"/>
                <w:szCs w:val="24"/>
              </w:rPr>
              <w:t>тальные</w:t>
            </w:r>
            <w:proofErr w:type="spellEnd"/>
            <w:r w:rsidRPr="000736CB">
              <w:rPr>
                <w:rFonts w:ascii="Arial" w:hAnsi="Arial" w:cs="Arial"/>
                <w:sz w:val="24"/>
                <w:szCs w:val="24"/>
              </w:rPr>
              <w:t xml:space="preserve"> методы анализа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110" w:type="dxa"/>
          </w:tcPr>
          <w:p w:rsidR="00EC7417" w:rsidRPr="000736C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0736CB">
              <w:rPr>
                <w:rFonts w:ascii="Arial" w:hAnsi="Arial" w:cs="Arial"/>
                <w:sz w:val="24"/>
                <w:szCs w:val="24"/>
              </w:rPr>
              <w:t>Сенсорный анализ (углубленный курс)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77E3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110" w:type="dxa"/>
          </w:tcPr>
          <w:p w:rsidR="00EC7417" w:rsidRPr="000736C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 xml:space="preserve">Международные стандарты в </w:t>
            </w:r>
            <w:r w:rsidRPr="006335B0">
              <w:rPr>
                <w:rFonts w:ascii="Arial" w:hAnsi="Arial" w:cs="Arial"/>
                <w:sz w:val="24"/>
                <w:szCs w:val="24"/>
              </w:rPr>
              <w:lastRenderedPageBreak/>
              <w:t>области качества и безопасности пищевой продукции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lastRenderedPageBreak/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4110" w:type="dxa"/>
          </w:tcPr>
          <w:p w:rsidR="00EC7417" w:rsidRPr="000736C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 xml:space="preserve">Технология </w:t>
            </w:r>
            <w:proofErr w:type="spellStart"/>
            <w:r w:rsidRPr="006335B0">
              <w:rPr>
                <w:rFonts w:ascii="Arial" w:hAnsi="Arial" w:cs="Arial"/>
                <w:sz w:val="24"/>
                <w:szCs w:val="24"/>
              </w:rPr>
              <w:t>биопродуктов</w:t>
            </w:r>
            <w:proofErr w:type="spellEnd"/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БиКПП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110" w:type="dxa"/>
          </w:tcPr>
          <w:p w:rsidR="00EC7417" w:rsidRPr="000736C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>Проектный анализ и управление проектами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110" w:type="dxa"/>
          </w:tcPr>
          <w:p w:rsidR="00EC7417" w:rsidRPr="000736C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>Маркетинг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110" w:type="dxa"/>
          </w:tcPr>
          <w:p w:rsidR="00EC7417" w:rsidRPr="000736CB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 xml:space="preserve">Учет затрат  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110" w:type="dxa"/>
          </w:tcPr>
          <w:p w:rsidR="00EC7417" w:rsidRPr="006335B0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>Хозяйственное и корпоративное право и финансовый учет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110" w:type="dxa"/>
          </w:tcPr>
          <w:p w:rsidR="00EC7417" w:rsidRPr="006335B0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110" w:type="dxa"/>
          </w:tcPr>
          <w:p w:rsidR="00EC7417" w:rsidRPr="006335B0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>Информационные системы управления бизнесом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10" w:type="dxa"/>
          </w:tcPr>
          <w:p w:rsidR="00EC7417" w:rsidRPr="006335B0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>Логистика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110" w:type="dxa"/>
          </w:tcPr>
          <w:p w:rsidR="00EC7417" w:rsidRPr="006335B0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>Местные малые предприятия по производству пищевой продукции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  <w:tr w:rsidR="00EC7417" w:rsidRPr="008A266B" w:rsidTr="008A266B">
        <w:tc>
          <w:tcPr>
            <w:tcW w:w="534" w:type="dxa"/>
          </w:tcPr>
          <w:p w:rsidR="00EC7417" w:rsidRPr="008A266B" w:rsidRDefault="00EC7417" w:rsidP="008A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110" w:type="dxa"/>
          </w:tcPr>
          <w:p w:rsidR="00EC7417" w:rsidRPr="006335B0" w:rsidRDefault="00EC7417" w:rsidP="008A266B">
            <w:pPr>
              <w:rPr>
                <w:rFonts w:ascii="Arial" w:hAnsi="Arial" w:cs="Arial"/>
                <w:sz w:val="24"/>
                <w:szCs w:val="24"/>
              </w:rPr>
            </w:pPr>
            <w:r w:rsidRPr="006335B0">
              <w:rPr>
                <w:rFonts w:ascii="Arial" w:hAnsi="Arial" w:cs="Arial"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2534" w:type="dxa"/>
          </w:tcPr>
          <w:p w:rsidR="00EC7417" w:rsidRDefault="00EC7417" w:rsidP="00EC7417">
            <w:pPr>
              <w:jc w:val="center"/>
            </w:pPr>
            <w:r w:rsidRPr="000009E9">
              <w:rPr>
                <w:rFonts w:ascii="Arial" w:hAnsi="Arial" w:cs="Arial"/>
                <w:sz w:val="24"/>
                <w:szCs w:val="24"/>
              </w:rPr>
              <w:t>ТПППЖП</w:t>
            </w:r>
          </w:p>
        </w:tc>
        <w:tc>
          <w:tcPr>
            <w:tcW w:w="2393" w:type="dxa"/>
          </w:tcPr>
          <w:p w:rsidR="00EC7417" w:rsidRPr="008A266B" w:rsidRDefault="000D41C7" w:rsidP="000D41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ТиУП</w:t>
            </w:r>
            <w:proofErr w:type="spellEnd"/>
          </w:p>
        </w:tc>
      </w:tr>
    </w:tbl>
    <w:p w:rsidR="008A266B" w:rsidRDefault="008A266B" w:rsidP="008A266B">
      <w:pPr>
        <w:jc w:val="center"/>
        <w:rPr>
          <w:rFonts w:ascii="Arial" w:hAnsi="Arial" w:cs="Arial"/>
          <w:sz w:val="24"/>
          <w:szCs w:val="24"/>
        </w:rPr>
      </w:pPr>
    </w:p>
    <w:p w:rsidR="00423464" w:rsidRDefault="00423464" w:rsidP="00423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Примечание:</w:t>
      </w:r>
    </w:p>
    <w:p w:rsidR="00423464" w:rsidRDefault="00423464" w:rsidP="00423464">
      <w:pPr>
        <w:rPr>
          <w:rFonts w:ascii="Arial" w:hAnsi="Arial" w:cs="Arial"/>
          <w:sz w:val="24"/>
          <w:szCs w:val="24"/>
        </w:rPr>
      </w:pPr>
      <w:r w:rsidRPr="000009E9">
        <w:rPr>
          <w:rFonts w:ascii="Arial" w:hAnsi="Arial" w:cs="Arial"/>
          <w:sz w:val="24"/>
          <w:szCs w:val="24"/>
        </w:rPr>
        <w:t>ТПППЖП</w:t>
      </w:r>
    </w:p>
    <w:p w:rsidR="00423464" w:rsidRDefault="00423464" w:rsidP="00423464">
      <w:pPr>
        <w:rPr>
          <w:rFonts w:ascii="Arial" w:hAnsi="Arial" w:cs="Arial"/>
          <w:sz w:val="24"/>
          <w:szCs w:val="24"/>
        </w:rPr>
      </w:pPr>
      <w:r w:rsidRPr="008A266B">
        <w:rPr>
          <w:rFonts w:ascii="Arial" w:hAnsi="Arial" w:cs="Arial"/>
          <w:sz w:val="24"/>
          <w:szCs w:val="24"/>
        </w:rPr>
        <w:t>ТПППРС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3464" w:rsidRDefault="00423464" w:rsidP="00423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МС</w:t>
      </w:r>
    </w:p>
    <w:p w:rsidR="00423464" w:rsidRDefault="00423464" w:rsidP="00423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МЛ</w:t>
      </w:r>
    </w:p>
    <w:p w:rsidR="00423464" w:rsidRDefault="00423464" w:rsidP="00423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ХМК</w:t>
      </w:r>
    </w:p>
    <w:p w:rsidR="00423464" w:rsidRDefault="00423464" w:rsidP="00423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БТ</w:t>
      </w:r>
    </w:p>
    <w:p w:rsidR="00423464" w:rsidRDefault="00423464" w:rsidP="004234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ТиУП</w:t>
      </w:r>
      <w:proofErr w:type="spellEnd"/>
    </w:p>
    <w:p w:rsidR="00423464" w:rsidRDefault="00423464" w:rsidP="004234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БиКПП</w:t>
      </w:r>
      <w:proofErr w:type="spellEnd"/>
    </w:p>
    <w:p w:rsidR="00423464" w:rsidRPr="008A266B" w:rsidRDefault="00423464" w:rsidP="004234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РП</w:t>
      </w:r>
    </w:p>
    <w:sectPr w:rsidR="00423464" w:rsidRPr="008A266B" w:rsidSect="0054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266B"/>
    <w:rsid w:val="00045AFF"/>
    <w:rsid w:val="0004765E"/>
    <w:rsid w:val="000736CB"/>
    <w:rsid w:val="000D41C7"/>
    <w:rsid w:val="001469E1"/>
    <w:rsid w:val="001919EC"/>
    <w:rsid w:val="001B0E2E"/>
    <w:rsid w:val="001D364B"/>
    <w:rsid w:val="002E7F71"/>
    <w:rsid w:val="00423464"/>
    <w:rsid w:val="005447C3"/>
    <w:rsid w:val="00554619"/>
    <w:rsid w:val="006335B0"/>
    <w:rsid w:val="00753BC6"/>
    <w:rsid w:val="008A266B"/>
    <w:rsid w:val="0096237E"/>
    <w:rsid w:val="00993766"/>
    <w:rsid w:val="00AF4714"/>
    <w:rsid w:val="00B55DF4"/>
    <w:rsid w:val="00D452ED"/>
    <w:rsid w:val="00EC7417"/>
    <w:rsid w:val="00F6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5843-06AA-4A7E-8A08-460B993A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2020-09-17T04:11:00Z</dcterms:created>
  <dcterms:modified xsi:type="dcterms:W3CDTF">2020-10-14T08:40:00Z</dcterms:modified>
</cp:coreProperties>
</file>