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43" w:rsidRPr="006360CE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МИНИСТЕРСТВО ОБРАЗОВАНИЯ И НАУКИ КЫРГЫЗСКОЙ РЕСПУБЛИКИ</w:t>
      </w:r>
    </w:p>
    <w:p w:rsidR="00672943" w:rsidRDefault="00672943" w:rsidP="00D72BF7">
      <w:pPr>
        <w:pStyle w:val="a3"/>
        <w:keepNext/>
        <w:keepLines/>
        <w:rPr>
          <w:b/>
          <w:bCs/>
          <w:sz w:val="24"/>
        </w:rPr>
      </w:pPr>
      <w:r w:rsidRPr="006360CE">
        <w:rPr>
          <w:b/>
          <w:bCs/>
          <w:sz w:val="24"/>
        </w:rPr>
        <w:t>КЫРГЫЗСКИЙ ГОСУДАРСТВЕННЫЙ ТЕХНИЧЕСКИЙ УНИВЕРСИТЕТ</w:t>
      </w:r>
    </w:p>
    <w:p w:rsidR="00672943" w:rsidRPr="006360CE" w:rsidRDefault="00672943" w:rsidP="00D72BF7">
      <w:pPr>
        <w:pStyle w:val="a3"/>
        <w:keepNext/>
        <w:keepLines/>
        <w:rPr>
          <w:b/>
          <w:bCs/>
          <w:sz w:val="24"/>
        </w:rPr>
      </w:pPr>
      <w:r w:rsidRPr="006360CE">
        <w:rPr>
          <w:b/>
          <w:bCs/>
          <w:sz w:val="24"/>
        </w:rPr>
        <w:t xml:space="preserve"> им. И. </w:t>
      </w:r>
      <w:proofErr w:type="spellStart"/>
      <w:r w:rsidRPr="006360CE">
        <w:rPr>
          <w:b/>
          <w:bCs/>
          <w:sz w:val="24"/>
        </w:rPr>
        <w:t>Раззакова</w:t>
      </w:r>
      <w:proofErr w:type="spellEnd"/>
    </w:p>
    <w:p w:rsidR="00672943" w:rsidRPr="006360CE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Технологический факультет</w:t>
      </w:r>
    </w:p>
    <w:p w:rsidR="00672943" w:rsidRPr="006360CE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Кафедра «Технология консервирования»</w:t>
      </w: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672943" w:rsidRPr="006360CE" w:rsidTr="00CB3DB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2943" w:rsidRPr="006360CE" w:rsidRDefault="00672943" w:rsidP="00D72BF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            «Согласовано»</w:t>
            </w:r>
          </w:p>
          <w:p w:rsidR="00672943" w:rsidRPr="006360CE" w:rsidRDefault="00672943" w:rsidP="00D72BF7">
            <w:pPr>
              <w:keepNext/>
              <w:keepLines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УМС КГТУ им. </w:t>
            </w:r>
            <w:proofErr w:type="spellStart"/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И.Раззакова</w:t>
            </w:r>
            <w:proofErr w:type="spellEnd"/>
          </w:p>
          <w:p w:rsidR="00672943" w:rsidRPr="006360CE" w:rsidRDefault="00672943" w:rsidP="00D72BF7">
            <w:pPr>
              <w:keepNext/>
              <w:keepLines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r w:rsidR="00A31074">
              <w:rPr>
                <w:rFonts w:ascii="Times New Roman" w:hAnsi="Times New Roman"/>
                <w:b/>
                <w:sz w:val="24"/>
                <w:szCs w:val="24"/>
              </w:rPr>
              <w:t xml:space="preserve">М. К. </w:t>
            </w:r>
            <w:proofErr w:type="spellStart"/>
            <w:r w:rsidR="00A31074">
              <w:rPr>
                <w:rFonts w:ascii="Times New Roman" w:hAnsi="Times New Roman"/>
                <w:b/>
                <w:sz w:val="24"/>
                <w:szCs w:val="24"/>
              </w:rPr>
              <w:t>Чыныбаев</w:t>
            </w:r>
            <w:proofErr w:type="spellEnd"/>
          </w:p>
          <w:p w:rsidR="00672943" w:rsidRPr="006360CE" w:rsidRDefault="00672943" w:rsidP="00D72BF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«_____»_______________201</w:t>
            </w:r>
            <w:r w:rsidR="00A31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2943" w:rsidRPr="006360CE" w:rsidRDefault="00672943" w:rsidP="00D72BF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672943" w:rsidRPr="006360CE" w:rsidRDefault="00672943" w:rsidP="00D72BF7">
            <w:pPr>
              <w:keepNext/>
              <w:keepLines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Ректор КГТУ им. </w:t>
            </w:r>
            <w:proofErr w:type="spellStart"/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И.Раззакова</w:t>
            </w:r>
            <w:proofErr w:type="spellEnd"/>
          </w:p>
          <w:p w:rsidR="00672943" w:rsidRPr="006360CE" w:rsidRDefault="00672943" w:rsidP="00D72BF7">
            <w:pPr>
              <w:keepNext/>
              <w:keepLines/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      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391640" w:rsidRPr="00391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Джаманбаев</w:t>
            </w:r>
            <w:proofErr w:type="spellEnd"/>
          </w:p>
          <w:p w:rsidR="00672943" w:rsidRPr="006360CE" w:rsidRDefault="00672943" w:rsidP="00D72BF7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>«_____»________________201</w:t>
            </w:r>
            <w:r w:rsidR="00A310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360C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672943" w:rsidRPr="006360CE" w:rsidRDefault="00672943" w:rsidP="00D72BF7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2943" w:rsidRPr="006360CE" w:rsidRDefault="00672943" w:rsidP="00D72BF7">
      <w:pPr>
        <w:keepNext/>
        <w:keepLines/>
        <w:ind w:left="540"/>
        <w:rPr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Основная образовательная программа</w:t>
      </w:r>
    </w:p>
    <w:p w:rsidR="00672943" w:rsidRPr="006360CE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  <w:proofErr w:type="gramStart"/>
      <w:r w:rsidRPr="006360CE">
        <w:rPr>
          <w:rFonts w:ascii="Times New Roman" w:hAnsi="Times New Roman"/>
          <w:b/>
          <w:sz w:val="24"/>
          <w:szCs w:val="24"/>
        </w:rPr>
        <w:t>высшего</w:t>
      </w:r>
      <w:proofErr w:type="gramEnd"/>
      <w:r w:rsidRPr="006360CE">
        <w:rPr>
          <w:rFonts w:ascii="Times New Roman" w:hAnsi="Times New Roman"/>
          <w:b/>
          <w:sz w:val="24"/>
          <w:szCs w:val="24"/>
        </w:rPr>
        <w:t xml:space="preserve"> профессионального образования</w:t>
      </w: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  <w:u w:val="single"/>
        </w:rPr>
      </w:pPr>
      <w:r w:rsidRPr="006360CE">
        <w:rPr>
          <w:rFonts w:ascii="Times New Roman" w:hAnsi="Times New Roman"/>
          <w:sz w:val="24"/>
          <w:szCs w:val="24"/>
        </w:rPr>
        <w:t>Направление подготовки</w:t>
      </w:r>
      <w:r w:rsidRPr="006360C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60CE">
        <w:rPr>
          <w:rFonts w:ascii="Times New Roman" w:hAnsi="Times New Roman"/>
          <w:b/>
          <w:sz w:val="24"/>
          <w:szCs w:val="24"/>
          <w:u w:val="single"/>
        </w:rPr>
        <w:t xml:space="preserve">740100 – Технология и производство продуктов  </w:t>
      </w:r>
    </w:p>
    <w:p w:rsidR="00672943" w:rsidRPr="006360CE" w:rsidRDefault="00672943" w:rsidP="00D72BF7">
      <w:pPr>
        <w:keepNext/>
        <w:keepLines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6360CE">
        <w:rPr>
          <w:rFonts w:ascii="Times New Roman" w:hAnsi="Times New Roman"/>
          <w:b/>
          <w:sz w:val="24"/>
          <w:szCs w:val="24"/>
          <w:u w:val="single"/>
        </w:rPr>
        <w:t>питания</w:t>
      </w:r>
      <w:proofErr w:type="gramEnd"/>
      <w:r w:rsidRPr="006360CE">
        <w:rPr>
          <w:rFonts w:ascii="Times New Roman" w:hAnsi="Times New Roman"/>
          <w:b/>
          <w:sz w:val="24"/>
          <w:szCs w:val="24"/>
          <w:u w:val="single"/>
        </w:rPr>
        <w:t xml:space="preserve"> из растительного сырья</w:t>
      </w:r>
    </w:p>
    <w:p w:rsidR="00672943" w:rsidRPr="006360CE" w:rsidRDefault="00672943" w:rsidP="00D72BF7">
      <w:pPr>
        <w:keepNext/>
        <w:keepLines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672943" w:rsidRPr="006360CE" w:rsidRDefault="00672943" w:rsidP="00D72BF7">
      <w:pPr>
        <w:keepNext/>
        <w:keepLines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left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Профиль направления: </w:t>
      </w: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60CE">
        <w:rPr>
          <w:rFonts w:ascii="Times New Roman" w:hAnsi="Times New Roman"/>
          <w:b/>
          <w:sz w:val="24"/>
          <w:szCs w:val="24"/>
          <w:u w:val="single"/>
        </w:rPr>
        <w:t xml:space="preserve">Технология консервов и </w:t>
      </w:r>
      <w:proofErr w:type="spellStart"/>
      <w:r w:rsidRPr="006360CE">
        <w:rPr>
          <w:rFonts w:ascii="Times New Roman" w:hAnsi="Times New Roman"/>
          <w:b/>
          <w:sz w:val="24"/>
          <w:szCs w:val="24"/>
          <w:u w:val="single"/>
        </w:rPr>
        <w:t>пищеконцентратов</w:t>
      </w:r>
      <w:proofErr w:type="spellEnd"/>
    </w:p>
    <w:p w:rsidR="00672943" w:rsidRPr="006360CE" w:rsidRDefault="00672943" w:rsidP="00D72BF7">
      <w:pPr>
        <w:keepNext/>
        <w:keepLines/>
        <w:jc w:val="left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  <w:u w:val="single"/>
        </w:rPr>
        <w:t>Технология виноделия и бродильного производства</w:t>
      </w:r>
    </w:p>
    <w:p w:rsidR="00672943" w:rsidRPr="006360CE" w:rsidRDefault="00672943" w:rsidP="00D72BF7">
      <w:pPr>
        <w:keepNext/>
        <w:keepLines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Академическая степень выпускника </w:t>
      </w:r>
      <w:r w:rsidRPr="006360CE">
        <w:rPr>
          <w:rFonts w:ascii="Times New Roman" w:hAnsi="Times New Roman"/>
          <w:b/>
          <w:sz w:val="24"/>
          <w:szCs w:val="24"/>
          <w:u w:val="single"/>
        </w:rPr>
        <w:t>_</w:t>
      </w:r>
      <w:r w:rsidR="00A31074">
        <w:rPr>
          <w:rFonts w:ascii="Times New Roman" w:hAnsi="Times New Roman"/>
          <w:b/>
          <w:sz w:val="24"/>
          <w:szCs w:val="24"/>
          <w:u w:val="single"/>
        </w:rPr>
        <w:t>Магистр</w:t>
      </w:r>
      <w:r w:rsidRPr="006360CE">
        <w:rPr>
          <w:rFonts w:ascii="Times New Roman" w:hAnsi="Times New Roman"/>
          <w:b/>
          <w:sz w:val="24"/>
          <w:szCs w:val="24"/>
          <w:u w:val="single"/>
        </w:rPr>
        <w:t>__</w:t>
      </w:r>
    </w:p>
    <w:p w:rsidR="00672943" w:rsidRPr="006360CE" w:rsidRDefault="00672943" w:rsidP="00D72BF7">
      <w:pPr>
        <w:keepNext/>
        <w:keepLines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72943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Бишкек -201</w:t>
      </w:r>
      <w:r w:rsidR="00A31074">
        <w:rPr>
          <w:rFonts w:ascii="Times New Roman" w:hAnsi="Times New Roman"/>
          <w:b/>
          <w:sz w:val="24"/>
          <w:szCs w:val="24"/>
        </w:rPr>
        <w:t>7</w:t>
      </w: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lastRenderedPageBreak/>
        <w:t xml:space="preserve">Обсуждена и одобрена     на заседании кафедры </w:t>
      </w:r>
      <w:r w:rsidRPr="006360CE">
        <w:rPr>
          <w:rFonts w:ascii="Times New Roman" w:hAnsi="Times New Roman"/>
          <w:i/>
          <w:sz w:val="24"/>
          <w:szCs w:val="24"/>
        </w:rPr>
        <w:t>«Технология консервирования»</w:t>
      </w: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Протокол № _____</w:t>
      </w:r>
      <w:proofErr w:type="gramStart"/>
      <w:r w:rsidRPr="006360CE">
        <w:rPr>
          <w:rFonts w:ascii="Times New Roman" w:hAnsi="Times New Roman"/>
          <w:sz w:val="24"/>
          <w:szCs w:val="24"/>
        </w:rPr>
        <w:t>_  от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  ________ </w:t>
      </w:r>
      <w:r w:rsidRPr="006360CE">
        <w:rPr>
          <w:rFonts w:ascii="Times New Roman" w:hAnsi="Times New Roman"/>
          <w:sz w:val="24"/>
          <w:szCs w:val="24"/>
        </w:rPr>
        <w:tab/>
        <w:t xml:space="preserve">20  ____   г.   ______________                         </w:t>
      </w:r>
    </w:p>
    <w:p w:rsidR="00672943" w:rsidRPr="006360CE" w:rsidRDefault="00672943" w:rsidP="00D72BF7">
      <w:pPr>
        <w:keepNext/>
        <w:keepLines/>
        <w:ind w:left="5664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i/>
          <w:sz w:val="24"/>
          <w:szCs w:val="24"/>
        </w:rPr>
        <w:t xml:space="preserve">  (</w:t>
      </w:r>
      <w:proofErr w:type="gramStart"/>
      <w:r w:rsidRPr="006360CE">
        <w:rPr>
          <w:rFonts w:ascii="Times New Roman" w:hAnsi="Times New Roman"/>
          <w:i/>
          <w:sz w:val="24"/>
          <w:szCs w:val="24"/>
        </w:rPr>
        <w:t>подпись</w:t>
      </w:r>
      <w:proofErr w:type="gramEnd"/>
      <w:r w:rsidRPr="006360CE">
        <w:rPr>
          <w:rFonts w:ascii="Times New Roman" w:hAnsi="Times New Roman"/>
          <w:i/>
          <w:sz w:val="24"/>
          <w:szCs w:val="24"/>
        </w:rPr>
        <w:t xml:space="preserve"> зав. кафедрой)</w:t>
      </w: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Рассмотрена и одобрена на заседании УМК Технологического факультета</w:t>
      </w: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Протокол № _____</w:t>
      </w:r>
      <w:proofErr w:type="gramStart"/>
      <w:r w:rsidRPr="006360CE">
        <w:rPr>
          <w:rFonts w:ascii="Times New Roman" w:hAnsi="Times New Roman"/>
          <w:sz w:val="24"/>
          <w:szCs w:val="24"/>
        </w:rPr>
        <w:t>_  от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  _______ 20  ____   г.    __________________                  </w:t>
      </w:r>
    </w:p>
    <w:p w:rsidR="00672943" w:rsidRPr="006360CE" w:rsidRDefault="00A31074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 w:rsidR="00672943" w:rsidRPr="006360CE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672943" w:rsidRPr="006360CE">
        <w:rPr>
          <w:rFonts w:ascii="Times New Roman" w:hAnsi="Times New Roman"/>
          <w:i/>
          <w:sz w:val="24"/>
          <w:szCs w:val="24"/>
        </w:rPr>
        <w:t>подпись</w:t>
      </w:r>
      <w:proofErr w:type="gramEnd"/>
      <w:r w:rsidR="00672943" w:rsidRPr="006360CE">
        <w:rPr>
          <w:rFonts w:ascii="Times New Roman" w:hAnsi="Times New Roman"/>
          <w:i/>
          <w:sz w:val="24"/>
          <w:szCs w:val="24"/>
        </w:rPr>
        <w:t xml:space="preserve"> председателя  УМК)</w:t>
      </w: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Рекомендована Ученым Советом Технологического факультета</w:t>
      </w: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Протокол № _____</w:t>
      </w:r>
      <w:proofErr w:type="gramStart"/>
      <w:r w:rsidRPr="006360CE">
        <w:rPr>
          <w:rFonts w:ascii="Times New Roman" w:hAnsi="Times New Roman"/>
          <w:sz w:val="24"/>
          <w:szCs w:val="24"/>
        </w:rPr>
        <w:t>_  от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  _______ </w:t>
      </w:r>
      <w:r w:rsidRPr="006360CE">
        <w:rPr>
          <w:rFonts w:ascii="Times New Roman" w:hAnsi="Times New Roman"/>
          <w:sz w:val="24"/>
          <w:szCs w:val="24"/>
        </w:rPr>
        <w:tab/>
        <w:t xml:space="preserve">20  ____   г.   __________________                 </w:t>
      </w:r>
    </w:p>
    <w:p w:rsidR="00672943" w:rsidRPr="006360CE" w:rsidRDefault="00672943" w:rsidP="00D72BF7">
      <w:pPr>
        <w:keepNext/>
        <w:keepLines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360CE">
        <w:rPr>
          <w:rFonts w:ascii="Times New Roman" w:hAnsi="Times New Roman"/>
          <w:i/>
          <w:sz w:val="24"/>
          <w:szCs w:val="24"/>
        </w:rPr>
        <w:t>подпись</w:t>
      </w:r>
      <w:proofErr w:type="gramEnd"/>
      <w:r w:rsidRPr="006360CE">
        <w:rPr>
          <w:rFonts w:ascii="Times New Roman" w:hAnsi="Times New Roman"/>
          <w:i/>
          <w:sz w:val="24"/>
          <w:szCs w:val="24"/>
        </w:rPr>
        <w:t xml:space="preserve"> председателя  УС)</w:t>
      </w:r>
    </w:p>
    <w:p w:rsidR="00672943" w:rsidRPr="006360CE" w:rsidRDefault="00672943" w:rsidP="00D72BF7">
      <w:pPr>
        <w:keepNext/>
        <w:keepLines/>
        <w:rPr>
          <w:rFonts w:ascii="Times New Roman" w:hAnsi="Times New Roman"/>
          <w:i/>
          <w:sz w:val="24"/>
          <w:szCs w:val="24"/>
        </w:rPr>
      </w:pPr>
    </w:p>
    <w:p w:rsidR="00672943" w:rsidRPr="006360CE" w:rsidRDefault="00672943" w:rsidP="00D72BF7">
      <w:pPr>
        <w:keepNext/>
        <w:keepLines/>
        <w:rPr>
          <w:rFonts w:ascii="Times New Roman" w:hAnsi="Times New Roman"/>
          <w:i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sz w:val="24"/>
          <w:szCs w:val="24"/>
        </w:rPr>
        <w:tab/>
      </w:r>
      <w:r w:rsidRPr="006360CE">
        <w:rPr>
          <w:rFonts w:ascii="Times New Roman" w:hAnsi="Times New Roman"/>
          <w:i/>
          <w:sz w:val="24"/>
          <w:szCs w:val="24"/>
        </w:rPr>
        <w:t xml:space="preserve"> </w:t>
      </w:r>
    </w:p>
    <w:p w:rsidR="00672943" w:rsidRPr="006360CE" w:rsidRDefault="00672943" w:rsidP="00D72BF7">
      <w:pPr>
        <w:keepNext/>
        <w:keepLines/>
        <w:ind w:left="540"/>
        <w:rPr>
          <w:rFonts w:ascii="Times New Roman" w:hAnsi="Times New Roman"/>
          <w:b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F06DA6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Составители: </w:t>
      </w:r>
      <w:r w:rsidR="00A31074">
        <w:rPr>
          <w:rFonts w:ascii="Times New Roman" w:hAnsi="Times New Roman"/>
          <w:sz w:val="24"/>
          <w:szCs w:val="24"/>
        </w:rPr>
        <w:t xml:space="preserve"> </w:t>
      </w:r>
    </w:p>
    <w:p w:rsidR="00672943" w:rsidRPr="000678EC" w:rsidRDefault="00A31074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Элеманова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 Ш. к.т.н., доцент;</w:t>
      </w:r>
      <w:r w:rsidR="00672943" w:rsidRPr="00636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943">
        <w:rPr>
          <w:rFonts w:ascii="Times New Roman" w:hAnsi="Times New Roman"/>
          <w:sz w:val="24"/>
          <w:szCs w:val="24"/>
        </w:rPr>
        <w:t>Конкубаева</w:t>
      </w:r>
      <w:proofErr w:type="spellEnd"/>
      <w:r w:rsidR="00672943">
        <w:rPr>
          <w:rFonts w:ascii="Times New Roman" w:hAnsi="Times New Roman"/>
          <w:sz w:val="24"/>
          <w:szCs w:val="24"/>
        </w:rPr>
        <w:t xml:space="preserve"> Н. У. и. о. доцент</w:t>
      </w:r>
      <w:r w:rsidR="000678E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0678EC">
        <w:rPr>
          <w:rFonts w:ascii="Times New Roman" w:hAnsi="Times New Roman"/>
          <w:sz w:val="24"/>
          <w:szCs w:val="24"/>
        </w:rPr>
        <w:t>Джамаева</w:t>
      </w:r>
      <w:proofErr w:type="spellEnd"/>
      <w:r w:rsidR="000678EC">
        <w:rPr>
          <w:rFonts w:ascii="Times New Roman" w:hAnsi="Times New Roman"/>
          <w:sz w:val="24"/>
          <w:szCs w:val="24"/>
        </w:rPr>
        <w:t xml:space="preserve"> А. Э. ст. преп.</w:t>
      </w:r>
    </w:p>
    <w:p w:rsidR="00672943" w:rsidRPr="006360CE" w:rsidRDefault="00672943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Pr="006360CE" w:rsidRDefault="00672943" w:rsidP="00D72BF7">
      <w:pPr>
        <w:keepNext/>
        <w:keepLines/>
        <w:jc w:val="both"/>
        <w:rPr>
          <w:sz w:val="24"/>
          <w:szCs w:val="24"/>
        </w:rPr>
      </w:pPr>
    </w:p>
    <w:p w:rsidR="00672943" w:rsidRDefault="00672943" w:rsidP="00D72BF7">
      <w:pPr>
        <w:keepNext/>
        <w:keepLines/>
        <w:jc w:val="both"/>
        <w:rPr>
          <w:sz w:val="24"/>
          <w:szCs w:val="24"/>
        </w:rPr>
      </w:pPr>
    </w:p>
    <w:p w:rsidR="00A31074" w:rsidRPr="006360CE" w:rsidRDefault="00A31074" w:rsidP="00D72BF7">
      <w:pPr>
        <w:keepNext/>
        <w:keepLines/>
        <w:jc w:val="both"/>
        <w:rPr>
          <w:sz w:val="24"/>
          <w:szCs w:val="24"/>
        </w:rPr>
      </w:pPr>
    </w:p>
    <w:p w:rsidR="00010935" w:rsidRPr="006360CE" w:rsidRDefault="00010935" w:rsidP="00010935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СТРУКТУРНЫЕ ЭЛЕМЕНТЫ ООП</w:t>
      </w:r>
    </w:p>
    <w:p w:rsidR="00010935" w:rsidRDefault="00010935" w:rsidP="00010935">
      <w:pPr>
        <w:keepNext/>
        <w:keepLines/>
        <w:contextualSpacing/>
        <w:jc w:val="both"/>
        <w:rPr>
          <w:rFonts w:ascii="Times New Roman" w:hAnsi="Times New Roman"/>
          <w:sz w:val="24"/>
          <w:szCs w:val="24"/>
        </w:rPr>
      </w:pPr>
    </w:p>
    <w:p w:rsidR="00010935" w:rsidRPr="006360CE" w:rsidRDefault="00010935" w:rsidP="00010935">
      <w:pPr>
        <w:keepNext/>
        <w:keepLines/>
        <w:contextualSpacing/>
        <w:jc w:val="both"/>
        <w:rPr>
          <w:rFonts w:ascii="Times New Roman" w:hAnsi="Times New Roman"/>
          <w:sz w:val="24"/>
          <w:szCs w:val="24"/>
        </w:rPr>
      </w:pPr>
    </w:p>
    <w:p w:rsidR="00010935" w:rsidRPr="002E0E0D" w:rsidRDefault="00010935" w:rsidP="00010935">
      <w:pPr>
        <w:pStyle w:val="a5"/>
        <w:keepNext/>
        <w:numPr>
          <w:ilvl w:val="0"/>
          <w:numId w:val="1"/>
        </w:numPr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/>
          <w:bCs/>
          <w:sz w:val="28"/>
          <w:szCs w:val="28"/>
        </w:rPr>
      </w:pPr>
      <w:r w:rsidRPr="002E0E0D">
        <w:rPr>
          <w:rFonts w:ascii="Times New Roman" w:hAnsi="Times New Roman"/>
          <w:sz w:val="28"/>
          <w:szCs w:val="28"/>
        </w:rPr>
        <w:t>ОБЩАЯ ХАРАКТЕРИСТИКА ООП ВПО</w:t>
      </w:r>
      <w:r w:rsidRPr="002E0E0D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010935" w:rsidRPr="002E0E0D" w:rsidRDefault="00010935" w:rsidP="00010935">
      <w:pPr>
        <w:pStyle w:val="a5"/>
        <w:keepNext/>
        <w:numPr>
          <w:ilvl w:val="0"/>
          <w:numId w:val="1"/>
        </w:numPr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/>
          <w:bCs/>
          <w:sz w:val="28"/>
          <w:szCs w:val="28"/>
        </w:rPr>
      </w:pPr>
      <w:r w:rsidRPr="002E0E0D">
        <w:rPr>
          <w:rFonts w:ascii="Times New Roman" w:eastAsiaTheme="minorHAnsi" w:hAnsi="Times New Roman"/>
          <w:bCs/>
          <w:sz w:val="28"/>
          <w:szCs w:val="28"/>
        </w:rPr>
        <w:t>ХАРАКТЕРИСТИКА ПРОФЕССИОНАЛЬНОЙ ДЕЯТЕЛЬНОСТИ ВЫПУСКНИКА МАГИСТЕРСКОЙ ПРОГРАММЫ ПО НАПРАВЛЕНИЮ</w:t>
      </w:r>
    </w:p>
    <w:p w:rsidR="00010935" w:rsidRPr="002E0E0D" w:rsidRDefault="00010935" w:rsidP="00010935">
      <w:pPr>
        <w:keepNext/>
        <w:autoSpaceDE w:val="0"/>
        <w:autoSpaceDN w:val="0"/>
        <w:adjustRightInd w:val="0"/>
        <w:contextualSpacing/>
        <w:jc w:val="left"/>
        <w:rPr>
          <w:rFonts w:ascii="Times New Roman" w:eastAsiaTheme="minorHAnsi" w:hAnsi="Times New Roman"/>
          <w:bCs/>
          <w:sz w:val="28"/>
          <w:szCs w:val="28"/>
          <w:lang w:val="ky-KG"/>
        </w:rPr>
      </w:pPr>
      <w:r w:rsidRPr="002E0E0D">
        <w:rPr>
          <w:rFonts w:ascii="Times New Roman" w:eastAsiaTheme="minorHAnsi" w:hAnsi="Times New Roman"/>
          <w:bCs/>
          <w:sz w:val="28"/>
          <w:szCs w:val="28"/>
        </w:rPr>
        <w:t xml:space="preserve">ПОДГОТОВКИ – </w:t>
      </w:r>
      <w:r w:rsidRPr="002E0E0D">
        <w:rPr>
          <w:rFonts w:ascii="Times New Roman" w:eastAsiaTheme="minorHAnsi" w:hAnsi="Times New Roman"/>
          <w:bCs/>
          <w:sz w:val="28"/>
          <w:szCs w:val="28"/>
          <w:lang w:val="ky-KG"/>
        </w:rPr>
        <w:t xml:space="preserve">740100 – ТЕХНОЛОГИЯ И ПРОИЗВОДСТВО ПРОДУКТОВ </w:t>
      </w:r>
      <w:r w:rsidRPr="002E0E0D">
        <w:rPr>
          <w:rFonts w:ascii="Times New Roman" w:eastAsiaTheme="minorHAnsi" w:hAnsi="Times New Roman"/>
          <w:bCs/>
          <w:sz w:val="28"/>
          <w:szCs w:val="28"/>
        </w:rPr>
        <w:t>ПИТАНИЯ ИЗ РАСТИТЕЛЬНОГО СЫРЬЯ</w:t>
      </w:r>
    </w:p>
    <w:p w:rsidR="00010935" w:rsidRPr="002E0E0D" w:rsidRDefault="00010935" w:rsidP="00010935">
      <w:pPr>
        <w:keepNext/>
        <w:keepLines/>
        <w:numPr>
          <w:ilvl w:val="0"/>
          <w:numId w:val="1"/>
        </w:numPr>
        <w:ind w:left="0"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2E0E0D">
        <w:rPr>
          <w:rFonts w:ascii="Times New Roman" w:eastAsiaTheme="minorHAnsi" w:hAnsi="Times New Roman"/>
          <w:bCs/>
          <w:sz w:val="28"/>
          <w:szCs w:val="28"/>
        </w:rPr>
        <w:t>КОМПЕТЕНЦИИ ВЫПУСКНИКА ООП МАГИСТРАТУРЫ, ФОРМИРУЕМЫЕ В РЕЗУЛЬТАТЕ ОСВОЕНИЯ МАГИСТЕРСКОЙ ПРОГРАММЫ</w:t>
      </w:r>
    </w:p>
    <w:p w:rsidR="00010935" w:rsidRPr="002E0E0D" w:rsidRDefault="00010935" w:rsidP="00010935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/>
          <w:bCs/>
          <w:sz w:val="28"/>
          <w:szCs w:val="28"/>
        </w:rPr>
      </w:pPr>
      <w:r w:rsidRPr="002E0E0D">
        <w:rPr>
          <w:rFonts w:ascii="Times New Roman" w:eastAsiaTheme="minorHAnsi" w:hAnsi="Times New Roman"/>
          <w:bCs/>
          <w:sz w:val="28"/>
          <w:szCs w:val="28"/>
        </w:rPr>
        <w:t xml:space="preserve">ДОКУМЕНТЫ, РЕГЛАМЕНТИРУЮЩИЕ СОДЕРЖАНИЕ И ОРГАНИЗАЦИЮ ОБРАЗОВАТЕЛЬНОГО ПРОЦЕССА ПРИ РЕАЛИЗАЦИИ МАГИСТЕРСКОЙ ПРОГРАММЫ 740100 –ТЕХНОЛОГИЯ И </w:t>
      </w:r>
      <w:proofErr w:type="gramStart"/>
      <w:r w:rsidRPr="002E0E0D">
        <w:rPr>
          <w:rFonts w:ascii="Times New Roman" w:eastAsiaTheme="minorHAnsi" w:hAnsi="Times New Roman"/>
          <w:bCs/>
          <w:sz w:val="28"/>
          <w:szCs w:val="28"/>
        </w:rPr>
        <w:t>ПРОИЗВОДСТВО  ПРОДУКТОВ</w:t>
      </w:r>
      <w:proofErr w:type="gramEnd"/>
      <w:r w:rsidRPr="002E0E0D">
        <w:rPr>
          <w:rFonts w:ascii="Times New Roman" w:eastAsiaTheme="minorHAnsi" w:hAnsi="Times New Roman"/>
          <w:bCs/>
          <w:sz w:val="28"/>
          <w:szCs w:val="28"/>
        </w:rPr>
        <w:t xml:space="preserve"> ПИТАНИЯ ИЗ РАСТИТЕЛЬНОГО СЫРЬЯ:</w:t>
      </w:r>
    </w:p>
    <w:p w:rsidR="00010935" w:rsidRPr="002E0E0D" w:rsidRDefault="00010935" w:rsidP="00010935">
      <w:pPr>
        <w:pStyle w:val="a5"/>
        <w:keepNext/>
        <w:keepLines/>
        <w:numPr>
          <w:ilvl w:val="1"/>
          <w:numId w:val="2"/>
        </w:numPr>
        <w:ind w:left="0" w:firstLine="0"/>
        <w:jc w:val="left"/>
        <w:rPr>
          <w:rFonts w:ascii="Times New Roman" w:hAnsi="Times New Roman"/>
          <w:i/>
          <w:sz w:val="28"/>
          <w:szCs w:val="28"/>
        </w:rPr>
      </w:pPr>
      <w:r w:rsidRPr="002E0E0D">
        <w:rPr>
          <w:rFonts w:ascii="Times New Roman" w:hAnsi="Times New Roman"/>
          <w:sz w:val="28"/>
          <w:szCs w:val="28"/>
        </w:rPr>
        <w:t>Учебный план и график учебного процесса подготовки магистра</w:t>
      </w:r>
    </w:p>
    <w:p w:rsidR="00010935" w:rsidRPr="002E0E0D" w:rsidRDefault="00010935" w:rsidP="00010935">
      <w:pPr>
        <w:pStyle w:val="a5"/>
        <w:keepNext/>
        <w:keepLines/>
        <w:numPr>
          <w:ilvl w:val="1"/>
          <w:numId w:val="2"/>
        </w:numPr>
        <w:ind w:left="0" w:firstLine="0"/>
        <w:jc w:val="left"/>
        <w:rPr>
          <w:rFonts w:ascii="Times New Roman" w:hAnsi="Times New Roman"/>
          <w:i/>
          <w:sz w:val="28"/>
          <w:szCs w:val="28"/>
        </w:rPr>
      </w:pPr>
      <w:r w:rsidRPr="002E0E0D">
        <w:rPr>
          <w:rFonts w:ascii="Times New Roman" w:eastAsiaTheme="minorHAnsi" w:hAnsi="Times New Roman"/>
          <w:sz w:val="28"/>
          <w:szCs w:val="28"/>
          <w:lang w:val="ky-KG"/>
        </w:rPr>
        <w:t xml:space="preserve">Рабочие программы учебных курсов, предметов, дисциплин (модулей) </w:t>
      </w:r>
    </w:p>
    <w:p w:rsidR="00010935" w:rsidRPr="002E0E0D" w:rsidRDefault="00010935" w:rsidP="00010935">
      <w:pPr>
        <w:pStyle w:val="a5"/>
        <w:keepNext/>
        <w:keepLines/>
        <w:numPr>
          <w:ilvl w:val="1"/>
          <w:numId w:val="2"/>
        </w:numPr>
        <w:ind w:left="0" w:firstLine="0"/>
        <w:jc w:val="left"/>
        <w:rPr>
          <w:rFonts w:ascii="Times New Roman" w:hAnsi="Times New Roman"/>
          <w:i/>
          <w:sz w:val="28"/>
          <w:szCs w:val="28"/>
        </w:rPr>
      </w:pPr>
      <w:r w:rsidRPr="002E0E0D">
        <w:rPr>
          <w:rFonts w:ascii="Times New Roman" w:eastAsiaTheme="minorHAnsi" w:hAnsi="Times New Roman"/>
          <w:sz w:val="28"/>
          <w:szCs w:val="28"/>
          <w:lang w:val="ky-KG"/>
        </w:rPr>
        <w:t>Программы практик и организации научно-исследовательской работы обучающихся</w:t>
      </w:r>
      <w:r w:rsidRPr="002E0E0D">
        <w:rPr>
          <w:rFonts w:ascii="Times New Roman" w:hAnsi="Times New Roman"/>
          <w:sz w:val="28"/>
          <w:szCs w:val="28"/>
        </w:rPr>
        <w:t xml:space="preserve"> </w:t>
      </w:r>
    </w:p>
    <w:p w:rsidR="00010935" w:rsidRPr="002E0E0D" w:rsidRDefault="00010935" w:rsidP="00010935">
      <w:pPr>
        <w:pStyle w:val="a5"/>
        <w:keepNext/>
        <w:keepLines/>
        <w:numPr>
          <w:ilvl w:val="0"/>
          <w:numId w:val="2"/>
        </w:numPr>
        <w:ind w:left="0" w:firstLine="0"/>
        <w:jc w:val="left"/>
        <w:rPr>
          <w:rFonts w:ascii="Times New Roman" w:hAnsi="Times New Roman"/>
          <w:iCs/>
          <w:color w:val="000000"/>
          <w:sz w:val="28"/>
          <w:szCs w:val="28"/>
        </w:rPr>
      </w:pPr>
      <w:r w:rsidRPr="002E0E0D">
        <w:rPr>
          <w:rFonts w:ascii="Times New Roman" w:hAnsi="Times New Roman"/>
          <w:sz w:val="28"/>
          <w:szCs w:val="28"/>
        </w:rPr>
        <w:t>ФАКТИЧЕСКОЕ РЕСУРСНОЕ ОБЕСПЕЧЕНИЕ МАГИСТЕРСКОЙ ООП ВПО</w:t>
      </w:r>
    </w:p>
    <w:p w:rsidR="00010935" w:rsidRPr="002E0E0D" w:rsidRDefault="00010935" w:rsidP="00010935">
      <w:pPr>
        <w:pStyle w:val="a5"/>
        <w:keepNext/>
        <w:keepLines/>
        <w:numPr>
          <w:ilvl w:val="0"/>
          <w:numId w:val="2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E0E0D">
        <w:rPr>
          <w:rFonts w:ascii="Times New Roman" w:hAnsi="Times New Roman"/>
          <w:sz w:val="28"/>
          <w:szCs w:val="28"/>
        </w:rPr>
        <w:t>ХАРАКТЕРИСТИКА СРЕДЫ УНИВЕРСИТЕТА, ОБЕСПЕЧИВАЮЩАЯ РАЗВИТИЕ ОБЩЕКУЛЬТУРНЫХ (СОЦИАЛЬНО-</w:t>
      </w:r>
      <w:proofErr w:type="gramStart"/>
      <w:r w:rsidRPr="002E0E0D">
        <w:rPr>
          <w:rFonts w:ascii="Times New Roman" w:hAnsi="Times New Roman"/>
          <w:sz w:val="28"/>
          <w:szCs w:val="28"/>
        </w:rPr>
        <w:t>ЛИЧНОСТНЫХ)  КОМПЕТЕНЦИЙ</w:t>
      </w:r>
      <w:proofErr w:type="gramEnd"/>
      <w:r w:rsidRPr="002E0E0D">
        <w:rPr>
          <w:rFonts w:ascii="Times New Roman" w:hAnsi="Times New Roman"/>
          <w:sz w:val="28"/>
          <w:szCs w:val="28"/>
        </w:rPr>
        <w:t xml:space="preserve"> ВЫПУСКНИКОВ</w:t>
      </w:r>
    </w:p>
    <w:p w:rsidR="00010935" w:rsidRPr="002E0E0D" w:rsidRDefault="00010935" w:rsidP="00010935">
      <w:pPr>
        <w:pStyle w:val="a5"/>
        <w:keepNext/>
        <w:keepLines/>
        <w:shd w:val="clear" w:color="auto" w:fill="FFFFFF"/>
        <w:ind w:left="0"/>
        <w:jc w:val="left"/>
        <w:rPr>
          <w:rFonts w:ascii="Times New Roman" w:hAnsi="Times New Roman"/>
          <w:sz w:val="28"/>
          <w:szCs w:val="28"/>
        </w:rPr>
      </w:pPr>
      <w:r w:rsidRPr="002E0E0D">
        <w:rPr>
          <w:rFonts w:ascii="Times New Roman" w:hAnsi="Times New Roman"/>
          <w:sz w:val="28"/>
          <w:szCs w:val="28"/>
        </w:rPr>
        <w:t>7. НОРМАТИВНО-МЕТОДИЧЕСКОЕ ОБЕСПЕЧЕНИЕ СИСТЕМЫ ОЦЕНКИ КАЧЕСТВА ОСВОВЕНИЯ ОБУЧАЮЩИМИСЯ МАГИСТЕРСКОЙ ПРОГРАММЫ</w:t>
      </w:r>
    </w:p>
    <w:p w:rsidR="00010935" w:rsidRPr="002E0E0D" w:rsidRDefault="00010935" w:rsidP="00010935">
      <w:pPr>
        <w:keepNext/>
        <w:keepLines/>
        <w:shd w:val="clear" w:color="auto" w:fill="FFFFFF"/>
        <w:contextualSpacing/>
        <w:jc w:val="left"/>
        <w:rPr>
          <w:rFonts w:ascii="Times New Roman" w:hAnsi="Times New Roman"/>
          <w:sz w:val="28"/>
          <w:szCs w:val="28"/>
        </w:rPr>
      </w:pPr>
      <w:r w:rsidRPr="002E0E0D">
        <w:rPr>
          <w:rFonts w:ascii="Times New Roman" w:hAnsi="Times New Roman"/>
          <w:sz w:val="28"/>
          <w:szCs w:val="28"/>
        </w:rPr>
        <w:t>8. ДРУГИЕ НОРМАТИВНО-МЕТОДИЧЕСКИЕ ДОКУМЕНТЫ И</w:t>
      </w:r>
    </w:p>
    <w:p w:rsidR="00010935" w:rsidRPr="002E0E0D" w:rsidRDefault="00010935" w:rsidP="00010935">
      <w:pPr>
        <w:keepNext/>
        <w:keepLines/>
        <w:contextualSpacing/>
        <w:jc w:val="left"/>
        <w:rPr>
          <w:rFonts w:ascii="Times New Roman" w:hAnsi="Times New Roman"/>
          <w:sz w:val="28"/>
          <w:szCs w:val="28"/>
        </w:rPr>
      </w:pPr>
      <w:r w:rsidRPr="002E0E0D">
        <w:rPr>
          <w:rFonts w:ascii="Times New Roman" w:hAnsi="Times New Roman"/>
          <w:sz w:val="28"/>
          <w:szCs w:val="28"/>
        </w:rPr>
        <w:t>МАТЕРИАЛЫ, ОБЕСПЕЧИВАЮЩИЕ КАЧЕСТВО ПОДГОТОВКИ</w:t>
      </w:r>
    </w:p>
    <w:p w:rsidR="00672943" w:rsidRPr="006360CE" w:rsidRDefault="00672943" w:rsidP="00010935">
      <w:pPr>
        <w:keepNext/>
        <w:keepLines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F61F3D" w:rsidRPr="00F61F3D" w:rsidRDefault="00672943" w:rsidP="00010935">
      <w:pPr>
        <w:pStyle w:val="a5"/>
        <w:keepNext/>
        <w:keepLines/>
        <w:ind w:left="1080"/>
        <w:jc w:val="left"/>
        <w:rPr>
          <w:rFonts w:ascii="Times New Roman" w:hAnsi="Times New Roman"/>
          <w:b/>
          <w:sz w:val="24"/>
          <w:szCs w:val="24"/>
        </w:rPr>
      </w:pPr>
      <w:r w:rsidRPr="00CB19AF">
        <w:rPr>
          <w:rFonts w:ascii="Times New Roman" w:hAnsi="Times New Roman"/>
          <w:b/>
          <w:sz w:val="24"/>
          <w:szCs w:val="24"/>
        </w:rPr>
        <w:br w:type="page"/>
      </w:r>
    </w:p>
    <w:p w:rsidR="00F61F3D" w:rsidRDefault="00F61F3D" w:rsidP="00F61F3D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F61F3D">
        <w:rPr>
          <w:rFonts w:ascii="Times New Roman" w:hAnsi="Times New Roman"/>
          <w:b/>
          <w:sz w:val="24"/>
          <w:szCs w:val="24"/>
        </w:rPr>
        <w:lastRenderedPageBreak/>
        <w:t>Приложения:</w:t>
      </w:r>
    </w:p>
    <w:p w:rsidR="00F61F3D" w:rsidRPr="00F61F3D" w:rsidRDefault="00F61F3D" w:rsidP="00F61F3D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F61F3D">
      <w:pPr>
        <w:pStyle w:val="a5"/>
        <w:keepNext/>
        <w:keepLines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 Г</w:t>
      </w:r>
      <w:r w:rsidRPr="00F61F3D">
        <w:rPr>
          <w:rFonts w:ascii="Times New Roman" w:hAnsi="Times New Roman"/>
          <w:sz w:val="24"/>
          <w:szCs w:val="24"/>
        </w:rPr>
        <w:t xml:space="preserve">осударственный образовательный стандарт по направлению подготовки </w:t>
      </w:r>
      <w:r w:rsidRPr="009C3AE7">
        <w:rPr>
          <w:rFonts w:ascii="Times New Roman" w:hAnsi="Times New Roman"/>
          <w:sz w:val="24"/>
          <w:szCs w:val="24"/>
        </w:rPr>
        <w:t xml:space="preserve">740100 – «Технология и </w:t>
      </w:r>
      <w:proofErr w:type="gramStart"/>
      <w:r w:rsidRPr="009C3AE7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Pr="009C3AE7">
        <w:rPr>
          <w:rFonts w:ascii="Times New Roman" w:hAnsi="Times New Roman"/>
          <w:sz w:val="24"/>
          <w:szCs w:val="24"/>
        </w:rPr>
        <w:t xml:space="preserve"> питания из растительного</w:t>
      </w:r>
      <w:r>
        <w:rPr>
          <w:rFonts w:ascii="Times New Roman" w:hAnsi="Times New Roman"/>
          <w:sz w:val="24"/>
          <w:szCs w:val="24"/>
        </w:rPr>
        <w:t xml:space="preserve"> сырья</w:t>
      </w:r>
      <w:r w:rsidRPr="009C3AE7">
        <w:rPr>
          <w:rFonts w:ascii="Times New Roman" w:hAnsi="Times New Roman"/>
          <w:sz w:val="24"/>
          <w:szCs w:val="24"/>
        </w:rPr>
        <w:t>»</w:t>
      </w:r>
    </w:p>
    <w:p w:rsidR="003B618F" w:rsidRDefault="00F61F3D" w:rsidP="00F61F3D">
      <w:pPr>
        <w:pStyle w:val="a5"/>
        <w:keepNext/>
        <w:keepLines/>
        <w:ind w:left="1080"/>
        <w:jc w:val="both"/>
        <w:rPr>
          <w:rFonts w:ascii="Times New Roman" w:hAnsi="Times New Roman"/>
          <w:sz w:val="24"/>
          <w:szCs w:val="24"/>
        </w:rPr>
      </w:pPr>
      <w:r w:rsidRPr="00F61F3D">
        <w:rPr>
          <w:rFonts w:ascii="Times New Roman" w:hAnsi="Times New Roman"/>
          <w:sz w:val="24"/>
          <w:szCs w:val="24"/>
        </w:rPr>
        <w:t>Приложен</w:t>
      </w:r>
      <w:r w:rsidR="003B618F">
        <w:rPr>
          <w:rFonts w:ascii="Times New Roman" w:hAnsi="Times New Roman"/>
          <w:sz w:val="24"/>
          <w:szCs w:val="24"/>
        </w:rPr>
        <w:t xml:space="preserve">ие 2. График учебного процесса </w:t>
      </w:r>
    </w:p>
    <w:p w:rsidR="00F61F3D" w:rsidRPr="00F61F3D" w:rsidRDefault="003B618F" w:rsidP="00F61F3D">
      <w:pPr>
        <w:pStyle w:val="a5"/>
        <w:keepNext/>
        <w:keepLines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3. Р</w:t>
      </w:r>
      <w:r w:rsidR="00F61F3D">
        <w:rPr>
          <w:rFonts w:ascii="Times New Roman" w:hAnsi="Times New Roman"/>
          <w:sz w:val="24"/>
          <w:szCs w:val="24"/>
        </w:rPr>
        <w:t xml:space="preserve">абочий </w:t>
      </w:r>
      <w:r w:rsidR="00F61F3D" w:rsidRPr="00F61F3D">
        <w:rPr>
          <w:rFonts w:ascii="Times New Roman" w:hAnsi="Times New Roman"/>
          <w:sz w:val="24"/>
          <w:szCs w:val="24"/>
        </w:rPr>
        <w:t xml:space="preserve">учебный план </w:t>
      </w:r>
    </w:p>
    <w:p w:rsidR="00F61F3D" w:rsidRPr="00F61F3D" w:rsidRDefault="003B618F" w:rsidP="00F61F3D">
      <w:pPr>
        <w:pStyle w:val="a5"/>
        <w:keepNext/>
        <w:keepLines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  <w:r w:rsidR="00F61F3D" w:rsidRPr="00F61F3D">
        <w:rPr>
          <w:rFonts w:ascii="Times New Roman" w:hAnsi="Times New Roman"/>
          <w:sz w:val="24"/>
          <w:szCs w:val="24"/>
        </w:rPr>
        <w:t xml:space="preserve">. Матрица соответствия компетенций, составных частей </w:t>
      </w:r>
      <w:proofErr w:type="gramStart"/>
      <w:r w:rsidR="00F61F3D" w:rsidRPr="00F61F3D">
        <w:rPr>
          <w:rFonts w:ascii="Times New Roman" w:hAnsi="Times New Roman"/>
          <w:sz w:val="24"/>
          <w:szCs w:val="24"/>
        </w:rPr>
        <w:t xml:space="preserve">ООП </w:t>
      </w:r>
      <w:r w:rsidR="00F61F3D">
        <w:rPr>
          <w:rFonts w:ascii="Times New Roman" w:hAnsi="Times New Roman"/>
          <w:sz w:val="24"/>
          <w:szCs w:val="24"/>
        </w:rPr>
        <w:t xml:space="preserve"> </w:t>
      </w:r>
      <w:r w:rsidR="00F61F3D" w:rsidRPr="00F61F3D">
        <w:rPr>
          <w:rFonts w:ascii="Times New Roman" w:hAnsi="Times New Roman"/>
          <w:sz w:val="24"/>
          <w:szCs w:val="24"/>
        </w:rPr>
        <w:t>и</w:t>
      </w:r>
      <w:proofErr w:type="gramEnd"/>
      <w:r w:rsidR="00F61F3D" w:rsidRPr="00F61F3D">
        <w:rPr>
          <w:rFonts w:ascii="Times New Roman" w:hAnsi="Times New Roman"/>
          <w:sz w:val="24"/>
          <w:szCs w:val="24"/>
        </w:rPr>
        <w:t xml:space="preserve"> оценочных свойств</w:t>
      </w:r>
    </w:p>
    <w:p w:rsidR="00F61F3D" w:rsidRPr="00F61F3D" w:rsidRDefault="003B618F" w:rsidP="00F61F3D">
      <w:pPr>
        <w:pStyle w:val="a5"/>
        <w:keepNext/>
        <w:keepLines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  <w:r w:rsidR="00F61F3D">
        <w:rPr>
          <w:rFonts w:ascii="Times New Roman" w:hAnsi="Times New Roman"/>
          <w:sz w:val="24"/>
          <w:szCs w:val="24"/>
        </w:rPr>
        <w:t>. Сквозная п</w:t>
      </w:r>
      <w:r w:rsidR="00F61F3D" w:rsidRPr="00F61F3D">
        <w:rPr>
          <w:rFonts w:ascii="Times New Roman" w:hAnsi="Times New Roman"/>
          <w:sz w:val="24"/>
          <w:szCs w:val="24"/>
        </w:rPr>
        <w:t>рограмма производственной</w:t>
      </w:r>
      <w:r w:rsidR="00F61F3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61F3D" w:rsidRPr="00F61F3D">
        <w:rPr>
          <w:rFonts w:ascii="Times New Roman" w:hAnsi="Times New Roman"/>
          <w:sz w:val="24"/>
          <w:szCs w:val="24"/>
        </w:rPr>
        <w:t>педагогической</w:t>
      </w:r>
      <w:r w:rsidR="00F61F3D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="00F61F3D">
        <w:rPr>
          <w:rFonts w:ascii="Times New Roman" w:hAnsi="Times New Roman"/>
          <w:sz w:val="24"/>
          <w:szCs w:val="24"/>
        </w:rPr>
        <w:t xml:space="preserve">  </w:t>
      </w:r>
      <w:r w:rsidR="00F61F3D" w:rsidRPr="00F61F3D">
        <w:rPr>
          <w:rFonts w:ascii="Times New Roman" w:hAnsi="Times New Roman"/>
          <w:sz w:val="24"/>
          <w:szCs w:val="24"/>
        </w:rPr>
        <w:t>н</w:t>
      </w:r>
      <w:r w:rsidR="00F61F3D">
        <w:rPr>
          <w:rFonts w:ascii="Times New Roman" w:hAnsi="Times New Roman"/>
          <w:sz w:val="24"/>
          <w:szCs w:val="24"/>
        </w:rPr>
        <w:t>аучно-исследовательской практик</w:t>
      </w:r>
    </w:p>
    <w:p w:rsidR="003B618F" w:rsidRDefault="003B618F" w:rsidP="00F61F3D">
      <w:pPr>
        <w:pStyle w:val="a5"/>
        <w:keepNext/>
        <w:keepLines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  <w:r w:rsidR="00F61F3D" w:rsidRPr="00F61F3D">
        <w:rPr>
          <w:rFonts w:ascii="Times New Roman" w:hAnsi="Times New Roman"/>
          <w:sz w:val="24"/>
          <w:szCs w:val="24"/>
        </w:rPr>
        <w:t xml:space="preserve">. Программа ИГА </w:t>
      </w:r>
      <w:r w:rsidRPr="00F61F3D">
        <w:rPr>
          <w:rFonts w:ascii="Times New Roman" w:hAnsi="Times New Roman"/>
          <w:sz w:val="24"/>
          <w:szCs w:val="24"/>
        </w:rPr>
        <w:t>(ВКР)</w:t>
      </w:r>
    </w:p>
    <w:p w:rsidR="00F61F3D" w:rsidRPr="00F61F3D" w:rsidRDefault="003B618F" w:rsidP="00F61F3D">
      <w:pPr>
        <w:pStyle w:val="a5"/>
        <w:keepNext/>
        <w:keepLines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7. Методические </w:t>
      </w:r>
      <w:proofErr w:type="gramStart"/>
      <w:r>
        <w:rPr>
          <w:rFonts w:ascii="Times New Roman" w:hAnsi="Times New Roman"/>
          <w:sz w:val="24"/>
          <w:szCs w:val="24"/>
        </w:rPr>
        <w:t>указания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выполнению ВКР (магистерская диссертация)</w:t>
      </w:r>
    </w:p>
    <w:p w:rsidR="00F61F3D" w:rsidRP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61F3D" w:rsidRDefault="00F61F3D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63DA4" w:rsidRPr="00CB19AF" w:rsidRDefault="00CB19AF" w:rsidP="00CB19AF">
      <w:pPr>
        <w:pStyle w:val="a5"/>
        <w:keepNext/>
        <w:keepLines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563DA4" w:rsidRPr="00CB19AF">
        <w:rPr>
          <w:rFonts w:ascii="Times New Roman" w:hAnsi="Times New Roman"/>
          <w:b/>
          <w:sz w:val="24"/>
          <w:szCs w:val="24"/>
        </w:rPr>
        <w:t>ОБЩАЯ ХАРАКТЕР</w:t>
      </w:r>
      <w:r>
        <w:rPr>
          <w:rFonts w:ascii="Times New Roman" w:hAnsi="Times New Roman"/>
          <w:b/>
          <w:sz w:val="24"/>
          <w:szCs w:val="24"/>
        </w:rPr>
        <w:t>ИСТИКА ООП ВПО</w:t>
      </w:r>
    </w:p>
    <w:p w:rsidR="004C7926" w:rsidRPr="00563DA4" w:rsidRDefault="004C7926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3DA4" w:rsidRPr="006360CE" w:rsidRDefault="00563DA4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C3AE7" w:rsidRPr="00CE24F4" w:rsidRDefault="009C3AE7" w:rsidP="00D72BF7">
      <w:pPr>
        <w:pStyle w:val="a5"/>
        <w:keepNext/>
        <w:keepLines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E24F4">
        <w:rPr>
          <w:rFonts w:ascii="Times New Roman" w:hAnsi="Times New Roman"/>
          <w:b/>
          <w:sz w:val="24"/>
          <w:szCs w:val="24"/>
          <w:lang w:val="ky-KG"/>
        </w:rPr>
        <w:t>Определение основной образовательной программы магистратуры (ООП)</w:t>
      </w:r>
    </w:p>
    <w:p w:rsidR="004C7926" w:rsidRPr="009C3AE7" w:rsidRDefault="004C7926" w:rsidP="00D72BF7">
      <w:pPr>
        <w:pStyle w:val="a5"/>
        <w:keepNext/>
        <w:keepLines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C3AE7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="009C3AE7">
        <w:rPr>
          <w:rFonts w:ascii="Times New Roman" w:hAnsi="Times New Roman"/>
          <w:sz w:val="24"/>
          <w:szCs w:val="24"/>
          <w:lang w:val="ky-KG"/>
        </w:rPr>
        <w:t>магистратуры</w:t>
      </w:r>
      <w:r w:rsidRPr="009C3AE7">
        <w:rPr>
          <w:rFonts w:ascii="Times New Roman" w:hAnsi="Times New Roman"/>
          <w:sz w:val="24"/>
          <w:szCs w:val="24"/>
        </w:rPr>
        <w:t xml:space="preserve"> (ООП) по направлению подготовки 740100 – «Технология и </w:t>
      </w:r>
      <w:proofErr w:type="gramStart"/>
      <w:r w:rsidRPr="009C3AE7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Pr="009C3AE7">
        <w:rPr>
          <w:rFonts w:ascii="Times New Roman" w:hAnsi="Times New Roman"/>
          <w:sz w:val="24"/>
          <w:szCs w:val="24"/>
        </w:rPr>
        <w:t xml:space="preserve"> питания из растительного сырья» (академическая степень «магистр») обеспечивает реализацию требований  государственного образовательного стандарта. </w:t>
      </w:r>
    </w:p>
    <w:p w:rsidR="00322D6A" w:rsidRPr="00322D6A" w:rsidRDefault="004C7926" w:rsidP="00D72BF7">
      <w:pPr>
        <w:keepNext/>
        <w:keepLine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ООП представляет собой систему нормативно-методических материалов, разработанную на </w:t>
      </w:r>
      <w:proofErr w:type="gramStart"/>
      <w:r w:rsidRPr="006360CE">
        <w:rPr>
          <w:rFonts w:ascii="Times New Roman" w:hAnsi="Times New Roman"/>
          <w:sz w:val="24"/>
          <w:szCs w:val="24"/>
        </w:rPr>
        <w:t>основе  государственного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образовательного стандарта высшего профессионального образования по направлению подготовки 740100 – </w:t>
      </w:r>
      <w:r>
        <w:rPr>
          <w:rFonts w:ascii="Times New Roman" w:hAnsi="Times New Roman"/>
          <w:sz w:val="24"/>
          <w:szCs w:val="24"/>
        </w:rPr>
        <w:t>«</w:t>
      </w:r>
      <w:r w:rsidRPr="006360CE">
        <w:rPr>
          <w:rFonts w:ascii="Times New Roman" w:hAnsi="Times New Roman"/>
          <w:sz w:val="24"/>
          <w:szCs w:val="24"/>
        </w:rPr>
        <w:t>Технология и производство  продуктов питания из растительного сырья</w:t>
      </w:r>
      <w:r>
        <w:rPr>
          <w:rFonts w:ascii="Times New Roman" w:hAnsi="Times New Roman"/>
          <w:sz w:val="24"/>
          <w:szCs w:val="24"/>
        </w:rPr>
        <w:t>»</w:t>
      </w:r>
      <w:r w:rsidRPr="006360CE">
        <w:rPr>
          <w:rFonts w:ascii="Times New Roman" w:hAnsi="Times New Roman"/>
          <w:sz w:val="24"/>
          <w:szCs w:val="24"/>
        </w:rPr>
        <w:t xml:space="preserve"> (а</w:t>
      </w:r>
      <w:r>
        <w:rPr>
          <w:rFonts w:ascii="Times New Roman" w:hAnsi="Times New Roman"/>
          <w:sz w:val="24"/>
          <w:szCs w:val="24"/>
        </w:rPr>
        <w:t>кадемическая степень «магистр</w:t>
      </w:r>
      <w:r w:rsidRPr="006360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 (</w:t>
      </w:r>
      <w:r w:rsidRPr="00322D6A">
        <w:rPr>
          <w:rFonts w:ascii="Times New Roman" w:hAnsi="Times New Roman"/>
          <w:sz w:val="24"/>
          <w:szCs w:val="24"/>
        </w:rPr>
        <w:t>ГОС ВПО</w:t>
      </w:r>
      <w:r w:rsidR="005C282B">
        <w:rPr>
          <w:rFonts w:ascii="Times New Roman" w:hAnsi="Times New Roman"/>
          <w:sz w:val="24"/>
          <w:szCs w:val="24"/>
        </w:rPr>
        <w:t xml:space="preserve"> Приложение 1</w:t>
      </w:r>
      <w:r w:rsidRPr="00322D6A">
        <w:rPr>
          <w:rFonts w:ascii="Times New Roman" w:hAnsi="Times New Roman"/>
          <w:sz w:val="24"/>
          <w:szCs w:val="24"/>
        </w:rPr>
        <w:t>).</w:t>
      </w:r>
    </w:p>
    <w:p w:rsidR="00322D6A" w:rsidRPr="001327F9" w:rsidRDefault="00322D6A" w:rsidP="00D72BF7">
      <w:pPr>
        <w:keepNext/>
        <w:keepLines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27F9">
        <w:rPr>
          <w:rFonts w:ascii="Times New Roman" w:hAnsi="Times New Roman"/>
          <w:sz w:val="24"/>
          <w:szCs w:val="24"/>
        </w:rPr>
        <w:t xml:space="preserve">Магистерская программа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практик, календарный график учебного процесса и методические материалы, обеспечивающие реализацию соответствующей образовательной технологии. </w:t>
      </w:r>
    </w:p>
    <w:p w:rsidR="00CE24F4" w:rsidRPr="00322D6A" w:rsidRDefault="00CE24F4" w:rsidP="00D72BF7">
      <w:pPr>
        <w:keepNext/>
        <w:keepLines/>
        <w:ind w:firstLine="540"/>
        <w:contextualSpacing/>
        <w:jc w:val="both"/>
        <w:rPr>
          <w:rFonts w:ascii="Times New Roman" w:hAnsi="Times New Roman"/>
        </w:rPr>
      </w:pPr>
    </w:p>
    <w:p w:rsidR="00A42274" w:rsidRPr="00CE24F4" w:rsidRDefault="00CE24F4" w:rsidP="00D72BF7">
      <w:pPr>
        <w:keepNext/>
        <w:keepLines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  <w:r w:rsidRPr="00CE24F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.2 </w:t>
      </w:r>
      <w:r w:rsidR="004C7926" w:rsidRPr="00CE24F4">
        <w:rPr>
          <w:rFonts w:ascii="Times New Roman" w:hAnsi="Times New Roman"/>
          <w:b/>
          <w:sz w:val="24"/>
          <w:szCs w:val="24"/>
        </w:rPr>
        <w:t xml:space="preserve">Нормативные документы для разработки </w:t>
      </w:r>
      <w:r w:rsidR="00A42274" w:rsidRPr="00CE24F4">
        <w:rPr>
          <w:rFonts w:ascii="Times New Roman" w:hAnsi="Times New Roman"/>
          <w:b/>
          <w:sz w:val="24"/>
          <w:szCs w:val="24"/>
          <w:lang w:val="ky-KG"/>
        </w:rPr>
        <w:t>магист</w:t>
      </w:r>
      <w:r w:rsidR="0050155F">
        <w:rPr>
          <w:rFonts w:ascii="Times New Roman" w:hAnsi="Times New Roman"/>
          <w:b/>
          <w:sz w:val="24"/>
          <w:szCs w:val="24"/>
          <w:lang w:val="ky-KG"/>
        </w:rPr>
        <w:t>е</w:t>
      </w:r>
      <w:r w:rsidR="00A42274" w:rsidRPr="00CE24F4">
        <w:rPr>
          <w:rFonts w:ascii="Times New Roman" w:hAnsi="Times New Roman"/>
          <w:b/>
          <w:sz w:val="24"/>
          <w:szCs w:val="24"/>
          <w:lang w:val="ky-KG"/>
        </w:rPr>
        <w:t xml:space="preserve">рской </w:t>
      </w:r>
      <w:r w:rsidR="004C7926" w:rsidRPr="00CE24F4">
        <w:rPr>
          <w:rFonts w:ascii="Times New Roman" w:hAnsi="Times New Roman"/>
          <w:b/>
          <w:sz w:val="24"/>
          <w:szCs w:val="24"/>
        </w:rPr>
        <w:t>ООП</w:t>
      </w:r>
    </w:p>
    <w:p w:rsidR="00A42274" w:rsidRDefault="00A42274" w:rsidP="00D72BF7">
      <w:pPr>
        <w:keepNext/>
        <w:keepLines/>
        <w:ind w:firstLine="54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</w:rPr>
        <w:t>Нормативную правовую базу разработки ООП магистратуры по направлению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9C3AE7">
        <w:rPr>
          <w:rFonts w:ascii="Times New Roman" w:hAnsi="Times New Roman"/>
          <w:sz w:val="24"/>
          <w:szCs w:val="24"/>
        </w:rPr>
        <w:t xml:space="preserve">740100 – «Технология и </w:t>
      </w:r>
      <w:proofErr w:type="gramStart"/>
      <w:r w:rsidRPr="009C3AE7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Pr="009C3AE7">
        <w:rPr>
          <w:rFonts w:ascii="Times New Roman" w:hAnsi="Times New Roman"/>
          <w:sz w:val="24"/>
          <w:szCs w:val="24"/>
        </w:rPr>
        <w:t xml:space="preserve"> питания из растительного сырья»</w:t>
      </w:r>
      <w:r>
        <w:rPr>
          <w:rFonts w:ascii="Times New Roman" w:hAnsi="Times New Roman"/>
          <w:sz w:val="24"/>
          <w:szCs w:val="24"/>
          <w:lang w:val="ky-KG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>составляют: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</w:p>
    <w:p w:rsidR="004C7926" w:rsidRPr="00A42274" w:rsidRDefault="004C7926" w:rsidP="00D72BF7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A42274">
        <w:rPr>
          <w:rFonts w:ascii="Times New Roman" w:hAnsi="Times New Roman"/>
          <w:sz w:val="24"/>
          <w:szCs w:val="24"/>
        </w:rPr>
        <w:t>Конституция КР, Закон КР «Об образовании</w:t>
      </w:r>
      <w:proofErr w:type="gramStart"/>
      <w:r w:rsidRPr="00A42274">
        <w:rPr>
          <w:rFonts w:ascii="Times New Roman" w:hAnsi="Times New Roman"/>
          <w:sz w:val="24"/>
          <w:szCs w:val="24"/>
        </w:rPr>
        <w:t>»,  Нормативно</w:t>
      </w:r>
      <w:proofErr w:type="gramEnd"/>
      <w:r w:rsidRPr="00A42274">
        <w:rPr>
          <w:rFonts w:ascii="Times New Roman" w:hAnsi="Times New Roman"/>
          <w:sz w:val="24"/>
          <w:szCs w:val="24"/>
        </w:rPr>
        <w:t>-методические документы Министерства образования и науки Кыргызской Республики и др.</w:t>
      </w:r>
    </w:p>
    <w:p w:rsidR="00A325A3" w:rsidRPr="00B741DA" w:rsidRDefault="00A325A3" w:rsidP="00D72BF7">
      <w:pPr>
        <w:keepNext/>
        <w:keepLines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167C5" w:rsidRDefault="008167C5" w:rsidP="00D72BF7">
      <w:pPr>
        <w:keepNext/>
        <w:keepLines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val="ky-KG"/>
        </w:rPr>
      </w:pPr>
      <w:r>
        <w:rPr>
          <w:rFonts w:ascii="Times New Roman" w:eastAsiaTheme="minorHAnsi" w:hAnsi="Times New Roman"/>
          <w:b/>
          <w:sz w:val="24"/>
          <w:szCs w:val="24"/>
          <w:lang w:val="ky-KG"/>
        </w:rPr>
        <w:t>1.3 Общая характеристика магист</w:t>
      </w:r>
      <w:r w:rsidR="0050155F">
        <w:rPr>
          <w:rFonts w:ascii="Times New Roman" w:eastAsiaTheme="minorHAnsi" w:hAnsi="Times New Roman"/>
          <w:b/>
          <w:sz w:val="24"/>
          <w:szCs w:val="24"/>
          <w:lang w:val="ky-KG"/>
        </w:rPr>
        <w:t>е</w:t>
      </w:r>
      <w:r>
        <w:rPr>
          <w:rFonts w:ascii="Times New Roman" w:eastAsiaTheme="minorHAnsi" w:hAnsi="Times New Roman"/>
          <w:b/>
          <w:sz w:val="24"/>
          <w:szCs w:val="24"/>
          <w:lang w:val="ky-KG"/>
        </w:rPr>
        <w:t>рской ООП</w:t>
      </w:r>
    </w:p>
    <w:p w:rsidR="000F3B71" w:rsidRDefault="000F3B71" w:rsidP="00D72BF7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758BD" w:rsidRDefault="00D758BD" w:rsidP="00D72BF7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D758BD">
        <w:rPr>
          <w:rFonts w:ascii="Times New Roman" w:hAnsi="Times New Roman"/>
          <w:b/>
          <w:sz w:val="24"/>
          <w:szCs w:val="24"/>
          <w:lang w:val="ky-KG"/>
        </w:rPr>
        <w:t>1.3.1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Цель магист</w:t>
      </w:r>
      <w:r w:rsidR="0050155F">
        <w:rPr>
          <w:rFonts w:ascii="Times New Roman" w:hAnsi="Times New Roman"/>
          <w:b/>
          <w:sz w:val="24"/>
          <w:szCs w:val="24"/>
          <w:lang w:val="ky-KG"/>
        </w:rPr>
        <w:t>е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рской программы по направлению </w:t>
      </w:r>
      <w:r w:rsidRPr="00D758BD">
        <w:rPr>
          <w:rFonts w:ascii="Times New Roman" w:hAnsi="Times New Roman"/>
          <w:sz w:val="24"/>
          <w:szCs w:val="24"/>
        </w:rPr>
        <w:t xml:space="preserve"> </w:t>
      </w:r>
      <w:r w:rsidRPr="00D758BD">
        <w:rPr>
          <w:rFonts w:ascii="Times New Roman" w:hAnsi="Times New Roman"/>
          <w:b/>
          <w:sz w:val="24"/>
          <w:szCs w:val="24"/>
        </w:rPr>
        <w:t>740100 – «Технология и производство  продуктов питания из растительного сырья»</w:t>
      </w:r>
    </w:p>
    <w:p w:rsidR="00D758BD" w:rsidRPr="00D758BD" w:rsidRDefault="00D758BD" w:rsidP="000F3B71">
      <w:pPr>
        <w:keepNext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0F3B71">
        <w:rPr>
          <w:rFonts w:ascii="Times New Roman" w:hAnsi="Times New Roman"/>
          <w:sz w:val="24"/>
          <w:szCs w:val="24"/>
          <w:lang w:val="ky-KG"/>
        </w:rPr>
        <w:t xml:space="preserve">ООП </w:t>
      </w:r>
      <w:r>
        <w:rPr>
          <w:rFonts w:ascii="Times New Roman" w:hAnsi="Times New Roman"/>
          <w:b/>
          <w:smallCaps/>
          <w:sz w:val="24"/>
          <w:szCs w:val="24"/>
          <w:lang w:val="ky-KG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магистратуры по направлению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D758BD">
        <w:rPr>
          <w:rFonts w:ascii="Times New Roman" w:hAnsi="Times New Roman"/>
          <w:sz w:val="24"/>
          <w:szCs w:val="24"/>
        </w:rPr>
        <w:t>740100 – «Технология и производство  продуктов питания из растительного сырья»</w:t>
      </w:r>
      <w:r w:rsidRPr="00D758BD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D758BD">
        <w:rPr>
          <w:rFonts w:ascii="Times New Roman" w:hAnsi="Times New Roman"/>
          <w:sz w:val="24"/>
          <w:szCs w:val="24"/>
          <w:lang w:val="ky-KG"/>
        </w:rPr>
        <w:tab/>
        <w:t>имеет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своей целью методическое обеспечение реализации ГОС ВПО КР по данному направлению </w:t>
      </w:r>
      <w:r>
        <w:rPr>
          <w:rFonts w:ascii="Times New Roman" w:eastAsiaTheme="minorHAnsi" w:hAnsi="Times New Roman"/>
          <w:sz w:val="24"/>
          <w:szCs w:val="24"/>
        </w:rPr>
        <w:t>подготовки и на этой основе развитие у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студентов личностных качеств, а также формирование общекультурных (универсальных) и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профессиональных компетенций в соответствии с требованиями ГОС ВПО 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КР </w:t>
      </w:r>
      <w:r>
        <w:rPr>
          <w:rFonts w:ascii="Times New Roman" w:eastAsiaTheme="minorHAnsi" w:hAnsi="Times New Roman"/>
          <w:sz w:val="24"/>
          <w:szCs w:val="24"/>
        </w:rPr>
        <w:t>по данному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направлению подготовки.</w:t>
      </w:r>
    </w:p>
    <w:p w:rsidR="005C17C2" w:rsidRDefault="005C17C2" w:rsidP="005C17C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f"/>
          <w:color w:val="000000"/>
        </w:rPr>
        <w:t>Целями образовательной программы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по направлению 740100 «Технология и производство продуктов питания из растительного сырья» являются </w:t>
      </w:r>
      <w:proofErr w:type="gramStart"/>
      <w:r>
        <w:rPr>
          <w:color w:val="000000"/>
        </w:rPr>
        <w:t>подготовка  магистра</w:t>
      </w:r>
      <w:proofErr w:type="gramEnd"/>
      <w:r>
        <w:rPr>
          <w:color w:val="000000"/>
        </w:rPr>
        <w:t>:</w:t>
      </w:r>
    </w:p>
    <w:p w:rsidR="005C17C2" w:rsidRDefault="005C17C2" w:rsidP="005C17C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 Решение общенаучных задач</w:t>
      </w:r>
      <w:r>
        <w:rPr>
          <w:rStyle w:val="apple-converted-space"/>
          <w:color w:val="000000"/>
        </w:rPr>
        <w:t> </w:t>
      </w:r>
      <w:r>
        <w:rPr>
          <w:rStyle w:val="fontstyle78mailrucssattributepostfix"/>
          <w:color w:val="000000"/>
        </w:rPr>
        <w:t>в области гуманитарных и естественнонаучных знаний, позволяющего выпускнику успешно работать в избранной сфере деятельности, обладать универсальными и профессиональными компетенциями, способствующими его социальной мобильности и устойчивости на рынке труда</w:t>
      </w:r>
      <w:r>
        <w:rPr>
          <w:color w:val="000000"/>
        </w:rPr>
        <w:t>;</w:t>
      </w:r>
    </w:p>
    <w:p w:rsidR="005C17C2" w:rsidRDefault="005C17C2" w:rsidP="005C17C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DFDFD"/>
        </w:rPr>
        <w:t>Подготовка академически образованных специалистов и новых ученых с творческими идеями и умением принимать самостоятельные компетентные решения, чтобы способствовать дальнейшему развитию качества и безопасности продуктов в пищевой цепочке, а также поощрить экспорт продуктов Кыргызстана в страны Европейского Сообщества и повысить конкурентоспособность пищевой отрасли Кыргызстана на внутреннем и внешнем рынках.</w:t>
      </w:r>
    </w:p>
    <w:p w:rsidR="005C17C2" w:rsidRDefault="005C17C2" w:rsidP="005C17C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3. Осуществления практического вклада в инновационное развитие и глобальную конкурентоспособность Кыргызстана в области технических наук пищевого профиля. </w:t>
      </w:r>
    </w:p>
    <w:p w:rsidR="005F78FC" w:rsidRPr="003B3F4A" w:rsidRDefault="005F78FC" w:rsidP="00D72BF7">
      <w:pPr>
        <w:keepNext/>
        <w:keepLines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lastRenderedPageBreak/>
        <w:t>1.3.2 Срок освоения магист</w:t>
      </w:r>
      <w:r w:rsidR="0050155F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  <w:lang w:val="ky-KG"/>
        </w:rPr>
        <w:t>рской программы</w:t>
      </w:r>
    </w:p>
    <w:p w:rsidR="005C17C2" w:rsidRPr="003B3F4A" w:rsidRDefault="005C17C2" w:rsidP="00D72BF7">
      <w:pPr>
        <w:keepNext/>
        <w:keepLines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78FC" w:rsidRPr="003B3F4A" w:rsidRDefault="005F78FC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FF1793">
        <w:rPr>
          <w:rFonts w:ascii="Times New Roman" w:hAnsi="Times New Roman"/>
          <w:sz w:val="24"/>
          <w:szCs w:val="24"/>
          <w:lang w:val="ky-KG"/>
        </w:rPr>
        <w:t xml:space="preserve">В </w:t>
      </w:r>
      <w:r>
        <w:rPr>
          <w:rFonts w:ascii="Times New Roman" w:hAnsi="Times New Roman"/>
          <w:sz w:val="24"/>
          <w:szCs w:val="24"/>
          <w:lang w:val="ky-KG"/>
        </w:rPr>
        <w:t>соотв</w:t>
      </w:r>
      <w:r w:rsidR="008B7E1F">
        <w:rPr>
          <w:rFonts w:ascii="Times New Roman" w:hAnsi="Times New Roman"/>
          <w:sz w:val="24"/>
          <w:szCs w:val="24"/>
          <w:lang w:val="ky-KG"/>
        </w:rPr>
        <w:t xml:space="preserve">етсвии с разделом 5.2 </w:t>
      </w:r>
      <w:r>
        <w:rPr>
          <w:rFonts w:ascii="Times New Roman" w:hAnsi="Times New Roman"/>
          <w:sz w:val="24"/>
          <w:szCs w:val="24"/>
          <w:lang w:val="ky-KG"/>
        </w:rPr>
        <w:t xml:space="preserve">ГОС ВПО КР </w:t>
      </w:r>
      <w:r>
        <w:rPr>
          <w:rFonts w:ascii="Times New Roman" w:eastAsiaTheme="minorHAnsi" w:hAnsi="Times New Roman"/>
          <w:sz w:val="24"/>
          <w:szCs w:val="24"/>
        </w:rPr>
        <w:t>по направлению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D758BD">
        <w:rPr>
          <w:rFonts w:ascii="Times New Roman" w:hAnsi="Times New Roman"/>
          <w:sz w:val="24"/>
          <w:szCs w:val="24"/>
        </w:rPr>
        <w:t>740100 – Технология и производство  продуктов питания из растительного сырья»</w:t>
      </w:r>
      <w:r w:rsidRPr="00D758BD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D758BD"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 xml:space="preserve">нормативный срок </w:t>
      </w:r>
      <w:r>
        <w:rPr>
          <w:rFonts w:ascii="Times New Roman" w:eastAsiaTheme="minorHAnsi" w:hAnsi="Times New Roman"/>
          <w:sz w:val="24"/>
          <w:szCs w:val="24"/>
        </w:rPr>
        <w:t>освоения, общая трудоемкость освоения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магистерской программы (в зачетных единицах) и соответствующая квалификация (степень)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приведены в таблице 1</w:t>
      </w:r>
    </w:p>
    <w:p w:rsidR="005C17C2" w:rsidRPr="003B3F4A" w:rsidRDefault="005C17C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5F78FC" w:rsidRDefault="005F78FC" w:rsidP="00D72BF7">
      <w:pPr>
        <w:keepNext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>Таблица 1</w:t>
      </w:r>
    </w:p>
    <w:p w:rsidR="005F78FC" w:rsidRDefault="005F78FC" w:rsidP="00D72BF7">
      <w:pPr>
        <w:keepNext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 xml:space="preserve">Сроки, </w:t>
      </w:r>
      <w:r>
        <w:rPr>
          <w:rFonts w:ascii="Times New Roman" w:eastAsiaTheme="minorHAnsi" w:hAnsi="Times New Roman"/>
          <w:sz w:val="24"/>
          <w:szCs w:val="24"/>
        </w:rPr>
        <w:t>трудоемкость освоения ООП и квалификация (степень) выпускников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9"/>
        <w:gridCol w:w="1787"/>
        <w:gridCol w:w="1252"/>
        <w:gridCol w:w="2534"/>
        <w:gridCol w:w="1883"/>
      </w:tblGrid>
      <w:tr w:rsidR="005F78FC" w:rsidTr="005F78FC">
        <w:tc>
          <w:tcPr>
            <w:tcW w:w="1908" w:type="dxa"/>
            <w:vMerge w:val="restart"/>
          </w:tcPr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ООП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</w:p>
        </w:tc>
        <w:tc>
          <w:tcPr>
            <w:tcW w:w="3162" w:type="dxa"/>
            <w:gridSpan w:val="2"/>
          </w:tcPr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Квалификация (степень)</w:t>
            </w:r>
          </w:p>
        </w:tc>
        <w:tc>
          <w:tcPr>
            <w:tcW w:w="2594" w:type="dxa"/>
            <w:vMerge w:val="restart"/>
          </w:tcPr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Нормативный срок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освоения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ООП (для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очной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формы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), включая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последипломный</w:t>
            </w:r>
            <w:proofErr w:type="gramEnd"/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отпуск</w:t>
            </w:r>
            <w:proofErr w:type="gramEnd"/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</w:p>
        </w:tc>
        <w:tc>
          <w:tcPr>
            <w:tcW w:w="1907" w:type="dxa"/>
            <w:vMerge w:val="restart"/>
          </w:tcPr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Трудоемкость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зачетных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единицах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</w:p>
        </w:tc>
      </w:tr>
      <w:tr w:rsidR="005F78FC" w:rsidTr="005F78FC">
        <w:tc>
          <w:tcPr>
            <w:tcW w:w="1908" w:type="dxa"/>
            <w:vMerge/>
          </w:tcPr>
          <w:p w:rsidR="005F78FC" w:rsidRDefault="005F78FC" w:rsidP="00D72BF7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</w:p>
        </w:tc>
        <w:tc>
          <w:tcPr>
            <w:tcW w:w="3162" w:type="dxa"/>
            <w:gridSpan w:val="2"/>
          </w:tcPr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Код, в соответствии с</w:t>
            </w:r>
            <w:r w:rsidR="006812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принятой классификацией</w:t>
            </w:r>
          </w:p>
          <w:p w:rsidR="005F78FC" w:rsidRDefault="005F78FC" w:rsidP="00681210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ООП</w:t>
            </w:r>
          </w:p>
          <w:p w:rsidR="005F78FC" w:rsidRDefault="005F78FC" w:rsidP="00D72BF7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</w:p>
        </w:tc>
        <w:tc>
          <w:tcPr>
            <w:tcW w:w="2594" w:type="dxa"/>
            <w:vMerge/>
          </w:tcPr>
          <w:p w:rsidR="005F78FC" w:rsidRDefault="005F78FC" w:rsidP="00D72BF7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</w:p>
        </w:tc>
        <w:tc>
          <w:tcPr>
            <w:tcW w:w="1907" w:type="dxa"/>
            <w:vMerge/>
          </w:tcPr>
          <w:p w:rsidR="005F78FC" w:rsidRDefault="005F78FC" w:rsidP="00D72BF7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</w:p>
        </w:tc>
      </w:tr>
      <w:tr w:rsidR="005F78FC" w:rsidTr="005F78FC">
        <w:tc>
          <w:tcPr>
            <w:tcW w:w="1908" w:type="dxa"/>
          </w:tcPr>
          <w:p w:rsidR="005F78FC" w:rsidRDefault="005F78FC" w:rsidP="00D72BF7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ООП</w:t>
            </w:r>
          </w:p>
          <w:p w:rsidR="005F78FC" w:rsidRDefault="005F78FC" w:rsidP="00D72BF7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магистратуры</w:t>
            </w:r>
            <w:proofErr w:type="gramEnd"/>
          </w:p>
          <w:p w:rsidR="005F78FC" w:rsidRDefault="005F78FC" w:rsidP="00D72BF7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</w:p>
        </w:tc>
        <w:tc>
          <w:tcPr>
            <w:tcW w:w="1908" w:type="dxa"/>
          </w:tcPr>
          <w:p w:rsidR="005F78FC" w:rsidRDefault="008B7E1F" w:rsidP="00D72BF7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  <w:t>М 1</w:t>
            </w:r>
          </w:p>
        </w:tc>
        <w:tc>
          <w:tcPr>
            <w:tcW w:w="1254" w:type="dxa"/>
          </w:tcPr>
          <w:p w:rsidR="005F78FC" w:rsidRDefault="005F78FC" w:rsidP="00D72BF7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  <w:t xml:space="preserve">Магистр </w:t>
            </w:r>
          </w:p>
        </w:tc>
        <w:tc>
          <w:tcPr>
            <w:tcW w:w="2594" w:type="dxa"/>
          </w:tcPr>
          <w:p w:rsidR="005F78FC" w:rsidRDefault="005F78FC" w:rsidP="00D72BF7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  <w:t>2 года</w:t>
            </w:r>
          </w:p>
        </w:tc>
        <w:tc>
          <w:tcPr>
            <w:tcW w:w="1907" w:type="dxa"/>
          </w:tcPr>
          <w:p w:rsidR="005F78FC" w:rsidRPr="005F78FC" w:rsidRDefault="005F78FC" w:rsidP="00D72BF7">
            <w:pPr>
              <w:keepNext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val="ky-KG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  <w:t>120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val="ky-KG"/>
              </w:rPr>
              <w:t>*</w:t>
            </w:r>
          </w:p>
        </w:tc>
      </w:tr>
    </w:tbl>
    <w:p w:rsidR="005F78FC" w:rsidRPr="005F78FC" w:rsidRDefault="005F78FC" w:rsidP="00D72BF7">
      <w:pPr>
        <w:keepNext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ky-KG"/>
        </w:rPr>
      </w:pPr>
    </w:p>
    <w:p w:rsidR="005F78FC" w:rsidRDefault="005F78FC" w:rsidP="008B7E1F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</w:pPr>
      <w:r w:rsidRPr="008B7E1F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*) трудоемкость основной образовательной программы по очной форме обучения за</w:t>
      </w:r>
      <w:r w:rsidRPr="008B7E1F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  <w:lang w:val="ky-KG"/>
        </w:rPr>
        <w:t xml:space="preserve"> </w:t>
      </w:r>
      <w:r w:rsidRPr="008B7E1F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учебный год равна 60 зачетным единицам.</w:t>
      </w:r>
    </w:p>
    <w:p w:rsidR="00681210" w:rsidRPr="003B3F4A" w:rsidRDefault="00681210" w:rsidP="008B7E1F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</w:pPr>
    </w:p>
    <w:p w:rsidR="005C17C2" w:rsidRPr="003B3F4A" w:rsidRDefault="005C17C2" w:rsidP="008B7E1F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</w:pPr>
    </w:p>
    <w:p w:rsidR="005F78FC" w:rsidRPr="003B3F4A" w:rsidRDefault="005F78FC" w:rsidP="00681210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B7E1F">
        <w:rPr>
          <w:rFonts w:ascii="Times New Roman" w:eastAsiaTheme="minorHAnsi" w:hAnsi="Times New Roman"/>
          <w:color w:val="000000" w:themeColor="text1"/>
          <w:sz w:val="24"/>
          <w:szCs w:val="24"/>
        </w:rPr>
        <w:t>Сроки освоения основной образовательной программы магистратуры по очно-заочной</w:t>
      </w:r>
      <w:r w:rsidR="0033291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8B7E1F">
        <w:rPr>
          <w:rFonts w:ascii="Times New Roman" w:eastAsiaTheme="minorHAnsi" w:hAnsi="Times New Roman"/>
          <w:color w:val="000000" w:themeColor="text1"/>
          <w:sz w:val="24"/>
          <w:szCs w:val="24"/>
        </w:rPr>
        <w:t>(вечерней) и заочной формам обучения, а также в случае сочетания различных форм</w:t>
      </w:r>
      <w:r w:rsidR="0033291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8B7E1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обучения могут увеличиваться на 5 месяцев относительно нормативного срока, </w:t>
      </w:r>
      <w:r w:rsidR="0033291C">
        <w:rPr>
          <w:rFonts w:ascii="Times New Roman" w:eastAsiaTheme="minorHAnsi" w:hAnsi="Times New Roman"/>
          <w:color w:val="000000" w:themeColor="text1"/>
          <w:sz w:val="24"/>
          <w:szCs w:val="24"/>
        </w:rPr>
        <w:t>у</w:t>
      </w:r>
      <w:r w:rsidRPr="008B7E1F">
        <w:rPr>
          <w:rFonts w:ascii="Times New Roman" w:eastAsiaTheme="minorHAnsi" w:hAnsi="Times New Roman"/>
          <w:color w:val="000000" w:themeColor="text1"/>
          <w:sz w:val="24"/>
          <w:szCs w:val="24"/>
        </w:rPr>
        <w:t>казанного в</w:t>
      </w:r>
      <w:r w:rsidRPr="008B7E1F">
        <w:rPr>
          <w:rFonts w:ascii="Times New Roman" w:eastAsiaTheme="minorHAnsi" w:hAnsi="Times New Roman"/>
          <w:color w:val="000000" w:themeColor="text1"/>
          <w:sz w:val="24"/>
          <w:szCs w:val="24"/>
          <w:lang w:val="ky-KG"/>
        </w:rPr>
        <w:t xml:space="preserve"> </w:t>
      </w:r>
      <w:r w:rsidRPr="008B7E1F">
        <w:rPr>
          <w:rFonts w:ascii="Times New Roman" w:eastAsiaTheme="minorHAnsi" w:hAnsi="Times New Roman"/>
          <w:color w:val="000000" w:themeColor="text1"/>
          <w:sz w:val="24"/>
          <w:szCs w:val="24"/>
        </w:rPr>
        <w:t>таблице 1, на основании решения ученого совета высшего учебного заведения.</w:t>
      </w:r>
    </w:p>
    <w:p w:rsidR="005C17C2" w:rsidRPr="003B3F4A" w:rsidRDefault="005C17C2" w:rsidP="00681210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5F78FC" w:rsidRPr="00CB3DB1" w:rsidRDefault="005F78FC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B3DB1">
        <w:rPr>
          <w:rFonts w:ascii="Times New Roman" w:eastAsiaTheme="minorHAnsi" w:hAnsi="Times New Roman"/>
          <w:b/>
          <w:bCs/>
          <w:sz w:val="24"/>
          <w:szCs w:val="24"/>
        </w:rPr>
        <w:t>1.3.3. Трудоемкость магистерской программы</w:t>
      </w:r>
    </w:p>
    <w:p w:rsidR="005F78FC" w:rsidRPr="003B3F4A" w:rsidRDefault="005F78FC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B3DB1">
        <w:rPr>
          <w:rFonts w:ascii="Times New Roman" w:eastAsiaTheme="minorHAnsi" w:hAnsi="Times New Roman"/>
          <w:sz w:val="24"/>
          <w:szCs w:val="24"/>
        </w:rPr>
        <w:t xml:space="preserve">В соответствии с разделом </w:t>
      </w:r>
      <w:r w:rsidR="008B7E1F">
        <w:rPr>
          <w:rFonts w:ascii="Times New Roman" w:eastAsiaTheme="minorHAnsi" w:hAnsi="Times New Roman"/>
          <w:sz w:val="24"/>
          <w:szCs w:val="24"/>
          <w:lang w:val="ky-KG"/>
        </w:rPr>
        <w:t>5.2</w:t>
      </w:r>
      <w:r w:rsidR="00CB3DB1" w:rsidRPr="00CB3DB1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 xml:space="preserve">ГОС ВПО </w:t>
      </w:r>
      <w:r w:rsidR="00CB3DB1" w:rsidRPr="00CB3DB1">
        <w:rPr>
          <w:rFonts w:ascii="Times New Roman" w:eastAsiaTheme="minorHAnsi" w:hAnsi="Times New Roman"/>
          <w:sz w:val="24"/>
          <w:szCs w:val="24"/>
          <w:lang w:val="ky-KG"/>
        </w:rPr>
        <w:t xml:space="preserve">КР </w:t>
      </w:r>
      <w:r w:rsidRPr="00CB3DB1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CB3DB1" w:rsidRPr="00CB3DB1">
        <w:rPr>
          <w:rFonts w:ascii="Times New Roman" w:eastAsiaTheme="minorHAnsi" w:hAnsi="Times New Roman"/>
          <w:sz w:val="24"/>
          <w:szCs w:val="24"/>
        </w:rPr>
        <w:t>направлению</w:t>
      </w:r>
      <w:r w:rsidR="00CB3DB1" w:rsidRPr="00CB3DB1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CB3DB1" w:rsidRPr="00CB3DB1">
        <w:rPr>
          <w:rFonts w:ascii="Times New Roman" w:hAnsi="Times New Roman"/>
          <w:sz w:val="24"/>
          <w:szCs w:val="24"/>
        </w:rPr>
        <w:t xml:space="preserve">740100 – «Технология и </w:t>
      </w:r>
      <w:proofErr w:type="gramStart"/>
      <w:r w:rsidR="00CB3DB1" w:rsidRPr="00CB3DB1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="00CB3DB1" w:rsidRPr="00CB3DB1">
        <w:rPr>
          <w:rFonts w:ascii="Times New Roman" w:hAnsi="Times New Roman"/>
          <w:sz w:val="24"/>
          <w:szCs w:val="24"/>
        </w:rPr>
        <w:t xml:space="preserve"> питания из растительного сырья»</w:t>
      </w:r>
      <w:r w:rsidR="00CB3DB1" w:rsidRPr="00CB3DB1">
        <w:rPr>
          <w:rFonts w:ascii="Times New Roman" w:eastAsiaTheme="minorHAnsi" w:hAnsi="Times New Roman"/>
          <w:sz w:val="24"/>
          <w:szCs w:val="24"/>
        </w:rPr>
        <w:t xml:space="preserve"> трудоемкость освоения </w:t>
      </w:r>
      <w:r w:rsidR="00EF5C4F" w:rsidRPr="00EF5C4F">
        <w:rPr>
          <w:rFonts w:ascii="Times New Roman" w:eastAsiaTheme="minorHAnsi" w:hAnsi="Times New Roman"/>
          <w:sz w:val="24"/>
          <w:szCs w:val="24"/>
        </w:rPr>
        <w:t>магистранта</w:t>
      </w:r>
      <w:r w:rsidR="00CB3DB1" w:rsidRPr="00EF5C4F">
        <w:rPr>
          <w:rFonts w:ascii="Times New Roman" w:eastAsiaTheme="minorHAnsi" w:hAnsi="Times New Roman"/>
          <w:sz w:val="24"/>
          <w:szCs w:val="24"/>
        </w:rPr>
        <w:t xml:space="preserve"> магистерской программы</w:t>
      </w:r>
      <w:r w:rsidR="00CB3DB1" w:rsidRPr="00EF5C4F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CB3DB1" w:rsidRPr="00EF5C4F">
        <w:rPr>
          <w:rFonts w:ascii="Times New Roman" w:eastAsiaTheme="minorHAnsi" w:hAnsi="Times New Roman"/>
          <w:sz w:val="24"/>
          <w:szCs w:val="24"/>
        </w:rPr>
        <w:t>составляет 120 зачетных единиц (</w:t>
      </w:r>
      <w:r w:rsidR="008B7E1F" w:rsidRPr="00EF5C4F">
        <w:rPr>
          <w:rFonts w:ascii="Times New Roman" w:eastAsiaTheme="minorHAnsi" w:hAnsi="Times New Roman"/>
          <w:sz w:val="24"/>
          <w:szCs w:val="24"/>
        </w:rPr>
        <w:t>3600</w:t>
      </w:r>
      <w:r w:rsidR="00CB3DB1" w:rsidRPr="00EF5C4F">
        <w:rPr>
          <w:rFonts w:ascii="Times New Roman" w:eastAsiaTheme="minorHAnsi" w:hAnsi="Times New Roman"/>
          <w:sz w:val="24"/>
          <w:szCs w:val="24"/>
        </w:rPr>
        <w:t xml:space="preserve"> часов) за весь период обучения и включает все виды</w:t>
      </w:r>
      <w:r w:rsidR="00CB3DB1" w:rsidRPr="00EF5C4F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CB3DB1" w:rsidRPr="00EF5C4F">
        <w:rPr>
          <w:rFonts w:ascii="Times New Roman" w:eastAsiaTheme="minorHAnsi" w:hAnsi="Times New Roman"/>
          <w:sz w:val="24"/>
          <w:szCs w:val="24"/>
        </w:rPr>
        <w:t xml:space="preserve">аудиторной и самостоятельной работы </w:t>
      </w:r>
      <w:r w:rsidR="00EF5C4F" w:rsidRPr="00EF5C4F">
        <w:rPr>
          <w:rFonts w:ascii="Times New Roman" w:eastAsiaTheme="minorHAnsi" w:hAnsi="Times New Roman"/>
          <w:sz w:val="24"/>
          <w:szCs w:val="24"/>
        </w:rPr>
        <w:t>магистранта</w:t>
      </w:r>
      <w:r w:rsidR="00CB3DB1" w:rsidRPr="00EF5C4F">
        <w:rPr>
          <w:rFonts w:ascii="Times New Roman" w:eastAsiaTheme="minorHAnsi" w:hAnsi="Times New Roman"/>
          <w:sz w:val="24"/>
          <w:szCs w:val="24"/>
        </w:rPr>
        <w:t xml:space="preserve">, </w:t>
      </w:r>
      <w:r w:rsidR="00CB3DB1" w:rsidRPr="00CB3DB1">
        <w:rPr>
          <w:rFonts w:ascii="Times New Roman" w:eastAsiaTheme="minorHAnsi" w:hAnsi="Times New Roman"/>
          <w:sz w:val="24"/>
          <w:szCs w:val="24"/>
        </w:rPr>
        <w:t>практику и время, отводимое на контроль</w:t>
      </w:r>
      <w:r w:rsidR="00CB3DB1" w:rsidRPr="00CB3DB1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CB3DB1" w:rsidRPr="00CB3DB1">
        <w:rPr>
          <w:rFonts w:ascii="Times New Roman" w:eastAsiaTheme="minorHAnsi" w:hAnsi="Times New Roman"/>
          <w:sz w:val="24"/>
          <w:szCs w:val="24"/>
        </w:rPr>
        <w:t>качества освоения студентом ООП.</w:t>
      </w:r>
    </w:p>
    <w:p w:rsidR="005C17C2" w:rsidRPr="003B3F4A" w:rsidRDefault="005C17C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CB3DB1" w:rsidRDefault="00CB3DB1" w:rsidP="0033291C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CB3DB1">
        <w:rPr>
          <w:rFonts w:ascii="Times New Roman" w:eastAsiaTheme="minorHAnsi" w:hAnsi="Times New Roman"/>
          <w:b/>
          <w:sz w:val="24"/>
          <w:szCs w:val="24"/>
          <w:lang w:val="ky-KG"/>
        </w:rPr>
        <w:t xml:space="preserve">1.4. </w:t>
      </w:r>
      <w:r w:rsidRPr="00CB3DB1">
        <w:rPr>
          <w:rFonts w:ascii="Times New Roman" w:eastAsiaTheme="minorHAnsi" w:hAnsi="Times New Roman"/>
          <w:b/>
          <w:bCs/>
          <w:sz w:val="24"/>
          <w:szCs w:val="24"/>
        </w:rPr>
        <w:t>Требования к уровню подготовки, необходимому для освоения магистерской</w:t>
      </w:r>
      <w:r w:rsidR="0033291C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b/>
          <w:bCs/>
          <w:sz w:val="24"/>
          <w:szCs w:val="24"/>
        </w:rPr>
        <w:t xml:space="preserve">программы по направлению </w:t>
      </w:r>
      <w:r w:rsidRPr="00CB3DB1">
        <w:rPr>
          <w:rFonts w:ascii="Times New Roman" w:hAnsi="Times New Roman"/>
          <w:b/>
          <w:sz w:val="24"/>
          <w:szCs w:val="24"/>
        </w:rPr>
        <w:t xml:space="preserve">740100 – «Технология и </w:t>
      </w:r>
      <w:proofErr w:type="gramStart"/>
      <w:r w:rsidRPr="00CB3DB1">
        <w:rPr>
          <w:rFonts w:ascii="Times New Roman" w:hAnsi="Times New Roman"/>
          <w:b/>
          <w:sz w:val="24"/>
          <w:szCs w:val="24"/>
        </w:rPr>
        <w:t>производство  продуктов</w:t>
      </w:r>
      <w:proofErr w:type="gramEnd"/>
      <w:r w:rsidRPr="00CB3DB1">
        <w:rPr>
          <w:rFonts w:ascii="Times New Roman" w:hAnsi="Times New Roman"/>
          <w:b/>
          <w:sz w:val="24"/>
          <w:szCs w:val="24"/>
        </w:rPr>
        <w:t xml:space="preserve"> питания из растительного сырья»</w:t>
      </w:r>
      <w:r w:rsidRPr="00CB3DB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B3DB1" w:rsidRPr="003B3F4A" w:rsidRDefault="00CB3DB1" w:rsidP="0033291C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B3DB1">
        <w:rPr>
          <w:rFonts w:ascii="Times New Roman" w:eastAsiaTheme="minorHAnsi" w:hAnsi="Times New Roman"/>
          <w:sz w:val="24"/>
          <w:szCs w:val="24"/>
        </w:rPr>
        <w:t>Лица, имеющие диплом бакалавра и желающие освоить данную магистерскую</w:t>
      </w:r>
      <w:r w:rsidR="003329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>программу, зачисляются в магистратуру по результатам вступительных испытаний,</w:t>
      </w:r>
      <w:r w:rsidR="003329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>программы которых разрабатываются вузом с целью установления у поступающего наличия</w:t>
      </w:r>
      <w:r w:rsidRPr="00CB3DB1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>следующих компетенций:</w:t>
      </w:r>
    </w:p>
    <w:p w:rsidR="005C17C2" w:rsidRPr="003B3F4A" w:rsidRDefault="005C17C2" w:rsidP="0033291C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BE1745" w:rsidRPr="006360CE" w:rsidRDefault="00BE1745" w:rsidP="00BE1745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360CE">
        <w:rPr>
          <w:rFonts w:ascii="Times New Roman" w:hAnsi="Times New Roman"/>
          <w:b/>
          <w:i/>
          <w:sz w:val="24"/>
          <w:szCs w:val="24"/>
        </w:rPr>
        <w:t>а</w:t>
      </w:r>
      <w:proofErr w:type="gramEnd"/>
      <w:r w:rsidRPr="006360CE">
        <w:rPr>
          <w:rFonts w:ascii="Times New Roman" w:hAnsi="Times New Roman"/>
          <w:b/>
          <w:i/>
          <w:sz w:val="24"/>
          <w:szCs w:val="24"/>
        </w:rPr>
        <w:t>) универсальными:</w:t>
      </w:r>
    </w:p>
    <w:p w:rsidR="00BE1745" w:rsidRDefault="00BE1745" w:rsidP="00BE1745">
      <w:pPr>
        <w:pStyle w:val="Style65"/>
        <w:keepNext/>
        <w:widowControl/>
        <w:tabs>
          <w:tab w:val="left" w:pos="638"/>
        </w:tabs>
        <w:contextualSpacing/>
        <w:rPr>
          <w:rStyle w:val="FontStyle79"/>
          <w:i w:val="0"/>
          <w:sz w:val="24"/>
          <w:szCs w:val="24"/>
          <w:lang w:val="en-US"/>
        </w:rPr>
      </w:pPr>
      <w:r w:rsidRPr="006360CE">
        <w:rPr>
          <w:rStyle w:val="FontStyle79"/>
          <w:i w:val="0"/>
          <w:sz w:val="24"/>
          <w:szCs w:val="24"/>
        </w:rPr>
        <w:t>-</w:t>
      </w:r>
      <w:r w:rsidRPr="006360CE">
        <w:rPr>
          <w:rStyle w:val="FontStyle79"/>
          <w:bCs w:val="0"/>
          <w:i w:val="0"/>
          <w:sz w:val="24"/>
          <w:szCs w:val="24"/>
        </w:rPr>
        <w:tab/>
      </w:r>
      <w:r w:rsidRPr="006360CE">
        <w:rPr>
          <w:rStyle w:val="FontStyle79"/>
          <w:i w:val="0"/>
          <w:sz w:val="24"/>
          <w:szCs w:val="24"/>
        </w:rPr>
        <w:t>общенаучными (ОК):</w:t>
      </w:r>
    </w:p>
    <w:p w:rsidR="005C17C2" w:rsidRPr="005C17C2" w:rsidRDefault="005C17C2" w:rsidP="00BE1745">
      <w:pPr>
        <w:pStyle w:val="Style65"/>
        <w:keepNext/>
        <w:widowControl/>
        <w:tabs>
          <w:tab w:val="left" w:pos="638"/>
        </w:tabs>
        <w:contextualSpacing/>
        <w:rPr>
          <w:rStyle w:val="FontStyle79"/>
          <w:i w:val="0"/>
          <w:sz w:val="24"/>
          <w:szCs w:val="24"/>
          <w:lang w:val="en-US"/>
        </w:rPr>
      </w:pPr>
    </w:p>
    <w:p w:rsidR="00BE1745" w:rsidRPr="006360CE" w:rsidRDefault="00BE1745" w:rsidP="00BE1745">
      <w:pPr>
        <w:keepNext/>
        <w:numPr>
          <w:ilvl w:val="0"/>
          <w:numId w:val="6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целостной системой научных знаний об окружающем мире, способен ориентироваться в ценностях жизни, культуры (ОК-1); </w:t>
      </w:r>
    </w:p>
    <w:p w:rsidR="00BE1745" w:rsidRPr="006360CE" w:rsidRDefault="00BE1745" w:rsidP="00BE1745">
      <w:pPr>
        <w:keepNext/>
        <w:numPr>
          <w:ilvl w:val="0"/>
          <w:numId w:val="6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использовать базовые положения математических /естественных/ гуманитарных/ экономических наук при решении профессиональных задач (ОК-2);</w:t>
      </w:r>
    </w:p>
    <w:p w:rsidR="00BE1745" w:rsidRPr="006360CE" w:rsidRDefault="00BE1745" w:rsidP="00BE1745">
      <w:pPr>
        <w:keepNext/>
        <w:numPr>
          <w:ilvl w:val="0"/>
          <w:numId w:val="6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lastRenderedPageBreak/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приобретать новые знания с большой степенью самостоятельности с использованием современных образовательных и информационных технологий (ОК-3);</w:t>
      </w:r>
    </w:p>
    <w:p w:rsidR="00BE1745" w:rsidRPr="006360CE" w:rsidRDefault="00BE1745" w:rsidP="00BE1745">
      <w:pPr>
        <w:keepNext/>
        <w:numPr>
          <w:ilvl w:val="0"/>
          <w:numId w:val="6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 (ОК-4);</w:t>
      </w:r>
    </w:p>
    <w:p w:rsidR="00BE1745" w:rsidRPr="006360CE" w:rsidRDefault="00BE1745" w:rsidP="00BE1745">
      <w:pPr>
        <w:keepNext/>
        <w:numPr>
          <w:ilvl w:val="0"/>
          <w:numId w:val="6"/>
        </w:numPr>
        <w:ind w:left="0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анализировать и оценивать социально-экономические и культурные последствия  новых явлений в науке, технике и технологии, профессиональной сфере (ОК-5);</w:t>
      </w:r>
    </w:p>
    <w:p w:rsidR="00BE1745" w:rsidRPr="006360CE" w:rsidRDefault="00BE1745" w:rsidP="00BE1745">
      <w:pPr>
        <w:keepNext/>
        <w:numPr>
          <w:ilvl w:val="0"/>
          <w:numId w:val="6"/>
        </w:numPr>
        <w:ind w:left="0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на научной основе оценивать свой труд, оценивать с большой степенью самостоятельности результаты своей деятельности (ОК-6).</w:t>
      </w:r>
    </w:p>
    <w:p w:rsidR="00BE1745" w:rsidRPr="006360CE" w:rsidRDefault="00BE1745" w:rsidP="00BE1745">
      <w:pPr>
        <w:pStyle w:val="Style65"/>
        <w:keepNext/>
        <w:widowControl/>
        <w:tabs>
          <w:tab w:val="left" w:pos="638"/>
        </w:tabs>
        <w:contextualSpacing/>
        <w:rPr>
          <w:rStyle w:val="FontStyle79"/>
          <w:i w:val="0"/>
          <w:sz w:val="24"/>
          <w:szCs w:val="24"/>
        </w:rPr>
      </w:pPr>
      <w:r w:rsidRPr="006360CE">
        <w:rPr>
          <w:rStyle w:val="FontStyle79"/>
          <w:i w:val="0"/>
          <w:sz w:val="24"/>
          <w:szCs w:val="24"/>
        </w:rPr>
        <w:t>-</w:t>
      </w:r>
      <w:r w:rsidRPr="006360CE">
        <w:rPr>
          <w:rStyle w:val="FontStyle79"/>
          <w:bCs w:val="0"/>
          <w:i w:val="0"/>
          <w:sz w:val="24"/>
          <w:szCs w:val="24"/>
        </w:rPr>
        <w:tab/>
      </w:r>
      <w:r w:rsidRPr="006360CE">
        <w:rPr>
          <w:rStyle w:val="FontStyle79"/>
          <w:i w:val="0"/>
          <w:sz w:val="24"/>
          <w:szCs w:val="24"/>
        </w:rPr>
        <w:t>инструментальными (ИК):</w:t>
      </w:r>
    </w:p>
    <w:p w:rsidR="00BE1745" w:rsidRPr="006360CE" w:rsidRDefault="00BE1745" w:rsidP="00BE1745">
      <w:pPr>
        <w:keepNext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воспринимать, обобщать и анализировать информацию, ставить цели и выбирать пути ее достижения (ИК-1); </w:t>
      </w:r>
    </w:p>
    <w:p w:rsidR="00BE1745" w:rsidRPr="006360CE" w:rsidRDefault="00BE1745" w:rsidP="00BE1745">
      <w:pPr>
        <w:keepNext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логически верно, аргументировано и ясно строить свою устную и письменную речь на государственном и официальном языках (ИК-2);</w:t>
      </w:r>
    </w:p>
    <w:p w:rsidR="00BE1745" w:rsidRPr="006360CE" w:rsidRDefault="00BE1745" w:rsidP="00BE1745">
      <w:pPr>
        <w:keepNext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одним из иностранных языков на уровне социального общения (ИК-3);</w:t>
      </w:r>
    </w:p>
    <w:p w:rsidR="00BE1745" w:rsidRPr="006360CE" w:rsidRDefault="00BE1745" w:rsidP="00BE1745">
      <w:pPr>
        <w:keepNext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осуществлять деловое общение: публичные выступления, переговоры, проведение совещаний, деловую переписку, электронные коммуникации (ИК-4);</w:t>
      </w:r>
    </w:p>
    <w:p w:rsidR="00BE1745" w:rsidRPr="006360CE" w:rsidRDefault="00BE1745" w:rsidP="00BE1745">
      <w:pPr>
        <w:keepNext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 (ИК-5);</w:t>
      </w:r>
    </w:p>
    <w:p w:rsidR="00BE1745" w:rsidRPr="006360CE" w:rsidRDefault="00BE1745" w:rsidP="00BE1745">
      <w:pPr>
        <w:keepNext/>
        <w:numPr>
          <w:ilvl w:val="0"/>
          <w:numId w:val="7"/>
        </w:numPr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участвовать в разработке организационных решений (ИК-6).</w:t>
      </w:r>
    </w:p>
    <w:p w:rsidR="00BE1745" w:rsidRPr="006360CE" w:rsidRDefault="00BE1745" w:rsidP="00BE1745">
      <w:pPr>
        <w:pStyle w:val="Style65"/>
        <w:keepNext/>
        <w:widowControl/>
        <w:numPr>
          <w:ilvl w:val="0"/>
          <w:numId w:val="12"/>
        </w:numPr>
        <w:tabs>
          <w:tab w:val="left" w:pos="662"/>
        </w:tabs>
        <w:contextualSpacing/>
        <w:rPr>
          <w:rStyle w:val="FontStyle79"/>
          <w:i w:val="0"/>
          <w:sz w:val="24"/>
          <w:szCs w:val="24"/>
        </w:rPr>
      </w:pPr>
      <w:proofErr w:type="gramStart"/>
      <w:r w:rsidRPr="006360CE">
        <w:rPr>
          <w:rStyle w:val="FontStyle79"/>
          <w:i w:val="0"/>
          <w:sz w:val="24"/>
          <w:szCs w:val="24"/>
        </w:rPr>
        <w:t>социально</w:t>
      </w:r>
      <w:proofErr w:type="gramEnd"/>
      <w:r w:rsidRPr="006360CE">
        <w:rPr>
          <w:rStyle w:val="FontStyle79"/>
          <w:i w:val="0"/>
          <w:sz w:val="24"/>
          <w:szCs w:val="24"/>
        </w:rPr>
        <w:t>-личностными и общекультурными (СЛК):</w:t>
      </w:r>
    </w:p>
    <w:p w:rsidR="00BE1745" w:rsidRPr="006360CE" w:rsidRDefault="00BE1745" w:rsidP="00BE1745">
      <w:pPr>
        <w:keepNext/>
        <w:numPr>
          <w:ilvl w:val="0"/>
          <w:numId w:val="8"/>
        </w:numPr>
        <w:tabs>
          <w:tab w:val="num" w:pos="720"/>
        </w:tabs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 (СЛК-1); </w:t>
      </w:r>
    </w:p>
    <w:p w:rsidR="00BE1745" w:rsidRPr="006360CE" w:rsidRDefault="00BE1745" w:rsidP="00BE1745">
      <w:pPr>
        <w:keepNext/>
        <w:numPr>
          <w:ilvl w:val="0"/>
          <w:numId w:val="8"/>
        </w:numPr>
        <w:tabs>
          <w:tab w:val="left" w:pos="720"/>
          <w:tab w:val="num" w:pos="1434"/>
        </w:tabs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умеет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критически оценивать свои достоинства и недостатки, наметить пути и выбрать средства развития достоинств и устранения недостатков (СЛК-2);</w:t>
      </w:r>
    </w:p>
    <w:p w:rsidR="00BE1745" w:rsidRPr="006360CE" w:rsidRDefault="00BE1745" w:rsidP="00BE1745">
      <w:pPr>
        <w:keepNext/>
        <w:numPr>
          <w:ilvl w:val="0"/>
          <w:numId w:val="8"/>
        </w:numPr>
        <w:tabs>
          <w:tab w:val="num" w:pos="720"/>
        </w:tabs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проявлять готовность к диалогу на основе ценностей гражданского демократического общества, способен занимать активную гражданскую позицию (СЛК-3);</w:t>
      </w:r>
    </w:p>
    <w:p w:rsidR="00BE1745" w:rsidRPr="006360CE" w:rsidRDefault="00BE1745" w:rsidP="00BE1745">
      <w:pPr>
        <w:keepNext/>
        <w:numPr>
          <w:ilvl w:val="0"/>
          <w:numId w:val="8"/>
        </w:numPr>
        <w:tabs>
          <w:tab w:val="num" w:pos="720"/>
        </w:tabs>
        <w:ind w:left="0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использовать полученные знания, необходимые для здорового образа жизни, охраны природы и рационального использования ресурсов (СЛК-4);</w:t>
      </w:r>
    </w:p>
    <w:p w:rsidR="00BE1745" w:rsidRPr="006360CE" w:rsidRDefault="00BE1745" w:rsidP="00BE1745">
      <w:pPr>
        <w:keepNext/>
        <w:numPr>
          <w:ilvl w:val="0"/>
          <w:numId w:val="8"/>
        </w:numPr>
        <w:shd w:val="clear" w:color="auto" w:fill="FFFFFF"/>
        <w:tabs>
          <w:tab w:val="num" w:pos="720"/>
        </w:tabs>
        <w:ind w:left="0" w:hanging="425"/>
        <w:contextualSpacing/>
        <w:jc w:val="both"/>
        <w:rPr>
          <w:rStyle w:val="FontStyle79"/>
          <w:b w:val="0"/>
          <w:bCs w:val="0"/>
          <w:i w:val="0"/>
          <w:iCs w:val="0"/>
          <w:sz w:val="24"/>
          <w:szCs w:val="24"/>
        </w:rPr>
      </w:pPr>
      <w:proofErr w:type="gramStart"/>
      <w:r w:rsidRPr="006360CE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bCs/>
          <w:sz w:val="24"/>
          <w:szCs w:val="24"/>
        </w:rPr>
        <w:t xml:space="preserve"> работать в коллективе, в том числе над междисциплинарными проектами (СЛК-5).</w:t>
      </w:r>
    </w:p>
    <w:p w:rsidR="00BE1745" w:rsidRPr="006360CE" w:rsidRDefault="00BE1745" w:rsidP="00BE1745">
      <w:pPr>
        <w:keepNext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360CE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6360CE">
        <w:rPr>
          <w:rFonts w:ascii="Times New Roman" w:hAnsi="Times New Roman"/>
          <w:b/>
          <w:sz w:val="24"/>
          <w:szCs w:val="24"/>
        </w:rPr>
        <w:t>) профессиональными (ПК)</w:t>
      </w:r>
    </w:p>
    <w:p w:rsidR="00BE1745" w:rsidRPr="006360CE" w:rsidRDefault="00BE1745" w:rsidP="00BE1745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- общепрофессиональные:</w:t>
      </w:r>
    </w:p>
    <w:p w:rsidR="00BE1745" w:rsidRPr="006360CE" w:rsidRDefault="00BE1745" w:rsidP="00BE1745">
      <w:pPr>
        <w:pStyle w:val="a5"/>
        <w:keepNext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  использовать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законы и методы математики, естественных, гуманитарных и экономических наук при решении профессиональных задач (ПК-1);</w:t>
      </w:r>
    </w:p>
    <w:p w:rsidR="00BE1745" w:rsidRPr="006360CE" w:rsidRDefault="00BE1745" w:rsidP="00BE1745">
      <w:pPr>
        <w:pStyle w:val="a5"/>
        <w:keepNext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основными методами организации безопасности жизнедеятельности людей, их защиты от возможных последствий аварий, катастроф, стихийных бедствий (ПК-2);</w:t>
      </w:r>
    </w:p>
    <w:p w:rsidR="00BE1745" w:rsidRPr="006360CE" w:rsidRDefault="00BE1745" w:rsidP="00BE1745">
      <w:pPr>
        <w:pStyle w:val="a5"/>
        <w:keepNext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исследования. Уметь использовать нормативные правовые документы в своей деятельности (ПК-3);</w:t>
      </w:r>
    </w:p>
    <w:p w:rsidR="00BE1745" w:rsidRPr="006360CE" w:rsidRDefault="00BE1745" w:rsidP="00BE1745">
      <w:pPr>
        <w:pStyle w:val="a5"/>
        <w:keepNext/>
        <w:numPr>
          <w:ilvl w:val="0"/>
          <w:numId w:val="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основными методами защиты производственного персонала и населения от возможных последствий аварий, катастроф, стихийных бедствий (ПК-5);</w:t>
      </w:r>
    </w:p>
    <w:p w:rsidR="00BE1745" w:rsidRPr="006360CE" w:rsidRDefault="00BE1745" w:rsidP="00BE1745">
      <w:pPr>
        <w:pStyle w:val="a5"/>
        <w:keepNext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предусмотреть меры по сохранению и защите экосистемы в ходе своей общественной и профессиональной деятельности (ПК-6);</w:t>
      </w:r>
    </w:p>
    <w:p w:rsidR="00BE1745" w:rsidRPr="006360CE" w:rsidRDefault="00BE1745" w:rsidP="00BE1745">
      <w:pPr>
        <w:pStyle w:val="a5"/>
        <w:keepNext/>
        <w:numPr>
          <w:ilvl w:val="0"/>
          <w:numId w:val="1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иметь  навыки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работы  с компьютером как средством управления информацией (ПК-4).</w:t>
      </w:r>
    </w:p>
    <w:p w:rsidR="00BE1745" w:rsidRPr="006360CE" w:rsidRDefault="00BE1745" w:rsidP="00BE1745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Производственно-технологическая деятельность:</w:t>
      </w:r>
    </w:p>
    <w:p w:rsidR="00BE1745" w:rsidRPr="006360CE" w:rsidRDefault="00BE1745" w:rsidP="00BE1745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lastRenderedPageBreak/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определять и 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 (в соответствии с профилем подготовки) (ПК-5);</w:t>
      </w:r>
    </w:p>
    <w:p w:rsidR="00BE1745" w:rsidRPr="006360CE" w:rsidRDefault="00BE1745" w:rsidP="00BE1745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прогрессивными методами подбора и эксплуатации технологического оборудования при производстве продуктов питания из растительного сырья (в соответствии с профилем подготовки) (ПК-6);</w:t>
      </w:r>
    </w:p>
    <w:p w:rsidR="00BE1745" w:rsidRPr="006360CE" w:rsidRDefault="00BE1745" w:rsidP="00BE1745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методами технохимического контроля качества сырья, полуфабрикатов и готовых изделий (в соответствии с профилем подготовки)(ПК-7);</w:t>
      </w:r>
    </w:p>
    <w:p w:rsidR="00BE1745" w:rsidRPr="006360CE" w:rsidRDefault="00BE1745" w:rsidP="00BE1745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 (в соответствии с профилем подготовки) (ПК-8);</w:t>
      </w:r>
    </w:p>
    <w:p w:rsidR="00BE1745" w:rsidRPr="006360CE" w:rsidRDefault="00BE1745" w:rsidP="00BE1745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теплофизических процессов, происходящих при производстве продуктов питания  из растительного сырья (в соответствии с профилем подготовки) (ПК-9);</w:t>
      </w:r>
    </w:p>
    <w:p w:rsidR="00BE1745" w:rsidRPr="006360CE" w:rsidRDefault="00BE1745" w:rsidP="00BE1745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информационные технологии для решения технологических задач по производству продуктов питания  из растительного сырья (в соответствии с профилем подготовки) (ПК-10);</w:t>
      </w:r>
    </w:p>
    <w:p w:rsidR="00BE1745" w:rsidRPr="006360CE" w:rsidRDefault="00BE1745" w:rsidP="00BE1745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может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осуществлять управление действующими технологическими линиями (процессами) и выявлять объекты для улучшения технологии пищевых производств из растительного сырья (по профилю подготовки) (ПК-11);</w:t>
      </w:r>
    </w:p>
    <w:p w:rsidR="00BE1745" w:rsidRPr="006360CE" w:rsidRDefault="00BE1745" w:rsidP="00BE1745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готов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обеспечивать качество продуктов питания из растительного сырья с соответствии с требованиями нормативной документации и потребностями рынка (в соответствии с профилем подготовки) (ПК-12);</w:t>
      </w:r>
    </w:p>
    <w:p w:rsidR="00BE1745" w:rsidRPr="006360CE" w:rsidRDefault="00BE1745" w:rsidP="00BE1745">
      <w:pPr>
        <w:pStyle w:val="a5"/>
        <w:keepNext/>
        <w:numPr>
          <w:ilvl w:val="0"/>
          <w:numId w:val="1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60CE">
        <w:rPr>
          <w:rFonts w:ascii="Times New Roman" w:hAnsi="Times New Roman"/>
          <w:sz w:val="24"/>
          <w:szCs w:val="24"/>
        </w:rPr>
        <w:t>умеет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работать с публикациями в профессиональной периодике; готов посещать тематические выставки и передовые предприятия отрасли (в соответствии с профилем подготовки) (ПК-13).</w:t>
      </w:r>
    </w:p>
    <w:p w:rsidR="00BE1745" w:rsidRPr="006360CE" w:rsidRDefault="00BE1745" w:rsidP="00BE1745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Экспериментально-исследовательская деятельность:</w:t>
      </w:r>
    </w:p>
    <w:p w:rsidR="00BE1745" w:rsidRPr="006360CE" w:rsidRDefault="00BE1745" w:rsidP="00BE1745">
      <w:pPr>
        <w:keepNext/>
        <w:numPr>
          <w:ilvl w:val="0"/>
          <w:numId w:val="11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изучать и анализировать научно-техническую информацию, отечественный  и зарубежный опыт по тематике исследования (ПК-14);</w:t>
      </w:r>
    </w:p>
    <w:p w:rsidR="00BE1745" w:rsidRPr="006360CE" w:rsidRDefault="00BE1745" w:rsidP="00BE1745">
      <w:pPr>
        <w:keepNext/>
        <w:numPr>
          <w:ilvl w:val="0"/>
          <w:numId w:val="11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готов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проводить измерения и наблюдения, составлять описания проводимых исследований, анализировать результаты исследований и использовать при написании отчетов и научных публикаций (ПК-15);</w:t>
      </w:r>
    </w:p>
    <w:p w:rsidR="00BE1745" w:rsidRPr="006360CE" w:rsidRDefault="00BE1745" w:rsidP="00BE1745">
      <w:pPr>
        <w:keepNext/>
        <w:numPr>
          <w:ilvl w:val="0"/>
          <w:numId w:val="11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готов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участвовать в производственных испытаниях и внедрении результатов исследований и разработок в промышленное производство (ПК-16);</w:t>
      </w:r>
    </w:p>
    <w:p w:rsidR="00BE1745" w:rsidRPr="006360CE" w:rsidRDefault="00BE1745" w:rsidP="00BE1745">
      <w:pPr>
        <w:keepNext/>
        <w:numPr>
          <w:ilvl w:val="0"/>
          <w:numId w:val="11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готов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 (в соответствии с профилем подготовки) (ПК-17); </w:t>
      </w:r>
    </w:p>
    <w:p w:rsidR="00BE1745" w:rsidRPr="006360CE" w:rsidRDefault="00BE1745" w:rsidP="00BE1745">
      <w:pPr>
        <w:keepNext/>
        <w:numPr>
          <w:ilvl w:val="0"/>
          <w:numId w:val="11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статистическими методами обработки экспериментальных данных для анализа технологических процессов при производстве продуктов питания из растительного сырья (в соответствии с профилем подготовки) (ПК-16);</w:t>
      </w:r>
    </w:p>
    <w:p w:rsidR="00BE1745" w:rsidRPr="006360CE" w:rsidRDefault="00BE1745" w:rsidP="00BE1745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Организационно-управленческая деятельность:</w:t>
      </w:r>
    </w:p>
    <w:p w:rsidR="00BE1745" w:rsidRPr="006360CE" w:rsidRDefault="00BE1745" w:rsidP="00BE1745">
      <w:pPr>
        <w:keepNext/>
        <w:numPr>
          <w:ilvl w:val="0"/>
          <w:numId w:val="13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оценивать современные достижения науки в технологии производства продуктов питания из растительного сырья и предлагать новые конкурентоспособные продукты (ПК-17);</w:t>
      </w:r>
    </w:p>
    <w:p w:rsidR="00BE1745" w:rsidRPr="006360CE" w:rsidRDefault="00BE1745" w:rsidP="00BE1745">
      <w:pPr>
        <w:keepNext/>
        <w:numPr>
          <w:ilvl w:val="0"/>
          <w:numId w:val="13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методиками расчета технико-экономической эффективности при выборе оптимальных технических   и организационных решений;</w:t>
      </w:r>
    </w:p>
    <w:p w:rsidR="00BE1745" w:rsidRPr="006360CE" w:rsidRDefault="00BE1745" w:rsidP="00BE1745">
      <w:pPr>
        <w:keepNext/>
        <w:numPr>
          <w:ilvl w:val="0"/>
          <w:numId w:val="13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способами организации производства и эффективной работы трудового коллектива на основе современных методов управления (ПК-19);</w:t>
      </w:r>
    </w:p>
    <w:p w:rsidR="00BE1745" w:rsidRPr="006360CE" w:rsidRDefault="00BE1745" w:rsidP="00BE1745">
      <w:pPr>
        <w:keepNext/>
        <w:numPr>
          <w:ilvl w:val="0"/>
          <w:numId w:val="13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lastRenderedPageBreak/>
        <w:t>понимать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принципы составления организационно-плановых и технологических расчетов при проектировании новых или модернизации существующих производств и производственных участков (ПК-20);</w:t>
      </w:r>
    </w:p>
    <w:p w:rsidR="00BE1745" w:rsidRPr="006360CE" w:rsidRDefault="00BE1745" w:rsidP="00BE1745">
      <w:pPr>
        <w:keepNext/>
        <w:numPr>
          <w:ilvl w:val="0"/>
          <w:numId w:val="13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владеть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принципами выбора наиболее рациональных способов защиты и порядка действий коллектива предприятия (цеха, отдела, лаборатории)  в   чрезвычайных ситуациях (ПК-21);</w:t>
      </w:r>
    </w:p>
    <w:p w:rsidR="00BE1745" w:rsidRPr="006360CE" w:rsidRDefault="00BE1745" w:rsidP="00BE1745">
      <w:pPr>
        <w:keepNext/>
        <w:numPr>
          <w:ilvl w:val="0"/>
          <w:numId w:val="13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принципы системы менеджмента качества   и организационно-правовые основы управленческой и предпринимательской деятельности (ПК-22).</w:t>
      </w:r>
    </w:p>
    <w:p w:rsidR="00BE1745" w:rsidRPr="006360CE" w:rsidRDefault="00BE1745" w:rsidP="00BE1745">
      <w:pPr>
        <w:keepNext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360CE">
        <w:rPr>
          <w:rFonts w:ascii="Times New Roman" w:hAnsi="Times New Roman"/>
          <w:b/>
          <w:i/>
          <w:sz w:val="24"/>
          <w:szCs w:val="24"/>
        </w:rPr>
        <w:t>Расчетно-проектная деятельность:</w:t>
      </w:r>
    </w:p>
    <w:p w:rsidR="00BE1745" w:rsidRPr="006360CE" w:rsidRDefault="00BE1745" w:rsidP="00BE1745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участвовать в разработке проектов вновь строящихся предприятий по выпуску продуктов питания из растительного сырья (в соответствии с профилем подготовки), реконструкции и </w:t>
      </w:r>
      <w:proofErr w:type="spellStart"/>
      <w:r w:rsidRPr="006360CE">
        <w:rPr>
          <w:rFonts w:ascii="Times New Roman" w:hAnsi="Times New Roman"/>
          <w:sz w:val="24"/>
          <w:szCs w:val="24"/>
        </w:rPr>
        <w:t>техперевооружению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существующих производств (ПК-23);</w:t>
      </w:r>
    </w:p>
    <w:p w:rsidR="00BE1745" w:rsidRPr="006360CE" w:rsidRDefault="00BE1745" w:rsidP="00BE1745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пользоваться нормативными документами, определяющими требования при проектировании пищевых  предприятий; участвовать в сборе исходных данных и разработке проектов предприятий по выпуску продуктов питания  из растительного сырья (в соответствии с профилем подготовки) (ПК-24)</w:t>
      </w:r>
    </w:p>
    <w:p w:rsidR="00BE1745" w:rsidRPr="006360CE" w:rsidRDefault="00BE1745" w:rsidP="00BE1745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готов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к работе по технико-экономическому обоснованию и защите принимаемых проектных решений (ПК-25);</w:t>
      </w:r>
    </w:p>
    <w:p w:rsidR="00BE1745" w:rsidRPr="006360CE" w:rsidRDefault="00BE1745" w:rsidP="00BE1745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 (ПК-25);</w:t>
      </w:r>
    </w:p>
    <w:p w:rsidR="00BE1745" w:rsidRPr="006360CE" w:rsidRDefault="00BE1745" w:rsidP="00BE1745">
      <w:pPr>
        <w:keepNext/>
        <w:numPr>
          <w:ilvl w:val="0"/>
          <w:numId w:val="14"/>
        </w:numPr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обосновывать и осуществлять технологические компоновки,  подбор оборудования для технологических линий и участков производства продуктов питания из растительного сырья (в соответствии с профилем  подготовке) (ПК-26);</w:t>
      </w:r>
    </w:p>
    <w:p w:rsidR="00B741DA" w:rsidRPr="00391640" w:rsidRDefault="00B741DA" w:rsidP="00D72BF7">
      <w:pPr>
        <w:keepNext/>
        <w:shd w:val="clear" w:color="auto" w:fill="FFFFFF"/>
        <w:spacing w:before="5"/>
        <w:ind w:left="14" w:right="5" w:firstLine="701"/>
        <w:jc w:val="both"/>
        <w:rPr>
          <w:rFonts w:ascii="Times New Roman" w:hAnsi="Times New Roman"/>
          <w:b/>
          <w:sz w:val="24"/>
          <w:szCs w:val="24"/>
        </w:rPr>
      </w:pPr>
    </w:p>
    <w:p w:rsidR="00CB3DB1" w:rsidRPr="00CB3DB1" w:rsidRDefault="00CB3DB1" w:rsidP="00D72BF7">
      <w:pPr>
        <w:keepNext/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B741DA">
        <w:rPr>
          <w:rFonts w:ascii="Times New Roman" w:eastAsiaTheme="minorHAnsi" w:hAnsi="Times New Roman"/>
          <w:b/>
          <w:bCs/>
          <w:sz w:val="24"/>
          <w:szCs w:val="24"/>
        </w:rPr>
        <w:t>2.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b/>
          <w:bCs/>
          <w:sz w:val="24"/>
          <w:szCs w:val="24"/>
        </w:rPr>
        <w:t>ХАРАКТЕРИСТИКА ПРОФЕССИОНАЛЬНОЙ ДЕЯТЕЛЬНОСТИ</w:t>
      </w:r>
    </w:p>
    <w:p w:rsidR="00CB3DB1" w:rsidRPr="00CB3DB1" w:rsidRDefault="00CB3DB1" w:rsidP="00D72BF7">
      <w:pPr>
        <w:keepNext/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CB3DB1">
        <w:rPr>
          <w:rFonts w:ascii="Times New Roman" w:eastAsiaTheme="minorHAnsi" w:hAnsi="Times New Roman"/>
          <w:b/>
          <w:bCs/>
          <w:sz w:val="24"/>
          <w:szCs w:val="24"/>
        </w:rPr>
        <w:t>ВЫПУСКНИКА МАГИСТЕРСКОЙ ПРОГРАММЫ ПО НАПРАВЛЕНИЮ</w:t>
      </w:r>
    </w:p>
    <w:p w:rsidR="00CB3DB1" w:rsidRDefault="00CB3DB1" w:rsidP="00D72BF7">
      <w:pPr>
        <w:keepNext/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  <w:lang w:val="ky-KG"/>
        </w:rPr>
      </w:pPr>
      <w:r w:rsidRPr="00CB3DB1">
        <w:rPr>
          <w:rFonts w:ascii="Times New Roman" w:eastAsiaTheme="minorHAnsi" w:hAnsi="Times New Roman"/>
          <w:b/>
          <w:bCs/>
          <w:sz w:val="24"/>
          <w:szCs w:val="24"/>
        </w:rPr>
        <w:t xml:space="preserve">ПОДГОТОВКИ – </w:t>
      </w:r>
      <w:r>
        <w:rPr>
          <w:rFonts w:ascii="Times New Roman" w:eastAsiaTheme="minorHAnsi" w:hAnsi="Times New Roman"/>
          <w:b/>
          <w:bCs/>
          <w:sz w:val="24"/>
          <w:szCs w:val="24"/>
          <w:lang w:val="ky-KG"/>
        </w:rPr>
        <w:t xml:space="preserve">740100 – ТЕХНОЛОГИЯ И ПРОИЗВОДСТВО ПРОДУКТОВ </w:t>
      </w:r>
      <w:r w:rsidRPr="00CB3DB1">
        <w:rPr>
          <w:rFonts w:ascii="Times New Roman" w:eastAsiaTheme="minorHAnsi" w:hAnsi="Times New Roman"/>
          <w:b/>
          <w:bCs/>
          <w:sz w:val="24"/>
          <w:szCs w:val="24"/>
        </w:rPr>
        <w:t>ПИТАНИЯ ИЗ РАСТИТЕЛЬНОГО СЫРЬЯ</w:t>
      </w:r>
    </w:p>
    <w:p w:rsidR="00CB3DB1" w:rsidRDefault="00CB3DB1" w:rsidP="00D72BF7">
      <w:pPr>
        <w:keepNext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B3DB1" w:rsidRPr="00CB3DB1" w:rsidRDefault="00CB3DB1" w:rsidP="00192860">
      <w:pPr>
        <w:keepNext/>
        <w:keepLines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B3DB1">
        <w:rPr>
          <w:rFonts w:ascii="Times New Roman" w:eastAsiaTheme="minorHAnsi" w:hAnsi="Times New Roman"/>
          <w:b/>
          <w:bCs/>
          <w:sz w:val="24"/>
          <w:szCs w:val="24"/>
        </w:rPr>
        <w:t>2.1. Область профессиональной деятельности выпускника</w:t>
      </w:r>
    </w:p>
    <w:p w:rsidR="00CB3DB1" w:rsidRDefault="00C206D2" w:rsidP="00192860">
      <w:pPr>
        <w:keepNext/>
        <w:keepLines/>
        <w:autoSpaceDE w:val="0"/>
        <w:autoSpaceDN w:val="0"/>
        <w:adjustRightInd w:val="0"/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="00CB3DB1" w:rsidRPr="00CB3DB1">
        <w:rPr>
          <w:rFonts w:ascii="Times New Roman" w:eastAsiaTheme="minorHAnsi" w:hAnsi="Times New Roman"/>
          <w:sz w:val="24"/>
          <w:szCs w:val="24"/>
        </w:rPr>
        <w:t xml:space="preserve"> </w:t>
      </w:r>
      <w:r w:rsidR="00CB3DB1" w:rsidRPr="00B31EF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соответствии </w:t>
      </w:r>
      <w:r w:rsidR="00192860" w:rsidRPr="00B31EF8">
        <w:rPr>
          <w:rFonts w:ascii="Times New Roman" w:eastAsiaTheme="minorHAnsi" w:hAnsi="Times New Roman"/>
          <w:color w:val="000000" w:themeColor="text1"/>
          <w:sz w:val="24"/>
          <w:szCs w:val="24"/>
        </w:rPr>
        <w:t>с п. 3.5</w:t>
      </w:r>
      <w:r w:rsidR="00CB3DB1" w:rsidRPr="00B31EF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ГОС ВПО </w:t>
      </w:r>
      <w:r w:rsidR="00CB3DB1">
        <w:rPr>
          <w:rFonts w:ascii="Times New Roman" w:eastAsiaTheme="minorHAnsi" w:hAnsi="Times New Roman"/>
          <w:sz w:val="24"/>
          <w:szCs w:val="24"/>
          <w:lang w:val="ky-KG"/>
        </w:rPr>
        <w:t xml:space="preserve">КР </w:t>
      </w:r>
      <w:r w:rsidR="00CB3DB1">
        <w:rPr>
          <w:rFonts w:ascii="Times New Roman" w:eastAsiaTheme="minorHAnsi" w:hAnsi="Times New Roman"/>
          <w:sz w:val="24"/>
          <w:szCs w:val="24"/>
        </w:rPr>
        <w:t xml:space="preserve">по направлению </w:t>
      </w:r>
      <w:r w:rsidR="00CB3DB1" w:rsidRPr="00CB3DB1">
        <w:rPr>
          <w:rFonts w:ascii="Times New Roman" w:hAnsi="Times New Roman"/>
          <w:sz w:val="24"/>
          <w:szCs w:val="24"/>
        </w:rPr>
        <w:t xml:space="preserve">740100 – «Технология и </w:t>
      </w:r>
      <w:proofErr w:type="gramStart"/>
      <w:r w:rsidR="00CB3DB1" w:rsidRPr="00CB3DB1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="00CB3DB1" w:rsidRPr="00CB3DB1">
        <w:rPr>
          <w:rFonts w:ascii="Times New Roman" w:hAnsi="Times New Roman"/>
          <w:sz w:val="24"/>
          <w:szCs w:val="24"/>
        </w:rPr>
        <w:t xml:space="preserve"> питания из растительного сырья»</w:t>
      </w:r>
      <w:r w:rsidR="00CB3DB1" w:rsidRPr="00CB3DB1">
        <w:rPr>
          <w:rFonts w:ascii="Times New Roman" w:eastAsiaTheme="minorHAnsi" w:hAnsi="Times New Roman"/>
          <w:sz w:val="24"/>
          <w:szCs w:val="24"/>
        </w:rPr>
        <w:t xml:space="preserve"> </w:t>
      </w:r>
      <w:r w:rsidR="00CB3DB1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CB3DB1" w:rsidRPr="00CB3DB1">
        <w:rPr>
          <w:rFonts w:ascii="Times New Roman" w:eastAsiaTheme="minorHAnsi" w:hAnsi="Times New Roman"/>
          <w:sz w:val="24"/>
          <w:szCs w:val="24"/>
        </w:rPr>
        <w:t>область профессиональной деятельности магистров включает:</w:t>
      </w:r>
    </w:p>
    <w:p w:rsidR="00CB3DB1" w:rsidRPr="00CB3DB1" w:rsidRDefault="000C57A7" w:rsidP="000C57A7">
      <w:pPr>
        <w:pStyle w:val="Style62"/>
        <w:keepNext/>
        <w:keepLines/>
        <w:widowControl/>
        <w:spacing w:line="240" w:lineRule="auto"/>
        <w:ind w:firstLine="0"/>
        <w:contextualSpacing/>
        <w:rPr>
          <w:rFonts w:eastAsiaTheme="minorHAnsi"/>
        </w:rPr>
      </w:pPr>
      <w:r>
        <w:rPr>
          <w:rStyle w:val="FontStyle52"/>
        </w:rPr>
        <w:t xml:space="preserve">- </w:t>
      </w:r>
      <w:r w:rsidR="00CB3DB1" w:rsidRPr="00CB3DB1">
        <w:rPr>
          <w:rFonts w:eastAsiaTheme="minorHAnsi"/>
        </w:rPr>
        <w:t>разработку идеологии, определение и реализация основных направлений научно-технического прогресса в отрасли;</w:t>
      </w:r>
    </w:p>
    <w:p w:rsidR="00CB3DB1" w:rsidRPr="00CB3DB1" w:rsidRDefault="00CB3DB1" w:rsidP="00192860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B3DB1">
        <w:rPr>
          <w:rFonts w:ascii="Times New Roman" w:eastAsiaTheme="minorHAnsi" w:hAnsi="Times New Roman"/>
          <w:sz w:val="24"/>
          <w:szCs w:val="24"/>
        </w:rPr>
        <w:t>- создание и реализация технологий новых пищевых продуктов в соответствии с</w:t>
      </w:r>
      <w:r w:rsidR="006B50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 xml:space="preserve">государственной политикой </w:t>
      </w:r>
      <w:r>
        <w:rPr>
          <w:rFonts w:ascii="Times New Roman" w:eastAsiaTheme="minorHAnsi" w:hAnsi="Times New Roman"/>
          <w:sz w:val="24"/>
          <w:szCs w:val="24"/>
          <w:lang w:val="ky-KG"/>
        </w:rPr>
        <w:t>КР</w:t>
      </w:r>
      <w:r w:rsidR="00192860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>в области здорового питания населения на основе</w:t>
      </w:r>
      <w:r w:rsidR="006B50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>проведенных научных исследований;</w:t>
      </w:r>
    </w:p>
    <w:p w:rsidR="00CB3DB1" w:rsidRPr="00CB3DB1" w:rsidRDefault="00CB3DB1" w:rsidP="00192860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B3DB1">
        <w:rPr>
          <w:rFonts w:ascii="Times New Roman" w:eastAsiaTheme="minorHAnsi" w:hAnsi="Times New Roman"/>
          <w:sz w:val="24"/>
          <w:szCs w:val="24"/>
        </w:rPr>
        <w:t xml:space="preserve">- </w:t>
      </w:r>
      <w:r w:rsidR="000C57A7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CB3DB1">
        <w:rPr>
          <w:rFonts w:ascii="Times New Roman" w:eastAsiaTheme="minorHAnsi" w:hAnsi="Times New Roman"/>
          <w:sz w:val="24"/>
          <w:szCs w:val="24"/>
        </w:rPr>
        <w:t>разработку нормативно-технической документации;</w:t>
      </w:r>
    </w:p>
    <w:p w:rsidR="00CB3DB1" w:rsidRPr="00CB3DB1" w:rsidRDefault="000C57A7" w:rsidP="00192860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CB3DB1" w:rsidRPr="00CB3DB1">
        <w:rPr>
          <w:rFonts w:ascii="Times New Roman" w:eastAsiaTheme="minorHAnsi" w:hAnsi="Times New Roman"/>
          <w:sz w:val="24"/>
          <w:szCs w:val="24"/>
        </w:rPr>
        <w:t>организацию входного контроля качества сырья, технологических добавок и</w:t>
      </w:r>
      <w:r w:rsidR="006B501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B3DB1" w:rsidRPr="00CB3DB1">
        <w:rPr>
          <w:rFonts w:ascii="Times New Roman" w:eastAsiaTheme="minorHAnsi" w:hAnsi="Times New Roman"/>
          <w:sz w:val="24"/>
          <w:szCs w:val="24"/>
        </w:rPr>
        <w:t>улучшителей</w:t>
      </w:r>
      <w:proofErr w:type="spellEnd"/>
      <w:r w:rsidR="00CB3DB1" w:rsidRPr="00CB3DB1">
        <w:rPr>
          <w:rFonts w:ascii="Times New Roman" w:eastAsiaTheme="minorHAnsi" w:hAnsi="Times New Roman"/>
          <w:sz w:val="24"/>
          <w:szCs w:val="24"/>
        </w:rPr>
        <w:t>;</w:t>
      </w:r>
    </w:p>
    <w:p w:rsidR="00CB3DB1" w:rsidRPr="00CB3DB1" w:rsidRDefault="00CB3DB1" w:rsidP="00192860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B3DB1">
        <w:rPr>
          <w:rFonts w:ascii="Times New Roman" w:eastAsiaTheme="minorHAnsi" w:hAnsi="Times New Roman"/>
          <w:sz w:val="24"/>
          <w:szCs w:val="24"/>
        </w:rPr>
        <w:t>- производственный контроль качества сырья, полуфабрикатов и параметров</w:t>
      </w:r>
      <w:r w:rsidR="006B50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>технологического процесса производства;</w:t>
      </w:r>
    </w:p>
    <w:p w:rsidR="00CB3DB1" w:rsidRPr="00CB3DB1" w:rsidRDefault="00CB3DB1" w:rsidP="00192860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B3DB1">
        <w:rPr>
          <w:rFonts w:ascii="Times New Roman" w:eastAsiaTheme="minorHAnsi" w:hAnsi="Times New Roman"/>
          <w:sz w:val="24"/>
          <w:szCs w:val="24"/>
        </w:rPr>
        <w:t xml:space="preserve">- </w:t>
      </w:r>
      <w:r w:rsidR="000C57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>управление качеством готовой продукции;</w:t>
      </w:r>
    </w:p>
    <w:p w:rsidR="00CB3DB1" w:rsidRDefault="00CB3DB1" w:rsidP="00192860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CB3DB1">
        <w:rPr>
          <w:rFonts w:ascii="Times New Roman" w:eastAsiaTheme="minorHAnsi" w:hAnsi="Times New Roman"/>
          <w:sz w:val="24"/>
          <w:szCs w:val="24"/>
        </w:rPr>
        <w:t>-</w:t>
      </w:r>
      <w:r w:rsidR="000C57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 xml:space="preserve"> реализацию стандартов Международной организации по стандартизации, контроль</w:t>
      </w:r>
      <w:r w:rsidR="00056F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B3DB1">
        <w:rPr>
          <w:rFonts w:ascii="Times New Roman" w:eastAsiaTheme="minorHAnsi" w:hAnsi="Times New Roman"/>
          <w:sz w:val="24"/>
          <w:szCs w:val="24"/>
        </w:rPr>
        <w:t>над соблюдением экологической</w:t>
      </w:r>
      <w:r>
        <w:rPr>
          <w:rFonts w:ascii="Times New Roman" w:eastAsiaTheme="minorHAnsi" w:hAnsi="Times New Roman"/>
          <w:sz w:val="24"/>
          <w:szCs w:val="24"/>
        </w:rPr>
        <w:t xml:space="preserve"> чистоты технологических процессов;</w:t>
      </w:r>
    </w:p>
    <w:p w:rsidR="00CB3DB1" w:rsidRDefault="00CB3DB1" w:rsidP="00192860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подбор технологического оборудования для совершенствования существующих</w:t>
      </w:r>
      <w:r w:rsidR="006B501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производств и реализации новых технологических решений;</w:t>
      </w:r>
    </w:p>
    <w:p w:rsidR="00CB3DB1" w:rsidRDefault="00CB3DB1" w:rsidP="00192860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обучение и повышение квалификации специалистов, работающих на производстве.</w:t>
      </w:r>
    </w:p>
    <w:p w:rsidR="00622627" w:rsidRDefault="00CB3DB1" w:rsidP="000C57A7">
      <w:pPr>
        <w:keepNext/>
        <w:keepLines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Профессиональная деятельность выпускник</w:t>
      </w:r>
      <w:r w:rsidR="007C4680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 xml:space="preserve"> может осуществлять</w:t>
      </w:r>
      <w:r w:rsidR="007C4680">
        <w:rPr>
          <w:rFonts w:ascii="Times New Roman" w:eastAsiaTheme="minorHAnsi" w:hAnsi="Times New Roman"/>
          <w:sz w:val="24"/>
          <w:szCs w:val="24"/>
        </w:rPr>
        <w:t>ся</w:t>
      </w:r>
      <w:r>
        <w:rPr>
          <w:rFonts w:ascii="Times New Roman" w:eastAsiaTheme="minorHAnsi" w:hAnsi="Times New Roman"/>
          <w:sz w:val="24"/>
          <w:szCs w:val="24"/>
        </w:rPr>
        <w:t xml:space="preserve"> на следующих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предприятиях отрасли:</w:t>
      </w:r>
      <w:r w:rsidR="002B6946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2B6946" w:rsidRPr="002B6946">
        <w:rPr>
          <w:rFonts w:ascii="Times New Roman" w:eastAsiaTheme="minorHAnsi" w:hAnsi="Times New Roman"/>
          <w:sz w:val="24"/>
          <w:szCs w:val="24"/>
          <w:lang w:val="ky-KG"/>
        </w:rPr>
        <w:t>ЗАО «Bear Beer</w:t>
      </w:r>
      <w:r w:rsidR="002B6946" w:rsidRPr="00CB3DB1">
        <w:rPr>
          <w:rFonts w:ascii="Times New Roman" w:hAnsi="Times New Roman"/>
          <w:sz w:val="24"/>
          <w:szCs w:val="24"/>
        </w:rPr>
        <w:t>»</w:t>
      </w:r>
      <w:r w:rsidR="002B6946">
        <w:rPr>
          <w:rFonts w:ascii="Times New Roman" w:eastAsiaTheme="minorHAnsi" w:hAnsi="Times New Roman"/>
          <w:sz w:val="24"/>
          <w:szCs w:val="24"/>
          <w:lang w:val="ky-KG"/>
        </w:rPr>
        <w:t xml:space="preserve">, ОсОО </w:t>
      </w:r>
      <w:r w:rsidR="002B6946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2B6946">
        <w:rPr>
          <w:rFonts w:ascii="Times New Roman" w:eastAsiaTheme="minorHAnsi" w:hAnsi="Times New Roman"/>
          <w:sz w:val="24"/>
          <w:szCs w:val="24"/>
          <w:lang w:val="ky-KG"/>
        </w:rPr>
        <w:t>Экопродукт Азия</w:t>
      </w:r>
      <w:r w:rsidR="002B6946" w:rsidRPr="00CB3DB1">
        <w:rPr>
          <w:rFonts w:ascii="Times New Roman" w:hAnsi="Times New Roman"/>
          <w:sz w:val="24"/>
          <w:szCs w:val="24"/>
        </w:rPr>
        <w:t>»</w:t>
      </w:r>
      <w:r w:rsidR="002B6946">
        <w:rPr>
          <w:rFonts w:ascii="Times New Roman" w:eastAsiaTheme="minorHAnsi" w:hAnsi="Times New Roman"/>
          <w:sz w:val="24"/>
          <w:szCs w:val="24"/>
          <w:lang w:val="ky-KG"/>
        </w:rPr>
        <w:t xml:space="preserve">, </w:t>
      </w:r>
      <w:r w:rsidR="002B6946" w:rsidRPr="002B6946">
        <w:rPr>
          <w:rFonts w:ascii="Times New Roman" w:eastAsiaTheme="minorHAnsi" w:hAnsi="Times New Roman"/>
          <w:sz w:val="24"/>
          <w:szCs w:val="24"/>
          <w:lang w:val="ky-KG"/>
        </w:rPr>
        <w:t>ОАО «Голден Сан</w:t>
      </w:r>
      <w:r w:rsidR="002B6946" w:rsidRPr="00CB3DB1">
        <w:rPr>
          <w:rFonts w:ascii="Times New Roman" w:hAnsi="Times New Roman"/>
          <w:sz w:val="24"/>
          <w:szCs w:val="24"/>
        </w:rPr>
        <w:t>»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 xml:space="preserve">, ОсОО </w:t>
      </w:r>
      <w:r w:rsidR="001905E8" w:rsidRPr="001905E8">
        <w:rPr>
          <w:rFonts w:ascii="Times New Roman" w:eastAsiaTheme="minorHAnsi" w:hAnsi="Times New Roman"/>
          <w:sz w:val="24"/>
          <w:szCs w:val="24"/>
          <w:lang w:val="ky-KG"/>
        </w:rPr>
        <w:t>«Кыргыз Коньягы»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 xml:space="preserve">, ОсОО </w:t>
      </w:r>
      <w:r w:rsidR="001905E8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>Аю</w:t>
      </w:r>
      <w:r w:rsidR="001905E8" w:rsidRPr="00CB3DB1">
        <w:rPr>
          <w:rFonts w:ascii="Times New Roman" w:hAnsi="Times New Roman"/>
          <w:sz w:val="24"/>
          <w:szCs w:val="24"/>
        </w:rPr>
        <w:t>»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>,</w:t>
      </w:r>
      <w:r w:rsidR="001905E8" w:rsidRPr="001905E8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 xml:space="preserve">ОсОО </w:t>
      </w:r>
      <w:r w:rsidR="001905E8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>Артезиан</w:t>
      </w:r>
      <w:r w:rsidR="001905E8" w:rsidRPr="00CB3DB1">
        <w:rPr>
          <w:rFonts w:ascii="Times New Roman" w:hAnsi="Times New Roman"/>
          <w:sz w:val="24"/>
          <w:szCs w:val="24"/>
        </w:rPr>
        <w:t>»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 xml:space="preserve">, </w:t>
      </w:r>
      <w:r w:rsidR="001905E8" w:rsidRPr="001905E8">
        <w:rPr>
          <w:rFonts w:ascii="Times New Roman" w:eastAsiaTheme="minorHAnsi" w:hAnsi="Times New Roman"/>
          <w:sz w:val="24"/>
          <w:szCs w:val="24"/>
          <w:lang w:val="ky-KG"/>
        </w:rPr>
        <w:t xml:space="preserve">ЗАО </w:t>
      </w:r>
      <w:r w:rsidR="001905E8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1905E8" w:rsidRPr="001905E8">
        <w:rPr>
          <w:rFonts w:ascii="Times New Roman" w:eastAsiaTheme="minorHAnsi" w:hAnsi="Times New Roman"/>
          <w:sz w:val="24"/>
          <w:szCs w:val="24"/>
          <w:lang w:val="ky-KG"/>
        </w:rPr>
        <w:t>Аталык Групп</w:t>
      </w:r>
      <w:r w:rsidR="001905E8" w:rsidRPr="00CB3DB1">
        <w:rPr>
          <w:rFonts w:ascii="Times New Roman" w:hAnsi="Times New Roman"/>
          <w:sz w:val="24"/>
          <w:szCs w:val="24"/>
        </w:rPr>
        <w:t>»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 xml:space="preserve">, ОсОО </w:t>
      </w:r>
      <w:r w:rsidR="001905E8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1905E8" w:rsidRPr="001905E8">
        <w:rPr>
          <w:rFonts w:ascii="Times New Roman" w:eastAsiaTheme="minorHAnsi" w:hAnsi="Times New Roman"/>
          <w:sz w:val="24"/>
          <w:szCs w:val="24"/>
          <w:lang w:val="ky-KG"/>
        </w:rPr>
        <w:t>АПК ЭлДан Аталык</w:t>
      </w:r>
      <w:r w:rsidR="001905E8" w:rsidRPr="00CB3DB1">
        <w:rPr>
          <w:rFonts w:ascii="Times New Roman" w:hAnsi="Times New Roman"/>
          <w:sz w:val="24"/>
          <w:szCs w:val="24"/>
        </w:rPr>
        <w:t>»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 xml:space="preserve">, ОсОО </w:t>
      </w:r>
      <w:r w:rsidR="001905E8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>Абдыш-Ата</w:t>
      </w:r>
      <w:r w:rsidR="001905E8" w:rsidRPr="00CB3DB1">
        <w:rPr>
          <w:rFonts w:ascii="Times New Roman" w:hAnsi="Times New Roman"/>
          <w:sz w:val="24"/>
          <w:szCs w:val="24"/>
        </w:rPr>
        <w:t>»</w:t>
      </w:r>
      <w:r w:rsidR="001905E8">
        <w:rPr>
          <w:rFonts w:ascii="Times New Roman" w:eastAsiaTheme="minorHAnsi" w:hAnsi="Times New Roman"/>
          <w:sz w:val="24"/>
          <w:szCs w:val="24"/>
          <w:lang w:val="ky-KG"/>
        </w:rPr>
        <w:t xml:space="preserve">, 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 xml:space="preserve">ОсОО </w:t>
      </w:r>
      <w:r w:rsidR="00622627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>Сокоев</w:t>
      </w:r>
      <w:r w:rsidR="00622627" w:rsidRPr="00CB3DB1">
        <w:rPr>
          <w:rFonts w:ascii="Times New Roman" w:hAnsi="Times New Roman"/>
          <w:sz w:val="24"/>
          <w:szCs w:val="24"/>
        </w:rPr>
        <w:t>»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 xml:space="preserve">, ОсОО </w:t>
      </w:r>
      <w:r w:rsidR="00622627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>Токмокплодоовощ</w:t>
      </w:r>
      <w:r w:rsidR="00622627" w:rsidRPr="00CB3DB1">
        <w:rPr>
          <w:rFonts w:ascii="Times New Roman" w:hAnsi="Times New Roman"/>
          <w:sz w:val="24"/>
          <w:szCs w:val="24"/>
        </w:rPr>
        <w:t>»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 xml:space="preserve">, к/х </w:t>
      </w:r>
      <w:r w:rsidR="00622627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>Кирби</w:t>
      </w:r>
      <w:r w:rsidR="00622627" w:rsidRPr="00CB3DB1">
        <w:rPr>
          <w:rFonts w:ascii="Times New Roman" w:hAnsi="Times New Roman"/>
          <w:sz w:val="24"/>
          <w:szCs w:val="24"/>
        </w:rPr>
        <w:t>»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 xml:space="preserve">, ОсОО </w:t>
      </w:r>
      <w:r w:rsidR="00622627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>Айлана</w:t>
      </w:r>
      <w:r w:rsidR="00622627" w:rsidRPr="00CB3DB1">
        <w:rPr>
          <w:rFonts w:ascii="Times New Roman" w:hAnsi="Times New Roman"/>
          <w:sz w:val="24"/>
          <w:szCs w:val="24"/>
        </w:rPr>
        <w:t>»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 xml:space="preserve">, ОсОО </w:t>
      </w:r>
      <w:r w:rsidR="00622627" w:rsidRPr="002B6946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>Десерт</w:t>
      </w:r>
      <w:r w:rsidR="00622627" w:rsidRPr="00CB3DB1">
        <w:rPr>
          <w:rFonts w:ascii="Times New Roman" w:hAnsi="Times New Roman"/>
          <w:sz w:val="24"/>
          <w:szCs w:val="24"/>
        </w:rPr>
        <w:t>»</w:t>
      </w:r>
      <w:r w:rsidR="007C46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4680">
        <w:rPr>
          <w:rFonts w:ascii="Times New Roman" w:hAnsi="Times New Roman"/>
          <w:sz w:val="24"/>
          <w:szCs w:val="24"/>
        </w:rPr>
        <w:t>ОсОО</w:t>
      </w:r>
      <w:proofErr w:type="spellEnd"/>
      <w:r w:rsidR="007C468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C4680">
        <w:rPr>
          <w:rFonts w:ascii="Times New Roman" w:hAnsi="Times New Roman"/>
          <w:sz w:val="24"/>
          <w:szCs w:val="24"/>
        </w:rPr>
        <w:t>ПродИмпекс</w:t>
      </w:r>
      <w:proofErr w:type="spellEnd"/>
      <w:r w:rsidR="007C4680">
        <w:rPr>
          <w:rFonts w:ascii="Times New Roman" w:hAnsi="Times New Roman"/>
          <w:sz w:val="24"/>
          <w:szCs w:val="24"/>
        </w:rPr>
        <w:t>»</w:t>
      </w:r>
      <w:r w:rsidR="00622627">
        <w:rPr>
          <w:rFonts w:ascii="Times New Roman" w:eastAsiaTheme="minorHAnsi" w:hAnsi="Times New Roman"/>
          <w:sz w:val="24"/>
          <w:szCs w:val="24"/>
          <w:lang w:val="ky-KG"/>
        </w:rPr>
        <w:t xml:space="preserve"> и др.</w:t>
      </w:r>
    </w:p>
    <w:p w:rsidR="00622627" w:rsidRDefault="00622627" w:rsidP="00622627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</w:p>
    <w:p w:rsidR="00056F32" w:rsidRPr="00056F32" w:rsidRDefault="00056F32" w:rsidP="00192860">
      <w:pPr>
        <w:keepNext/>
        <w:keepLines/>
        <w:autoSpaceDE w:val="0"/>
        <w:autoSpaceDN w:val="0"/>
        <w:adjustRightInd w:val="0"/>
        <w:ind w:firstLine="708"/>
        <w:jc w:val="left"/>
        <w:rPr>
          <w:rFonts w:ascii="Times New Roman" w:eastAsiaTheme="minorHAnsi" w:hAnsi="Times New Roman"/>
          <w:b/>
          <w:sz w:val="24"/>
          <w:szCs w:val="24"/>
          <w:lang w:val="ky-KG"/>
        </w:rPr>
      </w:pPr>
      <w:r w:rsidRPr="00056F32">
        <w:rPr>
          <w:rFonts w:ascii="Times New Roman" w:eastAsiaTheme="minorHAnsi" w:hAnsi="Times New Roman"/>
          <w:b/>
          <w:sz w:val="24"/>
          <w:szCs w:val="24"/>
          <w:lang w:val="ky-KG"/>
        </w:rPr>
        <w:t>2.2 Объекты профессиональной деятельности выпускника</w:t>
      </w:r>
    </w:p>
    <w:p w:rsidR="00056F32" w:rsidRPr="00056F32" w:rsidRDefault="00647141" w:rsidP="00647141">
      <w:pPr>
        <w:keepNext/>
        <w:keepLines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 xml:space="preserve">В соответствии с п. 3.6 </w:t>
      </w:r>
      <w:r w:rsidR="00056F32"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ГОС ВПО по </w:t>
      </w:r>
      <w:r w:rsidR="00B741DA" w:rsidRPr="00CB3DB1">
        <w:rPr>
          <w:rFonts w:ascii="Times New Roman" w:hAnsi="Times New Roman"/>
          <w:sz w:val="24"/>
          <w:szCs w:val="24"/>
        </w:rPr>
        <w:t>740100 – «Технология и производство  продуктов питания из растительного сырья»</w:t>
      </w:r>
      <w:r w:rsidR="00B741DA" w:rsidRPr="00CB3DB1">
        <w:rPr>
          <w:rFonts w:ascii="Times New Roman" w:eastAsiaTheme="minorHAnsi" w:hAnsi="Times New Roman"/>
          <w:sz w:val="24"/>
          <w:szCs w:val="24"/>
        </w:rPr>
        <w:t xml:space="preserve"> </w:t>
      </w:r>
      <w:r w:rsidR="00056F32"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и с учетом профиля подготовки объектами профессиональной деятельности магистров является: </w:t>
      </w:r>
    </w:p>
    <w:p w:rsidR="00056F32" w:rsidRPr="00056F32" w:rsidRDefault="00056F32" w:rsidP="00647141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- современные технологии пищевых продуктов; </w:t>
      </w:r>
    </w:p>
    <w:p w:rsidR="00056F32" w:rsidRPr="00056F32" w:rsidRDefault="00056F32" w:rsidP="00647141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-  разработка  новых технологических решений и новых видов продуктов питания из </w:t>
      </w:r>
      <w:r w:rsidR="00647141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растительного сырья; </w:t>
      </w:r>
    </w:p>
    <w:p w:rsidR="00056F32" w:rsidRPr="00056F32" w:rsidRDefault="00056F32" w:rsidP="00647141">
      <w:pPr>
        <w:keepNext/>
        <w:keepLines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-  продовольственное сырье растительного и  животного происхождения, пищевые макро-  и микроингредиенты (микронутриенты и физиологические функциональные ингредиенты), технологические добавки и улучшители, выполняющие технологические функции, для придания пищевым продуктам определенных свойств и сохранения их качества; </w:t>
      </w:r>
    </w:p>
    <w:p w:rsidR="00056F32" w:rsidRPr="00056F32" w:rsidRDefault="00056F32" w:rsidP="00647141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- нормативная и техническая документация; </w:t>
      </w:r>
    </w:p>
    <w:p w:rsidR="00056F32" w:rsidRPr="00056F32" w:rsidRDefault="00056F32" w:rsidP="00647141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- современные методы управления технологическими процессами; </w:t>
      </w:r>
    </w:p>
    <w:p w:rsidR="00056F32" w:rsidRPr="00056F32" w:rsidRDefault="00056F32" w:rsidP="00647141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- технологическое оборудование пищевых предприятий; </w:t>
      </w:r>
    </w:p>
    <w:p w:rsidR="00056F32" w:rsidRPr="00056F32" w:rsidRDefault="00056F32" w:rsidP="00647141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056F32">
        <w:rPr>
          <w:rFonts w:ascii="Times New Roman" w:eastAsiaTheme="minorHAnsi" w:hAnsi="Times New Roman"/>
          <w:sz w:val="24"/>
          <w:szCs w:val="24"/>
          <w:lang w:val="ky-KG"/>
        </w:rPr>
        <w:t xml:space="preserve">-   методы и средства контроля качества сырья, полуфабрикатов и готовой продукции; </w:t>
      </w:r>
    </w:p>
    <w:p w:rsidR="005202CB" w:rsidRPr="00B741DA" w:rsidRDefault="00056F32" w:rsidP="00647141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система производственного контроля и система управления качеством</w:t>
      </w:r>
    </w:p>
    <w:p w:rsidR="005202CB" w:rsidRPr="00B741DA" w:rsidRDefault="005202CB" w:rsidP="00D72BF7">
      <w:pPr>
        <w:keepNext/>
        <w:autoSpaceDE w:val="0"/>
        <w:autoSpaceDN w:val="0"/>
        <w:adjustRightInd w:val="0"/>
        <w:ind w:firstLine="708"/>
        <w:jc w:val="left"/>
        <w:rPr>
          <w:rFonts w:ascii="Times New Roman" w:eastAsiaTheme="minorHAnsi" w:hAnsi="Times New Roman"/>
          <w:b/>
          <w:bCs/>
          <w:sz w:val="24"/>
          <w:szCs w:val="24"/>
        </w:rPr>
      </w:pPr>
      <w:r w:rsidRPr="00B741DA">
        <w:rPr>
          <w:rFonts w:ascii="Times New Roman" w:eastAsiaTheme="minorHAnsi" w:hAnsi="Times New Roman"/>
          <w:b/>
          <w:bCs/>
          <w:sz w:val="24"/>
          <w:szCs w:val="24"/>
        </w:rPr>
        <w:t>2.3. Виды профессиональной деятельности выпускника</w:t>
      </w:r>
    </w:p>
    <w:p w:rsidR="005202CB" w:rsidRPr="00B741DA" w:rsidRDefault="005202CB" w:rsidP="00647141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741DA">
        <w:rPr>
          <w:rFonts w:ascii="Times New Roman" w:eastAsiaTheme="minorHAnsi" w:hAnsi="Times New Roman"/>
          <w:sz w:val="24"/>
          <w:szCs w:val="24"/>
        </w:rPr>
        <w:t xml:space="preserve">В соответствии </w:t>
      </w:r>
      <w:r w:rsidR="00647141" w:rsidRPr="0064714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 п. 3.7 </w:t>
      </w:r>
      <w:r w:rsidRPr="0064714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ГОС </w:t>
      </w:r>
      <w:r w:rsidRPr="00B741DA">
        <w:rPr>
          <w:rFonts w:ascii="Times New Roman" w:eastAsiaTheme="minorHAnsi" w:hAnsi="Times New Roman"/>
          <w:sz w:val="24"/>
          <w:szCs w:val="24"/>
        </w:rPr>
        <w:t xml:space="preserve">ВПО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КР </w:t>
      </w:r>
      <w:r w:rsidRPr="00B741DA">
        <w:rPr>
          <w:rFonts w:ascii="Times New Roman" w:eastAsiaTheme="minorHAnsi" w:hAnsi="Times New Roman"/>
          <w:sz w:val="24"/>
          <w:szCs w:val="24"/>
        </w:rPr>
        <w:t xml:space="preserve">по направлению данного направления </w:t>
      </w:r>
      <w:r w:rsidR="00647141">
        <w:rPr>
          <w:rFonts w:ascii="Times New Roman" w:eastAsiaTheme="minorHAnsi" w:hAnsi="Times New Roman"/>
          <w:sz w:val="24"/>
          <w:szCs w:val="24"/>
        </w:rPr>
        <w:t>м</w:t>
      </w:r>
      <w:r w:rsidRPr="00B741DA">
        <w:rPr>
          <w:rFonts w:ascii="Times New Roman" w:eastAsiaTheme="minorHAnsi" w:hAnsi="Times New Roman"/>
          <w:sz w:val="24"/>
          <w:szCs w:val="24"/>
        </w:rPr>
        <w:t>агистр</w:t>
      </w:r>
      <w:r w:rsidR="006471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</w:rPr>
        <w:t>готовится к следующим видам профессиональной деятельности:</w:t>
      </w:r>
    </w:p>
    <w:p w:rsidR="005202CB" w:rsidRDefault="005202CB" w:rsidP="00D72BF7">
      <w:pPr>
        <w:keepNext/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 w:rsidRPr="00B741DA">
        <w:rPr>
          <w:rFonts w:ascii="Times New Roman" w:eastAsiaTheme="minorHAnsi" w:hAnsi="Times New Roman"/>
          <w:sz w:val="24"/>
          <w:szCs w:val="24"/>
        </w:rPr>
        <w:t>- производственно-технологической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5202CB" w:rsidRDefault="005202CB" w:rsidP="00D72BF7">
      <w:pPr>
        <w:keepNext/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научно-исследовательской;</w:t>
      </w:r>
    </w:p>
    <w:p w:rsidR="005202CB" w:rsidRDefault="005202CB" w:rsidP="00D72BF7">
      <w:pPr>
        <w:keepNext/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организационно-управленческой;</w:t>
      </w:r>
    </w:p>
    <w:p w:rsidR="005202CB" w:rsidRDefault="005202CB" w:rsidP="00D72BF7">
      <w:pPr>
        <w:keepNext/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проектно-технологической;</w:t>
      </w:r>
    </w:p>
    <w:p w:rsidR="005202CB" w:rsidRDefault="005202CB" w:rsidP="00D72BF7">
      <w:pPr>
        <w:keepNext/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педагогической.</w:t>
      </w:r>
    </w:p>
    <w:p w:rsidR="005202CB" w:rsidRDefault="005202CB" w:rsidP="00647141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Конкретные виды профессиональной деятельности магистра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определяются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647141">
        <w:rPr>
          <w:rFonts w:ascii="Times New Roman" w:eastAsiaTheme="minorHAnsi" w:hAnsi="Times New Roman"/>
          <w:sz w:val="24"/>
          <w:szCs w:val="24"/>
          <w:lang w:val="ky-KG"/>
        </w:rPr>
        <w:t xml:space="preserve"> у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ниверситетом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совместно с обучающимися,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профессорско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преподавательским составом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кафедры «</w:t>
      </w:r>
      <w:r>
        <w:rPr>
          <w:rFonts w:ascii="Times New Roman" w:eastAsiaTheme="minorHAnsi" w:hAnsi="Times New Roman"/>
          <w:sz w:val="24"/>
          <w:szCs w:val="24"/>
          <w:lang w:val="ky-KG"/>
        </w:rPr>
        <w:t>Технология консервирования</w:t>
      </w:r>
      <w:r>
        <w:rPr>
          <w:rFonts w:ascii="Times New Roman" w:eastAsiaTheme="minorHAnsi" w:hAnsi="Times New Roman"/>
          <w:sz w:val="24"/>
          <w:szCs w:val="24"/>
        </w:rPr>
        <w:t xml:space="preserve">» </w:t>
      </w:r>
      <w:r>
        <w:rPr>
          <w:rFonts w:ascii="Times New Roman" w:eastAsiaTheme="minorHAnsi" w:hAnsi="Times New Roman"/>
          <w:sz w:val="24"/>
          <w:szCs w:val="24"/>
          <w:lang w:val="ky-KG"/>
        </w:rPr>
        <w:t>КГТУ им, И. Раззакова</w:t>
      </w:r>
      <w:r>
        <w:rPr>
          <w:rFonts w:ascii="Times New Roman" w:eastAsiaTheme="minorHAnsi" w:hAnsi="Times New Roman"/>
          <w:sz w:val="24"/>
          <w:szCs w:val="24"/>
        </w:rPr>
        <w:t>, а также работниками</w:t>
      </w:r>
    </w:p>
    <w:p w:rsidR="005202CB" w:rsidRPr="00B741DA" w:rsidRDefault="005202CB" w:rsidP="00647141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промышленных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предприятий. </w:t>
      </w:r>
      <w:r w:rsidRPr="007C4680">
        <w:rPr>
          <w:rFonts w:ascii="Times New Roman" w:eastAsiaTheme="minorHAnsi" w:hAnsi="Times New Roman"/>
          <w:sz w:val="24"/>
          <w:szCs w:val="24"/>
        </w:rPr>
        <w:t>Потребность в магистрах по указанной специальности</w:t>
      </w:r>
      <w:r w:rsidR="00647141" w:rsidRPr="007C46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C4680">
        <w:rPr>
          <w:rFonts w:ascii="Times New Roman" w:eastAsiaTheme="minorHAnsi" w:hAnsi="Times New Roman"/>
          <w:sz w:val="24"/>
          <w:szCs w:val="24"/>
        </w:rPr>
        <w:t xml:space="preserve">составляет более </w:t>
      </w:r>
      <w:r w:rsidR="007C4680" w:rsidRPr="007C4680">
        <w:rPr>
          <w:rFonts w:ascii="Times New Roman" w:eastAsiaTheme="minorHAnsi" w:hAnsi="Times New Roman"/>
          <w:sz w:val="24"/>
          <w:szCs w:val="24"/>
        </w:rPr>
        <w:t>20</w:t>
      </w:r>
      <w:r w:rsidRPr="007C4680">
        <w:rPr>
          <w:rFonts w:ascii="Times New Roman" w:eastAsiaTheme="minorHAnsi" w:hAnsi="Times New Roman"/>
          <w:sz w:val="24"/>
          <w:szCs w:val="24"/>
        </w:rPr>
        <w:t xml:space="preserve"> человек (на каждое </w:t>
      </w:r>
      <w:r w:rsidR="007C4680" w:rsidRPr="007C4680">
        <w:rPr>
          <w:rFonts w:ascii="Times New Roman" w:eastAsiaTheme="minorHAnsi" w:hAnsi="Times New Roman"/>
          <w:sz w:val="24"/>
          <w:szCs w:val="24"/>
        </w:rPr>
        <w:t>предприятие отрасли как минимум 1</w:t>
      </w:r>
      <w:r w:rsidR="00647141" w:rsidRPr="007C46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C4680">
        <w:rPr>
          <w:rFonts w:ascii="Times New Roman" w:eastAsiaTheme="minorHAnsi" w:hAnsi="Times New Roman"/>
          <w:sz w:val="24"/>
          <w:szCs w:val="24"/>
        </w:rPr>
        <w:t>человек).</w:t>
      </w:r>
    </w:p>
    <w:p w:rsidR="005202CB" w:rsidRPr="00B741DA" w:rsidRDefault="005202CB" w:rsidP="00C07B22">
      <w:pPr>
        <w:keepNext/>
        <w:autoSpaceDE w:val="0"/>
        <w:autoSpaceDN w:val="0"/>
        <w:adjustRightInd w:val="0"/>
        <w:ind w:firstLine="708"/>
        <w:jc w:val="left"/>
        <w:rPr>
          <w:rFonts w:ascii="Times New Roman" w:eastAsiaTheme="minorHAnsi" w:hAnsi="Times New Roman"/>
          <w:b/>
          <w:bCs/>
          <w:sz w:val="24"/>
          <w:szCs w:val="24"/>
        </w:rPr>
      </w:pPr>
      <w:r w:rsidRPr="00B741DA">
        <w:rPr>
          <w:rFonts w:ascii="Times New Roman" w:eastAsiaTheme="minorHAnsi" w:hAnsi="Times New Roman"/>
          <w:b/>
          <w:bCs/>
          <w:sz w:val="24"/>
          <w:szCs w:val="24"/>
        </w:rPr>
        <w:t>2.4. Задачи профессиональной деятельности выпускника</w:t>
      </w:r>
    </w:p>
    <w:p w:rsidR="005202CB" w:rsidRPr="00B741DA" w:rsidRDefault="005202CB" w:rsidP="00C07B22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741DA">
        <w:rPr>
          <w:rFonts w:ascii="Times New Roman" w:eastAsiaTheme="minorHAnsi" w:hAnsi="Times New Roman"/>
          <w:sz w:val="24"/>
          <w:szCs w:val="24"/>
        </w:rPr>
        <w:t xml:space="preserve">В </w:t>
      </w:r>
      <w:r w:rsidRPr="0064714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соответствии </w:t>
      </w:r>
      <w:r w:rsidR="00647141" w:rsidRPr="00647141">
        <w:rPr>
          <w:rFonts w:ascii="Times New Roman" w:eastAsiaTheme="minorHAnsi" w:hAnsi="Times New Roman"/>
          <w:color w:val="000000" w:themeColor="text1"/>
          <w:sz w:val="24"/>
          <w:szCs w:val="24"/>
        </w:rPr>
        <w:t>с п.3.8</w:t>
      </w:r>
      <w:r w:rsidR="00CF5726" w:rsidRPr="0064714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64714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ГОС </w:t>
      </w:r>
      <w:r w:rsidRPr="00B741DA">
        <w:rPr>
          <w:rFonts w:ascii="Times New Roman" w:eastAsiaTheme="minorHAnsi" w:hAnsi="Times New Roman"/>
          <w:sz w:val="24"/>
          <w:szCs w:val="24"/>
        </w:rPr>
        <w:t xml:space="preserve">ВПО </w:t>
      </w:r>
      <w:r w:rsidR="00CF5726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КР </w:t>
      </w:r>
      <w:r w:rsidRPr="00B741DA">
        <w:rPr>
          <w:rFonts w:ascii="Times New Roman" w:eastAsiaTheme="minorHAnsi" w:hAnsi="Times New Roman"/>
          <w:sz w:val="24"/>
          <w:szCs w:val="24"/>
        </w:rPr>
        <w:t xml:space="preserve">по направлению </w:t>
      </w:r>
      <w:r w:rsidR="00CF5726" w:rsidRPr="00B741DA">
        <w:rPr>
          <w:rFonts w:ascii="Times New Roman" w:hAnsi="Times New Roman"/>
          <w:sz w:val="24"/>
          <w:szCs w:val="24"/>
        </w:rPr>
        <w:t xml:space="preserve">740100 – «Технология и </w:t>
      </w:r>
      <w:proofErr w:type="gramStart"/>
      <w:r w:rsidR="00CF5726" w:rsidRPr="00B741DA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="00CF5726" w:rsidRPr="00B741DA">
        <w:rPr>
          <w:rFonts w:ascii="Times New Roman" w:hAnsi="Times New Roman"/>
          <w:sz w:val="24"/>
          <w:szCs w:val="24"/>
        </w:rPr>
        <w:t xml:space="preserve"> питания из растительного сырья»</w:t>
      </w:r>
      <w:r w:rsidR="00CF5726" w:rsidRPr="00B741DA">
        <w:rPr>
          <w:rFonts w:ascii="Times New Roman" w:eastAsiaTheme="minorHAnsi" w:hAnsi="Times New Roman"/>
          <w:sz w:val="24"/>
          <w:szCs w:val="24"/>
        </w:rPr>
        <w:t xml:space="preserve"> </w:t>
      </w:r>
      <w:r w:rsidR="00CF5726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</w:rPr>
        <w:t>магистр должен быть подготовлен к решению профессиональных задач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</w:rPr>
        <w:t>в соответствии с профильной направленностью магистерской программы и видами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</w:rPr>
        <w:t>профессиональной деятельности:</w:t>
      </w:r>
    </w:p>
    <w:p w:rsidR="005202CB" w:rsidRPr="00B741DA" w:rsidRDefault="005202CB" w:rsidP="00D72BF7">
      <w:pPr>
        <w:keepNext/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ky-KG"/>
        </w:rPr>
      </w:pPr>
      <w:proofErr w:type="gramStart"/>
      <w:r w:rsidRPr="00B741DA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производственно</w:t>
      </w:r>
      <w:proofErr w:type="gramEnd"/>
      <w:r w:rsidRPr="00B741DA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-технологическая деятельность: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 xml:space="preserve">- </w:t>
      </w:r>
      <w:r w:rsidR="00C07B22" w:rsidRP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изучение научно-технической информации, отечественного и зарубежного опыта в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сфере производства продуктов питания из растительного сырья;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организация мероприятий по повышению эффективности использования сырьевых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ресурсов, внедрение прогрессивных технологий для выработки готовых изделий с заданным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составом и свойствами;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поиск путей и разработка способов решения нестандартных производственных задач;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разработка способов снижения трудоемкости производства продуктов питания из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растительного сырья, позволяющих повысить производительность труда;</w:t>
      </w:r>
    </w:p>
    <w:p w:rsid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организация эффективной системы контроля качества сырья, полуфабрикатов и готовой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 xml:space="preserve">продукции на базе стандартных и сертификационных испытаний; </w:t>
      </w:r>
    </w:p>
    <w:p w:rsidR="00CF5726" w:rsidRDefault="00C07B22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 w:rsidR="00CF5726" w:rsidRPr="00C07B22">
        <w:rPr>
          <w:rFonts w:ascii="Times New Roman" w:eastAsiaTheme="minorHAnsi" w:hAnsi="Times New Roman"/>
          <w:sz w:val="24"/>
          <w:szCs w:val="24"/>
        </w:rPr>
        <w:t>анализ проблемных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F5726" w:rsidRPr="00C07B22">
        <w:rPr>
          <w:rFonts w:ascii="Times New Roman" w:eastAsiaTheme="minorHAnsi" w:hAnsi="Times New Roman"/>
          <w:sz w:val="24"/>
          <w:szCs w:val="24"/>
        </w:rPr>
        <w:t>производственных ситуаций, решение проблемных задач и вопросов;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ky-KG"/>
        </w:rPr>
      </w:pPr>
      <w:proofErr w:type="gramStart"/>
      <w:r w:rsidRPr="00C07B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научно</w:t>
      </w:r>
      <w:proofErr w:type="gramEnd"/>
      <w:r w:rsidRPr="00C07B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-исследовательская деятельность: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сбор, обработка, анализ и систематизация научно-технической информации по тематике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исследования;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разработка новых технологий и технологических решений для производства продуктов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питания из растительного сырья;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разработка новых методик проведения исследований свойств сырья, полуфабрикатов и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готовой продукции, позволяющих создавать современные информационно-измерительные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комплексы для проведения контроля качества;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разработка программ и проведение научных исследований; анализ полученных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результатов;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создание математических моделей, позволяющих исследовать и оптимизировать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параметры технологического процесса производства и улучшать качество готовых изделий;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внедрение результатов исследований и разработок;</w:t>
      </w:r>
    </w:p>
    <w:p w:rsidR="00CF5726" w:rsidRPr="00C07B22" w:rsidRDefault="00C07B22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CF5726" w:rsidRPr="00C07B22">
        <w:rPr>
          <w:rFonts w:ascii="Times New Roman" w:eastAsiaTheme="minorHAnsi" w:hAnsi="Times New Roman"/>
          <w:sz w:val="24"/>
          <w:szCs w:val="24"/>
        </w:rPr>
        <w:t>подготовка и проведение семинаров, конференций, симпозиумов по соответствующей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F5726" w:rsidRPr="00C07B22">
        <w:rPr>
          <w:rFonts w:ascii="Times New Roman" w:eastAsiaTheme="minorHAnsi" w:hAnsi="Times New Roman"/>
          <w:sz w:val="24"/>
          <w:szCs w:val="24"/>
        </w:rPr>
        <w:t>тематике;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C07B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организационно</w:t>
      </w:r>
      <w:proofErr w:type="gramEnd"/>
      <w:r w:rsidRPr="00C07B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управленческая деятельность: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организация работы коллектива исполнителей, принятие исполнительских решений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в условиях спектра мнений, определение порядка выполнения работ;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поиск рациональных решений при создании новых видов продукции с учетом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требований качества и стоимости, безопасности и экологической чистоты;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организация в подразделениях работ по разработке и совершенствованию технологии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производства продуктов питания из растительного сырья;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организация работы по промышленной безопасности, профилактике производственного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травматизма, профессиональных заболеваний, предотвращению экологических нарушений;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подготовка заявок на изобретения и оформление патентных документов;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 xml:space="preserve">- разработка систем управления качеством </w:t>
      </w:r>
      <w:r w:rsidR="0044078E">
        <w:rPr>
          <w:rFonts w:ascii="Times New Roman" w:eastAsiaTheme="minorHAnsi" w:hAnsi="Times New Roman"/>
          <w:sz w:val="24"/>
          <w:szCs w:val="24"/>
        </w:rPr>
        <w:t xml:space="preserve">и безопасности </w:t>
      </w:r>
      <w:r w:rsidRPr="00C07B22">
        <w:rPr>
          <w:rFonts w:ascii="Times New Roman" w:eastAsiaTheme="minorHAnsi" w:hAnsi="Times New Roman"/>
          <w:sz w:val="24"/>
          <w:szCs w:val="24"/>
        </w:rPr>
        <w:t>технологии производства продуктов питания из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растительного сырья на основе стандартов Международной организации по стандартизации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 xml:space="preserve">серии </w:t>
      </w:r>
      <w:r w:rsidRPr="00EF5C4F">
        <w:rPr>
          <w:rFonts w:ascii="Times New Roman" w:eastAsiaTheme="minorHAnsi" w:hAnsi="Times New Roman"/>
          <w:sz w:val="24"/>
          <w:szCs w:val="24"/>
        </w:rPr>
        <w:t>ИСО 9000</w:t>
      </w:r>
      <w:r w:rsidR="0044078E" w:rsidRPr="00EF5C4F">
        <w:rPr>
          <w:rFonts w:ascii="Times New Roman" w:eastAsiaTheme="minorHAnsi" w:hAnsi="Times New Roman"/>
          <w:sz w:val="24"/>
          <w:szCs w:val="24"/>
        </w:rPr>
        <w:t>, ИСО 22000 и др.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proofErr w:type="gramStart"/>
      <w:r w:rsidRPr="00C07B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проектно</w:t>
      </w:r>
      <w:proofErr w:type="gramEnd"/>
      <w:r w:rsidRPr="00C07B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-технологическая деятельность: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использование информации и нормативно-технического обеспечения проектной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деятельности;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использование современных методов и средств проектирования для разработки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 xml:space="preserve">технологических проектов в области производства продуктов питания из растительного </w:t>
      </w:r>
      <w:r w:rsidR="00C07B22">
        <w:rPr>
          <w:rFonts w:ascii="Times New Roman" w:eastAsiaTheme="minorHAnsi" w:hAnsi="Times New Roman"/>
          <w:sz w:val="24"/>
          <w:szCs w:val="24"/>
        </w:rPr>
        <w:t>с</w:t>
      </w:r>
      <w:r w:rsidRPr="00C07B22">
        <w:rPr>
          <w:rFonts w:ascii="Times New Roman" w:eastAsiaTheme="minorHAnsi" w:hAnsi="Times New Roman"/>
          <w:sz w:val="24"/>
          <w:szCs w:val="24"/>
        </w:rPr>
        <w:t>ырья;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сбор исходных данных, разработка проектных предложений, бизнес-планов и технико-экономических обоснований (ТЭО) реализации проектов нового строительства, реконструкции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или модернизации производства;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использование систем автоматизированного проектирования (системы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автоматизированного проектирования, автоматизированной системы управления техническим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процессом), применяемых действующими отраслевыми проектными организациями;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анализ и поиск наиболее обоснованных проектных решений в условиях</w:t>
      </w:r>
      <w:r w:rsid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="009C4311">
        <w:rPr>
          <w:rFonts w:ascii="Times New Roman" w:eastAsiaTheme="minorHAnsi" w:hAnsi="Times New Roman"/>
          <w:sz w:val="24"/>
          <w:szCs w:val="24"/>
        </w:rPr>
        <w:t>многокритериальности</w:t>
      </w:r>
      <w:r w:rsidRPr="00C07B22">
        <w:rPr>
          <w:rFonts w:ascii="Times New Roman" w:eastAsiaTheme="minorHAnsi" w:hAnsi="Times New Roman"/>
          <w:sz w:val="24"/>
          <w:szCs w:val="24"/>
        </w:rPr>
        <w:t>, разработка технологической части и реализация проекта в области</w:t>
      </w:r>
      <w:r w:rsidR="009C43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производства пищевых продуктов из растительного сырья.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C07B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педагогическая</w:t>
      </w:r>
      <w:proofErr w:type="gramEnd"/>
      <w:r w:rsidRPr="00C07B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деятельность: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подбор научной и учебной литературы и учебно-методической документации для</w:t>
      </w:r>
      <w:r w:rsidR="009C43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проведения занятий;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lastRenderedPageBreak/>
        <w:t>- проведение занятий (лекции, семинары, лабораторные и практические занятия) с</w:t>
      </w:r>
      <w:r w:rsidR="009C43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работниками промышленных предприятий, фирм, научно-исследовательских институтов и</w:t>
      </w:r>
      <w:r w:rsidR="009C43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других организаций по вопросам, относящимся к практической деятельности магистра;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владение современными методами и средствами обучения;</w:t>
      </w: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C07B22">
        <w:rPr>
          <w:rFonts w:ascii="Times New Roman" w:eastAsiaTheme="minorHAnsi" w:hAnsi="Times New Roman"/>
          <w:sz w:val="24"/>
          <w:szCs w:val="24"/>
        </w:rPr>
        <w:t>- участие в учебной деятельности вуза по реализации ООП магистратуры в области</w:t>
      </w:r>
      <w:r w:rsidR="009C43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продовольственных технологий (лабораторные, практические и семинарские занятия).</w:t>
      </w:r>
    </w:p>
    <w:p w:rsidR="00CF5726" w:rsidRPr="00C07B22" w:rsidRDefault="00CF5726" w:rsidP="009C4311">
      <w:pPr>
        <w:keepNext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b/>
          <w:bCs/>
          <w:sz w:val="24"/>
          <w:szCs w:val="24"/>
          <w:lang w:val="ky-KG"/>
        </w:rPr>
      </w:pPr>
      <w:r w:rsidRPr="00C07B22">
        <w:rPr>
          <w:rFonts w:ascii="Times New Roman" w:eastAsiaTheme="minorHAnsi" w:hAnsi="Times New Roman"/>
          <w:b/>
          <w:bCs/>
          <w:sz w:val="24"/>
          <w:szCs w:val="24"/>
        </w:rPr>
        <w:t>3. КОМПЕТЕНЦИИ ВЫПУСКНИКА ООП МАГИСТРАТУРЫ, ФОРМИРУЕМЫЕ В</w:t>
      </w:r>
      <w:r w:rsidR="009C431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b/>
          <w:bCs/>
          <w:sz w:val="24"/>
          <w:szCs w:val="24"/>
        </w:rPr>
        <w:t>РЕЗУЛЬТАТЕ ОСВОЕНИЯ МАГИСТЕРСКОЙ ПРОГРАММЫ</w:t>
      </w:r>
    </w:p>
    <w:p w:rsidR="009C4311" w:rsidRDefault="009C4311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F5726" w:rsidRPr="00C07B22" w:rsidRDefault="00CF5726" w:rsidP="00C07B22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>Результаты освоения ООП магистратуры определяются приобретаемыми</w:t>
      </w:r>
      <w:r w:rsidR="009C43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выпускником компетенциями, т.е. его способностью применять знания, умения и личные</w:t>
      </w:r>
      <w:r w:rsidR="009C43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>качества в соответствии с задачами профессиональной деятельности.</w:t>
      </w:r>
    </w:p>
    <w:p w:rsidR="00CF5726" w:rsidRPr="00B31EF8" w:rsidRDefault="00CF5726" w:rsidP="00CF34FE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7B22">
        <w:rPr>
          <w:rFonts w:ascii="Times New Roman" w:eastAsiaTheme="minorHAnsi" w:hAnsi="Times New Roman"/>
          <w:sz w:val="24"/>
          <w:szCs w:val="24"/>
        </w:rPr>
        <w:t xml:space="preserve">В </w:t>
      </w:r>
      <w:r w:rsidR="009C4311">
        <w:rPr>
          <w:rFonts w:ascii="Times New Roman" w:eastAsiaTheme="minorHAnsi" w:hAnsi="Times New Roman"/>
          <w:sz w:val="24"/>
          <w:szCs w:val="24"/>
        </w:rPr>
        <w:t xml:space="preserve">соответствии с п.5.1. </w:t>
      </w:r>
      <w:r w:rsidRPr="00C07B22">
        <w:rPr>
          <w:rFonts w:ascii="Times New Roman" w:eastAsiaTheme="minorHAnsi" w:hAnsi="Times New Roman"/>
          <w:sz w:val="24"/>
          <w:szCs w:val="24"/>
        </w:rPr>
        <w:t xml:space="preserve">ГОС ВПО по направлению </w:t>
      </w:r>
      <w:r w:rsidR="00B741DA" w:rsidRPr="00C07B22">
        <w:rPr>
          <w:rFonts w:ascii="Times New Roman" w:hAnsi="Times New Roman"/>
          <w:sz w:val="24"/>
          <w:szCs w:val="24"/>
        </w:rPr>
        <w:t xml:space="preserve">740100 – «Технология и </w:t>
      </w:r>
      <w:proofErr w:type="gramStart"/>
      <w:r w:rsidR="00B741DA" w:rsidRPr="00C07B22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="00B741DA" w:rsidRPr="00C07B22">
        <w:rPr>
          <w:rFonts w:ascii="Times New Roman" w:hAnsi="Times New Roman"/>
          <w:sz w:val="24"/>
          <w:szCs w:val="24"/>
        </w:rPr>
        <w:t xml:space="preserve"> питания из растительного сырья»</w:t>
      </w:r>
      <w:r w:rsidR="00B741DA" w:rsidRP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 xml:space="preserve"> в результате освоения указанной</w:t>
      </w:r>
      <w:r w:rsidR="00B741DA" w:rsidRPr="00C07B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7B22">
        <w:rPr>
          <w:rFonts w:ascii="Times New Roman" w:eastAsiaTheme="minorHAnsi" w:hAnsi="Times New Roman"/>
          <w:sz w:val="24"/>
          <w:szCs w:val="24"/>
        </w:rPr>
        <w:t xml:space="preserve">магистерской программы выпускник должен обладать следующими </w:t>
      </w:r>
      <w:r w:rsidRPr="00B31EF8">
        <w:rPr>
          <w:rFonts w:ascii="Times New Roman" w:eastAsiaTheme="minorHAnsi" w:hAnsi="Times New Roman"/>
          <w:sz w:val="24"/>
          <w:szCs w:val="24"/>
        </w:rPr>
        <w:t>компетенциями: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734"/>
        </w:tabs>
        <w:ind w:left="528"/>
        <w:contextualSpacing/>
        <w:jc w:val="both"/>
        <w:rPr>
          <w:rStyle w:val="FontStyle79"/>
          <w:sz w:val="24"/>
          <w:szCs w:val="24"/>
        </w:rPr>
      </w:pPr>
      <w:proofErr w:type="gramStart"/>
      <w:r w:rsidRPr="00B31EF8">
        <w:rPr>
          <w:rStyle w:val="FontStyle79"/>
          <w:sz w:val="24"/>
          <w:szCs w:val="24"/>
        </w:rPr>
        <w:t>а</w:t>
      </w:r>
      <w:proofErr w:type="gramEnd"/>
      <w:r w:rsidRPr="00B31EF8">
        <w:rPr>
          <w:rStyle w:val="FontStyle79"/>
          <w:sz w:val="24"/>
          <w:szCs w:val="24"/>
        </w:rPr>
        <w:t>) универсальные компетенции: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648"/>
        </w:tabs>
        <w:ind w:left="533" w:hanging="533"/>
        <w:contextualSpacing/>
        <w:jc w:val="both"/>
        <w:rPr>
          <w:rStyle w:val="FontStyle79"/>
          <w:b w:val="0"/>
          <w:sz w:val="24"/>
          <w:szCs w:val="24"/>
        </w:rPr>
      </w:pPr>
      <w:r w:rsidRPr="00B31EF8">
        <w:rPr>
          <w:rStyle w:val="FontStyle79"/>
          <w:sz w:val="24"/>
          <w:szCs w:val="24"/>
        </w:rPr>
        <w:t>-</w:t>
      </w:r>
      <w:r w:rsidRPr="00B31EF8">
        <w:rPr>
          <w:rStyle w:val="FontStyle79"/>
          <w:sz w:val="24"/>
          <w:szCs w:val="24"/>
        </w:rPr>
        <w:tab/>
        <w:t>общенаучные (ОК)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Способен глубоко понимать и критически оценивать новейшие теории, методы и способы, использовать междисциплинарный подход и интегрировать достижения различных наук для приобретения новых знаний </w:t>
      </w:r>
      <w:r w:rsidRPr="00B31EF8">
        <w:rPr>
          <w:rStyle w:val="FontStyle79"/>
          <w:i w:val="0"/>
          <w:sz w:val="24"/>
          <w:szCs w:val="24"/>
        </w:rPr>
        <w:t>ОК -1.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Способен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</w:r>
      <w:r w:rsidRPr="00B31EF8">
        <w:rPr>
          <w:rStyle w:val="FontStyle79"/>
          <w:i w:val="0"/>
          <w:sz w:val="24"/>
          <w:szCs w:val="24"/>
        </w:rPr>
        <w:t>ОК -2.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Способен решать проблемы в новой или незнакомой обстановке в междисциплинарном контексте, интегрировать знания, формулировать суждения и выводы в условиях неполной определенности, включая социальные и этические аспекты применения знаний </w:t>
      </w:r>
      <w:r w:rsidRPr="00B31EF8">
        <w:rPr>
          <w:rStyle w:val="FontStyle79"/>
          <w:i w:val="0"/>
          <w:sz w:val="24"/>
          <w:szCs w:val="24"/>
        </w:rPr>
        <w:t>ОК - 3.</w:t>
      </w:r>
    </w:p>
    <w:p w:rsidR="00B31EF8" w:rsidRDefault="00B31EF8" w:rsidP="00CF34FE">
      <w:pPr>
        <w:pStyle w:val="Style65"/>
        <w:keepNext/>
        <w:keepLines/>
        <w:widowControl/>
        <w:tabs>
          <w:tab w:val="left" w:pos="648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Способен анализировать и критически переосмысливать накопленный опыт, изменять при необходимости профиль своей профессиональной деятельности, вносить собственный вклад в развитие данной дисциплины, включая исследовательский контекст </w:t>
      </w:r>
      <w:r w:rsidRPr="00B31EF8">
        <w:rPr>
          <w:rStyle w:val="FontStyle79"/>
          <w:i w:val="0"/>
          <w:sz w:val="24"/>
          <w:szCs w:val="24"/>
        </w:rPr>
        <w:t>ОК - 4.</w:t>
      </w:r>
      <w:r w:rsidRPr="00B31EF8">
        <w:rPr>
          <w:rStyle w:val="FontStyle79"/>
          <w:b w:val="0"/>
          <w:i w:val="0"/>
          <w:sz w:val="24"/>
          <w:szCs w:val="24"/>
        </w:rPr>
        <w:t xml:space="preserve"> 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648"/>
        </w:tabs>
        <w:ind w:left="533"/>
        <w:contextualSpacing/>
        <w:jc w:val="both"/>
        <w:rPr>
          <w:rStyle w:val="FontStyle79"/>
          <w:sz w:val="24"/>
          <w:szCs w:val="24"/>
        </w:rPr>
      </w:pPr>
      <w:proofErr w:type="gramStart"/>
      <w:r w:rsidRPr="00B31EF8">
        <w:rPr>
          <w:rStyle w:val="FontStyle79"/>
          <w:sz w:val="24"/>
          <w:szCs w:val="24"/>
        </w:rPr>
        <w:t>б</w:t>
      </w:r>
      <w:proofErr w:type="gramEnd"/>
      <w:r w:rsidRPr="00B31EF8">
        <w:rPr>
          <w:rStyle w:val="FontStyle79"/>
          <w:sz w:val="24"/>
          <w:szCs w:val="24"/>
        </w:rPr>
        <w:t xml:space="preserve">) инструментальные (ИК): 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648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Владеет методами проведения самостоятельных исследований и интерпретации их результатов </w:t>
      </w:r>
      <w:r w:rsidRPr="00B31EF8">
        <w:rPr>
          <w:rStyle w:val="FontStyle79"/>
          <w:i w:val="0"/>
          <w:sz w:val="24"/>
          <w:szCs w:val="24"/>
        </w:rPr>
        <w:t>ИК–1.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648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Имеет развитые навыки устной и письменной речи для представления результатов исследований, владеет иностранным языком на уровне профессионального общения </w:t>
      </w:r>
      <w:r w:rsidRPr="00B31EF8">
        <w:rPr>
          <w:rStyle w:val="FontStyle79"/>
          <w:i w:val="0"/>
          <w:sz w:val="24"/>
          <w:szCs w:val="24"/>
        </w:rPr>
        <w:t>ИК-2.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Способен ставить и решать коммуникативные задачи во всех сферах общения (в том числе межкультурных и междисциплинарных), управлять процессами информационного обмена. Владеет навыками работы с большими массивами информации, способен использовать современные информационно-коммуникационные технологии в конкретной области, включая исследовательский контекст </w:t>
      </w:r>
      <w:r w:rsidRPr="00B31EF8">
        <w:rPr>
          <w:rStyle w:val="FontStyle79"/>
          <w:i w:val="0"/>
          <w:sz w:val="24"/>
          <w:szCs w:val="24"/>
        </w:rPr>
        <w:t>ИК-3.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Способен делать выводы, четко и ясно объяснять (транслировать) материал на основе приобретенных знаний (как специалисту, так и не специалисту). Способен к дальнейшему самообразованию. </w:t>
      </w:r>
      <w:r w:rsidRPr="00B31EF8">
        <w:rPr>
          <w:rStyle w:val="FontStyle79"/>
          <w:i w:val="0"/>
          <w:sz w:val="24"/>
          <w:szCs w:val="24"/>
        </w:rPr>
        <w:t>ИК-4.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sz w:val="24"/>
          <w:szCs w:val="24"/>
        </w:rPr>
      </w:pPr>
      <w:proofErr w:type="gramStart"/>
      <w:r w:rsidRPr="00B31EF8">
        <w:rPr>
          <w:rStyle w:val="FontStyle79"/>
          <w:sz w:val="24"/>
          <w:szCs w:val="24"/>
        </w:rPr>
        <w:t>в</w:t>
      </w:r>
      <w:proofErr w:type="gramEnd"/>
      <w:r w:rsidRPr="00B31EF8">
        <w:rPr>
          <w:rStyle w:val="FontStyle79"/>
          <w:sz w:val="24"/>
          <w:szCs w:val="24"/>
        </w:rPr>
        <w:t>) социально-личностными и общекультурными (СЛК):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Способен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</w:t>
      </w:r>
      <w:r w:rsidRPr="00B31EF8">
        <w:rPr>
          <w:rStyle w:val="FontStyle79"/>
          <w:i w:val="0"/>
          <w:sz w:val="24"/>
          <w:szCs w:val="24"/>
        </w:rPr>
        <w:t>СЛК-1.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Способен выдвигать и развивать инициативы, направленные на развитие ценностей гражданского демократического общества, обеспечение социальной справедливости, разрешать мировоззренческие, социально и личностно значимые проблемы </w:t>
      </w:r>
      <w:r w:rsidRPr="00B31EF8">
        <w:rPr>
          <w:rStyle w:val="FontStyle79"/>
          <w:i w:val="0"/>
          <w:sz w:val="24"/>
          <w:szCs w:val="24"/>
        </w:rPr>
        <w:t>СЛК-2.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lastRenderedPageBreak/>
        <w:t xml:space="preserve">Способен оказывать позитивное воздействие (в том числе личным примером) на окружающих с точки зрения соблюдения норм и рекомендаций здорового образа жизни, охраны окружающей среды и рационального использования ресурсов </w:t>
      </w:r>
      <w:r w:rsidRPr="00B31EF8">
        <w:rPr>
          <w:rStyle w:val="FontStyle79"/>
          <w:i w:val="0"/>
          <w:sz w:val="24"/>
          <w:szCs w:val="24"/>
        </w:rPr>
        <w:t>СЛК-3.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648"/>
        </w:tabs>
        <w:ind w:firstLine="533"/>
        <w:contextualSpacing/>
        <w:jc w:val="both"/>
        <w:rPr>
          <w:rStyle w:val="FontStyle79"/>
          <w:b w:val="0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Способен руководить коллективом, в том числе междисциплинарными проектами, влиять на формирование целей команды, воздействовать на ее социально-психологический климат в нужном для достижении целей направлении, корректно оценивать качество результатов деятельности </w:t>
      </w:r>
      <w:r w:rsidRPr="00B31EF8">
        <w:rPr>
          <w:rStyle w:val="FontStyle79"/>
          <w:i w:val="0"/>
          <w:sz w:val="24"/>
          <w:szCs w:val="24"/>
        </w:rPr>
        <w:t>СЛК-4.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648"/>
        </w:tabs>
        <w:ind w:firstLine="533"/>
        <w:contextualSpacing/>
        <w:jc w:val="both"/>
        <w:rPr>
          <w:rStyle w:val="FontStyle79"/>
          <w:sz w:val="24"/>
          <w:szCs w:val="24"/>
        </w:rPr>
      </w:pPr>
      <w:proofErr w:type="gramStart"/>
      <w:r w:rsidRPr="00B31EF8">
        <w:rPr>
          <w:rStyle w:val="FontStyle79"/>
          <w:sz w:val="24"/>
          <w:szCs w:val="24"/>
        </w:rPr>
        <w:t>г</w:t>
      </w:r>
      <w:proofErr w:type="gramEnd"/>
      <w:r w:rsidRPr="00B31EF8">
        <w:rPr>
          <w:rStyle w:val="FontStyle79"/>
          <w:sz w:val="24"/>
          <w:szCs w:val="24"/>
        </w:rPr>
        <w:t>) профессиональными (ПК ):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648"/>
        </w:tabs>
        <w:ind w:firstLine="533"/>
        <w:contextualSpacing/>
        <w:jc w:val="both"/>
        <w:rPr>
          <w:rStyle w:val="FontStyle79"/>
          <w:b w:val="0"/>
          <w:sz w:val="24"/>
          <w:szCs w:val="24"/>
        </w:rPr>
      </w:pPr>
      <w:proofErr w:type="gramStart"/>
      <w:r w:rsidRPr="00B31EF8">
        <w:rPr>
          <w:rStyle w:val="FontStyle79"/>
          <w:b w:val="0"/>
          <w:sz w:val="24"/>
          <w:szCs w:val="24"/>
        </w:rPr>
        <w:t>производственно</w:t>
      </w:r>
      <w:proofErr w:type="gramEnd"/>
      <w:r w:rsidRPr="00B31EF8">
        <w:rPr>
          <w:rStyle w:val="FontStyle79"/>
          <w:b w:val="0"/>
          <w:sz w:val="24"/>
          <w:szCs w:val="24"/>
        </w:rPr>
        <w:t>-технологическая деятельность: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i w:val="0"/>
          <w:sz w:val="24"/>
          <w:szCs w:val="24"/>
        </w:rPr>
      </w:pPr>
      <w:r w:rsidRPr="00B31EF8">
        <w:rPr>
          <w:rStyle w:val="FontStyle79"/>
          <w:b w:val="0"/>
          <w:i w:val="0"/>
          <w:sz w:val="24"/>
          <w:szCs w:val="24"/>
        </w:rPr>
        <w:t xml:space="preserve">Владеет основными методами защиты производственного персонала и населения от возможных последствий аварий, катастроф, стихийных бедствий </w:t>
      </w:r>
      <w:r w:rsidRPr="00B31EF8">
        <w:rPr>
          <w:rStyle w:val="FontStyle79"/>
          <w:i w:val="0"/>
          <w:sz w:val="24"/>
          <w:szCs w:val="24"/>
        </w:rPr>
        <w:t>ПК-1.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разрабатывать предложения по повышению эффективности технологического процесса производства, снижению трудоемкости производства продукции, сокращению расхода сырья, материалов, энергоресурсов и повышение производительности труда </w:t>
      </w:r>
      <w:r w:rsidRPr="00B31EF8">
        <w:rPr>
          <w:rStyle w:val="FontStyle75"/>
          <w:sz w:val="24"/>
          <w:szCs w:val="24"/>
        </w:rPr>
        <w:t>ПК-2.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обеспечить реализацию технологического процесса на основе технического регламента, организовать эффективную систему контроля качества сырья, полуфабрикатов и готовой продукции на основе стандартных и сертификационных испытаний </w:t>
      </w:r>
      <w:r w:rsidRPr="00B31EF8">
        <w:rPr>
          <w:rStyle w:val="FontStyle75"/>
          <w:sz w:val="24"/>
          <w:szCs w:val="24"/>
        </w:rPr>
        <w:t>ПК-3.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к профессиональной эксплуатации современного технологического оборудования, в том числе лабораторного и приборов </w:t>
      </w:r>
      <w:r w:rsidRPr="00B31EF8">
        <w:rPr>
          <w:rStyle w:val="FontStyle75"/>
          <w:sz w:val="24"/>
          <w:szCs w:val="24"/>
        </w:rPr>
        <w:t>ПК-4.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sz w:val="24"/>
          <w:szCs w:val="24"/>
        </w:rPr>
      </w:pPr>
      <w:proofErr w:type="gramStart"/>
      <w:r w:rsidRPr="00B31EF8">
        <w:rPr>
          <w:rStyle w:val="FontStyle79"/>
          <w:b w:val="0"/>
          <w:sz w:val="24"/>
          <w:szCs w:val="24"/>
        </w:rPr>
        <w:t>научно</w:t>
      </w:r>
      <w:proofErr w:type="gramEnd"/>
      <w:r w:rsidRPr="00B31EF8">
        <w:rPr>
          <w:rStyle w:val="FontStyle79"/>
          <w:b w:val="0"/>
          <w:sz w:val="24"/>
          <w:szCs w:val="24"/>
        </w:rPr>
        <w:t>-исследовательская деятельность: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самостоятельно ставить задачу, планировать и проводить исследования, прогнозировать и оценивать результаты исследований </w:t>
      </w:r>
      <w:r w:rsidRPr="00B31EF8">
        <w:rPr>
          <w:rStyle w:val="FontStyle75"/>
          <w:sz w:val="24"/>
          <w:szCs w:val="24"/>
        </w:rPr>
        <w:t>ПК-5.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осуществлять сбор, обработку, анализ и систематизацию научно-технической информации по тематике исследования </w:t>
      </w:r>
      <w:r w:rsidRPr="00B31EF8">
        <w:rPr>
          <w:rStyle w:val="FontStyle75"/>
          <w:sz w:val="24"/>
          <w:szCs w:val="24"/>
        </w:rPr>
        <w:t>ПК-6.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свободно владеть фундаментальными разделами техники и технологии производства продуктов питания из растительного сырья, необходимыми для решения научно-исследовательских и научно-производственных задач в отрасли </w:t>
      </w:r>
      <w:r w:rsidRPr="00B31EF8">
        <w:rPr>
          <w:rStyle w:val="FontStyle75"/>
          <w:sz w:val="24"/>
          <w:szCs w:val="24"/>
        </w:rPr>
        <w:t>ПК-7.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к использованию современных информационных технологий, оборудования, отечественного и зарубежного опыта для самостоятельного определения задач и проведения научных исследований в области производства продуктов питания из растительного сырья </w:t>
      </w:r>
      <w:r w:rsidRPr="00B31EF8">
        <w:rPr>
          <w:rStyle w:val="FontStyle75"/>
          <w:sz w:val="24"/>
          <w:szCs w:val="24"/>
        </w:rPr>
        <w:t>ПК-8.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использовать практические навыки составления и оформления научно-технической документации, научных отчетов, обзоров, докладов и статей </w:t>
      </w:r>
      <w:r w:rsidRPr="00B31EF8">
        <w:rPr>
          <w:rStyle w:val="FontStyle75"/>
          <w:sz w:val="24"/>
          <w:szCs w:val="24"/>
        </w:rPr>
        <w:t>ПК-9.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научно </w:t>
      </w:r>
      <w:proofErr w:type="gramStart"/>
      <w:r w:rsidRPr="00B31EF8">
        <w:rPr>
          <w:rStyle w:val="FontStyle75"/>
          <w:b w:val="0"/>
          <w:sz w:val="24"/>
          <w:szCs w:val="24"/>
        </w:rPr>
        <w:t>обосновывать  разработку</w:t>
      </w:r>
      <w:proofErr w:type="gramEnd"/>
      <w:r w:rsidRPr="00B31EF8">
        <w:rPr>
          <w:rStyle w:val="FontStyle75"/>
          <w:b w:val="0"/>
          <w:sz w:val="24"/>
          <w:szCs w:val="24"/>
        </w:rPr>
        <w:t xml:space="preserve"> и создавать новые продукты питания (в соответствии с магистерской программой) для решения научных и практических задач </w:t>
      </w:r>
      <w:r w:rsidRPr="00B31EF8">
        <w:rPr>
          <w:rStyle w:val="FontStyle75"/>
          <w:sz w:val="24"/>
          <w:szCs w:val="24"/>
        </w:rPr>
        <w:t>ПК-10.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sz w:val="24"/>
          <w:szCs w:val="24"/>
        </w:rPr>
      </w:pPr>
      <w:proofErr w:type="gramStart"/>
      <w:r w:rsidRPr="00B31EF8">
        <w:rPr>
          <w:rStyle w:val="FontStyle79"/>
          <w:b w:val="0"/>
          <w:sz w:val="24"/>
          <w:szCs w:val="24"/>
        </w:rPr>
        <w:t>организационно</w:t>
      </w:r>
      <w:proofErr w:type="gramEnd"/>
      <w:r w:rsidRPr="00B31EF8">
        <w:rPr>
          <w:rStyle w:val="FontStyle79"/>
          <w:b w:val="0"/>
          <w:sz w:val="24"/>
          <w:szCs w:val="24"/>
        </w:rPr>
        <w:t>-управленческая деятельность: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использовать знания новейших достижений техники и технологии в своей производственно-технологической деятельности </w:t>
      </w:r>
      <w:r w:rsidRPr="00B31EF8">
        <w:rPr>
          <w:rStyle w:val="FontStyle75"/>
          <w:sz w:val="24"/>
          <w:szCs w:val="24"/>
        </w:rPr>
        <w:t>ПК-11.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использовать практические навыки в организации и управлении научно-исследовательскими и </w:t>
      </w:r>
      <w:proofErr w:type="spellStart"/>
      <w:r w:rsidRPr="00B31EF8">
        <w:rPr>
          <w:rStyle w:val="FontStyle75"/>
          <w:b w:val="0"/>
          <w:sz w:val="24"/>
          <w:szCs w:val="24"/>
        </w:rPr>
        <w:t>производственно</w:t>
      </w:r>
      <w:proofErr w:type="spellEnd"/>
      <w:r w:rsidRPr="00B31EF8">
        <w:rPr>
          <w:rStyle w:val="FontStyle75"/>
          <w:b w:val="0"/>
          <w:sz w:val="24"/>
          <w:szCs w:val="24"/>
        </w:rPr>
        <w:t xml:space="preserve"> - технологическими работами, в том числе при проведении экспериментов </w:t>
      </w:r>
      <w:r w:rsidRPr="00B31EF8">
        <w:rPr>
          <w:rStyle w:val="FontStyle75"/>
          <w:sz w:val="24"/>
          <w:szCs w:val="24"/>
        </w:rPr>
        <w:t>ПК-12.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свободно владеть профессионально- профилированными знаниями в области информационных технологий, использования современных компьютерных сетей, программных продуктов и ресурсов Интернета для решения задач профессиональной деятельности, в том числе находящихся за пределами профильной подготовки </w:t>
      </w:r>
      <w:r w:rsidRPr="00B31EF8">
        <w:rPr>
          <w:rStyle w:val="FontStyle75"/>
          <w:sz w:val="24"/>
          <w:szCs w:val="24"/>
        </w:rPr>
        <w:t>ПК-13.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проводить анализ и поиск наиболее обоснованных проектных решений для предприятий по выпуску продуктов питания из растительного сырья (в соответствии с профилем магистерской подготовки) </w:t>
      </w:r>
      <w:r w:rsidRPr="00B31EF8">
        <w:rPr>
          <w:rStyle w:val="FontStyle75"/>
          <w:sz w:val="24"/>
          <w:szCs w:val="24"/>
        </w:rPr>
        <w:t>ПК-14.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Умеет работать с компьютером как средством управления информацией </w:t>
      </w:r>
      <w:r w:rsidRPr="00B31EF8">
        <w:rPr>
          <w:rStyle w:val="FontStyle75"/>
          <w:sz w:val="24"/>
          <w:szCs w:val="24"/>
        </w:rPr>
        <w:t>ПК-15.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lastRenderedPageBreak/>
        <w:t xml:space="preserve">Способен анализировать результаты научных исследований с целью их внедрения и использования в практической деятельности </w:t>
      </w:r>
      <w:r w:rsidRPr="00B31EF8">
        <w:rPr>
          <w:rStyle w:val="FontStyle75"/>
          <w:sz w:val="24"/>
          <w:szCs w:val="24"/>
        </w:rPr>
        <w:t>ПК-16.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Способен организовать выполнение инновационных программ в области производства продуктов питания из растительного сырья, разрабатывать соответствующие проекты и обеспечить условия для их реализации </w:t>
      </w:r>
      <w:r w:rsidRPr="00B31EF8">
        <w:rPr>
          <w:rStyle w:val="FontStyle75"/>
          <w:sz w:val="24"/>
          <w:szCs w:val="24"/>
        </w:rPr>
        <w:t>ПК-17.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sz w:val="24"/>
          <w:szCs w:val="24"/>
        </w:rPr>
      </w:pPr>
      <w:proofErr w:type="gramStart"/>
      <w:r w:rsidRPr="00B31EF8">
        <w:rPr>
          <w:rStyle w:val="FontStyle79"/>
          <w:b w:val="0"/>
          <w:sz w:val="24"/>
          <w:szCs w:val="24"/>
        </w:rPr>
        <w:t>проектно</w:t>
      </w:r>
      <w:proofErr w:type="gramEnd"/>
      <w:r w:rsidRPr="00B31EF8">
        <w:rPr>
          <w:rStyle w:val="FontStyle79"/>
          <w:b w:val="0"/>
          <w:sz w:val="24"/>
          <w:szCs w:val="24"/>
        </w:rPr>
        <w:t>-технологическая деятельность: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Готов применять основные принципы рационального использования природных ресурсов и защиты окружающей среды </w:t>
      </w:r>
      <w:r w:rsidRPr="00B31EF8">
        <w:rPr>
          <w:rStyle w:val="FontStyle75"/>
          <w:sz w:val="24"/>
          <w:szCs w:val="24"/>
        </w:rPr>
        <w:t>ПК-18.</w:t>
      </w:r>
    </w:p>
    <w:p w:rsidR="00B31EF8" w:rsidRPr="00B31EF8" w:rsidRDefault="00B31EF8" w:rsidP="00CF34FE">
      <w:pPr>
        <w:pStyle w:val="Style8"/>
        <w:keepNext/>
        <w:keepLines/>
        <w:widowControl/>
        <w:ind w:firstLine="528"/>
        <w:contextualSpacing/>
        <w:jc w:val="both"/>
        <w:rPr>
          <w:rStyle w:val="FontStyle75"/>
          <w:b w:val="0"/>
          <w:sz w:val="24"/>
          <w:szCs w:val="24"/>
        </w:rPr>
      </w:pPr>
      <w:r w:rsidRPr="00B31EF8">
        <w:rPr>
          <w:rStyle w:val="FontStyle75"/>
          <w:b w:val="0"/>
          <w:sz w:val="24"/>
          <w:szCs w:val="24"/>
        </w:rPr>
        <w:t xml:space="preserve">Готов применять инженерные знания для разработки и реализации технологических частей проектов по производству продуктов питания из растительного сырья (в соответствии с программам магистерской подготовки) </w:t>
      </w:r>
      <w:r w:rsidRPr="00B31EF8">
        <w:rPr>
          <w:rStyle w:val="FontStyle75"/>
          <w:sz w:val="24"/>
          <w:szCs w:val="24"/>
        </w:rPr>
        <w:t>ПК-19.</w:t>
      </w:r>
    </w:p>
    <w:p w:rsidR="00B31EF8" w:rsidRPr="00B31EF8" w:rsidRDefault="00B31EF8" w:rsidP="00CF34FE">
      <w:pPr>
        <w:pStyle w:val="Style65"/>
        <w:keepNext/>
        <w:keepLines/>
        <w:widowControl/>
        <w:tabs>
          <w:tab w:val="left" w:pos="0"/>
        </w:tabs>
        <w:ind w:firstLine="533"/>
        <w:contextualSpacing/>
        <w:jc w:val="both"/>
        <w:rPr>
          <w:rStyle w:val="FontStyle79"/>
          <w:b w:val="0"/>
          <w:sz w:val="24"/>
          <w:szCs w:val="24"/>
        </w:rPr>
      </w:pPr>
      <w:proofErr w:type="gramStart"/>
      <w:r w:rsidRPr="00B31EF8">
        <w:rPr>
          <w:rStyle w:val="FontStyle79"/>
          <w:b w:val="0"/>
          <w:sz w:val="24"/>
          <w:szCs w:val="24"/>
        </w:rPr>
        <w:t>педагогическая</w:t>
      </w:r>
      <w:proofErr w:type="gramEnd"/>
      <w:r w:rsidRPr="00B31EF8">
        <w:rPr>
          <w:rStyle w:val="FontStyle79"/>
          <w:b w:val="0"/>
          <w:sz w:val="24"/>
          <w:szCs w:val="24"/>
        </w:rPr>
        <w:t xml:space="preserve"> деятельность: </w:t>
      </w:r>
    </w:p>
    <w:p w:rsidR="00B31EF8" w:rsidRPr="00B31EF8" w:rsidRDefault="00B31EF8" w:rsidP="00CF34FE">
      <w:pPr>
        <w:keepNext/>
        <w:keepLines/>
        <w:shd w:val="clear" w:color="auto" w:fill="FFFFFF"/>
        <w:ind w:left="1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B31EF8">
        <w:rPr>
          <w:rFonts w:ascii="Times New Roman" w:hAnsi="Times New Roman"/>
          <w:sz w:val="24"/>
          <w:szCs w:val="24"/>
        </w:rPr>
        <w:t xml:space="preserve">- способен участвовать в разработке программ учебных </w:t>
      </w:r>
      <w:r w:rsidRPr="00B31EF8">
        <w:rPr>
          <w:rFonts w:ascii="Times New Roman" w:hAnsi="Times New Roman"/>
          <w:spacing w:val="-1"/>
          <w:sz w:val="24"/>
          <w:szCs w:val="24"/>
        </w:rPr>
        <w:t>дисциплин и курсов на основе изучения научной, технической и научно-</w:t>
      </w:r>
      <w:r w:rsidRPr="00B31EF8">
        <w:rPr>
          <w:rFonts w:ascii="Times New Roman" w:hAnsi="Times New Roman"/>
          <w:spacing w:val="-2"/>
          <w:sz w:val="24"/>
          <w:szCs w:val="24"/>
        </w:rPr>
        <w:t xml:space="preserve">методической литературы, а также собственных результатов исследований </w:t>
      </w:r>
      <w:r w:rsidRPr="00B31EF8">
        <w:rPr>
          <w:rFonts w:ascii="Times New Roman" w:hAnsi="Times New Roman"/>
          <w:b/>
          <w:sz w:val="24"/>
          <w:szCs w:val="24"/>
        </w:rPr>
        <w:t>(ПК-20).</w:t>
      </w:r>
    </w:p>
    <w:p w:rsidR="00B31EF8" w:rsidRPr="00B31EF8" w:rsidRDefault="00B31EF8" w:rsidP="00CF34FE">
      <w:pPr>
        <w:keepNext/>
        <w:keepLines/>
        <w:shd w:val="clear" w:color="auto" w:fill="FFFFFF"/>
        <w:ind w:left="14" w:right="5" w:firstLine="701"/>
        <w:contextualSpacing/>
        <w:jc w:val="both"/>
        <w:rPr>
          <w:rFonts w:ascii="Times New Roman" w:hAnsi="Times New Roman"/>
          <w:sz w:val="24"/>
          <w:szCs w:val="24"/>
        </w:rPr>
      </w:pPr>
      <w:r w:rsidRPr="00B31EF8">
        <w:rPr>
          <w:rFonts w:ascii="Times New Roman" w:hAnsi="Times New Roman"/>
          <w:sz w:val="24"/>
          <w:szCs w:val="24"/>
        </w:rPr>
        <w:t xml:space="preserve">- способен проводить отдельные виды аудиторных учебных занятий, включая лабораторные и практические, а также обеспечивать научно-исследовательскую работу обучающихся </w:t>
      </w:r>
      <w:r w:rsidRPr="00B31EF8">
        <w:rPr>
          <w:rFonts w:ascii="Times New Roman" w:hAnsi="Times New Roman"/>
          <w:b/>
          <w:sz w:val="24"/>
          <w:szCs w:val="24"/>
        </w:rPr>
        <w:t>(ПК-21).</w:t>
      </w:r>
    </w:p>
    <w:p w:rsidR="00CF5726" w:rsidRDefault="00CF5726" w:rsidP="00CF34FE">
      <w:pPr>
        <w:keepNext/>
        <w:keepLines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F5726" w:rsidRPr="00B31EF8" w:rsidRDefault="00CF5726" w:rsidP="00CF34FE">
      <w:pPr>
        <w:keepNext/>
        <w:keepLines/>
        <w:autoSpaceDE w:val="0"/>
        <w:autoSpaceDN w:val="0"/>
        <w:adjustRightInd w:val="0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B31EF8">
        <w:rPr>
          <w:rFonts w:ascii="Times New Roman" w:eastAsiaTheme="minorHAnsi" w:hAnsi="Times New Roman"/>
          <w:b/>
          <w:bCs/>
          <w:sz w:val="24"/>
          <w:szCs w:val="24"/>
        </w:rPr>
        <w:t>4. ДОКУМЕНТЫ, РЕГЛАМЕНТИРУЮЩИЕ СОДЕРЖАНИЕ И</w:t>
      </w:r>
    </w:p>
    <w:p w:rsidR="00CF5726" w:rsidRPr="00B31EF8" w:rsidRDefault="00CF5726" w:rsidP="00CF34FE">
      <w:pPr>
        <w:keepNext/>
        <w:keepLines/>
        <w:autoSpaceDE w:val="0"/>
        <w:autoSpaceDN w:val="0"/>
        <w:adjustRightInd w:val="0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B31EF8">
        <w:rPr>
          <w:rFonts w:ascii="Times New Roman" w:eastAsiaTheme="minorHAnsi" w:hAnsi="Times New Roman"/>
          <w:b/>
          <w:bCs/>
          <w:sz w:val="24"/>
          <w:szCs w:val="24"/>
        </w:rPr>
        <w:t>ОРГАНИЗАЦИЮ ОБРАЗОВАТЕЛЬНОГО ПРОЦЕССА ПРИ РЕАЛИЗАЦИИ</w:t>
      </w:r>
    </w:p>
    <w:p w:rsidR="00CF5726" w:rsidRPr="00B31EF8" w:rsidRDefault="00CF5726" w:rsidP="00CF34FE">
      <w:pPr>
        <w:keepNext/>
        <w:keepLines/>
        <w:autoSpaceDE w:val="0"/>
        <w:autoSpaceDN w:val="0"/>
        <w:adjustRightInd w:val="0"/>
        <w:contextualSpacing/>
        <w:rPr>
          <w:rFonts w:ascii="Times New Roman" w:eastAsiaTheme="minorHAnsi" w:hAnsi="Times New Roman"/>
          <w:b/>
          <w:bCs/>
          <w:sz w:val="24"/>
          <w:szCs w:val="24"/>
          <w:lang w:val="ky-KG"/>
        </w:rPr>
      </w:pPr>
      <w:r w:rsidRPr="00B31EF8">
        <w:rPr>
          <w:rFonts w:ascii="Times New Roman" w:eastAsiaTheme="minorHAnsi" w:hAnsi="Times New Roman"/>
          <w:b/>
          <w:bCs/>
          <w:sz w:val="24"/>
          <w:szCs w:val="24"/>
        </w:rPr>
        <w:t xml:space="preserve">МАГИСТЕРСКОЙ ПРОГРАММЫ </w:t>
      </w:r>
      <w:r w:rsidR="00056F32" w:rsidRPr="00B31EF8">
        <w:rPr>
          <w:rFonts w:ascii="Times New Roman" w:eastAsiaTheme="minorHAnsi" w:hAnsi="Times New Roman"/>
          <w:b/>
          <w:bCs/>
          <w:sz w:val="24"/>
          <w:szCs w:val="24"/>
        </w:rPr>
        <w:t>740100</w:t>
      </w:r>
      <w:r w:rsidRPr="00B31EF8">
        <w:rPr>
          <w:rFonts w:ascii="Times New Roman" w:eastAsiaTheme="minorHAnsi" w:hAnsi="Times New Roman"/>
          <w:b/>
          <w:bCs/>
          <w:sz w:val="24"/>
          <w:szCs w:val="24"/>
        </w:rPr>
        <w:t xml:space="preserve"> –</w:t>
      </w:r>
      <w:r w:rsidR="00056F32" w:rsidRPr="00B31EF8">
        <w:rPr>
          <w:rFonts w:ascii="Times New Roman" w:eastAsiaTheme="minorHAnsi" w:hAnsi="Times New Roman"/>
          <w:b/>
          <w:bCs/>
          <w:sz w:val="24"/>
          <w:szCs w:val="24"/>
        </w:rPr>
        <w:t xml:space="preserve">ТЕХНОЛОГИЯ И </w:t>
      </w:r>
      <w:proofErr w:type="gramStart"/>
      <w:r w:rsidR="00056F32" w:rsidRPr="00B31EF8">
        <w:rPr>
          <w:rFonts w:ascii="Times New Roman" w:eastAsiaTheme="minorHAnsi" w:hAnsi="Times New Roman"/>
          <w:b/>
          <w:bCs/>
          <w:sz w:val="24"/>
          <w:szCs w:val="24"/>
        </w:rPr>
        <w:t xml:space="preserve">ПРОИЗВОДСТВО </w:t>
      </w:r>
      <w:r w:rsidR="00CF34FE">
        <w:rPr>
          <w:rFonts w:ascii="Times New Roman" w:eastAsiaTheme="minorHAnsi" w:hAnsi="Times New Roman"/>
          <w:b/>
          <w:bCs/>
          <w:sz w:val="24"/>
          <w:szCs w:val="24"/>
        </w:rPr>
        <w:t xml:space="preserve"> П</w:t>
      </w:r>
      <w:r w:rsidR="00056F32" w:rsidRPr="00B31EF8">
        <w:rPr>
          <w:rFonts w:ascii="Times New Roman" w:eastAsiaTheme="minorHAnsi" w:hAnsi="Times New Roman"/>
          <w:b/>
          <w:bCs/>
          <w:sz w:val="24"/>
          <w:szCs w:val="24"/>
        </w:rPr>
        <w:t>РОДУКТОВ</w:t>
      </w:r>
      <w:proofErr w:type="gramEnd"/>
      <w:r w:rsidRPr="00B31EF8">
        <w:rPr>
          <w:rFonts w:ascii="Times New Roman" w:eastAsiaTheme="minorHAnsi" w:hAnsi="Times New Roman"/>
          <w:b/>
          <w:bCs/>
          <w:sz w:val="24"/>
          <w:szCs w:val="24"/>
        </w:rPr>
        <w:t xml:space="preserve"> ПИТАНИЯ ИЗ</w:t>
      </w:r>
      <w:r w:rsidR="00CF34F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B31EF8">
        <w:rPr>
          <w:rFonts w:ascii="Times New Roman" w:eastAsiaTheme="minorHAnsi" w:hAnsi="Times New Roman"/>
          <w:b/>
          <w:bCs/>
          <w:sz w:val="24"/>
          <w:szCs w:val="24"/>
        </w:rPr>
        <w:t>РАСТИТЕЛЬНОГО СЫРЬЯ</w:t>
      </w:r>
    </w:p>
    <w:p w:rsidR="00CF5726" w:rsidRPr="00941F2E" w:rsidRDefault="00CF5726" w:rsidP="00CF34FE">
      <w:pPr>
        <w:keepNext/>
        <w:keepLines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</w:p>
    <w:p w:rsidR="00056F32" w:rsidRPr="00B741DA" w:rsidRDefault="00056F32" w:rsidP="00CF34FE">
      <w:pPr>
        <w:keepNext/>
        <w:keepLines/>
        <w:autoSpaceDE w:val="0"/>
        <w:autoSpaceDN w:val="0"/>
        <w:adjustRightInd w:val="0"/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941F2E">
        <w:rPr>
          <w:rFonts w:ascii="Times New Roman" w:eastAsiaTheme="minorHAnsi" w:hAnsi="Times New Roman"/>
          <w:sz w:val="24"/>
          <w:szCs w:val="24"/>
          <w:lang w:val="ky-KG"/>
        </w:rPr>
        <w:t>В соответствии с п.</w:t>
      </w:r>
      <w:r w:rsidR="00941F2E" w:rsidRPr="00941F2E">
        <w:rPr>
          <w:rFonts w:ascii="Times New Roman" w:eastAsiaTheme="minorHAnsi" w:hAnsi="Times New Roman"/>
          <w:sz w:val="24"/>
          <w:szCs w:val="24"/>
          <w:lang w:val="ky-KG"/>
        </w:rPr>
        <w:t>4</w:t>
      </w:r>
      <w:r w:rsidR="00B741DA" w:rsidRPr="00941F2E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941F2E" w:rsidRPr="00941F2E">
        <w:rPr>
          <w:rFonts w:ascii="Times New Roman" w:eastAsiaTheme="minorHAnsi" w:hAnsi="Times New Roman"/>
          <w:sz w:val="24"/>
          <w:szCs w:val="24"/>
          <w:lang w:val="ky-KG"/>
        </w:rPr>
        <w:t xml:space="preserve">Положения о магистратуре КГТУ им. И. Раззакова </w:t>
      </w:r>
      <w:r w:rsidR="00B741DA" w:rsidRPr="00941F2E">
        <w:rPr>
          <w:rFonts w:ascii="Times New Roman" w:eastAsiaTheme="minorHAnsi" w:hAnsi="Times New Roman"/>
          <w:sz w:val="24"/>
          <w:szCs w:val="24"/>
          <w:lang w:val="ky-KG"/>
        </w:rPr>
        <w:t xml:space="preserve">и </w:t>
      </w:r>
      <w:r w:rsidRPr="00941F2E">
        <w:rPr>
          <w:rFonts w:ascii="Times New Roman" w:eastAsiaTheme="minorHAnsi" w:hAnsi="Times New Roman"/>
          <w:sz w:val="24"/>
          <w:szCs w:val="24"/>
          <w:lang w:val="ky-KG"/>
        </w:rPr>
        <w:t xml:space="preserve">ГОС </w:t>
      </w:r>
      <w:r w:rsidRPr="00B31EF8">
        <w:rPr>
          <w:rFonts w:ascii="Times New Roman" w:eastAsiaTheme="minorHAnsi" w:hAnsi="Times New Roman"/>
          <w:sz w:val="24"/>
          <w:szCs w:val="24"/>
          <w:lang w:val="ky-KG"/>
        </w:rPr>
        <w:t xml:space="preserve">ВПО магистратуры  по </w:t>
      </w:r>
      <w:r w:rsidR="00CF34FE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B31EF8">
        <w:rPr>
          <w:rFonts w:ascii="Times New Roman" w:eastAsiaTheme="minorHAnsi" w:hAnsi="Times New Roman"/>
          <w:sz w:val="24"/>
          <w:szCs w:val="24"/>
          <w:lang w:val="ky-KG"/>
        </w:rPr>
        <w:t xml:space="preserve">направлению подготовки </w:t>
      </w:r>
      <w:r w:rsidR="00B741DA" w:rsidRPr="00B31EF8">
        <w:rPr>
          <w:rFonts w:ascii="Times New Roman" w:hAnsi="Times New Roman"/>
          <w:sz w:val="24"/>
          <w:szCs w:val="24"/>
        </w:rPr>
        <w:t>740100 – «Технология и производство  продуктов питания из растительного сырья»</w:t>
      </w:r>
      <w:r w:rsidR="00B741DA" w:rsidRPr="00B31EF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31EF8">
        <w:rPr>
          <w:rFonts w:ascii="Times New Roman" w:eastAsiaTheme="minorHAnsi" w:hAnsi="Times New Roman"/>
          <w:sz w:val="24"/>
          <w:szCs w:val="24"/>
          <w:lang w:val="ky-KG"/>
        </w:rPr>
        <w:t>содержание и организация образовательного процесса при реализации  данной ООП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регламентируется учебным планом магистра с учетом его программы специализированной подготовки; рабочими программами учебных дисциплин (модулей); материалами, обеспечивающими качество подготовки и воспитания  обучающихся; программами учебных и производственных практик; годовым календарным графиком учебного процесса, а также методическими материалами, обеспечивающими реализацию соответствующих образовательных технологий.</w:t>
      </w:r>
    </w:p>
    <w:p w:rsidR="00056F32" w:rsidRPr="0050533F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val="ky-KG"/>
        </w:rPr>
      </w:pPr>
      <w:r w:rsidRPr="0050533F">
        <w:rPr>
          <w:rFonts w:ascii="Times New Roman" w:eastAsiaTheme="minorHAnsi" w:hAnsi="Times New Roman"/>
          <w:b/>
          <w:sz w:val="24"/>
          <w:szCs w:val="24"/>
          <w:lang w:val="ky-KG"/>
        </w:rPr>
        <w:t>4.1. Учебный план и график учебного процесса подготовки магистра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График учебного процесса и учебный план составлены на основании требований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ГОС ВПО к условиям реализации магистерской программы по направлению подготовки </w:t>
      </w:r>
    </w:p>
    <w:p w:rsidR="00056F32" w:rsidRPr="00B741DA" w:rsidRDefault="0050533F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CB3DB1">
        <w:rPr>
          <w:rFonts w:ascii="Times New Roman" w:hAnsi="Times New Roman"/>
          <w:sz w:val="24"/>
          <w:szCs w:val="24"/>
        </w:rPr>
        <w:t xml:space="preserve">740100 – «Технология и </w:t>
      </w:r>
      <w:proofErr w:type="gramStart"/>
      <w:r w:rsidRPr="00CB3DB1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Pr="00CB3DB1">
        <w:rPr>
          <w:rFonts w:ascii="Times New Roman" w:hAnsi="Times New Roman"/>
          <w:sz w:val="24"/>
          <w:szCs w:val="24"/>
        </w:rPr>
        <w:t xml:space="preserve"> питания из растительного сырья»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, которая предусматривает изучение следующих учебных циклов: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- общенаучный цикл;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- профессиональный цикл;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и разделов: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 практическая и научно-исследовательская работа;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- итоговая государственная аттестация.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Каждый учебный цикл имеет базовую (обязательную) часть и вариативную (профильную), устанавливаемую вузом.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В соответствии с утвержденным рабочим учебным планом и по графику учебного процесса срок освоения ООП ВПО магистратуры данного направления </w:t>
      </w:r>
      <w:r w:rsidRPr="00F91140">
        <w:rPr>
          <w:rFonts w:ascii="Times New Roman" w:eastAsiaTheme="minorHAnsi" w:hAnsi="Times New Roman"/>
          <w:sz w:val="24"/>
          <w:szCs w:val="24"/>
          <w:lang w:val="ky-KG"/>
        </w:rPr>
        <w:t xml:space="preserve">составляет 104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недели за 2 года обучения: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4F1E70">
        <w:rPr>
          <w:rFonts w:ascii="Times New Roman" w:eastAsiaTheme="minorHAnsi" w:hAnsi="Times New Roman"/>
          <w:sz w:val="24"/>
          <w:szCs w:val="24"/>
          <w:u w:val="single"/>
          <w:lang w:val="ky-KG"/>
        </w:rPr>
        <w:t>1 год обучения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- 52 недели включает: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 теоретическое обучение студентов – 3</w:t>
      </w:r>
      <w:r w:rsidR="000A1DEF" w:rsidRPr="000A1DEF">
        <w:rPr>
          <w:rFonts w:ascii="Times New Roman" w:eastAsiaTheme="minorHAnsi" w:hAnsi="Times New Roman"/>
          <w:sz w:val="24"/>
          <w:szCs w:val="24"/>
        </w:rPr>
        <w:t>2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недели;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- экзаменационные сессии – 4 недели; </w:t>
      </w:r>
    </w:p>
    <w:p w:rsidR="00056F32" w:rsidRPr="00B741DA" w:rsidRDefault="000A1DEF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 xml:space="preserve">- производственная практика – </w:t>
      </w:r>
      <w:r w:rsidRPr="000A1DEF">
        <w:rPr>
          <w:rFonts w:ascii="Times New Roman" w:eastAsiaTheme="minorHAnsi" w:hAnsi="Times New Roman"/>
          <w:sz w:val="24"/>
          <w:szCs w:val="24"/>
        </w:rPr>
        <w:t>6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недель;</w:t>
      </w:r>
    </w:p>
    <w:p w:rsidR="00056F32" w:rsidRPr="00B741DA" w:rsidRDefault="000A1DEF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lastRenderedPageBreak/>
        <w:t xml:space="preserve">- каникулы – </w:t>
      </w:r>
      <w:r w:rsidRPr="000A1DEF">
        <w:rPr>
          <w:rFonts w:ascii="Times New Roman" w:eastAsiaTheme="minorHAnsi" w:hAnsi="Times New Roman"/>
          <w:sz w:val="24"/>
          <w:szCs w:val="24"/>
        </w:rPr>
        <w:t>6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недель.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4F1E70">
        <w:rPr>
          <w:rFonts w:ascii="Times New Roman" w:eastAsiaTheme="minorHAnsi" w:hAnsi="Times New Roman"/>
          <w:sz w:val="24"/>
          <w:szCs w:val="24"/>
          <w:u w:val="single"/>
          <w:lang w:val="ky-KG"/>
        </w:rPr>
        <w:t>2 год обучения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– 52 недели включает: </w:t>
      </w:r>
    </w:p>
    <w:p w:rsidR="00056F32" w:rsidRPr="00B741DA" w:rsidRDefault="000A1DEF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>- теоретическое обучение – 1</w:t>
      </w:r>
      <w:r w:rsidRPr="000678EC">
        <w:rPr>
          <w:rFonts w:ascii="Times New Roman" w:eastAsiaTheme="minorHAnsi" w:hAnsi="Times New Roman"/>
          <w:sz w:val="24"/>
          <w:szCs w:val="24"/>
        </w:rPr>
        <w:t>2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недель;</w:t>
      </w:r>
    </w:p>
    <w:p w:rsidR="00056F32" w:rsidRPr="00391640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 экзаменационные сессии – 2 недели;</w:t>
      </w:r>
    </w:p>
    <w:p w:rsidR="0050533F" w:rsidRPr="0050533F" w:rsidRDefault="0050533F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39164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педагогическая практика – 4 недели;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- </w:t>
      </w:r>
      <w:r w:rsidRPr="00F91140">
        <w:rPr>
          <w:rFonts w:ascii="Times New Roman" w:eastAsiaTheme="minorHAnsi" w:hAnsi="Times New Roman"/>
          <w:sz w:val="24"/>
          <w:szCs w:val="24"/>
          <w:lang w:val="ky-KG"/>
        </w:rPr>
        <w:t>научно</w:t>
      </w:r>
      <w:r w:rsidR="000A1DEF" w:rsidRPr="00F91140">
        <w:rPr>
          <w:rFonts w:ascii="Times New Roman" w:eastAsiaTheme="minorHAnsi" w:hAnsi="Times New Roman"/>
          <w:sz w:val="24"/>
          <w:szCs w:val="24"/>
          <w:lang w:val="ky-KG"/>
        </w:rPr>
        <w:t xml:space="preserve">-исследовательская практика – </w:t>
      </w:r>
      <w:r w:rsidR="000A1DEF" w:rsidRPr="00F91140">
        <w:rPr>
          <w:rFonts w:ascii="Times New Roman" w:eastAsiaTheme="minorHAnsi" w:hAnsi="Times New Roman"/>
          <w:sz w:val="24"/>
          <w:szCs w:val="24"/>
        </w:rPr>
        <w:t>8</w:t>
      </w:r>
      <w:r w:rsidRPr="00F91140">
        <w:rPr>
          <w:rFonts w:ascii="Times New Roman" w:eastAsiaTheme="minorHAnsi" w:hAnsi="Times New Roman"/>
          <w:sz w:val="24"/>
          <w:szCs w:val="24"/>
          <w:lang w:val="ky-KG"/>
        </w:rPr>
        <w:t xml:space="preserve"> недель;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 научно-исслед</w:t>
      </w:r>
      <w:r w:rsidR="000A1DEF">
        <w:rPr>
          <w:rFonts w:ascii="Times New Roman" w:eastAsiaTheme="minorHAnsi" w:hAnsi="Times New Roman"/>
          <w:sz w:val="24"/>
          <w:szCs w:val="24"/>
          <w:lang w:val="ky-KG"/>
        </w:rPr>
        <w:t xml:space="preserve">овательская работа магистра – </w:t>
      </w:r>
      <w:r w:rsidR="000A1DEF" w:rsidRPr="00F91140">
        <w:rPr>
          <w:rFonts w:ascii="Times New Roman" w:eastAsiaTheme="minorHAnsi" w:hAnsi="Times New Roman"/>
          <w:sz w:val="24"/>
          <w:szCs w:val="24"/>
        </w:rPr>
        <w:t>8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недель;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 итогова</w:t>
      </w:r>
      <w:r w:rsidR="00F91140">
        <w:rPr>
          <w:rFonts w:ascii="Times New Roman" w:eastAsiaTheme="minorHAnsi" w:hAnsi="Times New Roman"/>
          <w:sz w:val="24"/>
          <w:szCs w:val="24"/>
          <w:lang w:val="ky-KG"/>
        </w:rPr>
        <w:t xml:space="preserve">я государственная аттестация – </w:t>
      </w:r>
      <w:r w:rsidR="00F91140" w:rsidRPr="000678EC">
        <w:rPr>
          <w:rFonts w:ascii="Times New Roman" w:eastAsiaTheme="minorHAnsi" w:hAnsi="Times New Roman"/>
          <w:sz w:val="24"/>
          <w:szCs w:val="24"/>
        </w:rPr>
        <w:t>3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недели;</w:t>
      </w:r>
    </w:p>
    <w:p w:rsidR="00056F32" w:rsidRPr="00B741DA" w:rsidRDefault="00F91140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 xml:space="preserve">- каникулы – </w:t>
      </w:r>
      <w:r w:rsidRPr="000678EC">
        <w:rPr>
          <w:rFonts w:ascii="Times New Roman" w:eastAsiaTheme="minorHAnsi" w:hAnsi="Times New Roman"/>
          <w:sz w:val="24"/>
          <w:szCs w:val="24"/>
        </w:rPr>
        <w:t>6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недель. </w:t>
      </w:r>
    </w:p>
    <w:p w:rsidR="004F1E70" w:rsidRDefault="004F1E70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Рабочий учебный план отображает логическую последовательность освоения циклов и разделов магистерской программы (дисциплин, модулей, практик) обеспечивающих формирование компетенций.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В нем указывается общая трудоемкость дисциплин, модулей, практик в зачетных единицах, а также их общая и аудиторная трудоемкость в часах.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В базовых частях, учебных циклов указан перечень базовых дисциплин (модулей) в </w:t>
      </w:r>
    </w:p>
    <w:p w:rsidR="00056F32" w:rsidRPr="00B741DA" w:rsidRDefault="0050533F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 xml:space="preserve">соответствии с требованиями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ГОС ВПО. В вариативных частях учебных циклов сформирован перечень и последовательность дисциплин (модулей) с учетом рекомендаций 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056F32" w:rsidRPr="000D0043">
        <w:rPr>
          <w:rFonts w:ascii="Times New Roman" w:eastAsiaTheme="minorHAnsi" w:hAnsi="Times New Roman"/>
          <w:sz w:val="24"/>
          <w:szCs w:val="24"/>
          <w:lang w:val="ky-KG"/>
        </w:rPr>
        <w:t xml:space="preserve">ООП ВПО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по направлению. </w:t>
      </w:r>
    </w:p>
    <w:p w:rsidR="00056F32" w:rsidRPr="00B741DA" w:rsidRDefault="00056F32" w:rsidP="004F1E70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Магистерская программа содержит дисциплины по выбору обучающихся в объеме не менее 30 процентов вариативной части обучения. Для каждой дисциплины, модуля,</w:t>
      </w:r>
      <w:r w:rsidR="004F1E70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практики в рабочем учебном  плане указаны виды учебной работы и формы промежуточной аттестации. </w:t>
      </w:r>
    </w:p>
    <w:p w:rsidR="00056F32" w:rsidRPr="00FB691C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FB691C">
        <w:rPr>
          <w:rFonts w:ascii="Times New Roman" w:eastAsiaTheme="minorHAnsi" w:hAnsi="Times New Roman"/>
          <w:sz w:val="24"/>
          <w:szCs w:val="24"/>
          <w:lang w:val="ky-KG"/>
        </w:rPr>
        <w:t>Трудоемкость магистерской программы по очной форме обучения за учебный год равна 60 зачетным единицам (</w:t>
      </w:r>
      <w:r w:rsidR="00462130" w:rsidRPr="00FB691C">
        <w:rPr>
          <w:rFonts w:ascii="Times New Roman" w:eastAsiaTheme="minorHAnsi" w:hAnsi="Times New Roman"/>
          <w:sz w:val="24"/>
          <w:szCs w:val="24"/>
          <w:lang w:val="ky-KG"/>
        </w:rPr>
        <w:t>1800</w:t>
      </w:r>
      <w:r w:rsidRPr="00FB691C">
        <w:rPr>
          <w:rFonts w:ascii="Times New Roman" w:eastAsiaTheme="minorHAnsi" w:hAnsi="Times New Roman"/>
          <w:sz w:val="24"/>
          <w:szCs w:val="24"/>
          <w:lang w:val="ky-KG"/>
        </w:rPr>
        <w:t xml:space="preserve"> часов). Максимальный объем учебной нагрузки студента в неделю сос</w:t>
      </w:r>
      <w:r w:rsidR="00B26F7D" w:rsidRPr="00FB691C">
        <w:rPr>
          <w:rFonts w:ascii="Times New Roman" w:eastAsiaTheme="minorHAnsi" w:hAnsi="Times New Roman"/>
          <w:sz w:val="24"/>
          <w:szCs w:val="24"/>
          <w:lang w:val="ky-KG"/>
        </w:rPr>
        <w:t>тавляет 1,8 зачетные единицы (54</w:t>
      </w:r>
      <w:r w:rsidRPr="00FB691C">
        <w:rPr>
          <w:rFonts w:ascii="Times New Roman" w:eastAsiaTheme="minorHAnsi" w:hAnsi="Times New Roman"/>
          <w:sz w:val="24"/>
          <w:szCs w:val="24"/>
          <w:lang w:val="ky-KG"/>
        </w:rPr>
        <w:t xml:space="preserve"> час</w:t>
      </w:r>
      <w:r w:rsidR="00B26F7D" w:rsidRPr="00FB691C">
        <w:rPr>
          <w:rFonts w:ascii="Times New Roman" w:eastAsiaTheme="minorHAnsi" w:hAnsi="Times New Roman"/>
          <w:sz w:val="24"/>
          <w:szCs w:val="24"/>
          <w:lang w:val="ky-KG"/>
        </w:rPr>
        <w:t>.</w:t>
      </w:r>
      <w:r w:rsidRPr="00FB691C">
        <w:rPr>
          <w:rFonts w:ascii="Times New Roman" w:eastAsiaTheme="minorHAnsi" w:hAnsi="Times New Roman"/>
          <w:sz w:val="24"/>
          <w:szCs w:val="24"/>
          <w:lang w:val="ky-KG"/>
        </w:rPr>
        <w:t>), включая все виды аудиторной и внеаудиторной (самостоятельной) учебной работы. Максимальный объем аудиторных учебных занятий в неделю при освоении магистерской программы в оч</w:t>
      </w:r>
      <w:r w:rsidR="00B26F7D" w:rsidRPr="00FB691C">
        <w:rPr>
          <w:rFonts w:ascii="Times New Roman" w:eastAsiaTheme="minorHAnsi" w:hAnsi="Times New Roman"/>
          <w:sz w:val="24"/>
          <w:szCs w:val="24"/>
          <w:lang w:val="ky-KG"/>
        </w:rPr>
        <w:t>ной форме обучения составляет 36</w:t>
      </w:r>
      <w:r w:rsidRPr="00FB691C">
        <w:rPr>
          <w:rFonts w:ascii="Times New Roman" w:eastAsiaTheme="minorHAnsi" w:hAnsi="Times New Roman"/>
          <w:sz w:val="24"/>
          <w:szCs w:val="24"/>
          <w:lang w:val="ky-KG"/>
        </w:rPr>
        <w:t xml:space="preserve"> академических часов.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Общий объем каникулярного времени в у</w:t>
      </w:r>
      <w:r w:rsidR="007C4F16">
        <w:rPr>
          <w:rFonts w:ascii="Times New Roman" w:eastAsiaTheme="minorHAnsi" w:hAnsi="Times New Roman"/>
          <w:sz w:val="24"/>
          <w:szCs w:val="24"/>
          <w:lang w:val="ky-KG"/>
        </w:rPr>
        <w:t>чебном году составляет 6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-10 недель, в том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числе не менее двух недель в зимний период.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График учебного процесса </w:t>
      </w:r>
      <w:r w:rsidR="005C282B">
        <w:rPr>
          <w:rFonts w:ascii="Times New Roman" w:eastAsiaTheme="minorHAnsi" w:hAnsi="Times New Roman"/>
          <w:sz w:val="24"/>
          <w:szCs w:val="24"/>
          <w:lang w:val="ky-KG"/>
        </w:rPr>
        <w:t xml:space="preserve">(приложение 2)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и учебный</w:t>
      </w:r>
      <w:r w:rsidR="005C282B">
        <w:rPr>
          <w:rFonts w:ascii="Times New Roman" w:eastAsiaTheme="minorHAnsi" w:hAnsi="Times New Roman"/>
          <w:sz w:val="24"/>
          <w:szCs w:val="24"/>
          <w:lang w:val="ky-KG"/>
        </w:rPr>
        <w:t xml:space="preserve"> план приведены  в  приложение 3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>, связь</w:t>
      </w:r>
      <w:r w:rsidR="006672C7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компетенций с дисциплинами учебного плана п</w:t>
      </w:r>
      <w:r w:rsidR="00170128">
        <w:rPr>
          <w:rFonts w:ascii="Times New Roman" w:eastAsiaTheme="minorHAnsi" w:hAnsi="Times New Roman"/>
          <w:sz w:val="24"/>
          <w:szCs w:val="24"/>
          <w:lang w:val="ky-KG"/>
        </w:rPr>
        <w:t>риведена в матрице (приложение 4).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</w:p>
    <w:p w:rsidR="00056F32" w:rsidRPr="006672C7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val="ky-KG"/>
        </w:rPr>
      </w:pPr>
      <w:r w:rsidRPr="006672C7">
        <w:rPr>
          <w:rFonts w:ascii="Times New Roman" w:eastAsiaTheme="minorHAnsi" w:hAnsi="Times New Roman"/>
          <w:b/>
          <w:sz w:val="24"/>
          <w:szCs w:val="24"/>
          <w:lang w:val="ky-KG"/>
        </w:rPr>
        <w:t xml:space="preserve">4.2. Рабочие программы учебных курсов, предметов, дисциплин (модулей)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Рабочие программы учебных дисциплин обеспечивают качество подготовки обучающихся, составляются на все дисциплины учебного плана.</w:t>
      </w:r>
      <w:r w:rsidR="006672C7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В рабочей программе четко сформулированы конечные результаты обучения.</w:t>
      </w:r>
      <w:r w:rsidR="006672C7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Разработанные рабочие программы всех дисциплин как базовой, так и вариативной частей учебного плана, включая дисциплины по выбору студента, по направлению  </w:t>
      </w:r>
      <w:r w:rsidR="006672C7" w:rsidRPr="00CB3DB1">
        <w:rPr>
          <w:rFonts w:ascii="Times New Roman" w:hAnsi="Times New Roman"/>
          <w:sz w:val="24"/>
          <w:szCs w:val="24"/>
        </w:rPr>
        <w:t>740100 – «Технология и производство  продуктов питания из растительного сырья»</w:t>
      </w:r>
      <w:r w:rsidR="006672C7" w:rsidRPr="00CB3DB1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находятся на выпускающей кафедре </w:t>
      </w:r>
      <w:r w:rsidR="006672C7">
        <w:rPr>
          <w:rFonts w:ascii="Times New Roman" w:eastAsiaTheme="minorHAnsi" w:hAnsi="Times New Roman"/>
          <w:sz w:val="24"/>
          <w:szCs w:val="24"/>
          <w:lang w:val="ky-KG"/>
        </w:rPr>
        <w:t>“Технология консервирования”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>.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Структура и содержание рабочих программ,  включают цели освоения дисциплины,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место дисциплины в структуре ООП  магистратуры  по направлению  </w:t>
      </w:r>
      <w:r w:rsidR="004355E7" w:rsidRPr="00CB3DB1">
        <w:rPr>
          <w:rFonts w:ascii="Times New Roman" w:hAnsi="Times New Roman"/>
          <w:sz w:val="24"/>
          <w:szCs w:val="24"/>
        </w:rPr>
        <w:t>740100 – «Технология и производство  продуктов питания из растительного сырья»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, компетенции обучающегося, формируемые в результате освоения дисциплины, разделы дисциплины, темы лекций и вопросы, виды учебной работы, включая самостоятельную работу  магистров  и трудоемкость (в часах), образовательные технологии,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работы, студентов, учебно-методическое и информационное обеспечение дисциплины, рекомендуемая литература и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lastRenderedPageBreak/>
        <w:t>источники информации (основная и дополнительная), материально-техническое обеспечение дисциплины.</w:t>
      </w:r>
    </w:p>
    <w:p w:rsidR="00056F32" w:rsidRPr="00871DB8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871DB8">
        <w:rPr>
          <w:rFonts w:ascii="Times New Roman" w:eastAsiaTheme="minorHAnsi" w:hAnsi="Times New Roman"/>
          <w:sz w:val="24"/>
          <w:szCs w:val="24"/>
          <w:lang w:val="ky-KG"/>
        </w:rPr>
        <w:t>Структура ООП, трудоемкость и компетенции, формируемые при освоении дисци</w:t>
      </w:r>
      <w:r w:rsidR="003B618F">
        <w:rPr>
          <w:rFonts w:ascii="Times New Roman" w:eastAsiaTheme="minorHAnsi" w:hAnsi="Times New Roman"/>
          <w:sz w:val="24"/>
          <w:szCs w:val="24"/>
          <w:lang w:val="ky-KG"/>
        </w:rPr>
        <w:t>плин представлены в таблице 2 (см. ст.</w:t>
      </w:r>
      <w:r w:rsidR="006B6190">
        <w:rPr>
          <w:rFonts w:ascii="Times New Roman" w:eastAsiaTheme="minorHAnsi" w:hAnsi="Times New Roman"/>
          <w:sz w:val="24"/>
          <w:szCs w:val="24"/>
          <w:lang w:val="ky-KG"/>
        </w:rPr>
        <w:t>24</w:t>
      </w:r>
      <w:r w:rsidR="003B618F">
        <w:rPr>
          <w:rFonts w:ascii="Times New Roman" w:eastAsiaTheme="minorHAnsi" w:hAnsi="Times New Roman"/>
          <w:sz w:val="24"/>
          <w:szCs w:val="24"/>
          <w:lang w:val="ky-KG"/>
        </w:rPr>
        <w:t>)</w:t>
      </w:r>
      <w:r w:rsidRPr="00871DB8">
        <w:rPr>
          <w:rFonts w:ascii="Times New Roman" w:eastAsiaTheme="minorHAnsi" w:hAnsi="Times New Roman"/>
          <w:sz w:val="24"/>
          <w:szCs w:val="24"/>
          <w:lang w:val="ky-KG"/>
        </w:rPr>
        <w:t xml:space="preserve">. </w:t>
      </w:r>
    </w:p>
    <w:p w:rsidR="00056F32" w:rsidRPr="004355E7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val="ky-KG"/>
        </w:rPr>
      </w:pPr>
      <w:r w:rsidRPr="004355E7">
        <w:rPr>
          <w:rFonts w:ascii="Times New Roman" w:eastAsiaTheme="minorHAnsi" w:hAnsi="Times New Roman"/>
          <w:b/>
          <w:sz w:val="24"/>
          <w:szCs w:val="24"/>
          <w:lang w:val="ky-KG"/>
        </w:rPr>
        <w:t>4.3.  Программы практик и организации научно-исследовательской работы обучающихся</w:t>
      </w:r>
    </w:p>
    <w:p w:rsidR="00056F32" w:rsidRPr="004355E7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val="ky-KG"/>
        </w:rPr>
      </w:pPr>
      <w:r w:rsidRPr="004355E7">
        <w:rPr>
          <w:rFonts w:ascii="Times New Roman" w:eastAsiaTheme="minorHAnsi" w:hAnsi="Times New Roman"/>
          <w:b/>
          <w:sz w:val="24"/>
          <w:szCs w:val="24"/>
          <w:lang w:val="ky-KG"/>
        </w:rPr>
        <w:t>4.3.1. Программы практик</w:t>
      </w:r>
    </w:p>
    <w:p w:rsidR="00056F32" w:rsidRPr="00B741DA" w:rsidRDefault="006D3FCC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EF5C4F">
        <w:rPr>
          <w:rFonts w:ascii="Times New Roman" w:eastAsiaTheme="minorHAnsi" w:hAnsi="Times New Roman"/>
          <w:sz w:val="24"/>
          <w:szCs w:val="24"/>
          <w:lang w:val="ky-KG"/>
        </w:rPr>
        <w:t xml:space="preserve">В соответствии с </w:t>
      </w:r>
      <w:r w:rsidR="00056F32" w:rsidRPr="00EF5C4F">
        <w:rPr>
          <w:rFonts w:ascii="Times New Roman" w:eastAsiaTheme="minorHAnsi" w:hAnsi="Times New Roman"/>
          <w:sz w:val="24"/>
          <w:szCs w:val="24"/>
          <w:lang w:val="ky-KG"/>
        </w:rPr>
        <w:t xml:space="preserve">ГОС ВПО магистратуры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по направлению подготовки  </w:t>
      </w:r>
      <w:r w:rsidR="009F6AF0" w:rsidRPr="00CB3DB1">
        <w:rPr>
          <w:rFonts w:ascii="Times New Roman" w:hAnsi="Times New Roman"/>
          <w:sz w:val="24"/>
          <w:szCs w:val="24"/>
        </w:rPr>
        <w:t>740100 – «Технология и производство  продуктов питания из растительного сырья»</w:t>
      </w:r>
      <w:r w:rsidR="009F6AF0" w:rsidRPr="00CB3DB1">
        <w:rPr>
          <w:rFonts w:ascii="Times New Roman" w:eastAsiaTheme="minorHAnsi" w:hAnsi="Times New Roman"/>
          <w:sz w:val="24"/>
          <w:szCs w:val="24"/>
        </w:rPr>
        <w:t xml:space="preserve">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практика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При реализации данной магистерской программы предусматриваются следующие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виды практик: </w:t>
      </w:r>
    </w:p>
    <w:p w:rsidR="00056F32" w:rsidRPr="00B741DA" w:rsidRDefault="00497CE8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 xml:space="preserve">-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>производственная;</w:t>
      </w:r>
    </w:p>
    <w:p w:rsidR="00056F32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</w:t>
      </w:r>
      <w:r w:rsidR="00497CE8">
        <w:rPr>
          <w:rFonts w:ascii="Times New Roman" w:eastAsiaTheme="minorHAnsi" w:hAnsi="Times New Roman"/>
          <w:sz w:val="24"/>
          <w:szCs w:val="24"/>
          <w:lang w:val="ky-KG"/>
        </w:rPr>
        <w:t xml:space="preserve"> педагогическая;</w:t>
      </w:r>
    </w:p>
    <w:p w:rsidR="00497CE8" w:rsidRPr="00B741DA" w:rsidRDefault="00497CE8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>- научно-исследовательская.</w:t>
      </w:r>
    </w:p>
    <w:p w:rsidR="00056F32" w:rsidRPr="00B741DA" w:rsidRDefault="00056F32" w:rsidP="004F1E70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Производственная практика организуется на базовых предприятиях, с которыми</w:t>
      </w:r>
      <w:r w:rsidR="00497CE8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>университет заключил договора</w:t>
      </w:r>
      <w:r w:rsidRPr="00871DB8">
        <w:rPr>
          <w:rFonts w:ascii="Times New Roman" w:eastAsiaTheme="minorHAnsi" w:hAnsi="Times New Roman"/>
          <w:sz w:val="24"/>
          <w:szCs w:val="24"/>
          <w:lang w:val="ky-KG"/>
        </w:rPr>
        <w:t xml:space="preserve"> в соответствии </w:t>
      </w:r>
      <w:r w:rsidR="00871DB8" w:rsidRPr="00871DB8">
        <w:rPr>
          <w:rFonts w:ascii="Times New Roman" w:eastAsiaTheme="minorHAnsi" w:hAnsi="Times New Roman"/>
          <w:sz w:val="24"/>
          <w:szCs w:val="24"/>
          <w:lang w:val="ky-KG"/>
        </w:rPr>
        <w:t>Устава КГТУ им. И. Раззакова.</w:t>
      </w:r>
    </w:p>
    <w:p w:rsidR="00056F32" w:rsidRPr="00B741DA" w:rsidRDefault="00056F32" w:rsidP="004F1E70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Научно-исследовательская практика проводится на кафедре «</w:t>
      </w:r>
      <w:r w:rsidR="004F1E70">
        <w:rPr>
          <w:rFonts w:ascii="Times New Roman" w:eastAsiaTheme="minorHAnsi" w:hAnsi="Times New Roman"/>
          <w:sz w:val="24"/>
          <w:szCs w:val="24"/>
          <w:lang w:val="ky-KG"/>
        </w:rPr>
        <w:t>Технология консервирования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>»</w:t>
      </w:r>
      <w:r w:rsidR="004F1E70">
        <w:rPr>
          <w:rFonts w:ascii="Times New Roman" w:eastAsiaTheme="minorHAnsi" w:hAnsi="Times New Roman"/>
          <w:sz w:val="24"/>
          <w:szCs w:val="24"/>
          <w:lang w:val="ky-KG"/>
        </w:rPr>
        <w:t xml:space="preserve">, в УПЦ </w:t>
      </w:r>
      <w:r w:rsidR="004F1E70" w:rsidRPr="00B741DA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4F1E70">
        <w:rPr>
          <w:rFonts w:ascii="Times New Roman" w:eastAsiaTheme="minorHAnsi" w:hAnsi="Times New Roman"/>
          <w:sz w:val="24"/>
          <w:szCs w:val="24"/>
          <w:lang w:val="ky-KG"/>
        </w:rPr>
        <w:t>Технолог</w:t>
      </w:r>
      <w:r w:rsidR="004F1E70" w:rsidRPr="00B741DA">
        <w:rPr>
          <w:rFonts w:ascii="Times New Roman" w:eastAsiaTheme="minorHAnsi" w:hAnsi="Times New Roman"/>
          <w:sz w:val="24"/>
          <w:szCs w:val="24"/>
          <w:lang w:val="ky-KG"/>
        </w:rPr>
        <w:t>»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и в научных лабораториях вуза, обладающих необходимым кадровым и научно-техническим потенциалом. </w:t>
      </w:r>
    </w:p>
    <w:p w:rsidR="005B75EE" w:rsidRDefault="00056F32" w:rsidP="004F1E70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Педагогическая практика проводится на кафедре </w:t>
      </w:r>
      <w:r w:rsidR="00ED1ECA" w:rsidRPr="00B741DA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497CE8">
        <w:rPr>
          <w:rFonts w:ascii="Times New Roman" w:eastAsiaTheme="minorHAnsi" w:hAnsi="Times New Roman"/>
          <w:sz w:val="24"/>
          <w:szCs w:val="24"/>
          <w:lang w:val="ky-KG"/>
        </w:rPr>
        <w:t>Технология консервирования</w:t>
      </w:r>
      <w:r w:rsidR="00ED1ECA" w:rsidRPr="00B741DA">
        <w:rPr>
          <w:rFonts w:ascii="Times New Roman" w:eastAsiaTheme="minorHAnsi" w:hAnsi="Times New Roman"/>
          <w:sz w:val="24"/>
          <w:szCs w:val="24"/>
          <w:lang w:val="ky-KG"/>
        </w:rPr>
        <w:t>»</w:t>
      </w:r>
      <w:r w:rsidR="00497CE8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ED1ECA">
        <w:rPr>
          <w:rFonts w:ascii="Times New Roman" w:eastAsiaTheme="minorHAnsi" w:hAnsi="Times New Roman"/>
          <w:sz w:val="24"/>
          <w:szCs w:val="24"/>
          <w:lang w:val="ky-KG"/>
        </w:rPr>
        <w:t xml:space="preserve">и УПЦ </w:t>
      </w:r>
      <w:r w:rsidR="00ED1ECA" w:rsidRPr="00B741DA">
        <w:rPr>
          <w:rFonts w:ascii="Times New Roman" w:eastAsiaTheme="minorHAnsi" w:hAnsi="Times New Roman"/>
          <w:sz w:val="24"/>
          <w:szCs w:val="24"/>
          <w:lang w:val="ky-KG"/>
        </w:rPr>
        <w:t>«</w:t>
      </w:r>
      <w:r w:rsidR="00ED1ECA">
        <w:rPr>
          <w:rFonts w:ascii="Times New Roman" w:eastAsiaTheme="minorHAnsi" w:hAnsi="Times New Roman"/>
          <w:sz w:val="24"/>
          <w:szCs w:val="24"/>
          <w:lang w:val="ky-KG"/>
        </w:rPr>
        <w:t>Технолог</w:t>
      </w:r>
      <w:r w:rsidR="00ED1ECA" w:rsidRPr="00B741DA">
        <w:rPr>
          <w:rFonts w:ascii="Times New Roman" w:eastAsiaTheme="minorHAnsi" w:hAnsi="Times New Roman"/>
          <w:sz w:val="24"/>
          <w:szCs w:val="24"/>
          <w:lang w:val="ky-KG"/>
        </w:rPr>
        <w:t>»</w:t>
      </w:r>
      <w:r w:rsidR="00ED1ECA">
        <w:rPr>
          <w:rFonts w:ascii="Times New Roman" w:eastAsiaTheme="minorHAnsi" w:hAnsi="Times New Roman"/>
          <w:sz w:val="24"/>
          <w:szCs w:val="24"/>
          <w:lang w:val="ky-KG"/>
        </w:rPr>
        <w:t xml:space="preserve"> </w:t>
      </w:r>
      <w:r w:rsidR="00497CE8">
        <w:rPr>
          <w:rFonts w:ascii="Times New Roman" w:eastAsiaTheme="minorHAnsi" w:hAnsi="Times New Roman"/>
          <w:sz w:val="24"/>
          <w:szCs w:val="24"/>
          <w:lang w:val="ky-KG"/>
        </w:rPr>
        <w:t xml:space="preserve">КГТУ им. И. Раззакова. </w:t>
      </w: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Практика проводится в соответствии с индивидуальной программой и календарным графиком, составленным магистрантом совместно с научным руководителем. В программе указываются  формы отчетности. Сроки прохождения практик</w:t>
      </w:r>
      <w:r w:rsidR="005B75EE">
        <w:rPr>
          <w:rFonts w:ascii="Times New Roman" w:eastAsiaTheme="minorHAnsi" w:hAnsi="Times New Roman"/>
          <w:sz w:val="24"/>
          <w:szCs w:val="24"/>
          <w:lang w:val="ky-KG"/>
        </w:rPr>
        <w:t xml:space="preserve">и определяется учебным планом. </w:t>
      </w:r>
    </w:p>
    <w:p w:rsidR="00056F32" w:rsidRPr="00B741DA" w:rsidRDefault="004F1E70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>Сквозная п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рограмма производственной,  </w:t>
      </w:r>
      <w:r w:rsidR="005B75EE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педагогической и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>научно-иссл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едовательской  практик приведена в приложении </w:t>
      </w:r>
      <w:r w:rsidR="003B618F">
        <w:rPr>
          <w:rFonts w:ascii="Times New Roman" w:eastAsiaTheme="minorHAnsi" w:hAnsi="Times New Roman"/>
          <w:sz w:val="24"/>
          <w:szCs w:val="24"/>
          <w:lang w:val="ky-KG"/>
        </w:rPr>
        <w:t>5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>.</w:t>
      </w:r>
    </w:p>
    <w:p w:rsidR="00056F32" w:rsidRPr="005B75EE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val="ky-KG"/>
        </w:rPr>
      </w:pPr>
      <w:r w:rsidRPr="005B75EE">
        <w:rPr>
          <w:rFonts w:ascii="Times New Roman" w:eastAsiaTheme="minorHAnsi" w:hAnsi="Times New Roman"/>
          <w:b/>
          <w:sz w:val="24"/>
          <w:szCs w:val="24"/>
          <w:lang w:val="ky-KG"/>
        </w:rPr>
        <w:t>4.3.2. Организация научно-исследовательской работы обучающихся</w:t>
      </w:r>
    </w:p>
    <w:p w:rsidR="002C474D" w:rsidRDefault="002C474D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 xml:space="preserve">В соответствии с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ГОС ВПО магистратуры по направлению подготовки </w:t>
      </w:r>
      <w:r w:rsidRPr="00CB3DB1">
        <w:rPr>
          <w:rFonts w:ascii="Times New Roman" w:hAnsi="Times New Roman"/>
          <w:sz w:val="24"/>
          <w:szCs w:val="24"/>
        </w:rPr>
        <w:t>740100 – «Технология и производство  продуктов питания из растительного сырья»</w:t>
      </w:r>
      <w:r w:rsidRPr="00CB3DB1">
        <w:rPr>
          <w:rFonts w:ascii="Times New Roman" w:eastAsiaTheme="minorHAnsi" w:hAnsi="Times New Roman"/>
          <w:sz w:val="24"/>
          <w:szCs w:val="24"/>
        </w:rPr>
        <w:t xml:space="preserve">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 научно-исследовательская работа обучающихся является обязательным разделом основной образовательной программы магистратуры и направлена на формирование универсальных (общекультурных) и профессиональных компетенций</w:t>
      </w:r>
      <w:r>
        <w:rPr>
          <w:rFonts w:ascii="Times New Roman" w:eastAsiaTheme="minorHAnsi" w:hAnsi="Times New Roman"/>
          <w:sz w:val="24"/>
          <w:szCs w:val="24"/>
          <w:lang w:val="ky-KG"/>
        </w:rPr>
        <w:t xml:space="preserve"> в соответствии с требованиями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ГОС ВПО и целями данной магистерской программы. </w:t>
      </w:r>
    </w:p>
    <w:p w:rsidR="00056F32" w:rsidRPr="004F1E70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val="ky-KG"/>
        </w:rPr>
      </w:pPr>
      <w:r w:rsidRPr="004F1E70">
        <w:rPr>
          <w:rFonts w:ascii="Times New Roman" w:eastAsiaTheme="minorHAnsi" w:hAnsi="Times New Roman"/>
          <w:b/>
          <w:sz w:val="24"/>
          <w:szCs w:val="24"/>
          <w:lang w:val="ky-KG"/>
        </w:rPr>
        <w:t xml:space="preserve">Виды научно-исследовательской работы магистранта, этапы и формы контроля ее выполнения.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Вузом предусмотрены следующие виды и этапы выполнения и формы контроля научно-исследовательской работы обучающихся: 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  планирование научно-исследовательской работы, включающее ознакомление с тематикой исследовательских работ в данной области технологии продукции питания и выбор темы исследования, написание реферата по избранной теме;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 проведение научно-исследовательской работы;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 корректировка плана проведения научно-исследовательской работы;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- составление отчета о научно-исследовательской работе;</w:t>
      </w:r>
    </w:p>
    <w:p w:rsidR="00056F32" w:rsidRPr="00B741DA" w:rsidRDefault="00056F32" w:rsidP="00D72BF7">
      <w:pPr>
        <w:keepNext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- публичная защита выполненной работы. </w:t>
      </w:r>
    </w:p>
    <w:p w:rsidR="00056F32" w:rsidRPr="00B741DA" w:rsidRDefault="00EF5C4F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>
        <w:rPr>
          <w:rFonts w:ascii="Times New Roman" w:eastAsiaTheme="minorHAnsi" w:hAnsi="Times New Roman"/>
          <w:sz w:val="24"/>
          <w:szCs w:val="24"/>
          <w:lang w:val="ky-KG"/>
        </w:rPr>
        <w:t xml:space="preserve">Магистранты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>в рамках научно-исследовательской работы изучают специальную литературу и другую научно-техническую информацию, достижения отечественной и зарубежной науки и техники в соответст</w:t>
      </w:r>
      <w:r w:rsidR="002C474D">
        <w:rPr>
          <w:rFonts w:ascii="Times New Roman" w:eastAsiaTheme="minorHAnsi" w:hAnsi="Times New Roman"/>
          <w:sz w:val="24"/>
          <w:szCs w:val="24"/>
          <w:lang w:val="ky-KG"/>
        </w:rPr>
        <w:t>вующей области знаний, выполняю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т обзор и анализ литературных и патентных источников в выбранном научном направлении в области технологии продуктов </w:t>
      </w:r>
      <w:r w:rsidR="002C474D">
        <w:rPr>
          <w:rFonts w:ascii="Times New Roman" w:eastAsiaTheme="minorHAnsi" w:hAnsi="Times New Roman"/>
          <w:sz w:val="24"/>
          <w:szCs w:val="24"/>
          <w:lang w:val="ky-KG"/>
        </w:rPr>
        <w:t>растительного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 происхождения, проводят научные исследования,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lastRenderedPageBreak/>
        <w:t xml:space="preserve">готовят научно-технические отчеты, обзоры, статьи и иные публикации; </w:t>
      </w:r>
      <w:r w:rsidR="002C474D">
        <w:rPr>
          <w:rFonts w:ascii="Times New Roman" w:eastAsiaTheme="minorHAnsi" w:hAnsi="Times New Roman"/>
          <w:sz w:val="24"/>
          <w:szCs w:val="24"/>
          <w:lang w:val="ky-KG"/>
        </w:rPr>
        <w:t>д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 xml:space="preserve">елают доклады  на научных семинарах, конференциях, симпозиумах; участвуют в рационализаторской и изобретательской работе, выполняют выпускную квалификационную работу в виде магистерской диссертации. Основные этапы данной работы фиксируются в 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lastRenderedPageBreak/>
        <w:t>индивидуальном плане магистранта в соответствии с П</w:t>
      </w:r>
      <w:r w:rsidR="00BB024B">
        <w:rPr>
          <w:rFonts w:ascii="Times New Roman" w:eastAsiaTheme="minorHAnsi" w:hAnsi="Times New Roman"/>
          <w:sz w:val="24"/>
          <w:szCs w:val="24"/>
          <w:lang w:val="ky-KG"/>
        </w:rPr>
        <w:t>оложением о магистратуре КГТУ им. И. Раззакова</w:t>
      </w:r>
      <w:r w:rsidR="00056F32" w:rsidRPr="00B741DA">
        <w:rPr>
          <w:rFonts w:ascii="Times New Roman" w:eastAsiaTheme="minorHAnsi" w:hAnsi="Times New Roman"/>
          <w:sz w:val="24"/>
          <w:szCs w:val="24"/>
          <w:lang w:val="ky-KG"/>
        </w:rPr>
        <w:t>.</w:t>
      </w:r>
    </w:p>
    <w:p w:rsidR="00BB024B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</w:t>
      </w:r>
      <w:r w:rsidR="00BB024B">
        <w:rPr>
          <w:rFonts w:ascii="Times New Roman" w:eastAsiaTheme="minorHAnsi" w:hAnsi="Times New Roman"/>
          <w:sz w:val="24"/>
          <w:szCs w:val="24"/>
          <w:lang w:val="ky-KG"/>
        </w:rPr>
        <w:t>но-исследовательского семинара.</w:t>
      </w:r>
    </w:p>
    <w:p w:rsidR="00056F32" w:rsidRDefault="00056F32" w:rsidP="00D72BF7">
      <w:pPr>
        <w:keepNext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  <w:lang w:val="ky-KG"/>
        </w:rPr>
      </w:pPr>
      <w:r w:rsidRPr="00B741DA">
        <w:rPr>
          <w:rFonts w:ascii="Times New Roman" w:eastAsiaTheme="minorHAnsi" w:hAnsi="Times New Roman"/>
          <w:sz w:val="24"/>
          <w:szCs w:val="24"/>
          <w:lang w:val="ky-KG"/>
        </w:rPr>
        <w:t>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 оценить уровень приобретенных знаний, умений и сформированных компетенций обучающихся. Необходимо также дать оценку компетенций, связанных с формированием профессионального мировоззрения и определенного уровня культуры.</w:t>
      </w:r>
    </w:p>
    <w:p w:rsidR="00CF5726" w:rsidRPr="00B741DA" w:rsidRDefault="00CF5726" w:rsidP="00D72BF7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A5AF2" w:rsidRPr="0094329F" w:rsidRDefault="004C7926" w:rsidP="002D7C97">
      <w:pPr>
        <w:pStyle w:val="a5"/>
        <w:keepNext/>
        <w:keepLines/>
        <w:numPr>
          <w:ilvl w:val="0"/>
          <w:numId w:val="22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94329F">
        <w:rPr>
          <w:rFonts w:ascii="Times New Roman" w:hAnsi="Times New Roman"/>
          <w:b/>
          <w:sz w:val="24"/>
          <w:szCs w:val="24"/>
        </w:rPr>
        <w:t>Ф</w:t>
      </w:r>
      <w:r w:rsidR="001E19C4" w:rsidRPr="0094329F">
        <w:rPr>
          <w:rFonts w:ascii="Times New Roman" w:hAnsi="Times New Roman"/>
          <w:b/>
          <w:sz w:val="24"/>
          <w:szCs w:val="24"/>
        </w:rPr>
        <w:t xml:space="preserve">АКТИЧЕСКОЕ РЕСУРСНОЕ </w:t>
      </w:r>
      <w:r w:rsidR="001A5AF2" w:rsidRPr="0094329F">
        <w:rPr>
          <w:rFonts w:ascii="Times New Roman" w:hAnsi="Times New Roman"/>
          <w:b/>
          <w:sz w:val="24"/>
          <w:szCs w:val="24"/>
        </w:rPr>
        <w:t>ОБЕСПЕЧЕНИЕ МАГИСТЕРСКОЙ ООП ВПО</w:t>
      </w:r>
    </w:p>
    <w:p w:rsidR="0094329F" w:rsidRDefault="0094329F" w:rsidP="00D72BF7">
      <w:pPr>
        <w:keepNext/>
        <w:keepLines/>
        <w:shd w:val="clear" w:color="auto" w:fill="FFFFFF"/>
        <w:ind w:firstLine="50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5AF2" w:rsidRPr="001A5AF2" w:rsidRDefault="001A5AF2" w:rsidP="00D72BF7">
      <w:pPr>
        <w:keepNext/>
        <w:keepLines/>
        <w:shd w:val="clear" w:color="auto" w:fill="FFFFFF"/>
        <w:ind w:firstLine="50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5AF2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ООП формируется на основе требований к условиям </w:t>
      </w:r>
      <w:proofErr w:type="gramStart"/>
      <w:r w:rsidRPr="001A5AF2">
        <w:rPr>
          <w:rFonts w:ascii="Times New Roman" w:hAnsi="Times New Roman"/>
          <w:color w:val="000000"/>
          <w:sz w:val="24"/>
          <w:szCs w:val="24"/>
        </w:rPr>
        <w:t xml:space="preserve">реализации  </w:t>
      </w:r>
      <w:r w:rsidR="0094329F">
        <w:rPr>
          <w:rFonts w:ascii="Times New Roman" w:hAnsi="Times New Roman"/>
          <w:color w:val="000000"/>
          <w:sz w:val="24"/>
          <w:szCs w:val="24"/>
        </w:rPr>
        <w:t>ООП</w:t>
      </w:r>
      <w:proofErr w:type="gramEnd"/>
      <w:r w:rsidR="0094329F">
        <w:rPr>
          <w:rFonts w:ascii="Times New Roman" w:hAnsi="Times New Roman"/>
          <w:color w:val="000000"/>
          <w:sz w:val="24"/>
          <w:szCs w:val="24"/>
        </w:rPr>
        <w:t xml:space="preserve"> магистратуры, определяемых </w:t>
      </w:r>
      <w:r w:rsidRPr="001A5AF2">
        <w:rPr>
          <w:rFonts w:ascii="Times New Roman" w:hAnsi="Times New Roman"/>
          <w:color w:val="000000"/>
          <w:sz w:val="24"/>
          <w:szCs w:val="24"/>
        </w:rPr>
        <w:t>ГОС ВПО по направлению  подготовки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329F" w:rsidRPr="00CB3DB1">
        <w:rPr>
          <w:rFonts w:ascii="Times New Roman" w:hAnsi="Times New Roman"/>
          <w:sz w:val="24"/>
          <w:szCs w:val="24"/>
        </w:rPr>
        <w:t>740100 – «Технология и производство  продуктов питания из растительного сырья»</w:t>
      </w:r>
      <w:r w:rsidR="00AE18A5">
        <w:rPr>
          <w:rFonts w:ascii="Times New Roman" w:hAnsi="Times New Roman"/>
          <w:color w:val="000000"/>
          <w:sz w:val="24"/>
          <w:szCs w:val="24"/>
        </w:rPr>
        <w:t>.</w:t>
      </w:r>
    </w:p>
    <w:p w:rsidR="004C7926" w:rsidRPr="006360CE" w:rsidRDefault="004C7926" w:rsidP="00D72BF7">
      <w:pPr>
        <w:keepNext/>
        <w:keepLines/>
        <w:shd w:val="clear" w:color="auto" w:fill="FFFFFF"/>
        <w:ind w:firstLine="50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60CE">
        <w:rPr>
          <w:rFonts w:ascii="Times New Roman" w:hAnsi="Times New Roman"/>
          <w:b/>
          <w:color w:val="000000"/>
          <w:sz w:val="24"/>
          <w:szCs w:val="24"/>
        </w:rPr>
        <w:t>5.1 Кадровое обеспечение реализации ООП ВПО</w:t>
      </w:r>
    </w:p>
    <w:p w:rsidR="004C7926" w:rsidRPr="00F16FA5" w:rsidRDefault="004C7926" w:rsidP="00D72BF7">
      <w:pPr>
        <w:keepNext/>
        <w:keepLines/>
        <w:ind w:firstLine="708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Реализация ООП подготовки </w:t>
      </w:r>
      <w:r w:rsidR="00BD5B00">
        <w:rPr>
          <w:rFonts w:ascii="Times New Roman" w:hAnsi="Times New Roman"/>
          <w:sz w:val="24"/>
          <w:szCs w:val="24"/>
        </w:rPr>
        <w:t>магистров</w:t>
      </w:r>
      <w:r w:rsidRPr="00F16FA5">
        <w:rPr>
          <w:rFonts w:ascii="Times New Roman" w:hAnsi="Times New Roman"/>
          <w:sz w:val="24"/>
          <w:szCs w:val="24"/>
        </w:rPr>
        <w:t xml:space="preserve"> обеспечивается 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4C7926" w:rsidRPr="00E865DB" w:rsidRDefault="004C7926" w:rsidP="00D72BF7">
      <w:pPr>
        <w:keepNext/>
        <w:keepLines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865DB">
        <w:rPr>
          <w:rFonts w:ascii="Times New Roman" w:hAnsi="Times New Roman"/>
          <w:sz w:val="24"/>
          <w:szCs w:val="24"/>
        </w:rPr>
        <w:t>Преподаватели профессионального цикла должны иметь ученую степень кандидата, доктора наук и (или) опыт деятельности в соответствующей профессиональной сфере. Доля преподавателей, имеющая степень кандидата или доктора наук, в общем числе преподавателей, обеспечивающих образовательный процесс по данной основной образовательной программе должно быть не менее 40%.</w:t>
      </w:r>
    </w:p>
    <w:p w:rsidR="004C7926" w:rsidRPr="006360CE" w:rsidRDefault="004C7926" w:rsidP="00D72BF7">
      <w:pPr>
        <w:pStyle w:val="a6"/>
        <w:keepNext/>
        <w:keepLines/>
        <w:kinsoku w:val="0"/>
        <w:overflowPunct w:val="0"/>
        <w:spacing w:after="0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5DB">
        <w:rPr>
          <w:rFonts w:ascii="Times New Roman" w:hAnsi="Times New Roman"/>
          <w:sz w:val="24"/>
          <w:szCs w:val="24"/>
        </w:rPr>
        <w:t>Реализация</w:t>
      </w:r>
      <w:r w:rsidRPr="00E865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865DB">
        <w:rPr>
          <w:rFonts w:ascii="Times New Roman" w:hAnsi="Times New Roman"/>
          <w:spacing w:val="-1"/>
          <w:sz w:val="24"/>
          <w:szCs w:val="24"/>
        </w:rPr>
        <w:t>основной</w:t>
      </w:r>
      <w:r w:rsidRPr="00E865D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865DB">
        <w:rPr>
          <w:rFonts w:ascii="Times New Roman" w:hAnsi="Times New Roman"/>
          <w:sz w:val="24"/>
          <w:szCs w:val="24"/>
        </w:rPr>
        <w:t>образовательной</w:t>
      </w:r>
      <w:r w:rsidRPr="00E865D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865DB">
        <w:rPr>
          <w:rFonts w:ascii="Times New Roman" w:hAnsi="Times New Roman"/>
          <w:spacing w:val="-1"/>
          <w:sz w:val="24"/>
          <w:szCs w:val="24"/>
        </w:rPr>
        <w:t>программы</w:t>
      </w:r>
      <w:r w:rsidRPr="00E865D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865DB">
        <w:rPr>
          <w:rFonts w:ascii="Times New Roman" w:hAnsi="Times New Roman"/>
          <w:sz w:val="24"/>
          <w:szCs w:val="24"/>
        </w:rPr>
        <w:t>по</w:t>
      </w:r>
      <w:r w:rsidRPr="00E865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865DB">
        <w:rPr>
          <w:rFonts w:ascii="Times New Roman" w:hAnsi="Times New Roman"/>
          <w:sz w:val="24"/>
          <w:szCs w:val="24"/>
        </w:rPr>
        <w:t>направлению</w:t>
      </w:r>
      <w:r w:rsidRPr="00E865D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865DB">
        <w:rPr>
          <w:rFonts w:ascii="Times New Roman" w:hAnsi="Times New Roman"/>
          <w:sz w:val="24"/>
          <w:szCs w:val="24"/>
        </w:rPr>
        <w:t>подготовки</w:t>
      </w:r>
      <w:r w:rsidRPr="00E865DB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9450CE" w:rsidRPr="00EF5C4F">
        <w:rPr>
          <w:rFonts w:ascii="Times New Roman" w:hAnsi="Times New Roman"/>
          <w:spacing w:val="-1"/>
          <w:sz w:val="24"/>
          <w:szCs w:val="24"/>
        </w:rPr>
        <w:t>магистров</w:t>
      </w:r>
      <w:r w:rsidRPr="00EF5C4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865DB">
        <w:rPr>
          <w:rFonts w:ascii="Times New Roman" w:hAnsi="Times New Roman"/>
          <w:sz w:val="24"/>
          <w:szCs w:val="24"/>
        </w:rPr>
        <w:t xml:space="preserve">740100 – «Технология и </w:t>
      </w:r>
      <w:proofErr w:type="gramStart"/>
      <w:r w:rsidRPr="00E865DB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Pr="00E865DB">
        <w:rPr>
          <w:rFonts w:ascii="Times New Roman" w:hAnsi="Times New Roman"/>
          <w:sz w:val="24"/>
          <w:szCs w:val="24"/>
        </w:rPr>
        <w:t xml:space="preserve"> питания из растительного сырья»</w:t>
      </w:r>
      <w:r w:rsidRPr="00E865DB">
        <w:rPr>
          <w:rFonts w:ascii="Times New Roman" w:hAnsi="Times New Roman"/>
          <w:b/>
          <w:sz w:val="24"/>
          <w:szCs w:val="24"/>
        </w:rPr>
        <w:t xml:space="preserve"> </w:t>
      </w:r>
      <w:r w:rsidRPr="00E865D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865DB">
        <w:rPr>
          <w:rFonts w:ascii="Times New Roman" w:hAnsi="Times New Roman"/>
          <w:sz w:val="24"/>
          <w:szCs w:val="24"/>
        </w:rPr>
        <w:t>обеспечивается</w:t>
      </w:r>
      <w:r w:rsidRPr="00E865D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865DB">
        <w:rPr>
          <w:rFonts w:ascii="Times New Roman" w:hAnsi="Times New Roman"/>
          <w:spacing w:val="-1"/>
          <w:sz w:val="24"/>
          <w:szCs w:val="24"/>
        </w:rPr>
        <w:t>научно-педагогическими</w:t>
      </w:r>
      <w:r w:rsidRPr="00E865DB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E865DB">
        <w:rPr>
          <w:rFonts w:ascii="Times New Roman" w:hAnsi="Times New Roman"/>
          <w:spacing w:val="-1"/>
          <w:sz w:val="24"/>
          <w:szCs w:val="24"/>
        </w:rPr>
        <w:t xml:space="preserve">кадрами, ученая степень которых составляет </w:t>
      </w:r>
      <w:r w:rsidR="00210309" w:rsidRPr="00210309">
        <w:rPr>
          <w:rFonts w:ascii="Times New Roman" w:hAnsi="Times New Roman"/>
          <w:spacing w:val="-1"/>
          <w:sz w:val="24"/>
          <w:szCs w:val="24"/>
        </w:rPr>
        <w:t>80</w:t>
      </w:r>
      <w:r w:rsidRPr="00210309">
        <w:rPr>
          <w:rFonts w:ascii="Times New Roman" w:hAnsi="Times New Roman"/>
          <w:spacing w:val="-1"/>
          <w:sz w:val="24"/>
          <w:szCs w:val="24"/>
        </w:rPr>
        <w:t xml:space="preserve">%. </w:t>
      </w:r>
      <w:r w:rsidRPr="00210309">
        <w:rPr>
          <w:rFonts w:ascii="Times New Roman" w:hAnsi="Times New Roman"/>
          <w:sz w:val="24"/>
          <w:szCs w:val="24"/>
        </w:rPr>
        <w:t>ППС с учеными степенями и званиями, привлекаемого к обеспечению профе</w:t>
      </w:r>
      <w:r w:rsidR="002D7C97" w:rsidRPr="00210309">
        <w:rPr>
          <w:rFonts w:ascii="Times New Roman" w:hAnsi="Times New Roman"/>
          <w:sz w:val="24"/>
          <w:szCs w:val="24"/>
        </w:rPr>
        <w:t>ссионального цикла составляет 66</w:t>
      </w:r>
      <w:r w:rsidRPr="00210309">
        <w:rPr>
          <w:rFonts w:ascii="Times New Roman" w:hAnsi="Times New Roman"/>
          <w:sz w:val="24"/>
          <w:szCs w:val="24"/>
        </w:rPr>
        <w:t>%</w:t>
      </w:r>
      <w:r w:rsidR="003B3F4A" w:rsidRPr="003B3F4A">
        <w:rPr>
          <w:rFonts w:ascii="Times New Roman" w:hAnsi="Times New Roman"/>
          <w:sz w:val="24"/>
          <w:szCs w:val="24"/>
        </w:rPr>
        <w:t xml:space="preserve"> </w:t>
      </w:r>
      <w:r w:rsidR="003B3F4A">
        <w:rPr>
          <w:rFonts w:ascii="Times New Roman" w:hAnsi="Times New Roman"/>
          <w:sz w:val="24"/>
          <w:szCs w:val="24"/>
        </w:rPr>
        <w:t>(приложение 6</w:t>
      </w:r>
      <w:r w:rsidR="003B3F4A" w:rsidRPr="003B3F4A">
        <w:rPr>
          <w:rFonts w:ascii="Times New Roman" w:hAnsi="Times New Roman"/>
          <w:sz w:val="24"/>
          <w:szCs w:val="24"/>
        </w:rPr>
        <w:t>)</w:t>
      </w:r>
      <w:r w:rsidRPr="00210309">
        <w:rPr>
          <w:rFonts w:ascii="Times New Roman" w:hAnsi="Times New Roman"/>
          <w:sz w:val="24"/>
          <w:szCs w:val="24"/>
        </w:rPr>
        <w:t xml:space="preserve">. 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60CE">
        <w:rPr>
          <w:rFonts w:ascii="Times New Roman" w:hAnsi="Times New Roman"/>
          <w:b/>
          <w:color w:val="000000"/>
          <w:sz w:val="24"/>
          <w:szCs w:val="24"/>
        </w:rPr>
        <w:t>5.2 Учебно-методическое и информационное обеспечение учебного процесса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При подготовке </w:t>
      </w:r>
      <w:r w:rsidR="002814A4">
        <w:rPr>
          <w:rFonts w:ascii="Times New Roman" w:hAnsi="Times New Roman"/>
          <w:color w:val="000000"/>
          <w:sz w:val="24"/>
          <w:szCs w:val="24"/>
        </w:rPr>
        <w:t>магистров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 уделяется большое внимание обеспечению учебного процесса источниками учебной информации. Преподавание дисциплин профессионального цикла осуществляется в основном по учебникам, учебным пособиям, изданным централизованно, а также с использованием методических разработок, конспектов лекций, учебных пособий, написанных преподавателями кафедр.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Помимо библиотеки КГТУ, для обучающихся обеспечен доступ к современным профессиональным базам данных, информационным справочным и поисковым </w:t>
      </w:r>
      <w:proofErr w:type="gramStart"/>
      <w:r w:rsidRPr="006360CE">
        <w:rPr>
          <w:rFonts w:ascii="Times New Roman" w:hAnsi="Times New Roman"/>
          <w:color w:val="000000"/>
          <w:sz w:val="24"/>
          <w:szCs w:val="24"/>
        </w:rPr>
        <w:t>системам,  электронным</w:t>
      </w:r>
      <w:proofErr w:type="gramEnd"/>
      <w:r w:rsidRPr="006360CE">
        <w:rPr>
          <w:rFonts w:ascii="Times New Roman" w:hAnsi="Times New Roman"/>
          <w:color w:val="000000"/>
          <w:sz w:val="24"/>
          <w:szCs w:val="24"/>
        </w:rPr>
        <w:t xml:space="preserve"> базам данных кафедр. </w:t>
      </w:r>
      <w:r w:rsidRPr="006360CE">
        <w:rPr>
          <w:rFonts w:ascii="Times New Roman" w:hAnsi="Times New Roman"/>
          <w:sz w:val="24"/>
          <w:szCs w:val="24"/>
        </w:rPr>
        <w:t xml:space="preserve">Студенты и преподаватели кафедр пользуются личным фондом, а также фондами кафедр факультета, в которых имеются последние отечественные и зарубежные издания. 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>П</w:t>
      </w:r>
      <w:r w:rsidRPr="006360CE">
        <w:rPr>
          <w:rFonts w:ascii="Times New Roman" w:hAnsi="Times New Roman"/>
          <w:sz w:val="24"/>
          <w:szCs w:val="24"/>
        </w:rPr>
        <w:t xml:space="preserve">реподаватели активно участвуют в разработке и внедрении в учебный процесс новых форм и методов обучения. Созданы обширные банки дидактических материалов по специальности: контрольные и тестовые задания, комплексы программ, презентаций и т.д. 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 библиотечном фонде в целом имеется достаточное количество экземпляров рекомендуемой учебно-методической литературы. Фонды учебной литературы дополняются электронными учебниками. </w:t>
      </w:r>
    </w:p>
    <w:p w:rsidR="004C7926" w:rsidRPr="006360CE" w:rsidRDefault="004C7926" w:rsidP="00D72BF7">
      <w:pPr>
        <w:keepNext/>
        <w:keepLines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Должен быть обеспечен доступ к комплектам библиотечного фонда из следующего перечня:</w:t>
      </w:r>
    </w:p>
    <w:p w:rsidR="004C7926" w:rsidRPr="00764885" w:rsidRDefault="004C7926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64885">
        <w:rPr>
          <w:rFonts w:ascii="Times New Roman" w:hAnsi="Times New Roman"/>
          <w:sz w:val="24"/>
          <w:szCs w:val="24"/>
        </w:rPr>
        <w:lastRenderedPageBreak/>
        <w:t>Наука и новые технологии.</w:t>
      </w:r>
    </w:p>
    <w:p w:rsidR="004C7926" w:rsidRPr="00764885" w:rsidRDefault="004C7926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64885">
        <w:rPr>
          <w:rFonts w:ascii="Times New Roman" w:hAnsi="Times New Roman"/>
          <w:sz w:val="24"/>
          <w:szCs w:val="24"/>
        </w:rPr>
        <w:t>Известия Кыргызского Государственного Технического Университета.</w:t>
      </w:r>
    </w:p>
    <w:p w:rsidR="004C7926" w:rsidRPr="00D63E35" w:rsidRDefault="004C7926" w:rsidP="00D63E35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64885">
        <w:rPr>
          <w:rFonts w:ascii="Times New Roman" w:hAnsi="Times New Roman"/>
          <w:sz w:val="24"/>
          <w:szCs w:val="24"/>
        </w:rPr>
        <w:t>Холодильная техника.</w:t>
      </w:r>
    </w:p>
    <w:p w:rsidR="004C7926" w:rsidRPr="00764885" w:rsidRDefault="004C7926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64885">
        <w:rPr>
          <w:rFonts w:ascii="Times New Roman" w:hAnsi="Times New Roman"/>
          <w:sz w:val="24"/>
          <w:szCs w:val="24"/>
        </w:rPr>
        <w:t>Пищевая промышленность.</w:t>
      </w:r>
    </w:p>
    <w:p w:rsidR="004C7926" w:rsidRPr="00764885" w:rsidRDefault="004C7926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64885">
        <w:rPr>
          <w:rFonts w:ascii="Times New Roman" w:hAnsi="Times New Roman"/>
          <w:sz w:val="24"/>
          <w:szCs w:val="24"/>
        </w:rPr>
        <w:t>Пиво и напитки.</w:t>
      </w:r>
    </w:p>
    <w:p w:rsidR="004C7926" w:rsidRPr="00764885" w:rsidRDefault="004C7926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64885">
        <w:rPr>
          <w:rFonts w:ascii="Times New Roman" w:hAnsi="Times New Roman"/>
          <w:sz w:val="24"/>
          <w:szCs w:val="24"/>
        </w:rPr>
        <w:t xml:space="preserve">Кондитерское производство. </w:t>
      </w:r>
    </w:p>
    <w:p w:rsidR="004C7926" w:rsidRDefault="00D63E35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Хлебопродукты.</w:t>
      </w:r>
    </w:p>
    <w:p w:rsidR="00D63E35" w:rsidRDefault="00D63E35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Мясная промышленность.</w:t>
      </w:r>
    </w:p>
    <w:p w:rsidR="00D63E35" w:rsidRDefault="00D63E35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Мясные технологии.</w:t>
      </w:r>
    </w:p>
    <w:p w:rsidR="00D63E35" w:rsidRDefault="00D63E35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 и жизнь.</w:t>
      </w:r>
    </w:p>
    <w:p w:rsidR="00D63E35" w:rsidRPr="00764885" w:rsidRDefault="00D63E35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Молочная промышленность.</w:t>
      </w:r>
    </w:p>
    <w:p w:rsidR="004C7926" w:rsidRDefault="00D63E35" w:rsidP="00D72BF7">
      <w:pPr>
        <w:pStyle w:val="a5"/>
        <w:keepNext/>
        <w:keepLines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Товароведение.</w:t>
      </w:r>
    </w:p>
    <w:p w:rsidR="00D63E35" w:rsidRPr="00764885" w:rsidRDefault="00D63E35" w:rsidP="00D63E35">
      <w:pPr>
        <w:pStyle w:val="a5"/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4C7926" w:rsidRPr="004C7926" w:rsidRDefault="004C7926" w:rsidP="00D72BF7">
      <w:pPr>
        <w:keepNext/>
        <w:keepLines/>
        <w:contextualSpacing/>
        <w:jc w:val="both"/>
        <w:rPr>
          <w:rFonts w:ascii="Times New Roman" w:hAnsi="Times New Roman"/>
          <w:sz w:val="24"/>
          <w:szCs w:val="24"/>
        </w:rPr>
      </w:pPr>
    </w:p>
    <w:p w:rsidR="004C7926" w:rsidRPr="006360CE" w:rsidRDefault="004C7926" w:rsidP="00D72BF7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>5.3 Материально-техническое обеспечение учебного процесса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Материально-техническая база университета в основном отвечает современным требованиям, предъявляемым к вузу, и обеспечивает возможность проведения учебного процесса и НИР с учетом задач и специфики </w:t>
      </w:r>
      <w:r w:rsidRPr="006360CE">
        <w:rPr>
          <w:rFonts w:ascii="Times New Roman" w:hAnsi="Times New Roman"/>
          <w:iCs/>
          <w:sz w:val="24"/>
          <w:szCs w:val="24"/>
        </w:rPr>
        <w:t xml:space="preserve">направления подготовки </w:t>
      </w:r>
      <w:r w:rsidRPr="006360CE">
        <w:rPr>
          <w:rFonts w:ascii="Times New Roman" w:hAnsi="Times New Roman"/>
          <w:sz w:val="24"/>
          <w:szCs w:val="24"/>
        </w:rPr>
        <w:t xml:space="preserve">740100 – </w:t>
      </w:r>
      <w:r>
        <w:rPr>
          <w:rFonts w:ascii="Times New Roman" w:hAnsi="Times New Roman"/>
          <w:sz w:val="24"/>
          <w:szCs w:val="24"/>
        </w:rPr>
        <w:t>«</w:t>
      </w:r>
      <w:r w:rsidRPr="006360CE">
        <w:rPr>
          <w:rFonts w:ascii="Times New Roman" w:hAnsi="Times New Roman"/>
          <w:sz w:val="24"/>
          <w:szCs w:val="24"/>
        </w:rPr>
        <w:t xml:space="preserve">Технология и </w:t>
      </w:r>
      <w:proofErr w:type="gramStart"/>
      <w:r w:rsidRPr="006360CE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питания из растительного сырья</w:t>
      </w:r>
      <w:r>
        <w:rPr>
          <w:rFonts w:ascii="Times New Roman" w:hAnsi="Times New Roman"/>
          <w:sz w:val="24"/>
          <w:szCs w:val="24"/>
        </w:rPr>
        <w:t>»</w:t>
      </w:r>
      <w:r w:rsidRPr="006360CE">
        <w:rPr>
          <w:rFonts w:ascii="Times New Roman" w:hAnsi="Times New Roman"/>
          <w:b/>
          <w:sz w:val="24"/>
          <w:szCs w:val="24"/>
        </w:rPr>
        <w:t xml:space="preserve"> </w:t>
      </w:r>
      <w:r w:rsidRPr="006360CE">
        <w:rPr>
          <w:rFonts w:ascii="Times New Roman" w:hAnsi="Times New Roman"/>
          <w:sz w:val="24"/>
          <w:szCs w:val="24"/>
        </w:rPr>
        <w:t xml:space="preserve">и профилям  подготовки «Технология консервов и </w:t>
      </w:r>
      <w:proofErr w:type="spellStart"/>
      <w:r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Pr="006360CE">
        <w:rPr>
          <w:rFonts w:ascii="Times New Roman" w:hAnsi="Times New Roman"/>
          <w:sz w:val="24"/>
          <w:szCs w:val="24"/>
        </w:rPr>
        <w:t>», «Технология бродильных производств и виноделия»</w:t>
      </w:r>
      <w:r w:rsidRPr="006360CE">
        <w:rPr>
          <w:rFonts w:ascii="Times New Roman" w:hAnsi="Times New Roman"/>
          <w:spacing w:val="-3"/>
          <w:sz w:val="24"/>
          <w:szCs w:val="24"/>
        </w:rPr>
        <w:t>.</w:t>
      </w:r>
      <w:r w:rsidRPr="006360CE">
        <w:rPr>
          <w:rFonts w:ascii="Times New Roman" w:hAnsi="Times New Roman"/>
          <w:sz w:val="24"/>
          <w:szCs w:val="24"/>
        </w:rPr>
        <w:t xml:space="preserve"> </w:t>
      </w:r>
    </w:p>
    <w:p w:rsidR="004C7926" w:rsidRPr="00587735" w:rsidRDefault="004C7926" w:rsidP="00D72BF7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7735">
        <w:rPr>
          <w:rFonts w:ascii="Times New Roman" w:hAnsi="Times New Roman"/>
          <w:color w:val="000000"/>
          <w:sz w:val="24"/>
          <w:szCs w:val="24"/>
        </w:rPr>
        <w:t>Выпускающая кафедра располагают аудиторным фондом для проведения лекционных, практических, лабораторных и индивиду</w:t>
      </w:r>
      <w:r w:rsidR="001C3E08">
        <w:rPr>
          <w:rFonts w:ascii="Times New Roman" w:hAnsi="Times New Roman"/>
          <w:color w:val="000000"/>
          <w:sz w:val="24"/>
          <w:szCs w:val="24"/>
        </w:rPr>
        <w:t>альных занятий преподавателей с магистрантами</w:t>
      </w:r>
      <w:r w:rsidRPr="00587735">
        <w:rPr>
          <w:rFonts w:ascii="Times New Roman" w:hAnsi="Times New Roman"/>
          <w:color w:val="000000"/>
          <w:sz w:val="24"/>
          <w:szCs w:val="24"/>
        </w:rPr>
        <w:t>, проведения консультаций и экзаменов.</w:t>
      </w:r>
    </w:p>
    <w:p w:rsidR="004C7926" w:rsidRPr="00587735" w:rsidRDefault="004C7926" w:rsidP="00D72BF7">
      <w:pPr>
        <w:keepNext/>
        <w:keepLines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7735">
        <w:rPr>
          <w:rFonts w:ascii="Times New Roman" w:hAnsi="Times New Roman"/>
          <w:color w:val="000000"/>
          <w:sz w:val="24"/>
          <w:szCs w:val="24"/>
        </w:rPr>
        <w:t xml:space="preserve">В учебном процессе по направлению подготовки бакалавров используются современные технические средства (компьютеры, видеотехника). </w:t>
      </w:r>
    </w:p>
    <w:p w:rsidR="004C7926" w:rsidRPr="003B618F" w:rsidRDefault="004C7926" w:rsidP="00D72BF7">
      <w:pPr>
        <w:pStyle w:val="a6"/>
        <w:keepNext/>
        <w:keepLines/>
        <w:kinsoku w:val="0"/>
        <w:overflowPunct w:val="0"/>
        <w:spacing w:after="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87735">
        <w:rPr>
          <w:rFonts w:ascii="Times New Roman" w:hAnsi="Times New Roman"/>
          <w:spacing w:val="-1"/>
          <w:sz w:val="24"/>
          <w:szCs w:val="24"/>
        </w:rPr>
        <w:t>Перечень</w:t>
      </w:r>
      <w:r w:rsidRPr="00587735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87735">
        <w:rPr>
          <w:rFonts w:ascii="Times New Roman" w:hAnsi="Times New Roman"/>
          <w:sz w:val="24"/>
          <w:szCs w:val="24"/>
        </w:rPr>
        <w:t>основных</w:t>
      </w:r>
      <w:r w:rsidRPr="0058773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87735">
        <w:rPr>
          <w:rFonts w:ascii="Times New Roman" w:hAnsi="Times New Roman"/>
          <w:spacing w:val="-1"/>
          <w:sz w:val="24"/>
          <w:szCs w:val="24"/>
        </w:rPr>
        <w:t>материально-технических</w:t>
      </w:r>
      <w:r w:rsidRPr="0058773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87735">
        <w:rPr>
          <w:rFonts w:ascii="Times New Roman" w:hAnsi="Times New Roman"/>
          <w:spacing w:val="-1"/>
          <w:sz w:val="24"/>
          <w:szCs w:val="24"/>
        </w:rPr>
        <w:t>условий</w:t>
      </w:r>
      <w:r w:rsidRPr="00587735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87735">
        <w:rPr>
          <w:rFonts w:ascii="Times New Roman" w:hAnsi="Times New Roman"/>
          <w:sz w:val="24"/>
          <w:szCs w:val="24"/>
        </w:rPr>
        <w:t>для</w:t>
      </w:r>
      <w:r w:rsidRPr="0058773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87735">
        <w:rPr>
          <w:rFonts w:ascii="Times New Roman" w:hAnsi="Times New Roman"/>
          <w:spacing w:val="-1"/>
          <w:sz w:val="24"/>
          <w:szCs w:val="24"/>
        </w:rPr>
        <w:t>реализации</w:t>
      </w:r>
      <w:r w:rsidRPr="00587735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87735">
        <w:rPr>
          <w:rFonts w:ascii="Times New Roman" w:hAnsi="Times New Roman"/>
          <w:spacing w:val="-1"/>
          <w:sz w:val="24"/>
          <w:szCs w:val="24"/>
        </w:rPr>
        <w:t>образовательного</w:t>
      </w:r>
      <w:r w:rsidRPr="00587735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587735">
        <w:rPr>
          <w:rFonts w:ascii="Times New Roman" w:hAnsi="Times New Roman"/>
          <w:spacing w:val="-1"/>
          <w:sz w:val="24"/>
          <w:szCs w:val="24"/>
        </w:rPr>
        <w:t>процесса</w:t>
      </w:r>
      <w:r w:rsidRPr="0058773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87735">
        <w:rPr>
          <w:rFonts w:ascii="Times New Roman" w:hAnsi="Times New Roman"/>
          <w:sz w:val="24"/>
          <w:szCs w:val="24"/>
        </w:rPr>
        <w:t>в</w:t>
      </w:r>
      <w:r w:rsidRPr="0058773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87735">
        <w:rPr>
          <w:rFonts w:ascii="Times New Roman" w:hAnsi="Times New Roman"/>
          <w:spacing w:val="-1"/>
          <w:sz w:val="24"/>
          <w:szCs w:val="24"/>
        </w:rPr>
        <w:t>вузе</w:t>
      </w:r>
      <w:r w:rsidRPr="0058773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87735">
        <w:rPr>
          <w:rFonts w:ascii="Times New Roman" w:hAnsi="Times New Roman"/>
          <w:sz w:val="24"/>
          <w:szCs w:val="24"/>
        </w:rPr>
        <w:t>в</w:t>
      </w:r>
      <w:r w:rsidRPr="0058773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87735">
        <w:rPr>
          <w:rFonts w:ascii="Times New Roman" w:hAnsi="Times New Roman"/>
          <w:sz w:val="24"/>
          <w:szCs w:val="24"/>
        </w:rPr>
        <w:t>соответствии</w:t>
      </w:r>
      <w:r w:rsidRPr="0058773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87735">
        <w:rPr>
          <w:rFonts w:ascii="Times New Roman" w:hAnsi="Times New Roman"/>
          <w:sz w:val="24"/>
          <w:szCs w:val="24"/>
        </w:rPr>
        <w:t>с</w:t>
      </w:r>
      <w:r w:rsidRPr="0058773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B618F">
        <w:rPr>
          <w:rFonts w:ascii="Times New Roman" w:hAnsi="Times New Roman"/>
          <w:sz w:val="24"/>
          <w:szCs w:val="24"/>
        </w:rPr>
        <w:t>ООП</w:t>
      </w:r>
      <w:r w:rsidRPr="003B618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B618F">
        <w:rPr>
          <w:rFonts w:ascii="Times New Roman" w:hAnsi="Times New Roman"/>
          <w:sz w:val="24"/>
          <w:szCs w:val="24"/>
        </w:rPr>
        <w:t>ВПО</w:t>
      </w:r>
      <w:r w:rsidRPr="003B618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B618F">
        <w:rPr>
          <w:rFonts w:ascii="Times New Roman" w:hAnsi="Times New Roman"/>
          <w:sz w:val="24"/>
          <w:szCs w:val="24"/>
        </w:rPr>
        <w:t xml:space="preserve">«Технология и </w:t>
      </w:r>
      <w:proofErr w:type="gramStart"/>
      <w:r w:rsidRPr="003B618F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Pr="003B618F">
        <w:rPr>
          <w:rFonts w:ascii="Times New Roman" w:hAnsi="Times New Roman"/>
          <w:sz w:val="24"/>
          <w:szCs w:val="24"/>
        </w:rPr>
        <w:t xml:space="preserve"> питания из растительного сырья»</w:t>
      </w:r>
      <w:r w:rsidRPr="003B618F">
        <w:rPr>
          <w:rFonts w:ascii="Times New Roman" w:hAnsi="Times New Roman"/>
          <w:b/>
          <w:sz w:val="24"/>
          <w:szCs w:val="24"/>
        </w:rPr>
        <w:t xml:space="preserve"> </w:t>
      </w:r>
      <w:r w:rsidRPr="003B618F">
        <w:rPr>
          <w:rFonts w:ascii="Times New Roman" w:hAnsi="Times New Roman"/>
          <w:sz w:val="24"/>
          <w:szCs w:val="24"/>
        </w:rPr>
        <w:t>приведен</w:t>
      </w:r>
      <w:r w:rsidRPr="003B618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B618F">
        <w:rPr>
          <w:rFonts w:ascii="Times New Roman" w:hAnsi="Times New Roman"/>
          <w:sz w:val="24"/>
          <w:szCs w:val="24"/>
        </w:rPr>
        <w:t>в</w:t>
      </w:r>
      <w:r w:rsidRPr="003B618F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D63E35">
        <w:rPr>
          <w:rFonts w:ascii="Times New Roman" w:hAnsi="Times New Roman"/>
          <w:sz w:val="24"/>
          <w:szCs w:val="24"/>
        </w:rPr>
        <w:t>Приложении 7</w:t>
      </w:r>
      <w:r w:rsidRPr="003B618F">
        <w:rPr>
          <w:rFonts w:ascii="Times New Roman" w:hAnsi="Times New Roman"/>
          <w:sz w:val="24"/>
          <w:szCs w:val="24"/>
        </w:rPr>
        <w:t>.</w:t>
      </w:r>
    </w:p>
    <w:p w:rsidR="004C7926" w:rsidRDefault="004C7926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3E35" w:rsidRDefault="00D63E35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3E35" w:rsidRDefault="00D63E35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3E35" w:rsidRDefault="00D63E35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3E35" w:rsidRDefault="00D63E35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3E35" w:rsidRDefault="00D63E35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3E35" w:rsidRDefault="00D63E35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3E35" w:rsidRPr="005C17C2" w:rsidRDefault="00D63E35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62E77" w:rsidRPr="005C17C2" w:rsidRDefault="00862E77" w:rsidP="00D72BF7">
      <w:pPr>
        <w:keepNext/>
        <w:keepLine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5AF2" w:rsidRPr="002246A5" w:rsidRDefault="004C7926" w:rsidP="00D72BF7">
      <w:pPr>
        <w:pStyle w:val="a5"/>
        <w:keepNext/>
        <w:keepLines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2246A5">
        <w:rPr>
          <w:rFonts w:ascii="Times New Roman" w:hAnsi="Times New Roman"/>
          <w:b/>
          <w:sz w:val="24"/>
          <w:szCs w:val="24"/>
        </w:rPr>
        <w:t>Х</w:t>
      </w:r>
      <w:r w:rsidR="001A5AF2" w:rsidRPr="002246A5">
        <w:rPr>
          <w:rFonts w:ascii="Times New Roman" w:hAnsi="Times New Roman"/>
          <w:b/>
          <w:sz w:val="24"/>
          <w:szCs w:val="24"/>
        </w:rPr>
        <w:t xml:space="preserve">АРАКТЕРИСТИКА СРЕДЫ </w:t>
      </w:r>
      <w:r w:rsidR="002246A5" w:rsidRPr="002246A5">
        <w:rPr>
          <w:rFonts w:ascii="Times New Roman" w:hAnsi="Times New Roman"/>
          <w:b/>
          <w:sz w:val="24"/>
          <w:szCs w:val="24"/>
        </w:rPr>
        <w:t xml:space="preserve">УНИВЕРСИТЕТА, ОБЕСПЕЧИВАЮЩАЯ </w:t>
      </w:r>
      <w:r w:rsidR="001A5AF2" w:rsidRPr="002246A5">
        <w:rPr>
          <w:rFonts w:ascii="Times New Roman" w:hAnsi="Times New Roman"/>
          <w:b/>
          <w:sz w:val="24"/>
          <w:szCs w:val="24"/>
        </w:rPr>
        <w:t>РАЗВИТИЕ ОБЩЕКУЛЬТУРНЫХ (СОЦИАЛЬНО-</w:t>
      </w:r>
      <w:proofErr w:type="gramStart"/>
      <w:r w:rsidR="001A5AF2" w:rsidRPr="002246A5">
        <w:rPr>
          <w:rFonts w:ascii="Times New Roman" w:hAnsi="Times New Roman"/>
          <w:b/>
          <w:sz w:val="24"/>
          <w:szCs w:val="24"/>
        </w:rPr>
        <w:t xml:space="preserve">ЛИЧНОСТНЫХ) </w:t>
      </w:r>
      <w:r w:rsidR="002246A5" w:rsidRPr="002246A5">
        <w:rPr>
          <w:rFonts w:ascii="Times New Roman" w:hAnsi="Times New Roman"/>
          <w:b/>
          <w:sz w:val="24"/>
          <w:szCs w:val="24"/>
        </w:rPr>
        <w:t xml:space="preserve"> </w:t>
      </w:r>
      <w:r w:rsidR="001A5AF2" w:rsidRPr="002246A5">
        <w:rPr>
          <w:rFonts w:ascii="Times New Roman" w:hAnsi="Times New Roman"/>
          <w:b/>
          <w:sz w:val="24"/>
          <w:szCs w:val="24"/>
        </w:rPr>
        <w:t>КОМПЕТЕНЦИЙ</w:t>
      </w:r>
      <w:proofErr w:type="gramEnd"/>
      <w:r w:rsidR="001A5AF2" w:rsidRPr="002246A5">
        <w:rPr>
          <w:rFonts w:ascii="Times New Roman" w:hAnsi="Times New Roman"/>
          <w:b/>
          <w:sz w:val="24"/>
          <w:szCs w:val="24"/>
        </w:rPr>
        <w:t xml:space="preserve"> ВЫПУСКНИКОВ</w:t>
      </w:r>
    </w:p>
    <w:p w:rsidR="004C7926" w:rsidRPr="002246A5" w:rsidRDefault="004C7926" w:rsidP="00D72BF7">
      <w:pPr>
        <w:keepNext/>
        <w:keepLines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7926" w:rsidRPr="006360CE" w:rsidRDefault="004C7926" w:rsidP="00D72BF7">
      <w:pPr>
        <w:keepNext/>
        <w:keepLines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>Реализация ООП ВПО «</w:t>
      </w:r>
      <w:r w:rsidRPr="006360CE">
        <w:rPr>
          <w:rFonts w:ascii="Times New Roman" w:hAnsi="Times New Roman"/>
          <w:sz w:val="24"/>
          <w:szCs w:val="24"/>
        </w:rPr>
        <w:t xml:space="preserve">740100 – </w:t>
      </w:r>
      <w:r>
        <w:rPr>
          <w:rFonts w:ascii="Times New Roman" w:hAnsi="Times New Roman"/>
          <w:sz w:val="24"/>
          <w:szCs w:val="24"/>
        </w:rPr>
        <w:t>«</w:t>
      </w:r>
      <w:r w:rsidRPr="006360CE">
        <w:rPr>
          <w:rFonts w:ascii="Times New Roman" w:hAnsi="Times New Roman"/>
          <w:sz w:val="24"/>
          <w:szCs w:val="24"/>
        </w:rPr>
        <w:t xml:space="preserve">Технология и </w:t>
      </w:r>
      <w:proofErr w:type="gramStart"/>
      <w:r w:rsidRPr="006360CE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питания из растительного сырья</w:t>
      </w:r>
      <w:r>
        <w:rPr>
          <w:rFonts w:ascii="Times New Roman" w:hAnsi="Times New Roman"/>
          <w:sz w:val="24"/>
          <w:szCs w:val="24"/>
        </w:rPr>
        <w:t>»</w:t>
      </w:r>
      <w:r w:rsidRPr="006360CE">
        <w:rPr>
          <w:rFonts w:ascii="Times New Roman" w:hAnsi="Times New Roman"/>
          <w:sz w:val="24"/>
          <w:szCs w:val="24"/>
        </w:rPr>
        <w:t xml:space="preserve"> и профилям подготовки «Технология консервов и </w:t>
      </w:r>
      <w:proofErr w:type="spellStart"/>
      <w:r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», «Технология виноделия и бродильного производства» предусматривает использование всех имеющихся возможностей КГТУ им. И. </w:t>
      </w:r>
      <w:proofErr w:type="spellStart"/>
      <w:r w:rsidRPr="006360CE">
        <w:rPr>
          <w:rFonts w:ascii="Times New Roman" w:hAnsi="Times New Roman"/>
          <w:sz w:val="24"/>
          <w:szCs w:val="24"/>
        </w:rPr>
        <w:t>Раззакова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 для формирования и развития общекультурных компетенций выпускников.</w:t>
      </w:r>
    </w:p>
    <w:p w:rsidR="004C7926" w:rsidRPr="006360CE" w:rsidRDefault="004C7926" w:rsidP="00D72BF7">
      <w:pPr>
        <w:keepNext/>
        <w:keepLines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>Деятельность по формированию социально-культурной среды осуществляется совместно с Департаментом по социальным вопросам и воспитательной работе.</w:t>
      </w:r>
    </w:p>
    <w:p w:rsidR="004C7926" w:rsidRPr="006360CE" w:rsidRDefault="004C7926" w:rsidP="00D72BF7">
      <w:pPr>
        <w:keepNext/>
        <w:keepLines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lastRenderedPageBreak/>
        <w:t>Целевой установкой концепции воспитательной работы является социализация личности гражданина Кыргызстана, формирование его умения познавать мир и умело строить рационально организованное общество. При этом возможна следующая структура этой цели: утверждение общечеловеческих и нравственных ценностей; расширение мировоззрения будущих специалистов; развитие творческого мышления; приобщение к богатству национальной и мировой истории и культуры; овладение коммуникативными основами; обеспечение образовательного и этического уровня; активное воспитание у студентов личных, гражданских и профессиональных качеств, отвечающих интересам развития личности, общества, создание истинно гуманитарной среды обитания.</w:t>
      </w:r>
    </w:p>
    <w:p w:rsidR="004C7926" w:rsidRPr="00EF5C4F" w:rsidRDefault="004C7926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Вопросы формирования и становления личности молодежи в высших и средних учебных заведениях не могут быть реализованы без эффективной системы </w:t>
      </w:r>
      <w:proofErr w:type="spellStart"/>
      <w:r w:rsidRPr="006360CE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636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5C4F">
        <w:rPr>
          <w:rFonts w:ascii="Times New Roman" w:hAnsi="Times New Roman"/>
          <w:sz w:val="24"/>
          <w:szCs w:val="24"/>
        </w:rPr>
        <w:t xml:space="preserve">воспитательной работы. </w:t>
      </w:r>
    </w:p>
    <w:p w:rsidR="004C7926" w:rsidRPr="00EF5C4F" w:rsidRDefault="004C7926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EF5C4F">
        <w:rPr>
          <w:rFonts w:ascii="Times New Roman" w:hAnsi="Times New Roman"/>
          <w:sz w:val="24"/>
          <w:szCs w:val="24"/>
        </w:rPr>
        <w:t xml:space="preserve">Вся воспитательная политика предусматривает создание максимально благоприятных условий в учебной, бытовой и досуговой сфере деятельности </w:t>
      </w:r>
      <w:r w:rsidR="00EF5C4F" w:rsidRPr="00EF5C4F">
        <w:rPr>
          <w:rFonts w:ascii="Times New Roman" w:hAnsi="Times New Roman"/>
          <w:sz w:val="24"/>
          <w:szCs w:val="24"/>
        </w:rPr>
        <w:t>магистрантов</w:t>
      </w:r>
      <w:r w:rsidRPr="00EF5C4F">
        <w:rPr>
          <w:rFonts w:ascii="Times New Roman" w:hAnsi="Times New Roman"/>
          <w:sz w:val="24"/>
          <w:szCs w:val="24"/>
        </w:rPr>
        <w:t xml:space="preserve">. Она охватывает основной бюджет времени </w:t>
      </w:r>
      <w:r w:rsidR="00EF5C4F" w:rsidRPr="00EF5C4F">
        <w:rPr>
          <w:rFonts w:ascii="Times New Roman" w:hAnsi="Times New Roman"/>
          <w:sz w:val="24"/>
          <w:szCs w:val="24"/>
        </w:rPr>
        <w:t>магистранта</w:t>
      </w:r>
      <w:r w:rsidRPr="00EF5C4F">
        <w:rPr>
          <w:rFonts w:ascii="Times New Roman" w:hAnsi="Times New Roman"/>
          <w:sz w:val="24"/>
          <w:szCs w:val="24"/>
        </w:rPr>
        <w:t xml:space="preserve"> и включает как учебное, так и </w:t>
      </w:r>
      <w:proofErr w:type="spellStart"/>
      <w:r w:rsidRPr="00EF5C4F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EF5C4F">
        <w:rPr>
          <w:rFonts w:ascii="Times New Roman" w:hAnsi="Times New Roman"/>
          <w:sz w:val="24"/>
          <w:szCs w:val="24"/>
        </w:rPr>
        <w:t xml:space="preserve"> время. </w:t>
      </w:r>
    </w:p>
    <w:p w:rsidR="00D72BF7" w:rsidRPr="00EF5C4F" w:rsidRDefault="004C7926" w:rsidP="00D72BF7">
      <w:pPr>
        <w:keepNext/>
        <w:keepLines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F5C4F">
        <w:rPr>
          <w:rFonts w:ascii="Times New Roman" w:hAnsi="Times New Roman"/>
          <w:sz w:val="24"/>
          <w:szCs w:val="24"/>
        </w:rPr>
        <w:t xml:space="preserve">Действующая система воспитательной работы в КГТУ предполагает три интегрированных направления, а именно профессионально-трудовое, гражданско-правовое, культурно-эстетическое и нравственное воспитание. </w:t>
      </w:r>
    </w:p>
    <w:p w:rsidR="004C7926" w:rsidRPr="00EF5C4F" w:rsidRDefault="004C7926" w:rsidP="00D72BF7">
      <w:pPr>
        <w:keepNext/>
        <w:keepLines/>
        <w:shd w:val="clear" w:color="auto" w:fill="FFFFFF"/>
        <w:ind w:firstLine="709"/>
        <w:jc w:val="both"/>
        <w:rPr>
          <w:sz w:val="24"/>
          <w:szCs w:val="24"/>
        </w:rPr>
      </w:pPr>
      <w:r w:rsidRPr="00EF5C4F">
        <w:rPr>
          <w:rFonts w:ascii="Times New Roman" w:hAnsi="Times New Roman"/>
          <w:sz w:val="24"/>
          <w:szCs w:val="24"/>
        </w:rPr>
        <w:t xml:space="preserve">Организация культурно-массовых мероприятий и развитие системы досуга; организация профилактической и превентивной работы по предупреждению правонарушений, наркомании и прочих асоциальных проявлений; воспитание у </w:t>
      </w:r>
      <w:r w:rsidR="00EF5C4F" w:rsidRPr="00EF5C4F">
        <w:rPr>
          <w:rFonts w:ascii="Times New Roman" w:hAnsi="Times New Roman"/>
          <w:sz w:val="24"/>
          <w:szCs w:val="24"/>
        </w:rPr>
        <w:t xml:space="preserve">магистрантов </w:t>
      </w:r>
      <w:r w:rsidRPr="00EF5C4F">
        <w:rPr>
          <w:rFonts w:ascii="Times New Roman" w:hAnsi="Times New Roman"/>
          <w:sz w:val="24"/>
          <w:szCs w:val="24"/>
        </w:rPr>
        <w:t xml:space="preserve">чувства патриотизма, уважения и любви к своему факультету, вузу, выбранной профессии; повышение культуры и этики поведения </w:t>
      </w:r>
      <w:r w:rsidR="00EF5C4F" w:rsidRPr="00EF5C4F">
        <w:rPr>
          <w:rFonts w:ascii="Times New Roman" w:hAnsi="Times New Roman"/>
          <w:sz w:val="24"/>
          <w:szCs w:val="24"/>
        </w:rPr>
        <w:t>магистрантов.</w:t>
      </w:r>
      <w:r w:rsidRPr="00EF5C4F">
        <w:rPr>
          <w:rFonts w:ascii="Times New Roman" w:hAnsi="Times New Roman"/>
          <w:sz w:val="24"/>
          <w:szCs w:val="24"/>
        </w:rPr>
        <w:t xml:space="preserve">; повышение уровня нравственности, культуры, гражданского долга и гуманизма </w:t>
      </w:r>
      <w:r w:rsidR="00EF5C4F" w:rsidRPr="00EF5C4F">
        <w:rPr>
          <w:rFonts w:ascii="Times New Roman" w:hAnsi="Times New Roman"/>
          <w:sz w:val="24"/>
          <w:szCs w:val="24"/>
        </w:rPr>
        <w:t>магистрантов</w:t>
      </w:r>
      <w:r w:rsidRPr="00EF5C4F">
        <w:rPr>
          <w:rFonts w:ascii="Times New Roman" w:hAnsi="Times New Roman"/>
          <w:sz w:val="24"/>
          <w:szCs w:val="24"/>
        </w:rPr>
        <w:t xml:space="preserve">; спортивно-оздоровительная работа и пропаганда здорового образа жизни и физической культуры, развитие </w:t>
      </w:r>
      <w:r w:rsidR="00EF5C4F" w:rsidRPr="00EF5C4F">
        <w:rPr>
          <w:rFonts w:ascii="Times New Roman" w:hAnsi="Times New Roman"/>
          <w:sz w:val="24"/>
          <w:szCs w:val="24"/>
        </w:rPr>
        <w:t>магистерского</w:t>
      </w:r>
      <w:r w:rsidRPr="00EF5C4F">
        <w:rPr>
          <w:rFonts w:ascii="Times New Roman" w:hAnsi="Times New Roman"/>
          <w:sz w:val="24"/>
          <w:szCs w:val="24"/>
        </w:rPr>
        <w:t xml:space="preserve"> самоуправления, участие обучающихся в работе общественных </w:t>
      </w:r>
      <w:r w:rsidRPr="00EF5C4F">
        <w:rPr>
          <w:rFonts w:ascii="Times New Roman" w:hAnsi="Times New Roman"/>
          <w:spacing w:val="-3"/>
          <w:sz w:val="24"/>
          <w:szCs w:val="24"/>
        </w:rPr>
        <w:t xml:space="preserve">организаций, деятельности предприятий </w:t>
      </w:r>
      <w:r w:rsidRPr="00EF5C4F">
        <w:rPr>
          <w:rFonts w:ascii="Times New Roman" w:hAnsi="Times New Roman"/>
          <w:sz w:val="24"/>
          <w:szCs w:val="24"/>
        </w:rPr>
        <w:t>туристкой индустрии</w:t>
      </w:r>
      <w:r w:rsidRPr="00EF5C4F">
        <w:rPr>
          <w:rFonts w:ascii="Times New Roman" w:hAnsi="Times New Roman"/>
          <w:spacing w:val="-3"/>
          <w:sz w:val="24"/>
          <w:szCs w:val="24"/>
        </w:rPr>
        <w:t xml:space="preserve">, спортивных и творческих клубов, научных </w:t>
      </w:r>
      <w:r w:rsidR="00EF5C4F" w:rsidRPr="00EF5C4F">
        <w:rPr>
          <w:rFonts w:ascii="Times New Roman" w:hAnsi="Times New Roman"/>
          <w:spacing w:val="-3"/>
          <w:sz w:val="24"/>
          <w:szCs w:val="24"/>
        </w:rPr>
        <w:t>магистерских</w:t>
      </w:r>
      <w:r w:rsidRPr="00EF5C4F">
        <w:rPr>
          <w:rFonts w:ascii="Times New Roman" w:hAnsi="Times New Roman"/>
          <w:spacing w:val="-3"/>
          <w:sz w:val="24"/>
          <w:szCs w:val="24"/>
        </w:rPr>
        <w:t xml:space="preserve"> обществ, </w:t>
      </w:r>
      <w:r w:rsidRPr="00EF5C4F">
        <w:rPr>
          <w:rFonts w:ascii="Times New Roman" w:hAnsi="Times New Roman"/>
          <w:sz w:val="24"/>
          <w:szCs w:val="24"/>
        </w:rPr>
        <w:t>содействует наряду с профессиональной подготовкой, нравственному, эстетическому и физическому совершенствованию, творческому развитию личности.</w:t>
      </w:r>
    </w:p>
    <w:p w:rsidR="004C7926" w:rsidRPr="00EF5C4F" w:rsidRDefault="004C7926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EF5C4F">
        <w:rPr>
          <w:rFonts w:ascii="Times New Roman" w:hAnsi="Times New Roman"/>
          <w:sz w:val="24"/>
          <w:szCs w:val="24"/>
        </w:rPr>
        <w:t xml:space="preserve">Согласно утвержденной в Университете системе внутреннего контроля качества осуществляется трехуровневое управление воспитательной деятельностью: вуз-факультет-кафедра, а реализуемая личностно-ориентированная модель образования обеспечивает не только качественное образование, но и индивидуальное развитие, успешную социализацию каждого студента; создание наиболее благоприятных условий развития для всех студентов с учетом различий способностей. </w:t>
      </w:r>
    </w:p>
    <w:p w:rsidR="004C7926" w:rsidRDefault="004C7926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A41F4B" w:rsidRPr="00A41F4B" w:rsidRDefault="00A41F4B" w:rsidP="00D72BF7">
      <w:pPr>
        <w:keepNext/>
        <w:keepLines/>
        <w:shd w:val="clear" w:color="auto" w:fill="FFFFFF"/>
        <w:ind w:firstLine="706"/>
        <w:rPr>
          <w:rFonts w:ascii="Times New Roman" w:hAnsi="Times New Roman"/>
          <w:b/>
          <w:sz w:val="24"/>
          <w:szCs w:val="24"/>
        </w:rPr>
      </w:pPr>
      <w:r w:rsidRPr="00A41F4B">
        <w:rPr>
          <w:rFonts w:ascii="Times New Roman" w:hAnsi="Times New Roman"/>
          <w:b/>
          <w:sz w:val="24"/>
          <w:szCs w:val="24"/>
        </w:rPr>
        <w:t>7. НОРМАТИВНО-МЕТОДИЧЕСКОЕ ОБЕСПЕЧЕНИЕ СИСТЕМЫ ОЦЕНКИ КАЧЕСТВА ОСВОВЕНИЯ ОБУЧАЮЩИМИСЯ МАГИСТЕРСКОЙ ПРОГРАММЫ</w:t>
      </w:r>
    </w:p>
    <w:p w:rsid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A41F4B">
        <w:rPr>
          <w:rFonts w:ascii="Times New Roman" w:hAnsi="Times New Roman"/>
          <w:sz w:val="24"/>
          <w:szCs w:val="24"/>
        </w:rPr>
        <w:t xml:space="preserve">ГОС ВПО по </w:t>
      </w:r>
      <w:proofErr w:type="gramStart"/>
      <w:r w:rsidRPr="00A41F4B">
        <w:rPr>
          <w:rFonts w:ascii="Times New Roman" w:hAnsi="Times New Roman"/>
          <w:sz w:val="24"/>
          <w:szCs w:val="24"/>
        </w:rPr>
        <w:t>направлению  подготовки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740100</w:t>
      </w:r>
      <w:r w:rsidRPr="00A41F4B">
        <w:rPr>
          <w:rFonts w:ascii="Times New Roman" w:hAnsi="Times New Roman"/>
          <w:sz w:val="24"/>
          <w:szCs w:val="24"/>
        </w:rPr>
        <w:t xml:space="preserve">  –  </w:t>
      </w:r>
      <w:r>
        <w:rPr>
          <w:rFonts w:ascii="Times New Roman" w:hAnsi="Times New Roman"/>
          <w:sz w:val="24"/>
          <w:szCs w:val="24"/>
        </w:rPr>
        <w:t xml:space="preserve">Технология и производство продуктов </w:t>
      </w:r>
      <w:r w:rsidRPr="00A41F4B">
        <w:rPr>
          <w:rFonts w:ascii="Times New Roman" w:hAnsi="Times New Roman"/>
          <w:sz w:val="24"/>
          <w:szCs w:val="24"/>
        </w:rPr>
        <w:t xml:space="preserve">питания из растительного сырья  и Типовым положением о вузе, Уставом университета и </w:t>
      </w:r>
      <w:proofErr w:type="spellStart"/>
      <w:r w:rsidRPr="00A41F4B">
        <w:rPr>
          <w:rFonts w:ascii="Times New Roman" w:hAnsi="Times New Roman"/>
          <w:sz w:val="24"/>
          <w:szCs w:val="24"/>
        </w:rPr>
        <w:t>внутривузовской</w:t>
      </w:r>
      <w:proofErr w:type="spellEnd"/>
      <w:r w:rsidRPr="00A41F4B">
        <w:rPr>
          <w:rFonts w:ascii="Times New Roman" w:hAnsi="Times New Roman"/>
          <w:sz w:val="24"/>
          <w:szCs w:val="24"/>
        </w:rPr>
        <w:t xml:space="preserve"> системой управления качеством подготовки оценка качества освоения основных образовательных программ включает в себя текущий контроль успеваемости, промежуточную и итоговую государственную аттестацию обучающихся.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lastRenderedPageBreak/>
        <w:t xml:space="preserve">Нормативно-методическое обеспечение текущего контроля успеваемости и промежуточной аттестации обучающихся </w:t>
      </w:r>
      <w:proofErr w:type="gramStart"/>
      <w:r w:rsidRPr="00A41F4B">
        <w:rPr>
          <w:rFonts w:ascii="Times New Roman" w:hAnsi="Times New Roman"/>
          <w:sz w:val="24"/>
          <w:szCs w:val="24"/>
        </w:rPr>
        <w:t>по  ООП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магистратуры  осуществляется в соответствии с системой управления качеством подготовки специалистов и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A41F4B">
        <w:rPr>
          <w:rFonts w:ascii="Times New Roman" w:hAnsi="Times New Roman"/>
          <w:sz w:val="24"/>
          <w:szCs w:val="24"/>
        </w:rPr>
        <w:t>нутривузовским</w:t>
      </w:r>
      <w:proofErr w:type="spellEnd"/>
      <w:r w:rsidRPr="00A41F4B">
        <w:rPr>
          <w:rFonts w:ascii="Times New Roman" w:hAnsi="Times New Roman"/>
          <w:sz w:val="24"/>
          <w:szCs w:val="24"/>
        </w:rPr>
        <w:t xml:space="preserve"> Положением о модульно-рейтинговой системе. 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A41F4B">
        <w:rPr>
          <w:rFonts w:ascii="Times New Roman" w:hAnsi="Times New Roman"/>
          <w:b/>
          <w:sz w:val="24"/>
          <w:szCs w:val="24"/>
        </w:rPr>
        <w:t xml:space="preserve">7.1. Фонды оценочных средств для проведения текущего контроля успеваемости и промежуточной аттестации </w:t>
      </w:r>
    </w:p>
    <w:p w:rsidR="00A41F4B" w:rsidRPr="00A41F4B" w:rsidRDefault="00EE6D36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="00A41F4B" w:rsidRPr="00A41F4B">
        <w:rPr>
          <w:rFonts w:ascii="Times New Roman" w:hAnsi="Times New Roman"/>
          <w:sz w:val="24"/>
          <w:szCs w:val="24"/>
        </w:rPr>
        <w:t xml:space="preserve">ГОС ВПО для аттестации обучающихся на соответствие их </w:t>
      </w:r>
      <w:proofErr w:type="spellStart"/>
      <w:r w:rsidR="00A41F4B" w:rsidRPr="00A41F4B">
        <w:rPr>
          <w:rFonts w:ascii="Times New Roman" w:hAnsi="Times New Roman"/>
          <w:sz w:val="24"/>
          <w:szCs w:val="24"/>
        </w:rPr>
        <w:t>перемальных</w:t>
      </w:r>
      <w:proofErr w:type="spellEnd"/>
      <w:r w:rsidR="00A41F4B" w:rsidRPr="00A41F4B">
        <w:rPr>
          <w:rFonts w:ascii="Times New Roman" w:hAnsi="Times New Roman"/>
          <w:sz w:val="24"/>
          <w:szCs w:val="24"/>
        </w:rPr>
        <w:t xml:space="preserve"> достижений поэтапным требованиям данной ООП магистратуры созданы фонды оценочных средств для проведения текущего контроля успеваемости и промежуточной аттестации.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Фонды оценочных средств утверждены у проректора по учебной работе и включены в состав рабочих программ дисциплин.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Эти фонды включают: </w:t>
      </w:r>
      <w:proofErr w:type="gramStart"/>
      <w:r w:rsidRPr="00A41F4B">
        <w:rPr>
          <w:rFonts w:ascii="Times New Roman" w:hAnsi="Times New Roman"/>
          <w:sz w:val="24"/>
          <w:szCs w:val="24"/>
        </w:rPr>
        <w:t>контрольные  вопросы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и типовые задания для практических</w:t>
      </w:r>
      <w:r w:rsidR="00EE6D36">
        <w:rPr>
          <w:rFonts w:ascii="Times New Roman" w:hAnsi="Times New Roman"/>
          <w:sz w:val="24"/>
          <w:szCs w:val="24"/>
        </w:rPr>
        <w:t xml:space="preserve"> </w:t>
      </w:r>
      <w:r w:rsidRPr="00A41F4B">
        <w:rPr>
          <w:rFonts w:ascii="Times New Roman" w:hAnsi="Times New Roman"/>
          <w:sz w:val="24"/>
          <w:szCs w:val="24"/>
        </w:rPr>
        <w:t>занятий, лабораторных и</w:t>
      </w:r>
      <w:r w:rsidR="00EE6D36">
        <w:rPr>
          <w:rFonts w:ascii="Times New Roman" w:hAnsi="Times New Roman"/>
          <w:sz w:val="24"/>
          <w:szCs w:val="24"/>
        </w:rPr>
        <w:t xml:space="preserve"> контрольных работ</w:t>
      </w:r>
      <w:r w:rsidRPr="00A41F4B">
        <w:rPr>
          <w:rFonts w:ascii="Times New Roman" w:hAnsi="Times New Roman"/>
          <w:sz w:val="24"/>
          <w:szCs w:val="24"/>
        </w:rPr>
        <w:t xml:space="preserve">, зачетов и экзаменов; тесты и компьютерные тестирующие программы; примерную тематику курсовых работ/проектов, рефератов и т.п., а также иные формы контроля,  позволяющие оценить степень </w:t>
      </w:r>
      <w:proofErr w:type="spellStart"/>
      <w:r w:rsidRPr="00A41F4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41F4B">
        <w:rPr>
          <w:rFonts w:ascii="Times New Roman" w:hAnsi="Times New Roman"/>
          <w:sz w:val="24"/>
          <w:szCs w:val="24"/>
        </w:rPr>
        <w:t xml:space="preserve"> компетенций обучающихся. </w:t>
      </w:r>
    </w:p>
    <w:p w:rsidR="00A41F4B" w:rsidRPr="00641AD3" w:rsidRDefault="00EE6D36" w:rsidP="00EE6D36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641AD3">
        <w:rPr>
          <w:rFonts w:ascii="Times New Roman" w:hAnsi="Times New Roman"/>
          <w:sz w:val="24"/>
          <w:szCs w:val="24"/>
        </w:rPr>
        <w:t xml:space="preserve">На основе требований </w:t>
      </w:r>
      <w:r w:rsidR="00A41F4B" w:rsidRPr="00641AD3">
        <w:rPr>
          <w:rFonts w:ascii="Times New Roman" w:hAnsi="Times New Roman"/>
          <w:sz w:val="24"/>
          <w:szCs w:val="24"/>
        </w:rPr>
        <w:t>ГОС ВПО данного направления разработана матрица</w:t>
      </w:r>
      <w:r w:rsidRPr="00641AD3">
        <w:rPr>
          <w:rFonts w:ascii="Times New Roman" w:hAnsi="Times New Roman"/>
          <w:sz w:val="24"/>
          <w:szCs w:val="24"/>
        </w:rPr>
        <w:t xml:space="preserve"> </w:t>
      </w:r>
      <w:r w:rsidR="00A41F4B" w:rsidRPr="00641AD3">
        <w:rPr>
          <w:rFonts w:ascii="Times New Roman" w:hAnsi="Times New Roman"/>
          <w:sz w:val="24"/>
          <w:szCs w:val="24"/>
        </w:rPr>
        <w:t>соответствия компетенций составным частям ООП и оценочных средств (прилож</w:t>
      </w:r>
      <w:r w:rsidR="00641AD3" w:rsidRPr="00641AD3">
        <w:rPr>
          <w:rFonts w:ascii="Times New Roman" w:hAnsi="Times New Roman"/>
          <w:sz w:val="24"/>
          <w:szCs w:val="24"/>
        </w:rPr>
        <w:t>ение 4</w:t>
      </w:r>
      <w:r w:rsidR="00A41F4B" w:rsidRPr="00641AD3">
        <w:rPr>
          <w:rFonts w:ascii="Times New Roman" w:hAnsi="Times New Roman"/>
          <w:sz w:val="24"/>
          <w:szCs w:val="24"/>
        </w:rPr>
        <w:t xml:space="preserve">). </w:t>
      </w:r>
    </w:p>
    <w:p w:rsidR="00EE6D36" w:rsidRPr="00EE6D36" w:rsidRDefault="00A41F4B" w:rsidP="00EE6D36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EE6D36">
        <w:rPr>
          <w:rFonts w:ascii="Times New Roman" w:hAnsi="Times New Roman"/>
          <w:b/>
          <w:sz w:val="24"/>
          <w:szCs w:val="24"/>
        </w:rPr>
        <w:t xml:space="preserve">7.2. Итоговая государственная аттестация </w:t>
      </w:r>
      <w:proofErr w:type="gramStart"/>
      <w:r w:rsidRPr="00EE6D36">
        <w:rPr>
          <w:rFonts w:ascii="Times New Roman" w:hAnsi="Times New Roman"/>
          <w:b/>
          <w:sz w:val="24"/>
          <w:szCs w:val="24"/>
        </w:rPr>
        <w:t>выпускников  магистерской</w:t>
      </w:r>
      <w:proofErr w:type="gramEnd"/>
      <w:r w:rsidRPr="00EE6D36">
        <w:rPr>
          <w:rFonts w:ascii="Times New Roman" w:hAnsi="Times New Roman"/>
          <w:b/>
          <w:sz w:val="24"/>
          <w:szCs w:val="24"/>
        </w:rPr>
        <w:t xml:space="preserve"> </w:t>
      </w:r>
      <w:r w:rsidR="00EE6D36" w:rsidRPr="00EE6D36">
        <w:rPr>
          <w:rFonts w:ascii="Times New Roman" w:hAnsi="Times New Roman"/>
          <w:b/>
          <w:sz w:val="24"/>
          <w:szCs w:val="24"/>
        </w:rPr>
        <w:t xml:space="preserve"> </w:t>
      </w:r>
      <w:r w:rsidRPr="00EE6D36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EE6D36" w:rsidRPr="00EE6D36">
        <w:rPr>
          <w:rFonts w:ascii="Times New Roman" w:hAnsi="Times New Roman"/>
          <w:b/>
          <w:sz w:val="24"/>
          <w:szCs w:val="24"/>
        </w:rPr>
        <w:t>740100 – «Технология и производство  продуктов питания из растительного сырья»</w:t>
      </w:r>
      <w:r w:rsidR="00EE6D36" w:rsidRPr="00EE6D36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Итоговая государственная аттестация выпускника магистратуры включает</w:t>
      </w:r>
      <w:r w:rsidR="00B538E6">
        <w:rPr>
          <w:rFonts w:ascii="Times New Roman" w:hAnsi="Times New Roman"/>
          <w:sz w:val="24"/>
          <w:szCs w:val="24"/>
        </w:rPr>
        <w:t xml:space="preserve"> Государственный экзамен по направлению и</w:t>
      </w:r>
      <w:r w:rsidRPr="00A41F4B">
        <w:rPr>
          <w:rFonts w:ascii="Times New Roman" w:hAnsi="Times New Roman"/>
          <w:sz w:val="24"/>
          <w:szCs w:val="24"/>
        </w:rPr>
        <w:t xml:space="preserve"> защиту магистерской выпускной квалификационной работы.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Выпускная квалификационная работа в соответствии с магистерской программой выполняется в виде магистерской диссертации в период прохождения практики и выполнения научно-исследовательской работы и представляет собой самостоятельную и логически завершенную выпускную квалификационную работу, связанную с решением задач того вида (видов) деятельности, к которым готовится магистрант (научно -исследовательской, педагогической, организационно-управленческой, аналитической).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Подготовка и </w:t>
      </w:r>
      <w:proofErr w:type="gramStart"/>
      <w:r w:rsidRPr="00A41F4B">
        <w:rPr>
          <w:rFonts w:ascii="Times New Roman" w:hAnsi="Times New Roman"/>
          <w:sz w:val="24"/>
          <w:szCs w:val="24"/>
        </w:rPr>
        <w:t>защита  выпускной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квалификационной работы (магистерской диссертации)  являются завершающим этапом обучения магистра. Диссертация должна отражать реальный профессиональный уровень маги</w:t>
      </w:r>
      <w:r w:rsidR="00AD1DD4">
        <w:rPr>
          <w:rFonts w:ascii="Times New Roman" w:hAnsi="Times New Roman"/>
          <w:sz w:val="24"/>
          <w:szCs w:val="24"/>
        </w:rPr>
        <w:t xml:space="preserve">стра по направлению </w:t>
      </w:r>
      <w:proofErr w:type="gramStart"/>
      <w:r w:rsidR="00AD1DD4">
        <w:rPr>
          <w:rFonts w:ascii="Times New Roman" w:hAnsi="Times New Roman"/>
          <w:sz w:val="24"/>
          <w:szCs w:val="24"/>
        </w:rPr>
        <w:t xml:space="preserve">подготовки  </w:t>
      </w:r>
      <w:r w:rsidR="00AD1DD4" w:rsidRPr="00CB3DB1">
        <w:rPr>
          <w:rFonts w:ascii="Times New Roman" w:hAnsi="Times New Roman"/>
          <w:sz w:val="24"/>
          <w:szCs w:val="24"/>
        </w:rPr>
        <w:t>«</w:t>
      </w:r>
      <w:proofErr w:type="gramEnd"/>
      <w:r w:rsidR="00AD1DD4" w:rsidRPr="00CB3DB1">
        <w:rPr>
          <w:rFonts w:ascii="Times New Roman" w:hAnsi="Times New Roman"/>
          <w:sz w:val="24"/>
          <w:szCs w:val="24"/>
        </w:rPr>
        <w:t>Технология и производство  продуктов питания из растительного сырья»</w:t>
      </w:r>
      <w:r w:rsidRPr="00A41F4B">
        <w:rPr>
          <w:rFonts w:ascii="Times New Roman" w:hAnsi="Times New Roman"/>
          <w:sz w:val="24"/>
          <w:szCs w:val="24"/>
        </w:rPr>
        <w:t>», определять уровень его подготовленности к выполнению должностных обязанностей в соответствии с полученной квалификацией.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Целью выполнения магистерской диссертации является систематизация и закрепление знаний и практических навыков выпускника. В соответствии с этим, основными задачами выполнения диссертации </w:t>
      </w:r>
      <w:proofErr w:type="gramStart"/>
      <w:r w:rsidRPr="00A41F4B">
        <w:rPr>
          <w:rFonts w:ascii="Times New Roman" w:hAnsi="Times New Roman"/>
          <w:sz w:val="24"/>
          <w:szCs w:val="24"/>
        </w:rPr>
        <w:t>являются  умение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актуализировать проблемную ситуацию, выделить в ней основной объект своего исследования, раскрыть теоретико-методологические особенности объекта, обосновать предметное поле для более глубокого анализа, используя весь арсенал методов исследовательской деятельности, разработать и предложить способы, технологии, механизмы или модели преобразования исследуемого объекта с целью разрешения проблемы. Результатом исследовательского проекта должно стать новое приращение научного знания, имеющего прикладное практическое значение.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Магистерская диссертация представляет собой научную работу, обладающую</w:t>
      </w:r>
      <w:r w:rsidR="007B0EA0">
        <w:rPr>
          <w:rFonts w:ascii="Times New Roman" w:hAnsi="Times New Roman"/>
          <w:sz w:val="24"/>
          <w:szCs w:val="24"/>
        </w:rPr>
        <w:t xml:space="preserve"> </w:t>
      </w:r>
      <w:r w:rsidRPr="00A41F4B">
        <w:rPr>
          <w:rFonts w:ascii="Times New Roman" w:hAnsi="Times New Roman"/>
          <w:sz w:val="24"/>
          <w:szCs w:val="24"/>
        </w:rPr>
        <w:t>единством внутренней с</w:t>
      </w:r>
      <w:r w:rsidR="000D2787">
        <w:rPr>
          <w:rFonts w:ascii="Times New Roman" w:hAnsi="Times New Roman"/>
          <w:sz w:val="24"/>
          <w:szCs w:val="24"/>
        </w:rPr>
        <w:t xml:space="preserve">труктуры, </w:t>
      </w:r>
      <w:r w:rsidR="000D2787" w:rsidRPr="005B3B5F">
        <w:rPr>
          <w:rFonts w:ascii="Times New Roman" w:hAnsi="Times New Roman"/>
          <w:sz w:val="24"/>
          <w:szCs w:val="24"/>
        </w:rPr>
        <w:t>разве</w:t>
      </w:r>
      <w:r w:rsidRPr="005B3B5F">
        <w:rPr>
          <w:rFonts w:ascii="Times New Roman" w:hAnsi="Times New Roman"/>
          <w:sz w:val="24"/>
          <w:szCs w:val="24"/>
        </w:rPr>
        <w:t xml:space="preserve">рнутой и </w:t>
      </w:r>
      <w:r w:rsidRPr="00A41F4B">
        <w:rPr>
          <w:rFonts w:ascii="Times New Roman" w:hAnsi="Times New Roman"/>
          <w:sz w:val="24"/>
          <w:szCs w:val="24"/>
        </w:rPr>
        <w:t>научно обоснованной авторской аргументацией, а также логикой изложения, направленной на раскрытие цели и задач исследования. Она должна содержать:</w:t>
      </w:r>
    </w:p>
    <w:p w:rsidR="00A41F4B" w:rsidRPr="007252D2" w:rsidRDefault="00A41F4B" w:rsidP="007252D2">
      <w:pPr>
        <w:pStyle w:val="a5"/>
        <w:keepNext/>
        <w:keepLines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2D2">
        <w:rPr>
          <w:rFonts w:ascii="Times New Roman" w:hAnsi="Times New Roman"/>
          <w:sz w:val="24"/>
          <w:szCs w:val="24"/>
        </w:rPr>
        <w:t>обоснование</w:t>
      </w:r>
      <w:proofErr w:type="gramEnd"/>
      <w:r w:rsidRPr="007252D2">
        <w:rPr>
          <w:rFonts w:ascii="Times New Roman" w:hAnsi="Times New Roman"/>
          <w:sz w:val="24"/>
          <w:szCs w:val="24"/>
        </w:rPr>
        <w:t xml:space="preserve"> выбора темы исследования, </w:t>
      </w:r>
    </w:p>
    <w:p w:rsidR="00A41F4B" w:rsidRPr="007252D2" w:rsidRDefault="00A41F4B" w:rsidP="007252D2">
      <w:pPr>
        <w:pStyle w:val="a5"/>
        <w:keepNext/>
        <w:keepLines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2D2">
        <w:rPr>
          <w:rFonts w:ascii="Times New Roman" w:hAnsi="Times New Roman"/>
          <w:sz w:val="24"/>
          <w:szCs w:val="24"/>
        </w:rPr>
        <w:lastRenderedPageBreak/>
        <w:t>анализ</w:t>
      </w:r>
      <w:proofErr w:type="gramEnd"/>
      <w:r w:rsidRPr="007252D2">
        <w:rPr>
          <w:rFonts w:ascii="Times New Roman" w:hAnsi="Times New Roman"/>
          <w:sz w:val="24"/>
          <w:szCs w:val="24"/>
        </w:rPr>
        <w:t xml:space="preserve"> разработанности данной проблематики в отечественной и зарубежной</w:t>
      </w:r>
      <w:r w:rsidR="007252D2" w:rsidRPr="007252D2">
        <w:rPr>
          <w:rFonts w:ascii="Times New Roman" w:hAnsi="Times New Roman"/>
          <w:sz w:val="24"/>
          <w:szCs w:val="24"/>
        </w:rPr>
        <w:t xml:space="preserve"> </w:t>
      </w:r>
      <w:r w:rsidRPr="007252D2">
        <w:rPr>
          <w:rFonts w:ascii="Times New Roman" w:hAnsi="Times New Roman"/>
          <w:sz w:val="24"/>
          <w:szCs w:val="24"/>
        </w:rPr>
        <w:t xml:space="preserve">научной литературе, </w:t>
      </w:r>
    </w:p>
    <w:p w:rsidR="00A41F4B" w:rsidRPr="007252D2" w:rsidRDefault="00A41F4B" w:rsidP="007252D2">
      <w:pPr>
        <w:pStyle w:val="a5"/>
        <w:keepNext/>
        <w:keepLines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2D2">
        <w:rPr>
          <w:rFonts w:ascii="Times New Roman" w:hAnsi="Times New Roman"/>
          <w:sz w:val="24"/>
          <w:szCs w:val="24"/>
        </w:rPr>
        <w:t>постановку</w:t>
      </w:r>
      <w:proofErr w:type="gramEnd"/>
      <w:r w:rsidRPr="007252D2">
        <w:rPr>
          <w:rFonts w:ascii="Times New Roman" w:hAnsi="Times New Roman"/>
          <w:sz w:val="24"/>
          <w:szCs w:val="24"/>
        </w:rPr>
        <w:t xml:space="preserve"> цели и задач исследования, </w:t>
      </w:r>
    </w:p>
    <w:p w:rsidR="00A41F4B" w:rsidRPr="007252D2" w:rsidRDefault="00A41F4B" w:rsidP="007252D2">
      <w:pPr>
        <w:pStyle w:val="a5"/>
        <w:keepNext/>
        <w:keepLines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2D2">
        <w:rPr>
          <w:rFonts w:ascii="Times New Roman" w:hAnsi="Times New Roman"/>
          <w:sz w:val="24"/>
          <w:szCs w:val="24"/>
        </w:rPr>
        <w:t>обоснование</w:t>
      </w:r>
      <w:proofErr w:type="gramEnd"/>
      <w:r w:rsidRPr="007252D2">
        <w:rPr>
          <w:rFonts w:ascii="Times New Roman" w:hAnsi="Times New Roman"/>
          <w:sz w:val="24"/>
          <w:szCs w:val="24"/>
        </w:rPr>
        <w:t xml:space="preserve"> выбора теоретико-методологической и эмпирической базы исследования, выносимые на защиту положения.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Тему диссертации магистр выбирает самостоятельно, в соответствии со своими научными интересами, практическим опытом, знаниями специальной литературы по выбранной тематике, будущими обязанностями по предполагаемому месту работы.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Примерные темы магистерских диссертаций разрабатывает выпускающая кафедра.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Основными требованиями к тематике магистерских диссертаций являются актуальность, связь с решением недостаточно изученных и разработанных вопросов, практическая значимость для </w:t>
      </w:r>
      <w:r w:rsidR="00B538E6">
        <w:rPr>
          <w:rFonts w:ascii="Times New Roman" w:hAnsi="Times New Roman"/>
          <w:sz w:val="24"/>
          <w:szCs w:val="24"/>
        </w:rPr>
        <w:t>пищевой и перерабатывающей отрасли</w:t>
      </w:r>
      <w:r w:rsidRPr="00A41F4B">
        <w:rPr>
          <w:rFonts w:ascii="Times New Roman" w:hAnsi="Times New Roman"/>
          <w:sz w:val="24"/>
          <w:szCs w:val="24"/>
        </w:rPr>
        <w:t xml:space="preserve">.  Примерная тематика магистерских </w:t>
      </w:r>
      <w:proofErr w:type="gramStart"/>
      <w:r w:rsidRPr="00A41F4B">
        <w:rPr>
          <w:rFonts w:ascii="Times New Roman" w:hAnsi="Times New Roman"/>
          <w:sz w:val="24"/>
          <w:szCs w:val="24"/>
        </w:rPr>
        <w:t>диссертаций  доводится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до сведения магистрантов до 1 октября первого года обучения.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Выбрав тему, магистрант согласует ее с преподав</w:t>
      </w:r>
      <w:r w:rsidR="00B538E6">
        <w:rPr>
          <w:rFonts w:ascii="Times New Roman" w:hAnsi="Times New Roman"/>
          <w:sz w:val="24"/>
          <w:szCs w:val="24"/>
        </w:rPr>
        <w:t>ателем, предложившим ее, и подае</w:t>
      </w:r>
      <w:r w:rsidRPr="00A41F4B">
        <w:rPr>
          <w:rFonts w:ascii="Times New Roman" w:hAnsi="Times New Roman"/>
          <w:sz w:val="24"/>
          <w:szCs w:val="24"/>
        </w:rPr>
        <w:t>т прошение на заседание соответ</w:t>
      </w:r>
      <w:r w:rsidR="00B538E6">
        <w:rPr>
          <w:rFonts w:ascii="Times New Roman" w:hAnsi="Times New Roman"/>
          <w:sz w:val="24"/>
          <w:szCs w:val="24"/>
        </w:rPr>
        <w:t xml:space="preserve">ствующей кафедры до </w:t>
      </w:r>
      <w:r w:rsidRPr="00A41F4B">
        <w:rPr>
          <w:rFonts w:ascii="Times New Roman" w:hAnsi="Times New Roman"/>
          <w:sz w:val="24"/>
          <w:szCs w:val="24"/>
        </w:rPr>
        <w:t xml:space="preserve">1 ноября первого года обучения.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Тема утверждается на заседании соответствующей кафедры до 1 декабря первого года обучения с закреплением научного руководителя.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Магистрант обязан систематически работать над избранной темой, регулярно (не реже одного раза в месяц) встречаться с научным руководителем и информировать его о проделанной работе. Заведующий кафедрой осуществляет контроль над регулярностью взаимодействия магистрантов и научных руководителей, а также над ходом подготовки магистерских диссертаций, и, в случае нарушения установленных правил, принимают меры к их устранению вплоть до представления на заседании кафедры предложения о снятии защиты.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Структура магистерской </w:t>
      </w:r>
      <w:proofErr w:type="gramStart"/>
      <w:r w:rsidRPr="00A41F4B">
        <w:rPr>
          <w:rFonts w:ascii="Times New Roman" w:hAnsi="Times New Roman"/>
          <w:sz w:val="24"/>
          <w:szCs w:val="24"/>
        </w:rPr>
        <w:t>диссертации  предполагает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наличие введения, основной части, заключения, списка использованной литературы и приложений. Существенным является выделение автором научной новизны в работе и е</w:t>
      </w:r>
      <w:r w:rsidR="003C7CB9">
        <w:rPr>
          <w:rFonts w:ascii="Times New Roman" w:hAnsi="Times New Roman"/>
          <w:sz w:val="24"/>
          <w:szCs w:val="24"/>
        </w:rPr>
        <w:t>е</w:t>
      </w:r>
      <w:r w:rsidRPr="00A41F4B">
        <w:rPr>
          <w:rFonts w:ascii="Times New Roman" w:hAnsi="Times New Roman"/>
          <w:sz w:val="24"/>
          <w:szCs w:val="24"/>
        </w:rPr>
        <w:t xml:space="preserve"> практической значимости.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Работа должна строиться на конкретном эмпирическом материале, авторском </w:t>
      </w:r>
      <w:r w:rsidR="003C7CB9">
        <w:rPr>
          <w:rFonts w:ascii="Times New Roman" w:hAnsi="Times New Roman"/>
          <w:sz w:val="24"/>
          <w:szCs w:val="24"/>
        </w:rPr>
        <w:t>и</w:t>
      </w:r>
      <w:r w:rsidRPr="00A41F4B">
        <w:rPr>
          <w:rFonts w:ascii="Times New Roman" w:hAnsi="Times New Roman"/>
          <w:sz w:val="24"/>
          <w:szCs w:val="24"/>
        </w:rPr>
        <w:t>сследовании, публикациях выпускника по данной проблематике.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Введение магистерской диссертации должно состоять из следующих разделов: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1F4B">
        <w:rPr>
          <w:rFonts w:ascii="Times New Roman" w:hAnsi="Times New Roman"/>
          <w:sz w:val="24"/>
          <w:szCs w:val="24"/>
        </w:rPr>
        <w:t>актуальность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темы исследования, степень научной разработанности проблемы, гипотеза исследования, объект  и предмет, цель и задачи, теоретические и методологические основы исследования, эмпирическая база исследования, выносимые на защиту положения, научная новизна исследования, теоретическая и практическая значимость исследования, апробация исследования (если таковая имеется), структура исследования.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Основная часть магистерской диссертации состои</w:t>
      </w:r>
      <w:r w:rsidR="003C7CB9">
        <w:rPr>
          <w:rFonts w:ascii="Times New Roman" w:hAnsi="Times New Roman"/>
          <w:sz w:val="24"/>
          <w:szCs w:val="24"/>
        </w:rPr>
        <w:t xml:space="preserve">т из трех глав, разделенных </w:t>
      </w:r>
      <w:proofErr w:type="gramStart"/>
      <w:r w:rsidR="003C7CB9">
        <w:rPr>
          <w:rFonts w:ascii="Times New Roman" w:hAnsi="Times New Roman"/>
          <w:sz w:val="24"/>
          <w:szCs w:val="24"/>
        </w:rPr>
        <w:t xml:space="preserve">на  </w:t>
      </w:r>
      <w:r w:rsidRPr="00A41F4B">
        <w:rPr>
          <w:rFonts w:ascii="Times New Roman" w:hAnsi="Times New Roman"/>
          <w:sz w:val="24"/>
          <w:szCs w:val="24"/>
        </w:rPr>
        <w:t>параграфы</w:t>
      </w:r>
      <w:proofErr w:type="gramEnd"/>
      <w:r w:rsidRPr="00A41F4B">
        <w:rPr>
          <w:rFonts w:ascii="Times New Roman" w:hAnsi="Times New Roman"/>
          <w:sz w:val="24"/>
          <w:szCs w:val="24"/>
        </w:rPr>
        <w:t>. Формулировка разде</w:t>
      </w:r>
      <w:r w:rsidR="003C7CB9">
        <w:rPr>
          <w:rFonts w:ascii="Times New Roman" w:hAnsi="Times New Roman"/>
          <w:sz w:val="24"/>
          <w:szCs w:val="24"/>
        </w:rPr>
        <w:t>лов и подразделов должна быть че</w:t>
      </w:r>
      <w:r w:rsidRPr="00A41F4B">
        <w:rPr>
          <w:rFonts w:ascii="Times New Roman" w:hAnsi="Times New Roman"/>
          <w:sz w:val="24"/>
          <w:szCs w:val="24"/>
        </w:rPr>
        <w:t xml:space="preserve">ткой, краткой и в последовательной форме раскрывать содержание магистерской диссертации.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Заключение магистерской диссертации должно содержать итоги проведенного исследования, полученные в ходе него основные выводы и обобщения, а также авторское видение перспектив разработки данной проблематики в рамках его последующей научно-исследовательской и профессиональной практической деятельности.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lastRenderedPageBreak/>
        <w:t>Список использованной литературы магистерской диссертации включает в себя все цитируемые источники, а также те источники, которые были изучены автором при написании его работы. Этот список может  содержать фундаментальные труды, монографии и научные статьи, учебники и учебно-методические пособия, публикации отечественных и зарубежных специалистов в печатных и электронных средствах массовой информации, статистические материалы, а также различные документы, включая действующие нормативно-правов</w:t>
      </w:r>
      <w:r w:rsidR="000A1E84">
        <w:rPr>
          <w:rFonts w:ascii="Times New Roman" w:hAnsi="Times New Roman"/>
          <w:sz w:val="24"/>
          <w:szCs w:val="24"/>
        </w:rPr>
        <w:t>ые акты и законопроекты, проведе</w:t>
      </w:r>
      <w:r w:rsidRPr="00A41F4B">
        <w:rPr>
          <w:rFonts w:ascii="Times New Roman" w:hAnsi="Times New Roman"/>
          <w:sz w:val="24"/>
          <w:szCs w:val="24"/>
        </w:rPr>
        <w:t xml:space="preserve">нные социологические или прикладные исследования и т.д. Литература включается в список в алфавитном порядке (по фамилии автора или названию источника) сначала на русском, а затем  на иностранных языках.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Обязательно указание на место и год издания (или адреса электронного сайта) источника.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Приложения к магистерской диссертации могут включать в себя дополнительные </w:t>
      </w:r>
      <w:proofErr w:type="gramStart"/>
      <w:r w:rsidRPr="00A41F4B">
        <w:rPr>
          <w:rFonts w:ascii="Times New Roman" w:hAnsi="Times New Roman"/>
          <w:sz w:val="24"/>
          <w:szCs w:val="24"/>
        </w:rPr>
        <w:t>материалы  –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 графики, таблицы, фотографии, карты, ксерокопии документов  и т.д., которые, по мнению магистранта, призваны способство</w:t>
      </w:r>
      <w:r w:rsidR="000A1E84">
        <w:rPr>
          <w:rFonts w:ascii="Times New Roman" w:hAnsi="Times New Roman"/>
          <w:sz w:val="24"/>
          <w:szCs w:val="24"/>
        </w:rPr>
        <w:t xml:space="preserve">вать раскрытию рассматриваемой  </w:t>
      </w:r>
      <w:r w:rsidRPr="00A41F4B">
        <w:rPr>
          <w:rFonts w:ascii="Times New Roman" w:hAnsi="Times New Roman"/>
          <w:sz w:val="24"/>
          <w:szCs w:val="24"/>
        </w:rPr>
        <w:t>проблематики. При этом основной текст магистерской диссертации должен содержать</w:t>
      </w:r>
      <w:r w:rsidR="000A1E84">
        <w:rPr>
          <w:rFonts w:ascii="Times New Roman" w:hAnsi="Times New Roman"/>
          <w:sz w:val="24"/>
          <w:szCs w:val="24"/>
        </w:rPr>
        <w:t xml:space="preserve"> </w:t>
      </w:r>
      <w:r w:rsidRPr="00A41F4B">
        <w:rPr>
          <w:rFonts w:ascii="Times New Roman" w:hAnsi="Times New Roman"/>
          <w:sz w:val="24"/>
          <w:szCs w:val="24"/>
        </w:rPr>
        <w:t>ссылки на соответс</w:t>
      </w:r>
      <w:r w:rsidR="000A1E84">
        <w:rPr>
          <w:rFonts w:ascii="Times New Roman" w:hAnsi="Times New Roman"/>
          <w:sz w:val="24"/>
          <w:szCs w:val="24"/>
        </w:rPr>
        <w:t>твующие приложения. Общий объе</w:t>
      </w:r>
      <w:r w:rsidRPr="00A41F4B">
        <w:rPr>
          <w:rFonts w:ascii="Times New Roman" w:hAnsi="Times New Roman"/>
          <w:sz w:val="24"/>
          <w:szCs w:val="24"/>
        </w:rPr>
        <w:t xml:space="preserve">м приложений не должен превышать </w:t>
      </w:r>
      <w:r w:rsidR="000A1E84">
        <w:rPr>
          <w:rFonts w:ascii="Times New Roman" w:hAnsi="Times New Roman"/>
          <w:sz w:val="24"/>
          <w:szCs w:val="24"/>
        </w:rPr>
        <w:t>10% от объе</w:t>
      </w:r>
      <w:r w:rsidRPr="00A41F4B">
        <w:rPr>
          <w:rFonts w:ascii="Times New Roman" w:hAnsi="Times New Roman"/>
          <w:sz w:val="24"/>
          <w:szCs w:val="24"/>
        </w:rPr>
        <w:t xml:space="preserve">ма основного текста магистерской диссертации.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Использованные в магистерской диссертации </w:t>
      </w:r>
      <w:proofErr w:type="spellStart"/>
      <w:r w:rsidRPr="00A41F4B">
        <w:rPr>
          <w:rFonts w:ascii="Times New Roman" w:hAnsi="Times New Roman"/>
          <w:sz w:val="24"/>
          <w:szCs w:val="24"/>
        </w:rPr>
        <w:t>фактологические</w:t>
      </w:r>
      <w:proofErr w:type="spellEnd"/>
      <w:r w:rsidRPr="00A41F4B">
        <w:rPr>
          <w:rFonts w:ascii="Times New Roman" w:hAnsi="Times New Roman"/>
          <w:sz w:val="24"/>
          <w:szCs w:val="24"/>
        </w:rPr>
        <w:t xml:space="preserve"> и количественные данные, а также выдержки из прямой речи или работ других авторов должны подкрепляться ссылками на цитируемые источники. Ссылки оформляются постранично в виде сноски внизу страницы и должны содержать следующие данные: фамилия и инициалы автора (авторов), название произведения, место и год издания, номер страницы, содержащей цитируемый текст.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Оформление магистерской диссертации </w:t>
      </w:r>
      <w:proofErr w:type="gramStart"/>
      <w:r w:rsidRPr="00A41F4B">
        <w:rPr>
          <w:rFonts w:ascii="Times New Roman" w:hAnsi="Times New Roman"/>
          <w:sz w:val="24"/>
          <w:szCs w:val="24"/>
        </w:rPr>
        <w:t>должно  соответствовать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методическим рекомендациям по подготовке и защите магистерских диссертаций, разработанным выпускающей кафедрой. Основные положения рекомендаций определяют объем </w:t>
      </w:r>
      <w:proofErr w:type="gramStart"/>
      <w:r w:rsidRPr="00A41F4B">
        <w:rPr>
          <w:rFonts w:ascii="Times New Roman" w:hAnsi="Times New Roman"/>
          <w:sz w:val="24"/>
          <w:szCs w:val="24"/>
        </w:rPr>
        <w:t>работы  –</w:t>
      </w:r>
      <w:proofErr w:type="gramEnd"/>
      <w:r w:rsidR="000A1E84">
        <w:rPr>
          <w:rFonts w:ascii="Times New Roman" w:hAnsi="Times New Roman"/>
          <w:sz w:val="24"/>
          <w:szCs w:val="24"/>
        </w:rPr>
        <w:t xml:space="preserve"> </w:t>
      </w:r>
      <w:r w:rsidRPr="00A41F4B">
        <w:rPr>
          <w:rFonts w:ascii="Times New Roman" w:hAnsi="Times New Roman"/>
          <w:sz w:val="24"/>
          <w:szCs w:val="24"/>
        </w:rPr>
        <w:t xml:space="preserve">100-120 листов формата А4 (210×297 мм по ГОСТ 8327-20). В этот </w:t>
      </w:r>
      <w:proofErr w:type="gramStart"/>
      <w:r w:rsidRPr="00A41F4B">
        <w:rPr>
          <w:rFonts w:ascii="Times New Roman" w:hAnsi="Times New Roman"/>
          <w:sz w:val="24"/>
          <w:szCs w:val="24"/>
        </w:rPr>
        <w:t>объем  не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входят список литературы и приложения. Текст печатается </w:t>
      </w:r>
      <w:proofErr w:type="gramStart"/>
      <w:r w:rsidRPr="00A41F4B">
        <w:rPr>
          <w:rFonts w:ascii="Times New Roman" w:hAnsi="Times New Roman"/>
          <w:sz w:val="24"/>
          <w:szCs w:val="24"/>
        </w:rPr>
        <w:t xml:space="preserve">шрифтом  </w:t>
      </w:r>
      <w:proofErr w:type="spellStart"/>
      <w:r w:rsidRPr="00A41F4B">
        <w:rPr>
          <w:rFonts w:ascii="Times New Roman" w:hAnsi="Times New Roman"/>
          <w:sz w:val="24"/>
          <w:szCs w:val="24"/>
        </w:rPr>
        <w:t>Times</w:t>
      </w:r>
      <w:proofErr w:type="spellEnd"/>
      <w:proofErr w:type="gramEnd"/>
      <w:r w:rsidRPr="00A41F4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41F4B">
        <w:rPr>
          <w:rFonts w:ascii="Times New Roman" w:hAnsi="Times New Roman"/>
          <w:sz w:val="24"/>
          <w:szCs w:val="24"/>
        </w:rPr>
        <w:t>New</w:t>
      </w:r>
      <w:proofErr w:type="spellEnd"/>
      <w:r w:rsidRPr="00A41F4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41F4B">
        <w:rPr>
          <w:rFonts w:ascii="Times New Roman" w:hAnsi="Times New Roman"/>
          <w:sz w:val="24"/>
          <w:szCs w:val="24"/>
        </w:rPr>
        <w:t>Roman</w:t>
      </w:r>
      <w:proofErr w:type="spellEnd"/>
      <w:r w:rsidRPr="00A41F4B">
        <w:rPr>
          <w:rFonts w:ascii="Times New Roman" w:hAnsi="Times New Roman"/>
          <w:sz w:val="24"/>
          <w:szCs w:val="24"/>
        </w:rPr>
        <w:t xml:space="preserve">, 14 размера, через 1,5 интервала. </w:t>
      </w:r>
      <w:proofErr w:type="gramStart"/>
      <w:r w:rsidRPr="00A41F4B">
        <w:rPr>
          <w:rFonts w:ascii="Times New Roman" w:hAnsi="Times New Roman"/>
          <w:sz w:val="24"/>
          <w:szCs w:val="24"/>
        </w:rPr>
        <w:t>Пол</w:t>
      </w:r>
      <w:r w:rsidR="004F1D8F">
        <w:rPr>
          <w:rFonts w:ascii="Times New Roman" w:hAnsi="Times New Roman"/>
          <w:sz w:val="24"/>
          <w:szCs w:val="24"/>
        </w:rPr>
        <w:t>я  –</w:t>
      </w:r>
      <w:proofErr w:type="gramEnd"/>
      <w:r w:rsidR="004F1D8F">
        <w:rPr>
          <w:rFonts w:ascii="Times New Roman" w:hAnsi="Times New Roman"/>
          <w:sz w:val="24"/>
          <w:szCs w:val="24"/>
        </w:rPr>
        <w:t xml:space="preserve">  2 см. сверху и снизу, 2,5 см слева, 1,0</w:t>
      </w:r>
      <w:r w:rsidRPr="00A41F4B">
        <w:rPr>
          <w:rFonts w:ascii="Times New Roman" w:hAnsi="Times New Roman"/>
          <w:sz w:val="24"/>
          <w:szCs w:val="24"/>
        </w:rPr>
        <w:t xml:space="preserve"> см справа. Все страницы диссертации, кроме титульного листа, должны быть пронумерованы </w:t>
      </w:r>
      <w:r w:rsidR="00297F74">
        <w:rPr>
          <w:rFonts w:ascii="Times New Roman" w:hAnsi="Times New Roman"/>
          <w:sz w:val="24"/>
          <w:szCs w:val="24"/>
        </w:rPr>
        <w:t>с</w:t>
      </w:r>
      <w:r w:rsidR="0036399A">
        <w:rPr>
          <w:rFonts w:ascii="Times New Roman" w:hAnsi="Times New Roman"/>
          <w:sz w:val="24"/>
          <w:szCs w:val="24"/>
        </w:rPr>
        <w:t>низу</w:t>
      </w:r>
      <w:r w:rsidR="00297F74">
        <w:rPr>
          <w:rFonts w:ascii="Times New Roman" w:hAnsi="Times New Roman"/>
          <w:sz w:val="24"/>
          <w:szCs w:val="24"/>
        </w:rPr>
        <w:t xml:space="preserve"> </w:t>
      </w:r>
      <w:r w:rsidRPr="00A41F4B">
        <w:rPr>
          <w:rFonts w:ascii="Times New Roman" w:hAnsi="Times New Roman"/>
          <w:sz w:val="24"/>
          <w:szCs w:val="24"/>
        </w:rPr>
        <w:t xml:space="preserve">страницы </w:t>
      </w:r>
      <w:r w:rsidR="0036399A" w:rsidRPr="0036399A">
        <w:rPr>
          <w:rFonts w:ascii="Times New Roman" w:hAnsi="Times New Roman"/>
          <w:sz w:val="24"/>
          <w:szCs w:val="24"/>
        </w:rPr>
        <w:t>в центре</w:t>
      </w:r>
      <w:r w:rsidRPr="0036399A">
        <w:rPr>
          <w:rFonts w:ascii="Times New Roman" w:hAnsi="Times New Roman"/>
          <w:sz w:val="24"/>
          <w:szCs w:val="24"/>
        </w:rPr>
        <w:t xml:space="preserve">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Диссертация распечатывается на принтере, обеспечивающем нормальное качество печати, и переплетается.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Защита каждой магистерской диссертации осуществляется в следующем порядке:</w:t>
      </w:r>
    </w:p>
    <w:p w:rsidR="00A41F4B" w:rsidRPr="00A41F4B" w:rsidRDefault="004F1D8F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заведующий кафедрой</w:t>
      </w:r>
      <w:r w:rsidR="00A41F4B" w:rsidRPr="00A41F4B">
        <w:rPr>
          <w:rFonts w:ascii="Times New Roman" w:hAnsi="Times New Roman"/>
          <w:sz w:val="24"/>
          <w:szCs w:val="24"/>
        </w:rPr>
        <w:t xml:space="preserve"> или его заместитель, после того </w:t>
      </w:r>
      <w:proofErr w:type="gramStart"/>
      <w:r w:rsidR="00A41F4B" w:rsidRPr="00A41F4B">
        <w:rPr>
          <w:rFonts w:ascii="Times New Roman" w:hAnsi="Times New Roman"/>
          <w:sz w:val="24"/>
          <w:szCs w:val="24"/>
        </w:rPr>
        <w:t>как  удостоверится</w:t>
      </w:r>
      <w:proofErr w:type="gramEnd"/>
      <w:r w:rsidR="00A41F4B" w:rsidRPr="00A41F4B">
        <w:rPr>
          <w:rFonts w:ascii="Times New Roman" w:hAnsi="Times New Roman"/>
          <w:sz w:val="24"/>
          <w:szCs w:val="24"/>
        </w:rPr>
        <w:t xml:space="preserve"> с присутствием необходимого числа членов комиссии на защите, объявляет заседание открытым и сообщает присутствующим повестку дня работы комиссии, а также при необходимости напоминает порядок защиты;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2) вступительное слово магистранта для краткого сообщения о содержании </w:t>
      </w:r>
      <w:proofErr w:type="gramStart"/>
      <w:r w:rsidRPr="00A41F4B">
        <w:rPr>
          <w:rFonts w:ascii="Times New Roman" w:hAnsi="Times New Roman"/>
          <w:sz w:val="24"/>
          <w:szCs w:val="24"/>
        </w:rPr>
        <w:t xml:space="preserve">и </w:t>
      </w:r>
      <w:r w:rsidR="00297F74">
        <w:rPr>
          <w:rFonts w:ascii="Times New Roman" w:hAnsi="Times New Roman"/>
          <w:sz w:val="24"/>
          <w:szCs w:val="24"/>
        </w:rPr>
        <w:t xml:space="preserve"> </w:t>
      </w:r>
      <w:r w:rsidRPr="00A41F4B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результатах диссертации (не более 10 мин.);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3) вопросы членов комиссии и присутствующих на защите;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4) ответы магистранта на поступившие вопросы;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5) выступление научного руководителя магистранта;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6) выступление оппонента;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7) выступления членов кафедры и присутствующих на защите;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>8) заключительное слово магистранта для ответа на замечания оппонента, а также на выступления членов комиссии и присутствующих на защите.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После защиты очередной магистерской диссертации проводится обсуждение работы и выставление оценки, которое осуществляется членами комиссии в режиме закрытого совещания. Решение об оценке защиты диссертации магистранта принимается голосованием. 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lastRenderedPageBreak/>
        <w:t xml:space="preserve">После этого оценки вносятся в итоговый протокол заседания кафедры </w:t>
      </w:r>
      <w:proofErr w:type="gramStart"/>
      <w:r w:rsidRPr="00A41F4B">
        <w:rPr>
          <w:rFonts w:ascii="Times New Roman" w:hAnsi="Times New Roman"/>
          <w:sz w:val="24"/>
          <w:szCs w:val="24"/>
        </w:rPr>
        <w:t>по  защите</w:t>
      </w:r>
      <w:proofErr w:type="gramEnd"/>
      <w:r w:rsidRPr="00A41F4B">
        <w:rPr>
          <w:rFonts w:ascii="Times New Roman" w:hAnsi="Times New Roman"/>
          <w:sz w:val="24"/>
          <w:szCs w:val="24"/>
        </w:rPr>
        <w:t xml:space="preserve"> магистерских диссертаций и оглашаются магистранту и присутствовавшим на защите.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Результаты защиты магистерской диссертации определяются оценками «отлично», «хорошо», «удовлетворительно», «неудовлетворительно». При оценке учитывается качество </w:t>
      </w:r>
      <w:r w:rsidR="00297F74">
        <w:rPr>
          <w:rFonts w:ascii="Times New Roman" w:hAnsi="Times New Roman"/>
          <w:sz w:val="24"/>
          <w:szCs w:val="24"/>
        </w:rPr>
        <w:t>магистерской диссертации, ее</w:t>
      </w:r>
      <w:r w:rsidRPr="00A41F4B">
        <w:rPr>
          <w:rFonts w:ascii="Times New Roman" w:hAnsi="Times New Roman"/>
          <w:sz w:val="24"/>
          <w:szCs w:val="24"/>
        </w:rPr>
        <w:t xml:space="preserve"> творческое содержание, выступление магистранта на защите, а также его ответы на вопросы членов комиссии и замечания оппонента и присутствовавших на защите членов комиссии. Магистранты, получившие оценку «неудовлетворительно», допускаются к повторной защите магистерской диссертации не ранее, чем через год. При этом магистранту по решению комиссии может быть предоставлено право защищать ту же работу повторно, с соответствующей доработкой, или разрабатывать новую тему.</w:t>
      </w:r>
    </w:p>
    <w:p w:rsidR="00A41F4B" w:rsidRP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</w:rPr>
      </w:pPr>
      <w:r w:rsidRPr="00A41F4B">
        <w:rPr>
          <w:rFonts w:ascii="Times New Roman" w:hAnsi="Times New Roman"/>
          <w:sz w:val="24"/>
          <w:szCs w:val="24"/>
        </w:rPr>
        <w:t xml:space="preserve">Примерные темы магистерской диссертации для магистрантов очной </w:t>
      </w:r>
      <w:r w:rsidR="004F1D8F">
        <w:rPr>
          <w:rFonts w:ascii="Times New Roman" w:hAnsi="Times New Roman"/>
          <w:sz w:val="24"/>
          <w:szCs w:val="24"/>
        </w:rPr>
        <w:t xml:space="preserve">формы </w:t>
      </w:r>
      <w:r w:rsidRPr="00A41F4B">
        <w:rPr>
          <w:rFonts w:ascii="Times New Roman" w:hAnsi="Times New Roman"/>
          <w:sz w:val="24"/>
          <w:szCs w:val="24"/>
        </w:rPr>
        <w:t xml:space="preserve">обучения по направлению </w:t>
      </w:r>
      <w:r w:rsidR="00331E37" w:rsidRPr="00CB3DB1">
        <w:rPr>
          <w:rFonts w:ascii="Times New Roman" w:hAnsi="Times New Roman"/>
          <w:sz w:val="24"/>
          <w:szCs w:val="24"/>
        </w:rPr>
        <w:t xml:space="preserve">740100 – «Технология и </w:t>
      </w:r>
      <w:proofErr w:type="gramStart"/>
      <w:r w:rsidR="00331E37" w:rsidRPr="00CB3DB1">
        <w:rPr>
          <w:rFonts w:ascii="Times New Roman" w:hAnsi="Times New Roman"/>
          <w:sz w:val="24"/>
          <w:szCs w:val="24"/>
        </w:rPr>
        <w:t>производство  продуктов</w:t>
      </w:r>
      <w:proofErr w:type="gramEnd"/>
      <w:r w:rsidR="00331E37" w:rsidRPr="00CB3DB1">
        <w:rPr>
          <w:rFonts w:ascii="Times New Roman" w:hAnsi="Times New Roman"/>
          <w:sz w:val="24"/>
          <w:szCs w:val="24"/>
        </w:rPr>
        <w:t xml:space="preserve"> питания из растительного сырья»</w:t>
      </w:r>
      <w:r w:rsidR="004F1D8F">
        <w:rPr>
          <w:rFonts w:ascii="Times New Roman" w:hAnsi="Times New Roman"/>
          <w:sz w:val="24"/>
          <w:szCs w:val="24"/>
        </w:rPr>
        <w:t>.</w:t>
      </w:r>
    </w:p>
    <w:p w:rsidR="00A41F4B" w:rsidRPr="004F1D8F" w:rsidRDefault="00A41F4B" w:rsidP="004F1D8F">
      <w:pPr>
        <w:pStyle w:val="a5"/>
        <w:keepNext/>
        <w:keepLines/>
        <w:numPr>
          <w:ilvl w:val="0"/>
          <w:numId w:val="25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1D8F">
        <w:rPr>
          <w:rFonts w:ascii="Times New Roman" w:hAnsi="Times New Roman"/>
          <w:sz w:val="24"/>
          <w:szCs w:val="24"/>
        </w:rPr>
        <w:t xml:space="preserve">Разработка </w:t>
      </w:r>
      <w:r w:rsidR="004F1D8F" w:rsidRPr="004F1D8F">
        <w:rPr>
          <w:rFonts w:ascii="Times New Roman" w:hAnsi="Times New Roman"/>
          <w:sz w:val="24"/>
          <w:szCs w:val="24"/>
        </w:rPr>
        <w:t>технологии функциональных продуктов питания на основе использования нетрадиционного сырья.</w:t>
      </w:r>
    </w:p>
    <w:p w:rsidR="004F1D8F" w:rsidRDefault="007903C8" w:rsidP="004F1D8F">
      <w:pPr>
        <w:pStyle w:val="a5"/>
        <w:keepNext/>
        <w:keepLines/>
        <w:numPr>
          <w:ilvl w:val="0"/>
          <w:numId w:val="25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рецептуры и технологии безалкогольных напитков с использованием дикорастущих растений Кыргызстана.</w:t>
      </w:r>
    </w:p>
    <w:p w:rsidR="007903C8" w:rsidRDefault="007903C8" w:rsidP="004F1D8F">
      <w:pPr>
        <w:pStyle w:val="a5"/>
        <w:keepNext/>
        <w:keepLines/>
        <w:numPr>
          <w:ilvl w:val="0"/>
          <w:numId w:val="25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способов хранения овощей в условиях </w:t>
      </w:r>
      <w:proofErr w:type="spellStart"/>
      <w:r>
        <w:rPr>
          <w:rFonts w:ascii="Times New Roman" w:hAnsi="Times New Roman"/>
          <w:sz w:val="24"/>
          <w:szCs w:val="24"/>
        </w:rPr>
        <w:t>Таласской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области.</w:t>
      </w:r>
    </w:p>
    <w:p w:rsidR="007903C8" w:rsidRPr="004F1D8F" w:rsidRDefault="007903C8" w:rsidP="004F1D8F">
      <w:pPr>
        <w:pStyle w:val="a5"/>
        <w:keepNext/>
        <w:keepLines/>
        <w:numPr>
          <w:ilvl w:val="0"/>
          <w:numId w:val="25"/>
        </w:numPr>
        <w:shd w:val="clear" w:color="auto" w:fill="FFFFFF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технологии национальных напитков.</w:t>
      </w:r>
    </w:p>
    <w:p w:rsidR="00A41F4B" w:rsidRDefault="00A41F4B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2E77" w:rsidRPr="00862E77" w:rsidRDefault="00862E77" w:rsidP="00D72BF7">
      <w:pPr>
        <w:keepNext/>
        <w:keepLines/>
        <w:shd w:val="clear" w:color="auto" w:fill="FFFFFF"/>
        <w:ind w:firstLine="70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41F4B" w:rsidRPr="00241007" w:rsidRDefault="00A41F4B" w:rsidP="00241007">
      <w:pPr>
        <w:keepNext/>
        <w:keepLines/>
        <w:shd w:val="clear" w:color="auto" w:fill="FFFFFF"/>
        <w:ind w:firstLine="706"/>
        <w:rPr>
          <w:rFonts w:ascii="Times New Roman" w:hAnsi="Times New Roman"/>
          <w:b/>
          <w:sz w:val="24"/>
          <w:szCs w:val="24"/>
        </w:rPr>
      </w:pPr>
      <w:r w:rsidRPr="00241007">
        <w:rPr>
          <w:rFonts w:ascii="Times New Roman" w:hAnsi="Times New Roman"/>
          <w:b/>
          <w:sz w:val="24"/>
          <w:szCs w:val="24"/>
        </w:rPr>
        <w:t>8. ДРУГИЕ НОРМАТИВНО-МЕТОДИЧЕСКИЕ ДОКУМЕНТЫ И</w:t>
      </w:r>
    </w:p>
    <w:p w:rsidR="00A41F4B" w:rsidRPr="00241007" w:rsidRDefault="00A41F4B" w:rsidP="00241007">
      <w:pPr>
        <w:keepNext/>
        <w:keepLines/>
        <w:shd w:val="clear" w:color="auto" w:fill="FFFFFF"/>
        <w:ind w:firstLine="706"/>
        <w:rPr>
          <w:rFonts w:ascii="Times New Roman" w:hAnsi="Times New Roman"/>
          <w:b/>
          <w:sz w:val="24"/>
          <w:szCs w:val="24"/>
        </w:rPr>
      </w:pPr>
      <w:r w:rsidRPr="00241007">
        <w:rPr>
          <w:rFonts w:ascii="Times New Roman" w:hAnsi="Times New Roman"/>
          <w:b/>
          <w:sz w:val="24"/>
          <w:szCs w:val="24"/>
        </w:rPr>
        <w:t>МАТЕРИАЛЫ, ОБЕСПЕЧИВАЮЩИЕ КАЧЕСТВО ПОДГОТОВКИ</w:t>
      </w:r>
    </w:p>
    <w:p w:rsidR="00A41F4B" w:rsidRPr="001D6493" w:rsidRDefault="00A41F4B" w:rsidP="00241007">
      <w:pPr>
        <w:keepNext/>
        <w:keepLines/>
        <w:shd w:val="clear" w:color="auto" w:fill="FFFFFF"/>
        <w:ind w:firstLine="706"/>
        <w:rPr>
          <w:rFonts w:ascii="Times New Roman" w:hAnsi="Times New Roman"/>
          <w:b/>
          <w:sz w:val="24"/>
          <w:szCs w:val="24"/>
        </w:rPr>
      </w:pPr>
    </w:p>
    <w:p w:rsidR="004C7926" w:rsidRPr="006360CE" w:rsidRDefault="004C7926" w:rsidP="007979FC">
      <w:pPr>
        <w:keepNext/>
        <w:keepLine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b/>
          <w:sz w:val="24"/>
          <w:szCs w:val="24"/>
        </w:rPr>
        <w:t xml:space="preserve">Система оценки качества освоения </w:t>
      </w:r>
      <w:r w:rsidR="005B3B5F">
        <w:rPr>
          <w:rFonts w:ascii="Times New Roman" w:hAnsi="Times New Roman"/>
          <w:b/>
          <w:sz w:val="24"/>
          <w:szCs w:val="24"/>
        </w:rPr>
        <w:t>магистрантами</w:t>
      </w:r>
      <w:r w:rsidRPr="006360CE">
        <w:rPr>
          <w:rFonts w:ascii="Times New Roman" w:hAnsi="Times New Roman"/>
          <w:b/>
          <w:sz w:val="24"/>
          <w:szCs w:val="24"/>
        </w:rPr>
        <w:t xml:space="preserve"> ООП по направлению (специальности) подготовки </w:t>
      </w:r>
      <w:r w:rsidRPr="006360CE">
        <w:rPr>
          <w:rFonts w:ascii="Times New Roman" w:hAnsi="Times New Roman"/>
          <w:i/>
          <w:sz w:val="24"/>
          <w:szCs w:val="24"/>
        </w:rPr>
        <w:t xml:space="preserve"> </w:t>
      </w:r>
    </w:p>
    <w:p w:rsidR="004C7926" w:rsidRPr="006360CE" w:rsidRDefault="004C7926" w:rsidP="00D72BF7">
      <w:pPr>
        <w:keepNext/>
        <w:keepLine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sz w:val="24"/>
          <w:szCs w:val="24"/>
        </w:rPr>
        <w:t xml:space="preserve">В соответствии с ГОС ВПО </w:t>
      </w:r>
      <w:r w:rsidR="007979FC">
        <w:rPr>
          <w:rFonts w:ascii="Times New Roman" w:hAnsi="Times New Roman"/>
          <w:sz w:val="24"/>
          <w:szCs w:val="24"/>
        </w:rPr>
        <w:t xml:space="preserve">магистратуры </w:t>
      </w:r>
      <w:r w:rsidRPr="006360CE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Pr="006360CE">
        <w:rPr>
          <w:rFonts w:ascii="Times New Roman" w:hAnsi="Times New Roman"/>
          <w:bCs/>
          <w:sz w:val="24"/>
          <w:szCs w:val="24"/>
        </w:rPr>
        <w:t xml:space="preserve">740100 </w:t>
      </w:r>
      <w:r>
        <w:rPr>
          <w:rFonts w:ascii="Times New Roman" w:hAnsi="Times New Roman"/>
          <w:bCs/>
          <w:sz w:val="24"/>
          <w:szCs w:val="24"/>
        </w:rPr>
        <w:t>– «</w:t>
      </w:r>
      <w:r w:rsidRPr="006360CE">
        <w:rPr>
          <w:rFonts w:ascii="Times New Roman" w:hAnsi="Times New Roman"/>
          <w:bCs/>
          <w:sz w:val="24"/>
          <w:szCs w:val="24"/>
        </w:rPr>
        <w:t>Технология и производство продуктов питания из растительного сырья</w:t>
      </w:r>
      <w:r>
        <w:rPr>
          <w:rFonts w:ascii="Times New Roman" w:hAnsi="Times New Roman"/>
          <w:bCs/>
          <w:sz w:val="24"/>
          <w:szCs w:val="24"/>
        </w:rPr>
        <w:t>»</w:t>
      </w:r>
      <w:r w:rsidRPr="006360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</w:t>
      </w:r>
      <w:r w:rsidRPr="006360CE">
        <w:rPr>
          <w:rFonts w:ascii="Times New Roman" w:hAnsi="Times New Roman"/>
          <w:sz w:val="24"/>
          <w:szCs w:val="24"/>
        </w:rPr>
        <w:t>оложением о</w:t>
      </w:r>
      <w:r>
        <w:rPr>
          <w:rFonts w:ascii="Times New Roman" w:hAnsi="Times New Roman"/>
          <w:sz w:val="24"/>
          <w:szCs w:val="24"/>
        </w:rPr>
        <w:t>б организации учебного процесса на основе кредитной технологии обучения (</w:t>
      </w:r>
      <w:r>
        <w:rPr>
          <w:rFonts w:ascii="Times New Roman" w:hAnsi="Times New Roman"/>
          <w:sz w:val="24"/>
          <w:szCs w:val="24"/>
          <w:lang w:val="en-US"/>
        </w:rPr>
        <w:t>ECTS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принятого УС КГТУ им. </w:t>
      </w:r>
      <w:proofErr w:type="spellStart"/>
      <w:r>
        <w:rPr>
          <w:rFonts w:ascii="Times New Roman" w:hAnsi="Times New Roman"/>
          <w:sz w:val="24"/>
          <w:szCs w:val="24"/>
        </w:rPr>
        <w:t>И.Раззакова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Протокол №10 от 30 мая 2012г., утвержденного приказом ректора КГТУ от 12 июня 2012</w:t>
      </w:r>
      <w:r w:rsidR="00790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оценка качества освоения обучающимися ООП включает</w:t>
      </w:r>
      <w:r w:rsidRPr="00636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текущий контроль</w:t>
      </w:r>
      <w:r w:rsidRPr="00B95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успеваемости, промежуточную и итоговую </w:t>
      </w:r>
      <w:r w:rsidRPr="006360CE">
        <w:rPr>
          <w:rFonts w:ascii="Times New Roman" w:hAnsi="Times New Roman"/>
          <w:sz w:val="24"/>
          <w:szCs w:val="24"/>
        </w:rPr>
        <w:t>государственную аттестацию обучающихся.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360CE">
        <w:rPr>
          <w:rFonts w:ascii="Times New Roman" w:hAnsi="Times New Roman"/>
          <w:b/>
          <w:iCs/>
          <w:color w:val="000000"/>
          <w:sz w:val="24"/>
          <w:szCs w:val="24"/>
        </w:rPr>
        <w:t>Фонды оценочных средств для проведения текущего контроля успеваемости и промежуточной аттестации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</w:t>
      </w:r>
      <w:r w:rsidRPr="006360CE">
        <w:rPr>
          <w:rFonts w:ascii="Times New Roman" w:hAnsi="Times New Roman"/>
          <w:sz w:val="24"/>
          <w:szCs w:val="24"/>
        </w:rPr>
        <w:t xml:space="preserve">ГОС ВПО 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для аттестации </w:t>
      </w:r>
      <w:r w:rsidRPr="006360CE">
        <w:rPr>
          <w:rFonts w:ascii="Times New Roman" w:hAnsi="Times New Roman"/>
          <w:sz w:val="24"/>
          <w:szCs w:val="24"/>
        </w:rPr>
        <w:t>обучающихся на соответствие их персональных достижений поэтапным требованиям соответствующей ООП вуз провел работу по созданию фондов оценочных средств для проведения текущего контроля успеваемости и промежуточной аттестации. Эти фонды включают: контрольные вопросы и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 типовые задания для практических занятий, лабораторных и</w:t>
      </w:r>
      <w:r w:rsidR="007979FC">
        <w:rPr>
          <w:rFonts w:ascii="Times New Roman" w:hAnsi="Times New Roman"/>
          <w:color w:val="000000"/>
          <w:sz w:val="24"/>
          <w:szCs w:val="24"/>
        </w:rPr>
        <w:t xml:space="preserve"> контрольных работ</w:t>
      </w:r>
      <w:r w:rsidRPr="006360CE">
        <w:rPr>
          <w:rFonts w:ascii="Times New Roman" w:hAnsi="Times New Roman"/>
          <w:color w:val="000000"/>
          <w:sz w:val="24"/>
          <w:szCs w:val="24"/>
        </w:rPr>
        <w:t>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сформированных компетенций обучающихся.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60CE"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Итоговая государственная аттестация выпускников ООП </w:t>
      </w:r>
      <w:r w:rsidR="007979FC">
        <w:rPr>
          <w:rFonts w:ascii="Times New Roman" w:hAnsi="Times New Roman"/>
          <w:b/>
          <w:bCs/>
          <w:color w:val="000000"/>
          <w:sz w:val="24"/>
          <w:szCs w:val="24"/>
        </w:rPr>
        <w:t>магистратуры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t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360CE">
        <w:rPr>
          <w:rFonts w:ascii="Times New Roman" w:hAnsi="Times New Roman"/>
          <w:color w:val="000000"/>
          <w:sz w:val="24"/>
          <w:szCs w:val="24"/>
        </w:rPr>
        <w:lastRenderedPageBreak/>
        <w:t xml:space="preserve">Итоговая государственная аттестация </w:t>
      </w:r>
      <w:r w:rsidRPr="006360CE">
        <w:rPr>
          <w:rFonts w:ascii="Times New Roman" w:hAnsi="Times New Roman"/>
          <w:sz w:val="24"/>
          <w:szCs w:val="24"/>
        </w:rPr>
        <w:t xml:space="preserve">по направлению подготовки 740100 </w:t>
      </w:r>
      <w:r>
        <w:rPr>
          <w:rFonts w:ascii="Times New Roman" w:hAnsi="Times New Roman"/>
          <w:sz w:val="24"/>
          <w:szCs w:val="24"/>
        </w:rPr>
        <w:t>– «</w:t>
      </w:r>
      <w:r w:rsidRPr="006360CE">
        <w:rPr>
          <w:rFonts w:ascii="Times New Roman" w:hAnsi="Times New Roman"/>
          <w:sz w:val="24"/>
          <w:szCs w:val="24"/>
        </w:rPr>
        <w:t>Технология и производство продуктов питания из растительного сырья</w:t>
      </w:r>
      <w:r>
        <w:rPr>
          <w:rFonts w:ascii="Times New Roman" w:hAnsi="Times New Roman"/>
          <w:sz w:val="24"/>
          <w:szCs w:val="24"/>
        </w:rPr>
        <w:t>»</w:t>
      </w:r>
      <w:r w:rsidRPr="006360C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6360CE">
        <w:rPr>
          <w:rFonts w:ascii="Times New Roman" w:hAnsi="Times New Roman"/>
          <w:sz w:val="24"/>
          <w:szCs w:val="24"/>
        </w:rPr>
        <w:t>профилям  подготовки</w:t>
      </w:r>
      <w:proofErr w:type="gramEnd"/>
      <w:r w:rsidRPr="006360CE">
        <w:rPr>
          <w:rFonts w:ascii="Times New Roman" w:hAnsi="Times New Roman"/>
          <w:sz w:val="24"/>
          <w:szCs w:val="24"/>
        </w:rPr>
        <w:t xml:space="preserve"> «Технология консервов и </w:t>
      </w:r>
      <w:proofErr w:type="spellStart"/>
      <w:r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», «Технология бродильных производств и виноделия»  </w:t>
      </w:r>
      <w:r w:rsidRPr="006360CE">
        <w:rPr>
          <w:rFonts w:ascii="Times New Roman" w:hAnsi="Times New Roman"/>
          <w:color w:val="000000"/>
          <w:sz w:val="24"/>
          <w:szCs w:val="24"/>
        </w:rPr>
        <w:t xml:space="preserve">включает сдачу государственного экзамена и защиту </w:t>
      </w:r>
      <w:r w:rsidR="007979FC">
        <w:rPr>
          <w:rFonts w:ascii="Times New Roman" w:hAnsi="Times New Roman"/>
          <w:color w:val="000000"/>
          <w:sz w:val="24"/>
          <w:szCs w:val="24"/>
        </w:rPr>
        <w:t xml:space="preserve">магистерской </w:t>
      </w:r>
      <w:r w:rsidRPr="006360CE">
        <w:rPr>
          <w:rFonts w:ascii="Times New Roman" w:hAnsi="Times New Roman"/>
          <w:color w:val="000000"/>
          <w:sz w:val="24"/>
          <w:szCs w:val="24"/>
        </w:rPr>
        <w:t>выпускной квалификационной работы</w:t>
      </w:r>
      <w:r w:rsidRPr="006360C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C7926" w:rsidRPr="006360CE" w:rsidRDefault="004C7926" w:rsidP="00D72BF7">
      <w:pPr>
        <w:keepNext/>
        <w:keepLines/>
        <w:shd w:val="clear" w:color="auto" w:fill="FFFFFF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360CE">
        <w:rPr>
          <w:rFonts w:ascii="Times New Roman" w:hAnsi="Times New Roman"/>
          <w:iCs/>
          <w:sz w:val="24"/>
          <w:szCs w:val="24"/>
        </w:rPr>
        <w:t>Согласно Положению об итоговой государственной аттестации выпускников высших учебных заведений Кыргызской Республики, утвержденного Министерством образования</w:t>
      </w:r>
      <w:r w:rsidR="00471D08">
        <w:rPr>
          <w:rFonts w:ascii="Times New Roman" w:hAnsi="Times New Roman"/>
          <w:iCs/>
          <w:sz w:val="24"/>
          <w:szCs w:val="24"/>
        </w:rPr>
        <w:t xml:space="preserve"> и науки Кыргызской </w:t>
      </w:r>
      <w:r w:rsidR="00471D08" w:rsidRPr="005B3B5F">
        <w:rPr>
          <w:rFonts w:ascii="Times New Roman" w:hAnsi="Times New Roman"/>
          <w:iCs/>
          <w:sz w:val="24"/>
          <w:szCs w:val="24"/>
        </w:rPr>
        <w:t>Республики,</w:t>
      </w:r>
      <w:r w:rsidRPr="005B3B5F">
        <w:rPr>
          <w:rFonts w:ascii="Times New Roman" w:hAnsi="Times New Roman"/>
          <w:iCs/>
          <w:sz w:val="24"/>
          <w:szCs w:val="24"/>
        </w:rPr>
        <w:t xml:space="preserve"> требованиям </w:t>
      </w:r>
      <w:r w:rsidRPr="006360CE">
        <w:rPr>
          <w:rFonts w:ascii="Times New Roman" w:hAnsi="Times New Roman"/>
          <w:iCs/>
          <w:sz w:val="24"/>
          <w:szCs w:val="24"/>
        </w:rPr>
        <w:t xml:space="preserve">ГОС ВПО по </w:t>
      </w:r>
      <w:r w:rsidRPr="006360CE">
        <w:rPr>
          <w:rFonts w:ascii="Times New Roman" w:hAnsi="Times New Roman"/>
          <w:sz w:val="24"/>
          <w:szCs w:val="24"/>
        </w:rPr>
        <w:t xml:space="preserve">направлению подготовки </w:t>
      </w:r>
      <w:r>
        <w:rPr>
          <w:rFonts w:ascii="Times New Roman" w:hAnsi="Times New Roman"/>
          <w:sz w:val="24"/>
          <w:szCs w:val="24"/>
        </w:rPr>
        <w:t>740100 – «</w:t>
      </w:r>
      <w:r w:rsidRPr="006360CE">
        <w:rPr>
          <w:rFonts w:ascii="Times New Roman" w:hAnsi="Times New Roman"/>
          <w:sz w:val="24"/>
          <w:szCs w:val="24"/>
        </w:rPr>
        <w:t>Технология и производство продуктов питания из растительного сырья</w:t>
      </w:r>
      <w:r>
        <w:rPr>
          <w:rFonts w:ascii="Times New Roman" w:hAnsi="Times New Roman"/>
          <w:sz w:val="24"/>
          <w:szCs w:val="24"/>
        </w:rPr>
        <w:t>»</w:t>
      </w:r>
      <w:r w:rsidRPr="006360CE">
        <w:rPr>
          <w:rFonts w:ascii="Times New Roman" w:hAnsi="Times New Roman"/>
          <w:sz w:val="24"/>
          <w:szCs w:val="24"/>
        </w:rPr>
        <w:t xml:space="preserve"> и профилям  подготовки «Технология консервов и </w:t>
      </w:r>
      <w:proofErr w:type="spellStart"/>
      <w:r w:rsidRPr="006360CE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Pr="006360CE">
        <w:rPr>
          <w:rFonts w:ascii="Times New Roman" w:hAnsi="Times New Roman"/>
          <w:sz w:val="24"/>
          <w:szCs w:val="24"/>
        </w:rPr>
        <w:t xml:space="preserve">», «Технология бродильных производств и виноделия»  </w:t>
      </w:r>
      <w:r w:rsidRPr="006360CE">
        <w:rPr>
          <w:rFonts w:ascii="Times New Roman" w:hAnsi="Times New Roman"/>
          <w:iCs/>
          <w:sz w:val="24"/>
          <w:szCs w:val="24"/>
        </w:rPr>
        <w:t xml:space="preserve"> разработаны и утверждены требования к содержанию, объему и структуре выпускных квалификационных работ, а также требования к содержанию и процедуре проведения государс</w:t>
      </w:r>
      <w:r>
        <w:rPr>
          <w:rFonts w:ascii="Times New Roman" w:hAnsi="Times New Roman"/>
          <w:iCs/>
          <w:sz w:val="24"/>
          <w:szCs w:val="24"/>
        </w:rPr>
        <w:t xml:space="preserve">твенного экзамена. (Приложение </w:t>
      </w:r>
      <w:r w:rsidR="00051D88">
        <w:rPr>
          <w:rFonts w:ascii="Times New Roman" w:hAnsi="Times New Roman"/>
          <w:iCs/>
          <w:sz w:val="24"/>
          <w:szCs w:val="24"/>
        </w:rPr>
        <w:t>8, 9</w:t>
      </w:r>
      <w:r w:rsidRPr="006360CE">
        <w:rPr>
          <w:rFonts w:ascii="Times New Roman" w:hAnsi="Times New Roman"/>
          <w:iCs/>
          <w:sz w:val="24"/>
          <w:szCs w:val="24"/>
        </w:rPr>
        <w:t xml:space="preserve">). </w:t>
      </w:r>
    </w:p>
    <w:p w:rsidR="000B54AD" w:rsidRDefault="000B54AD" w:rsidP="00D72BF7">
      <w:pPr>
        <w:keepNext/>
        <w:keepLines/>
      </w:pPr>
    </w:p>
    <w:p w:rsidR="000B54AD" w:rsidRPr="009E569D" w:rsidRDefault="000B54AD" w:rsidP="00D72BF7">
      <w:pPr>
        <w:pStyle w:val="Style8"/>
        <w:keepNext/>
        <w:widowControl/>
        <w:ind w:left="528"/>
        <w:jc w:val="both"/>
        <w:rPr>
          <w:rStyle w:val="FontStyle75"/>
          <w:sz w:val="24"/>
          <w:szCs w:val="24"/>
        </w:rPr>
      </w:pPr>
      <w:r w:rsidRPr="009E569D">
        <w:rPr>
          <w:rStyle w:val="FontStyle75"/>
          <w:sz w:val="24"/>
          <w:szCs w:val="24"/>
        </w:rPr>
        <w:t>Требования к структуре ООП подготовки магистров</w:t>
      </w:r>
    </w:p>
    <w:p w:rsidR="000B54AD" w:rsidRPr="009E569D" w:rsidRDefault="000B54AD" w:rsidP="00D72BF7">
      <w:pPr>
        <w:pStyle w:val="Style18"/>
        <w:keepNext/>
        <w:widowControl/>
        <w:spacing w:before="5" w:line="240" w:lineRule="auto"/>
        <w:rPr>
          <w:rStyle w:val="FontStyle74"/>
          <w:sz w:val="24"/>
          <w:szCs w:val="24"/>
        </w:rPr>
      </w:pPr>
      <w:r w:rsidRPr="009E569D">
        <w:rPr>
          <w:rStyle w:val="FontStyle74"/>
          <w:sz w:val="24"/>
          <w:szCs w:val="24"/>
        </w:rPr>
        <w:t>ООП подготовки предусматривает изучение следующих учебных циклов (таблица):</w:t>
      </w:r>
    </w:p>
    <w:p w:rsidR="000B54AD" w:rsidRPr="009E569D" w:rsidRDefault="000B54AD" w:rsidP="00D72BF7">
      <w:pPr>
        <w:pStyle w:val="Style19"/>
        <w:keepNext/>
        <w:widowControl/>
        <w:spacing w:line="240" w:lineRule="auto"/>
        <w:ind w:firstLine="523"/>
        <w:rPr>
          <w:rStyle w:val="FontStyle78"/>
          <w:b w:val="0"/>
          <w:sz w:val="24"/>
          <w:szCs w:val="24"/>
        </w:rPr>
      </w:pPr>
      <w:r w:rsidRPr="009E569D">
        <w:rPr>
          <w:rStyle w:val="FontStyle78"/>
          <w:b w:val="0"/>
          <w:sz w:val="24"/>
          <w:szCs w:val="24"/>
        </w:rPr>
        <w:t>М 1 - общенаучный цикл;</w:t>
      </w:r>
    </w:p>
    <w:p w:rsidR="000B54AD" w:rsidRPr="009E569D" w:rsidRDefault="000B54AD" w:rsidP="00D72BF7">
      <w:pPr>
        <w:pStyle w:val="Style19"/>
        <w:keepNext/>
        <w:widowControl/>
        <w:spacing w:line="240" w:lineRule="auto"/>
        <w:ind w:left="533" w:firstLine="0"/>
        <w:rPr>
          <w:rStyle w:val="FontStyle78"/>
          <w:b w:val="0"/>
          <w:sz w:val="24"/>
          <w:szCs w:val="24"/>
        </w:rPr>
      </w:pPr>
      <w:r w:rsidRPr="009E569D">
        <w:rPr>
          <w:rStyle w:val="FontStyle78"/>
          <w:b w:val="0"/>
          <w:spacing w:val="30"/>
          <w:sz w:val="24"/>
          <w:szCs w:val="24"/>
        </w:rPr>
        <w:t>М 2</w:t>
      </w:r>
      <w:r w:rsidRPr="009E569D">
        <w:rPr>
          <w:rStyle w:val="FontStyle78"/>
          <w:b w:val="0"/>
          <w:sz w:val="24"/>
          <w:szCs w:val="24"/>
        </w:rPr>
        <w:t xml:space="preserve"> - профессиональный цикл;</w:t>
      </w:r>
    </w:p>
    <w:p w:rsidR="000B54AD" w:rsidRPr="009E569D" w:rsidRDefault="000B54AD" w:rsidP="00D72BF7">
      <w:pPr>
        <w:pStyle w:val="Style19"/>
        <w:keepNext/>
        <w:widowControl/>
        <w:spacing w:line="240" w:lineRule="auto"/>
        <w:ind w:left="533" w:firstLine="0"/>
        <w:rPr>
          <w:rStyle w:val="FontStyle78"/>
          <w:b w:val="0"/>
          <w:sz w:val="24"/>
          <w:szCs w:val="24"/>
        </w:rPr>
      </w:pPr>
      <w:r w:rsidRPr="009E569D">
        <w:rPr>
          <w:rStyle w:val="FontStyle78"/>
          <w:b w:val="0"/>
          <w:sz w:val="24"/>
          <w:szCs w:val="24"/>
        </w:rPr>
        <w:t>М 3 - цикл практики и исследовательская (производственно-технологическая) работа</w:t>
      </w:r>
    </w:p>
    <w:p w:rsidR="000B54AD" w:rsidRPr="009E569D" w:rsidRDefault="000B54AD" w:rsidP="00D72BF7">
      <w:pPr>
        <w:pStyle w:val="Style8"/>
        <w:keepNext/>
        <w:widowControl/>
        <w:ind w:firstLine="514"/>
        <w:jc w:val="both"/>
        <w:rPr>
          <w:rStyle w:val="FontStyle78"/>
          <w:b w:val="0"/>
          <w:sz w:val="24"/>
          <w:szCs w:val="24"/>
        </w:rPr>
      </w:pPr>
      <w:r w:rsidRPr="009E569D">
        <w:rPr>
          <w:rStyle w:val="FontStyle78"/>
          <w:b w:val="0"/>
          <w:sz w:val="24"/>
          <w:szCs w:val="24"/>
        </w:rPr>
        <w:t>М 4 –</w:t>
      </w:r>
      <w:proofErr w:type="gramStart"/>
      <w:r w:rsidRPr="009E569D">
        <w:rPr>
          <w:rStyle w:val="FontStyle78"/>
          <w:b w:val="0"/>
          <w:sz w:val="24"/>
          <w:szCs w:val="24"/>
        </w:rPr>
        <w:t>цикл  итоговая</w:t>
      </w:r>
      <w:proofErr w:type="gramEnd"/>
      <w:r w:rsidRPr="009E569D">
        <w:rPr>
          <w:rStyle w:val="FontStyle78"/>
          <w:b w:val="0"/>
          <w:sz w:val="24"/>
          <w:szCs w:val="24"/>
        </w:rPr>
        <w:t xml:space="preserve"> государственная аттестация.</w:t>
      </w:r>
    </w:p>
    <w:p w:rsidR="000B54AD" w:rsidRPr="009E569D" w:rsidRDefault="000B54AD" w:rsidP="00D72BF7">
      <w:pPr>
        <w:pStyle w:val="Style18"/>
        <w:keepNext/>
        <w:widowControl/>
        <w:spacing w:before="10" w:line="240" w:lineRule="auto"/>
        <w:ind w:firstLine="514"/>
      </w:pPr>
      <w:r w:rsidRPr="009E569D">
        <w:rPr>
          <w:rStyle w:val="FontStyle74"/>
          <w:sz w:val="24"/>
          <w:szCs w:val="24"/>
        </w:rPr>
        <w:t xml:space="preserve">Каждый цикл дисциплин имеет базовую (обязательную) часть и вариативную (профильную), устанавливаемую вузом. Вариативная (профильная) часть дает возможность расширения или углубления знаний, умений и навыков, определяемых содержанием базовых дисциплин, позволяет </w:t>
      </w:r>
      <w:r w:rsidR="005B3B5F">
        <w:rPr>
          <w:rStyle w:val="FontStyle74"/>
          <w:sz w:val="24"/>
          <w:szCs w:val="24"/>
        </w:rPr>
        <w:t>магистранту</w:t>
      </w:r>
      <w:r w:rsidRPr="009E569D">
        <w:rPr>
          <w:rStyle w:val="FontStyle74"/>
          <w:sz w:val="24"/>
          <w:szCs w:val="24"/>
        </w:rPr>
        <w:t xml:space="preserve"> продолжить образование по программам </w:t>
      </w:r>
      <w:r w:rsidRPr="009E569D">
        <w:t>послевузовского профессионального образования для получения ученой степени в соответствии с полученным профилем, получить углубленные знания и навыки для профессиональной деятельности. Вариативная (профильная) часть состоит из двух частей: вузовского компонента и дисциплины по выбору студентов.</w:t>
      </w:r>
    </w:p>
    <w:p w:rsidR="000B54AD" w:rsidRPr="005C17C2" w:rsidRDefault="000B54AD" w:rsidP="00D72BF7">
      <w:pPr>
        <w:keepNext/>
        <w:jc w:val="both"/>
      </w:pPr>
    </w:p>
    <w:p w:rsidR="00862E77" w:rsidRPr="005C17C2" w:rsidRDefault="00862E77" w:rsidP="00D72BF7">
      <w:pPr>
        <w:keepNext/>
        <w:jc w:val="both"/>
      </w:pPr>
    </w:p>
    <w:p w:rsidR="00862E77" w:rsidRPr="005C17C2" w:rsidRDefault="00862E77" w:rsidP="00D72BF7">
      <w:pPr>
        <w:keepNext/>
        <w:jc w:val="both"/>
      </w:pPr>
    </w:p>
    <w:p w:rsidR="00862E77" w:rsidRPr="005C17C2" w:rsidRDefault="00862E77" w:rsidP="00D72BF7">
      <w:pPr>
        <w:keepNext/>
        <w:jc w:val="both"/>
      </w:pPr>
    </w:p>
    <w:p w:rsidR="00862E77" w:rsidRPr="005C17C2" w:rsidRDefault="00862E77" w:rsidP="00D72BF7">
      <w:pPr>
        <w:keepNext/>
        <w:jc w:val="both"/>
      </w:pPr>
    </w:p>
    <w:p w:rsidR="00862E77" w:rsidRDefault="00862E77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Default="001D6493" w:rsidP="00D72BF7">
      <w:pPr>
        <w:keepNext/>
        <w:jc w:val="both"/>
      </w:pPr>
    </w:p>
    <w:p w:rsidR="001D6493" w:rsidRPr="005C17C2" w:rsidRDefault="001D6493" w:rsidP="00D72BF7">
      <w:pPr>
        <w:keepNext/>
        <w:jc w:val="both"/>
      </w:pPr>
      <w:bookmarkStart w:id="0" w:name="_GoBack"/>
      <w:bookmarkEnd w:id="0"/>
    </w:p>
    <w:p w:rsidR="00862E77" w:rsidRPr="005C17C2" w:rsidRDefault="00862E77" w:rsidP="00D72BF7">
      <w:pPr>
        <w:keepNext/>
        <w:jc w:val="both"/>
      </w:pPr>
    </w:p>
    <w:p w:rsidR="00862E77" w:rsidRPr="005C17C2" w:rsidRDefault="00862E77" w:rsidP="00D72BF7">
      <w:pPr>
        <w:keepNext/>
        <w:jc w:val="both"/>
      </w:pPr>
    </w:p>
    <w:p w:rsidR="00862E77" w:rsidRPr="005C17C2" w:rsidRDefault="00862E77" w:rsidP="00D72BF7">
      <w:pPr>
        <w:keepNext/>
        <w:jc w:val="both"/>
      </w:pPr>
    </w:p>
    <w:p w:rsidR="00862E77" w:rsidRPr="005C17C2" w:rsidRDefault="00862E77" w:rsidP="00D72BF7">
      <w:pPr>
        <w:keepNext/>
        <w:jc w:val="both"/>
      </w:pPr>
    </w:p>
    <w:p w:rsidR="000B54AD" w:rsidRPr="009E569D" w:rsidRDefault="000B54AD" w:rsidP="00D72BF7">
      <w:pPr>
        <w:pStyle w:val="Style1"/>
        <w:keepNext/>
        <w:widowControl/>
        <w:spacing w:line="240" w:lineRule="auto"/>
        <w:jc w:val="center"/>
        <w:rPr>
          <w:rStyle w:val="FontStyle74"/>
          <w:b/>
          <w:sz w:val="24"/>
          <w:szCs w:val="24"/>
        </w:rPr>
      </w:pPr>
      <w:r w:rsidRPr="009E569D">
        <w:rPr>
          <w:rStyle w:val="FontStyle74"/>
          <w:b/>
          <w:sz w:val="24"/>
          <w:szCs w:val="24"/>
        </w:rPr>
        <w:lastRenderedPageBreak/>
        <w:t xml:space="preserve">Таблица </w:t>
      </w:r>
      <w:r w:rsidR="003B618F">
        <w:rPr>
          <w:rStyle w:val="FontStyle74"/>
          <w:b/>
          <w:sz w:val="24"/>
          <w:szCs w:val="24"/>
        </w:rPr>
        <w:t xml:space="preserve">2 </w:t>
      </w:r>
      <w:r w:rsidRPr="009E569D">
        <w:rPr>
          <w:rStyle w:val="FontStyle74"/>
          <w:b/>
          <w:sz w:val="24"/>
          <w:szCs w:val="24"/>
        </w:rPr>
        <w:t>- Структура ООП ВПО подготовки магистров</w:t>
      </w:r>
    </w:p>
    <w:p w:rsidR="000B54AD" w:rsidRPr="009E569D" w:rsidRDefault="000B54AD" w:rsidP="00D72BF7">
      <w:pPr>
        <w:pStyle w:val="Style1"/>
        <w:keepNext/>
        <w:widowControl/>
        <w:spacing w:line="240" w:lineRule="auto"/>
        <w:jc w:val="center"/>
        <w:rPr>
          <w:rStyle w:val="FontStyle74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132"/>
        <w:gridCol w:w="2648"/>
        <w:gridCol w:w="1463"/>
      </w:tblGrid>
      <w:tr w:rsidR="000B54AD" w:rsidRPr="009E569D" w:rsidTr="00CB3DB1">
        <w:trPr>
          <w:cantSplit/>
          <w:trHeight w:val="2041"/>
        </w:trPr>
        <w:tc>
          <w:tcPr>
            <w:tcW w:w="648" w:type="dxa"/>
            <w:textDirection w:val="btLr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ind w:left="113" w:right="113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lastRenderedPageBreak/>
              <w:t xml:space="preserve">Код </w:t>
            </w:r>
            <w:r w:rsidRPr="001C5F09">
              <w:rPr>
                <w:rStyle w:val="FontStyle75"/>
                <w:spacing w:val="-20"/>
                <w:sz w:val="22"/>
                <w:szCs w:val="22"/>
              </w:rPr>
              <w:t>ЦД</w:t>
            </w:r>
            <w:r w:rsidRPr="001C5F09">
              <w:rPr>
                <w:rStyle w:val="FontStyle75"/>
                <w:sz w:val="22"/>
                <w:szCs w:val="22"/>
              </w:rPr>
              <w:t xml:space="preserve"> ООП</w:t>
            </w:r>
          </w:p>
        </w:tc>
        <w:tc>
          <w:tcPr>
            <w:tcW w:w="4140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>Учебные циклы и проектируемые результаты их освоения</w:t>
            </w:r>
          </w:p>
        </w:tc>
        <w:tc>
          <w:tcPr>
            <w:tcW w:w="1132" w:type="dxa"/>
            <w:textDirection w:val="btLr"/>
          </w:tcPr>
          <w:p w:rsidR="000B54AD" w:rsidRPr="001C5F09" w:rsidRDefault="000B54AD" w:rsidP="00D72BF7">
            <w:pPr>
              <w:pStyle w:val="Style29"/>
              <w:keepNext/>
              <w:widowControl/>
              <w:spacing w:line="240" w:lineRule="auto"/>
              <w:ind w:left="113" w:right="113"/>
              <w:jc w:val="both"/>
              <w:rPr>
                <w:rStyle w:val="FontStyle75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>Трудоемкость</w:t>
            </w:r>
          </w:p>
          <w:p w:rsidR="000B54AD" w:rsidRPr="001C5F09" w:rsidRDefault="000B54AD" w:rsidP="00D72BF7">
            <w:pPr>
              <w:pStyle w:val="Style29"/>
              <w:keepNext/>
              <w:widowControl/>
              <w:spacing w:line="240" w:lineRule="auto"/>
              <w:ind w:left="113" w:right="113"/>
              <w:jc w:val="both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>(Кредиты)</w:t>
            </w:r>
          </w:p>
        </w:tc>
        <w:tc>
          <w:tcPr>
            <w:tcW w:w="2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>Перечень дисциплин для разработки примерных программ, учебников и учебных пособий</w:t>
            </w:r>
          </w:p>
        </w:tc>
        <w:tc>
          <w:tcPr>
            <w:tcW w:w="1463" w:type="dxa"/>
            <w:textDirection w:val="btLr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ind w:left="113" w:right="113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>Коды формируемых компетенций</w:t>
            </w:r>
          </w:p>
        </w:tc>
      </w:tr>
      <w:tr w:rsidR="000B54AD" w:rsidRPr="009E569D" w:rsidTr="00CB3DB1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r w:rsidRPr="001C5F09">
              <w:rPr>
                <w:rStyle w:val="FontStyle74"/>
                <w:b/>
                <w:sz w:val="22"/>
                <w:szCs w:val="22"/>
              </w:rPr>
              <w:t>М 1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>Общенаучный цикл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color w:val="000000"/>
                <w:sz w:val="22"/>
                <w:szCs w:val="22"/>
              </w:rPr>
            </w:pPr>
            <w:r w:rsidRPr="001C5F09">
              <w:rPr>
                <w:rStyle w:val="FontStyle74"/>
                <w:b/>
                <w:color w:val="000000"/>
                <w:sz w:val="22"/>
                <w:szCs w:val="22"/>
              </w:rPr>
              <w:t>25-30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</w:tr>
      <w:tr w:rsidR="000B54AD" w:rsidRPr="009E569D" w:rsidTr="00CB3DB1">
        <w:trPr>
          <w:trHeight w:val="1407"/>
        </w:trPr>
        <w:tc>
          <w:tcPr>
            <w:tcW w:w="648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pStyle w:val="Style29"/>
              <w:keepNext/>
              <w:widowControl/>
              <w:spacing w:line="240" w:lineRule="auto"/>
              <w:rPr>
                <w:rStyle w:val="FontStyle75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>Базовая часть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 xml:space="preserve">В </w:t>
            </w:r>
            <w:r w:rsidRPr="001C5F09">
              <w:rPr>
                <w:rStyle w:val="FontStyle74"/>
                <w:sz w:val="22"/>
                <w:szCs w:val="22"/>
              </w:rPr>
              <w:t>результате изучения базовой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proofErr w:type="gramStart"/>
            <w:r w:rsidRPr="001C5F09">
              <w:rPr>
                <w:rStyle w:val="FontStyle74"/>
                <w:sz w:val="22"/>
                <w:szCs w:val="22"/>
              </w:rPr>
              <w:t>части</w:t>
            </w:r>
            <w:proofErr w:type="gramEnd"/>
            <w:r w:rsidRPr="001C5F09">
              <w:rPr>
                <w:rStyle w:val="FontStyle74"/>
                <w:sz w:val="22"/>
                <w:szCs w:val="22"/>
              </w:rPr>
              <w:t xml:space="preserve"> цикла студент должен: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1C5F09">
              <w:rPr>
                <w:rStyle w:val="FontStyle74"/>
                <w:b/>
                <w:sz w:val="22"/>
                <w:szCs w:val="22"/>
              </w:rPr>
              <w:t>знать</w:t>
            </w:r>
            <w:proofErr w:type="gramEnd"/>
            <w:r w:rsidRPr="001C5F09">
              <w:rPr>
                <w:rStyle w:val="FontStyle74"/>
                <w:b/>
                <w:sz w:val="22"/>
                <w:szCs w:val="22"/>
              </w:rPr>
              <w:t>: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- историю и тенденции развития науки и техники;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 xml:space="preserve">- </w:t>
            </w:r>
            <w:r w:rsidRPr="001C5F09">
              <w:rPr>
                <w:rFonts w:ascii="Times New Roman" w:hAnsi="Times New Roman"/>
                <w:spacing w:val="-1"/>
              </w:rPr>
              <w:t>методы постановки и решения инженерных задач в исследовательском контексте</w:t>
            </w:r>
            <w:r w:rsidRPr="001C5F09">
              <w:rPr>
                <w:rFonts w:ascii="Times New Roman" w:hAnsi="Times New Roman"/>
              </w:rPr>
              <w:t>;</w:t>
            </w:r>
          </w:p>
          <w:p w:rsidR="000B54AD" w:rsidRPr="001C5F09" w:rsidRDefault="000B54AD" w:rsidP="00405808">
            <w:pPr>
              <w:keepNext/>
              <w:shd w:val="clear" w:color="auto" w:fill="FFFFFF"/>
              <w:spacing w:line="269" w:lineRule="exact"/>
              <w:ind w:left="5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- организацию труда исследователей в инженерной области</w:t>
            </w:r>
            <w:r w:rsidRPr="001C5F09">
              <w:rPr>
                <w:rFonts w:ascii="Times New Roman" w:hAnsi="Times New Roman"/>
                <w:spacing w:val="-1"/>
              </w:rPr>
              <w:t>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  <w:spacing w:val="-2"/>
              </w:rPr>
              <w:t>- методы планирования, организации эксперимента и обработки экспериментальных данных;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- методы компьютерного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proofErr w:type="gramStart"/>
            <w:r w:rsidRPr="001C5F09">
              <w:rPr>
                <w:rFonts w:ascii="Times New Roman" w:hAnsi="Times New Roman"/>
                <w:spacing w:val="-2"/>
              </w:rPr>
              <w:t xml:space="preserve">моделирования </w:t>
            </w:r>
            <w:r w:rsidRPr="001C5F09">
              <w:rPr>
                <w:rFonts w:ascii="Times New Roman" w:hAnsi="Times New Roman"/>
              </w:rPr>
              <w:t xml:space="preserve"> производств</w:t>
            </w:r>
            <w:proofErr w:type="gramEnd"/>
            <w:r w:rsidRPr="001C5F09">
              <w:rPr>
                <w:rFonts w:ascii="Times New Roman" w:hAnsi="Times New Roman"/>
                <w:spacing w:val="-3"/>
              </w:rPr>
              <w:t>;</w:t>
            </w:r>
          </w:p>
          <w:p w:rsidR="000B54AD" w:rsidRPr="001C5F09" w:rsidRDefault="000B54AD" w:rsidP="00405808">
            <w:pPr>
              <w:keepNext/>
              <w:shd w:val="clear" w:color="auto" w:fill="FFFFFF"/>
              <w:spacing w:line="269" w:lineRule="exact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- современные информационные</w:t>
            </w:r>
          </w:p>
          <w:p w:rsidR="000B54AD" w:rsidRPr="001C5F09" w:rsidRDefault="000B54AD" w:rsidP="00405808">
            <w:pPr>
              <w:keepNext/>
              <w:shd w:val="clear" w:color="auto" w:fill="FFFFFF"/>
              <w:spacing w:line="269" w:lineRule="exact"/>
              <w:jc w:val="left"/>
              <w:rPr>
                <w:rFonts w:ascii="Times New Roman" w:hAnsi="Times New Roman"/>
              </w:rPr>
            </w:pPr>
            <w:proofErr w:type="gramStart"/>
            <w:r w:rsidRPr="001C5F09">
              <w:rPr>
                <w:rFonts w:ascii="Times New Roman" w:hAnsi="Times New Roman"/>
              </w:rPr>
              <w:t>технологии</w:t>
            </w:r>
            <w:proofErr w:type="gramEnd"/>
            <w:r w:rsidRPr="001C5F09">
              <w:rPr>
                <w:rFonts w:ascii="Times New Roman" w:hAnsi="Times New Roman"/>
              </w:rPr>
              <w:t xml:space="preserve"> в образовании,</w:t>
            </w:r>
          </w:p>
          <w:p w:rsidR="000B54AD" w:rsidRPr="001C5F09" w:rsidRDefault="000B54AD" w:rsidP="00405808">
            <w:pPr>
              <w:keepNext/>
              <w:shd w:val="clear" w:color="auto" w:fill="FFFFFF"/>
              <w:spacing w:line="269" w:lineRule="exact"/>
              <w:ind w:left="5"/>
              <w:jc w:val="left"/>
              <w:rPr>
                <w:rFonts w:ascii="Times New Roman" w:hAnsi="Times New Roman"/>
              </w:rPr>
            </w:pPr>
            <w:proofErr w:type="gramStart"/>
            <w:r w:rsidRPr="001C5F09">
              <w:rPr>
                <w:rFonts w:ascii="Times New Roman" w:hAnsi="Times New Roman"/>
              </w:rPr>
              <w:t>технические</w:t>
            </w:r>
            <w:proofErr w:type="gramEnd"/>
            <w:r w:rsidRPr="001C5F09">
              <w:rPr>
                <w:rFonts w:ascii="Times New Roman" w:hAnsi="Times New Roman"/>
              </w:rPr>
              <w:t xml:space="preserve"> средства и методы обеспечения;</w:t>
            </w:r>
          </w:p>
          <w:p w:rsidR="000B54AD" w:rsidRPr="001C5F09" w:rsidRDefault="000B54AD" w:rsidP="00405808">
            <w:pPr>
              <w:keepNext/>
              <w:shd w:val="clear" w:color="auto" w:fill="FFFFFF"/>
              <w:spacing w:line="274" w:lineRule="exact"/>
              <w:ind w:left="5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- основы педагогики и психологии высшей школы.</w:t>
            </w:r>
          </w:p>
          <w:p w:rsidR="000B54AD" w:rsidRPr="001C5F09" w:rsidRDefault="000B54AD" w:rsidP="00405808">
            <w:pPr>
              <w:pStyle w:val="Style67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1C5F09">
              <w:rPr>
                <w:rStyle w:val="FontStyle74"/>
                <w:b/>
                <w:sz w:val="22"/>
                <w:szCs w:val="22"/>
              </w:rPr>
              <w:t>уметь</w:t>
            </w:r>
            <w:proofErr w:type="gramEnd"/>
            <w:r w:rsidRPr="001C5F09">
              <w:rPr>
                <w:rStyle w:val="FontStyle74"/>
                <w:b/>
                <w:sz w:val="22"/>
                <w:szCs w:val="22"/>
              </w:rPr>
              <w:t>:</w:t>
            </w:r>
          </w:p>
          <w:p w:rsidR="000B54AD" w:rsidRPr="001C5F09" w:rsidRDefault="000B54AD" w:rsidP="00405808">
            <w:pPr>
              <w:keepNext/>
              <w:shd w:val="clear" w:color="auto" w:fill="FFFFFF"/>
              <w:spacing w:line="269" w:lineRule="exact"/>
              <w:ind w:left="5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- применять методы управления жизненным циклом инженерной</w:t>
            </w:r>
            <w:r w:rsidRPr="001C5F09">
              <w:rPr>
                <w:rFonts w:ascii="Times New Roman" w:hAnsi="Times New Roman"/>
                <w:spacing w:val="-1"/>
              </w:rPr>
              <w:t xml:space="preserve"> продукции </w:t>
            </w:r>
            <w:r w:rsidRPr="001C5F09">
              <w:rPr>
                <w:rFonts w:ascii="Times New Roman" w:hAnsi="Times New Roman"/>
              </w:rPr>
              <w:t>и ее качеством;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  <w:spacing w:val="-1"/>
              </w:rPr>
              <w:t>- применять методы постановки и решения инженерных задач в исследовательском контексте</w:t>
            </w:r>
            <w:r w:rsidRPr="001C5F09">
              <w:rPr>
                <w:rFonts w:ascii="Times New Roman" w:hAnsi="Times New Roman"/>
              </w:rPr>
              <w:t>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  <w:spacing w:val="-2"/>
              </w:rPr>
              <w:t xml:space="preserve">- применять методы научной </w:t>
            </w:r>
            <w:proofErr w:type="gramStart"/>
            <w:r w:rsidRPr="001C5F09">
              <w:rPr>
                <w:rFonts w:ascii="Times New Roman" w:hAnsi="Times New Roman"/>
                <w:spacing w:val="-2"/>
              </w:rPr>
              <w:t>организации  труда</w:t>
            </w:r>
            <w:proofErr w:type="gramEnd"/>
            <w:r w:rsidRPr="001C5F09">
              <w:rPr>
                <w:rFonts w:ascii="Times New Roman" w:hAnsi="Times New Roman"/>
                <w:spacing w:val="-2"/>
              </w:rPr>
              <w:t xml:space="preserve"> при выполнении </w:t>
            </w:r>
            <w:r w:rsidRPr="001C5F09">
              <w:rPr>
                <w:rFonts w:ascii="Times New Roman" w:hAnsi="Times New Roman"/>
                <w:color w:val="000000"/>
              </w:rPr>
              <w:t>исследований;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  <w:color w:val="000000"/>
              </w:rPr>
              <w:t>- применять методы компьютерного моделирования          производств;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  <w:color w:val="000000"/>
              </w:rPr>
              <w:t>- применять современные информационные образовательные технологии, технические средства и методы обучения;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1C5F09">
              <w:rPr>
                <w:rFonts w:ascii="Times New Roman" w:hAnsi="Times New Roman"/>
                <w:color w:val="000000"/>
              </w:rPr>
              <w:t>- применять различные педагогические и психологические методики при проведении занятий.</w:t>
            </w:r>
          </w:p>
          <w:p w:rsidR="000B54AD" w:rsidRPr="001C5F09" w:rsidRDefault="000B54AD" w:rsidP="00405808">
            <w:pPr>
              <w:pStyle w:val="Style67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1C5F09">
              <w:rPr>
                <w:rStyle w:val="FontStyle74"/>
                <w:b/>
                <w:sz w:val="22"/>
                <w:szCs w:val="22"/>
              </w:rPr>
              <w:t>владеть</w:t>
            </w:r>
            <w:proofErr w:type="gramEnd"/>
            <w:r w:rsidRPr="001C5F09">
              <w:rPr>
                <w:rStyle w:val="FontStyle74"/>
                <w:b/>
                <w:sz w:val="22"/>
                <w:szCs w:val="22"/>
              </w:rPr>
              <w:t>: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  <w:spacing w:val="-2"/>
              </w:rPr>
              <w:t xml:space="preserve">- идеологией управления </w:t>
            </w:r>
            <w:r w:rsidRPr="001C5F09">
              <w:rPr>
                <w:rFonts w:ascii="Times New Roman" w:hAnsi="Times New Roman"/>
                <w:spacing w:val="-1"/>
              </w:rPr>
              <w:t xml:space="preserve">жизненным </w:t>
            </w:r>
            <w:proofErr w:type="gramStart"/>
            <w:r w:rsidRPr="001C5F09">
              <w:rPr>
                <w:rFonts w:ascii="Times New Roman" w:hAnsi="Times New Roman"/>
                <w:spacing w:val="-1"/>
              </w:rPr>
              <w:t xml:space="preserve">циклом </w:t>
            </w:r>
            <w:r w:rsidRPr="001C5F09">
              <w:rPr>
                <w:rFonts w:ascii="Times New Roman" w:hAnsi="Times New Roman"/>
                <w:spacing w:val="-3"/>
              </w:rPr>
              <w:t xml:space="preserve"> продукции</w:t>
            </w:r>
            <w:proofErr w:type="gramEnd"/>
            <w:r w:rsidRPr="001C5F09">
              <w:rPr>
                <w:rFonts w:ascii="Times New Roman" w:hAnsi="Times New Roman"/>
                <w:spacing w:val="-3"/>
              </w:rPr>
              <w:t xml:space="preserve"> </w:t>
            </w:r>
            <w:r w:rsidRPr="001C5F09">
              <w:rPr>
                <w:rFonts w:ascii="Times New Roman" w:hAnsi="Times New Roman"/>
              </w:rPr>
              <w:t>и ее качеством;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  <w:spacing w:val="-4"/>
              </w:rPr>
              <w:t xml:space="preserve">- навыками решения исследовательских, </w:t>
            </w:r>
            <w:r w:rsidRPr="001C5F09">
              <w:rPr>
                <w:rFonts w:ascii="Times New Roman" w:hAnsi="Times New Roman"/>
                <w:spacing w:val="-2"/>
              </w:rPr>
              <w:t xml:space="preserve">технических, организационных и </w:t>
            </w:r>
            <w:r w:rsidRPr="001C5F09">
              <w:rPr>
                <w:rFonts w:ascii="Times New Roman" w:hAnsi="Times New Roman"/>
                <w:spacing w:val="-1"/>
              </w:rPr>
              <w:t xml:space="preserve">экономических проблем </w:t>
            </w:r>
            <w:r w:rsidRPr="001C5F09">
              <w:rPr>
                <w:rFonts w:ascii="Times New Roman" w:hAnsi="Times New Roman"/>
                <w:spacing w:val="-2"/>
              </w:rPr>
              <w:t xml:space="preserve">обеспечения </w:t>
            </w:r>
            <w:r w:rsidRPr="001C5F09">
              <w:rPr>
                <w:rFonts w:ascii="Times New Roman" w:hAnsi="Times New Roman"/>
              </w:rPr>
              <w:t>производств;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  <w:spacing w:val="-1"/>
              </w:rPr>
              <w:t xml:space="preserve">- навыками организации </w:t>
            </w:r>
            <w:r w:rsidRPr="001C5F09">
              <w:rPr>
                <w:rFonts w:ascii="Times New Roman" w:hAnsi="Times New Roman"/>
              </w:rPr>
              <w:t>научного труда</w:t>
            </w:r>
            <w:r w:rsidRPr="001C5F09">
              <w:rPr>
                <w:rFonts w:ascii="Times New Roman" w:hAnsi="Times New Roman"/>
                <w:spacing w:val="-5"/>
              </w:rPr>
              <w:t>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 xml:space="preserve">- навыками построения моделей и решения конкретных задач в инженерной </w:t>
            </w:r>
            <w:r w:rsidRPr="001C5F09">
              <w:rPr>
                <w:rFonts w:ascii="Times New Roman" w:hAnsi="Times New Roman"/>
                <w:spacing w:val="-4"/>
              </w:rPr>
              <w:t>области</w:t>
            </w:r>
            <w:r w:rsidRPr="001C5F09">
              <w:rPr>
                <w:rFonts w:ascii="Times New Roman" w:hAnsi="Times New Roman"/>
                <w:spacing w:val="-2"/>
              </w:rPr>
              <w:t>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 xml:space="preserve">- навыками использования при </w:t>
            </w:r>
            <w:r w:rsidRPr="001C5F09">
              <w:rPr>
                <w:rFonts w:ascii="Times New Roman" w:hAnsi="Times New Roman"/>
                <w:spacing w:val="-1"/>
              </w:rPr>
              <w:t xml:space="preserve">решении поставленных задач </w:t>
            </w:r>
            <w:r w:rsidRPr="001C5F09">
              <w:rPr>
                <w:rFonts w:ascii="Times New Roman" w:hAnsi="Times New Roman"/>
                <w:spacing w:val="-4"/>
              </w:rPr>
              <w:t>систем автоматизации проектирования;</w:t>
            </w:r>
          </w:p>
          <w:p w:rsidR="000B54AD" w:rsidRPr="001C5F09" w:rsidRDefault="000B54AD" w:rsidP="00405808">
            <w:pPr>
              <w:keepNext/>
              <w:shd w:val="clear" w:color="auto" w:fill="FFFFFF"/>
              <w:ind w:right="5"/>
              <w:jc w:val="left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  <w:spacing w:val="-2"/>
              </w:rPr>
              <w:t xml:space="preserve">- навыками применения </w:t>
            </w:r>
            <w:r w:rsidRPr="001C5F09">
              <w:rPr>
                <w:rFonts w:ascii="Times New Roman" w:hAnsi="Times New Roman"/>
                <w:spacing w:val="-4"/>
              </w:rPr>
              <w:t xml:space="preserve">современных образовательных </w:t>
            </w:r>
            <w:r w:rsidRPr="001C5F09">
              <w:rPr>
                <w:rFonts w:ascii="Times New Roman" w:hAnsi="Times New Roman"/>
                <w:spacing w:val="-3"/>
              </w:rPr>
              <w:t xml:space="preserve">технологий, </w:t>
            </w:r>
            <w:r w:rsidRPr="001C5F09">
              <w:rPr>
                <w:rFonts w:ascii="Times New Roman" w:hAnsi="Times New Roman"/>
                <w:spacing w:val="-3"/>
              </w:rPr>
              <w:lastRenderedPageBreak/>
              <w:t>технологических средств и методов обучения;</w:t>
            </w:r>
          </w:p>
          <w:p w:rsidR="000B54AD" w:rsidRPr="001C5F09" w:rsidRDefault="000B54AD" w:rsidP="00405808">
            <w:pPr>
              <w:keepNext/>
              <w:shd w:val="clear" w:color="auto" w:fill="FFFFFF"/>
              <w:jc w:val="left"/>
              <w:rPr>
                <w:rFonts w:ascii="Times New Roman" w:hAnsi="Times New Roman"/>
                <w:spacing w:val="-3"/>
              </w:rPr>
            </w:pPr>
            <w:r w:rsidRPr="001C5F09">
              <w:rPr>
                <w:rFonts w:ascii="Times New Roman" w:hAnsi="Times New Roman"/>
                <w:spacing w:val="-3"/>
              </w:rPr>
              <w:t>- навыками практического применения</w:t>
            </w:r>
          </w:p>
          <w:p w:rsidR="000B54AD" w:rsidRPr="001C5F09" w:rsidRDefault="000B54AD" w:rsidP="00405808">
            <w:pPr>
              <w:pStyle w:val="Style1"/>
              <w:keepNext/>
              <w:widowControl/>
              <w:spacing w:line="240" w:lineRule="auto"/>
              <w:jc w:val="left"/>
              <w:rPr>
                <w:rStyle w:val="FontStyle75"/>
                <w:sz w:val="22"/>
                <w:szCs w:val="22"/>
              </w:rPr>
            </w:pPr>
            <w:proofErr w:type="gramStart"/>
            <w:r w:rsidRPr="001C5F09">
              <w:rPr>
                <w:color w:val="000000"/>
                <w:sz w:val="22"/>
                <w:szCs w:val="22"/>
              </w:rPr>
              <w:t>различных</w:t>
            </w:r>
            <w:proofErr w:type="gramEnd"/>
            <w:r w:rsidRPr="001C5F09">
              <w:rPr>
                <w:color w:val="000000"/>
                <w:sz w:val="22"/>
                <w:szCs w:val="22"/>
              </w:rPr>
              <w:t xml:space="preserve"> педагогических и психологических методик при проведении занятий.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keepNext/>
              <w:rPr>
                <w:rStyle w:val="FontStyle74"/>
                <w:b/>
                <w:color w:val="000000"/>
                <w:sz w:val="22"/>
                <w:szCs w:val="22"/>
                <w:lang w:val="en-US"/>
              </w:rPr>
            </w:pPr>
            <w:r w:rsidRPr="001C5F09">
              <w:rPr>
                <w:rStyle w:val="FontStyle74"/>
                <w:b/>
                <w:color w:val="000000"/>
                <w:sz w:val="22"/>
                <w:szCs w:val="22"/>
              </w:rPr>
              <w:lastRenderedPageBreak/>
              <w:t>15 -20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pStyle w:val="Style58"/>
              <w:keepNext/>
              <w:widowControl/>
              <w:rPr>
                <w:sz w:val="22"/>
                <w:szCs w:val="22"/>
              </w:rPr>
            </w:pPr>
            <w:r w:rsidRPr="001C5F09">
              <w:rPr>
                <w:sz w:val="22"/>
                <w:szCs w:val="22"/>
              </w:rPr>
              <w:t xml:space="preserve">Иностранный язык </w:t>
            </w:r>
          </w:p>
          <w:p w:rsidR="000B54AD" w:rsidRPr="001C5F09" w:rsidRDefault="000B54AD" w:rsidP="00D72BF7">
            <w:pPr>
              <w:pStyle w:val="Style58"/>
              <w:keepNext/>
              <w:widowControl/>
              <w:rPr>
                <w:sz w:val="22"/>
                <w:szCs w:val="22"/>
              </w:rPr>
            </w:pPr>
          </w:p>
          <w:p w:rsidR="000B54AD" w:rsidRPr="001C5F09" w:rsidRDefault="000B54AD" w:rsidP="00D72BF7">
            <w:pPr>
              <w:pStyle w:val="Style58"/>
              <w:keepNext/>
              <w:widowControl/>
              <w:rPr>
                <w:sz w:val="22"/>
                <w:szCs w:val="22"/>
              </w:rPr>
            </w:pPr>
            <w:r w:rsidRPr="001C5F09">
              <w:rPr>
                <w:sz w:val="22"/>
                <w:szCs w:val="22"/>
              </w:rPr>
              <w:t xml:space="preserve">Планирование, организация эксперимента и обработка экспериментальных данных </w:t>
            </w:r>
          </w:p>
          <w:p w:rsidR="000B54AD" w:rsidRPr="001C5F09" w:rsidRDefault="000B54AD" w:rsidP="00D72BF7">
            <w:pPr>
              <w:pStyle w:val="Style58"/>
              <w:keepNext/>
              <w:widowControl/>
              <w:rPr>
                <w:sz w:val="22"/>
                <w:szCs w:val="22"/>
              </w:rPr>
            </w:pP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jc w:val="left"/>
              <w:rPr>
                <w:rStyle w:val="FontStyle74"/>
                <w:sz w:val="22"/>
                <w:szCs w:val="22"/>
              </w:rPr>
            </w:pPr>
            <w:r w:rsidRPr="001C5F09">
              <w:rPr>
                <w:sz w:val="22"/>
                <w:szCs w:val="22"/>
              </w:rPr>
              <w:t>Педагогика и психология высшей школы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keepNext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ОК-1-8</w:t>
            </w:r>
          </w:p>
          <w:p w:rsidR="000B54AD" w:rsidRPr="001C5F09" w:rsidRDefault="000B54AD" w:rsidP="00D72BF7">
            <w:pPr>
              <w:keepNext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ИК-1- 4</w:t>
            </w:r>
          </w:p>
          <w:p w:rsidR="000B54AD" w:rsidRPr="001C5F09" w:rsidRDefault="000B54AD" w:rsidP="00D72BF7">
            <w:pPr>
              <w:keepNext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СЛК-1- 4</w:t>
            </w:r>
          </w:p>
          <w:p w:rsidR="000B54AD" w:rsidRPr="001C5F09" w:rsidRDefault="000B54AD" w:rsidP="00D72BF7">
            <w:pPr>
              <w:keepNext/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0B54AD" w:rsidRPr="009E569D" w:rsidTr="00CB3DB1">
        <w:trPr>
          <w:trHeight w:val="841"/>
        </w:trPr>
        <w:tc>
          <w:tcPr>
            <w:tcW w:w="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4140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 xml:space="preserve">Вариативная часть </w:t>
            </w:r>
            <w:r w:rsidRPr="001C5F09">
              <w:rPr>
                <w:rStyle w:val="FontStyle74"/>
                <w:sz w:val="22"/>
                <w:szCs w:val="22"/>
              </w:rPr>
              <w:t>(знания, умения, навыки определяются ООП вуза)</w:t>
            </w:r>
          </w:p>
        </w:tc>
        <w:tc>
          <w:tcPr>
            <w:tcW w:w="1132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1463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</w:tr>
      <w:tr w:rsidR="000B54AD" w:rsidRPr="009E569D" w:rsidTr="00CB3DB1">
        <w:trPr>
          <w:trHeight w:val="330"/>
        </w:trPr>
        <w:tc>
          <w:tcPr>
            <w:tcW w:w="648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r w:rsidRPr="001C5F09">
              <w:rPr>
                <w:rStyle w:val="FontStyle74"/>
                <w:b/>
                <w:sz w:val="22"/>
                <w:szCs w:val="22"/>
              </w:rPr>
              <w:t>М 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keepNext/>
              <w:shd w:val="clear" w:color="auto" w:fill="FFFFFF"/>
              <w:jc w:val="both"/>
              <w:rPr>
                <w:rStyle w:val="FontStyle74"/>
                <w:sz w:val="22"/>
                <w:szCs w:val="22"/>
              </w:rPr>
            </w:pPr>
            <w:r w:rsidRPr="001C5F09">
              <w:rPr>
                <w:rFonts w:ascii="Times New Roman" w:hAnsi="Times New Roman"/>
                <w:b/>
                <w:bCs/>
                <w:spacing w:val="-1"/>
              </w:rPr>
              <w:t xml:space="preserve">Профессиональный цикл 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color w:val="000000"/>
                <w:sz w:val="22"/>
                <w:szCs w:val="22"/>
              </w:rPr>
            </w:pPr>
            <w:r w:rsidRPr="001C5F09">
              <w:rPr>
                <w:rStyle w:val="FontStyle74"/>
                <w:b/>
                <w:color w:val="000000"/>
                <w:sz w:val="22"/>
                <w:szCs w:val="22"/>
              </w:rPr>
              <w:t>40-50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</w:tr>
      <w:tr w:rsidR="000B54AD" w:rsidRPr="009E569D" w:rsidTr="00CB3DB1">
        <w:trPr>
          <w:trHeight w:val="557"/>
        </w:trPr>
        <w:tc>
          <w:tcPr>
            <w:tcW w:w="648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5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>Базовая часть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 xml:space="preserve">В </w:t>
            </w:r>
            <w:r w:rsidRPr="001C5F09">
              <w:rPr>
                <w:rStyle w:val="FontStyle74"/>
                <w:sz w:val="22"/>
                <w:szCs w:val="22"/>
              </w:rPr>
              <w:t>результате изучения базовой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proofErr w:type="gramStart"/>
            <w:r w:rsidRPr="001C5F09">
              <w:rPr>
                <w:rStyle w:val="FontStyle74"/>
                <w:sz w:val="22"/>
                <w:szCs w:val="22"/>
              </w:rPr>
              <w:t>части</w:t>
            </w:r>
            <w:proofErr w:type="gramEnd"/>
            <w:r w:rsidRPr="001C5F09">
              <w:rPr>
                <w:rStyle w:val="FontStyle74"/>
                <w:sz w:val="22"/>
                <w:szCs w:val="22"/>
              </w:rPr>
              <w:t xml:space="preserve"> цикла студент должен: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1C5F09">
              <w:rPr>
                <w:rStyle w:val="FontStyle74"/>
                <w:b/>
                <w:sz w:val="22"/>
                <w:szCs w:val="22"/>
              </w:rPr>
              <w:t>знать</w:t>
            </w:r>
            <w:proofErr w:type="gramEnd"/>
            <w:r w:rsidRPr="001C5F09">
              <w:rPr>
                <w:rStyle w:val="FontStyle74"/>
                <w:b/>
                <w:sz w:val="22"/>
                <w:szCs w:val="22"/>
              </w:rPr>
              <w:t>: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b/>
                <w:sz w:val="22"/>
                <w:szCs w:val="22"/>
              </w:rPr>
              <w:t xml:space="preserve">- </w:t>
            </w:r>
            <w:r w:rsidRPr="001C5F09">
              <w:rPr>
                <w:rStyle w:val="FontStyle74"/>
                <w:sz w:val="22"/>
                <w:szCs w:val="22"/>
              </w:rPr>
              <w:t>потенциальные факторы риска для жизни и здоровья людей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методологию поиска научно-технической информации, принципы ее систематизации и анализа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 xml:space="preserve">- технологию производства продуктов питания растительного происхождения, унифицированные 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proofErr w:type="gramStart"/>
            <w:r w:rsidRPr="001C5F09">
              <w:rPr>
                <w:rStyle w:val="FontStyle74"/>
                <w:sz w:val="22"/>
                <w:szCs w:val="22"/>
              </w:rPr>
              <w:t>рецептуры</w:t>
            </w:r>
            <w:proofErr w:type="gramEnd"/>
            <w:r w:rsidRPr="001C5F09">
              <w:rPr>
                <w:rStyle w:val="FontStyle74"/>
                <w:sz w:val="22"/>
                <w:szCs w:val="22"/>
              </w:rPr>
              <w:t>, нормы расхода энергоресурсов на одну тонну готовой продукции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основные законы взаимодействия окружающей среды и человека;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о современных методах планирования исследований и обработки информации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основные профессиональные периодические издания и научно-техническую литературу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научные основы современных технологий производства продуктов питания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 xml:space="preserve">- основные понятия и законы науки о технологических и физико-химических процессах производств 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основные понятия и законы о выполнении инновационных программ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функциональные схемы технологических процессов переработки сырья, основы проектирования производственных зданий, конструктивные решения производственных зданий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алгоритм расчетов технологических частей проектов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способ подбора научной и учебной литературы и учебно-методической документации для проведения занятий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1C5F09">
              <w:rPr>
                <w:rStyle w:val="FontStyle74"/>
                <w:b/>
                <w:sz w:val="22"/>
                <w:szCs w:val="22"/>
              </w:rPr>
              <w:t>уметь</w:t>
            </w:r>
            <w:proofErr w:type="gramEnd"/>
            <w:r w:rsidRPr="001C5F09">
              <w:rPr>
                <w:rStyle w:val="FontStyle74"/>
                <w:b/>
                <w:sz w:val="22"/>
                <w:szCs w:val="22"/>
              </w:rPr>
              <w:t>: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оценивать степень опасности возможных последствий аварий, катастроф и стихийных бедствий для персонала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работать с публикациями профессиональной периодики, анализировать и систематизировать их, внедрять результаты исследований в практику производственного процесса, применять достижения новых технологий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рассчитывать рабочие рецептуры и производительность труда, анализировать уровень потерь на каждой технологической стадии технолог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lastRenderedPageBreak/>
              <w:t>- оценивать качество объектов природной среды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 xml:space="preserve">- самостоятельно ставить задачу при проведении исследований, обеспечивающих возможность управления различными технологическими процессами пищевых производств. 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работать с профессиональными публикациями, осуществляя обработку и анализ систематизированной научно-технической информации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ставить конкретные задачи выполнения исследований сырья, полуфабрикатов и готовых изделий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выявлять целесообразность научных исследований в данном направлении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организовывать выполнение инновационных программ в области производства продуктов питания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проводить технологические расчеты оборудования для производства продуктов питания из растительного сырья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осуществлять расчеты технологических частей проектов, использовать компьютерные технологии, математическое моделирование технологических процессов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проводить занятия (лекции, семинары, лабораторные и практические занятия) с работниками промышленных предприятий, фирм, научно-исследовательских институтов по вопросам, относящимся к практической деятельности магистра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1C5F09">
              <w:rPr>
                <w:rStyle w:val="FontStyle74"/>
                <w:b/>
                <w:sz w:val="22"/>
                <w:szCs w:val="22"/>
              </w:rPr>
              <w:t>владеть</w:t>
            </w:r>
            <w:proofErr w:type="gramEnd"/>
            <w:r w:rsidRPr="001C5F09">
              <w:rPr>
                <w:rStyle w:val="FontStyle74"/>
                <w:b/>
                <w:sz w:val="22"/>
                <w:szCs w:val="22"/>
              </w:rPr>
              <w:t xml:space="preserve">: 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практическими навыками защиты населения от аварий, катастроф и стихийных бедствий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навыками разработки новых технологий и технологических решений для производства продуктов питания из растительного сырья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навыками управления, действующими технологическими линиями, прогнозом влияния различных факторов на эффективность технологического процесса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навыками практического применения законов экологии, навыками оценки, прогноза и контроля хозяйственной деятельности человека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 xml:space="preserve">- основными приемами составления плана проведения эксперимента, выбрать управляющие и управляемые воздействия изучаемого </w:t>
            </w:r>
            <w:r w:rsidRPr="001C5F09">
              <w:rPr>
                <w:rStyle w:val="FontStyle74"/>
                <w:sz w:val="22"/>
                <w:szCs w:val="22"/>
              </w:rPr>
              <w:lastRenderedPageBreak/>
              <w:t>технологического процесса, установить математические связи между параметрами технологического процесса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навыками письма в профессиональной области, методами получения и анализа информации из отечественных и зарубежных источников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методологией разработки новых продуктов питания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навыками анализа результатов научных исследований с целью их внедрения и использовать в практической деятельности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навыками разрабатывать соответствующие проекты и обеспечивать условия для их реализации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навыками проектирования предприятий по производству продуктов питания из растительного сырья</w:t>
            </w:r>
          </w:p>
          <w:p w:rsidR="000B54AD" w:rsidRPr="001C5F09" w:rsidRDefault="000B54AD" w:rsidP="00D72BF7">
            <w:pPr>
              <w:pStyle w:val="Style67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 xml:space="preserve">- инженерными знаниями в области производству продуктов питания из растительного сырья и быть готовым к их использованию 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b/>
                <w:bCs/>
                <w:spacing w:val="-1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- современными методами и средствами обучения работников промышленных предприятий, фирм, научно-исследовательских институтов по вопросам, относящимся к практической деятельности магистра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color w:val="000000"/>
                <w:sz w:val="22"/>
                <w:szCs w:val="22"/>
              </w:rPr>
            </w:pPr>
            <w:r w:rsidRPr="001C5F09">
              <w:rPr>
                <w:rStyle w:val="FontStyle74"/>
                <w:b/>
                <w:color w:val="000000"/>
                <w:sz w:val="22"/>
                <w:szCs w:val="22"/>
              </w:rPr>
              <w:lastRenderedPageBreak/>
              <w:t>20-25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keepNext/>
              <w:rPr>
                <w:rFonts w:ascii="Times New Roman" w:hAnsi="Times New Roman"/>
                <w:color w:val="000000"/>
                <w:kern w:val="36"/>
              </w:rPr>
            </w:pPr>
            <w:r w:rsidRPr="001C5F09">
              <w:rPr>
                <w:rFonts w:ascii="Times New Roman" w:hAnsi="Times New Roman"/>
                <w:color w:val="000000"/>
                <w:kern w:val="36"/>
              </w:rPr>
              <w:t>Компьютерные технологии в науке, производстве, образовании</w:t>
            </w:r>
          </w:p>
          <w:p w:rsidR="000B54AD" w:rsidRPr="001C5F09" w:rsidRDefault="000B54AD" w:rsidP="00D72BF7">
            <w:pPr>
              <w:keepNext/>
              <w:rPr>
                <w:rFonts w:ascii="Times New Roman" w:hAnsi="Times New Roman"/>
                <w:color w:val="000000"/>
                <w:kern w:val="36"/>
              </w:rPr>
            </w:pPr>
          </w:p>
          <w:p w:rsidR="000B54AD" w:rsidRPr="001C5F09" w:rsidRDefault="000B54AD" w:rsidP="00D72BF7">
            <w:pPr>
              <w:keepNext/>
              <w:contextualSpacing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Общие принципы создания и медико-биологические основы производства</w:t>
            </w:r>
          </w:p>
          <w:p w:rsidR="000B54AD" w:rsidRPr="001C5F09" w:rsidRDefault="000B54AD" w:rsidP="00D72BF7">
            <w:pPr>
              <w:keepNext/>
              <w:contextualSpacing/>
              <w:rPr>
                <w:rFonts w:ascii="Times New Roman" w:hAnsi="Times New Roman"/>
              </w:rPr>
            </w:pPr>
          </w:p>
          <w:p w:rsidR="000B54AD" w:rsidRPr="001C5F09" w:rsidRDefault="000B54AD" w:rsidP="00D72BF7">
            <w:pPr>
              <w:keepNext/>
              <w:ind w:firstLine="33"/>
              <w:contextualSpacing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 xml:space="preserve">Биотехнология </w:t>
            </w:r>
            <w:proofErr w:type="gramStart"/>
            <w:r w:rsidRPr="001C5F09">
              <w:rPr>
                <w:rFonts w:ascii="Times New Roman" w:hAnsi="Times New Roman"/>
              </w:rPr>
              <w:t>детских  диетических</w:t>
            </w:r>
            <w:proofErr w:type="gramEnd"/>
            <w:r w:rsidRPr="001C5F09">
              <w:rPr>
                <w:rFonts w:ascii="Times New Roman" w:hAnsi="Times New Roman"/>
              </w:rPr>
              <w:t xml:space="preserve"> </w:t>
            </w:r>
          </w:p>
          <w:p w:rsidR="000B54AD" w:rsidRPr="001C5F09" w:rsidRDefault="000B54AD" w:rsidP="00D72BF7">
            <w:pPr>
              <w:keepNext/>
              <w:contextualSpacing/>
              <w:rPr>
                <w:rFonts w:ascii="Times New Roman" w:hAnsi="Times New Roman"/>
              </w:rPr>
            </w:pPr>
            <w:proofErr w:type="gramStart"/>
            <w:r w:rsidRPr="001C5F09">
              <w:rPr>
                <w:rFonts w:ascii="Times New Roman" w:hAnsi="Times New Roman"/>
              </w:rPr>
              <w:t>алкогольных</w:t>
            </w:r>
            <w:proofErr w:type="gramEnd"/>
            <w:r w:rsidRPr="001C5F09">
              <w:rPr>
                <w:rFonts w:ascii="Times New Roman" w:hAnsi="Times New Roman"/>
              </w:rPr>
              <w:t xml:space="preserve">, безалкогольных и слабоалкогольных напитков </w:t>
            </w:r>
          </w:p>
          <w:p w:rsidR="000B54AD" w:rsidRPr="001C5F09" w:rsidRDefault="000B54AD" w:rsidP="00D72BF7">
            <w:pPr>
              <w:keepNext/>
              <w:contextualSpacing/>
              <w:rPr>
                <w:rFonts w:ascii="Times New Roman" w:hAnsi="Times New Roman"/>
              </w:rPr>
            </w:pPr>
          </w:p>
          <w:p w:rsidR="000B54AD" w:rsidRPr="001C5F09" w:rsidRDefault="000B54AD" w:rsidP="00D72BF7">
            <w:pPr>
              <w:keepNext/>
              <w:contextualSpacing/>
              <w:rPr>
                <w:rFonts w:ascii="Times New Roman" w:hAnsi="Times New Roman"/>
              </w:rPr>
            </w:pPr>
            <w:r w:rsidRPr="001C5F09">
              <w:rPr>
                <w:rFonts w:ascii="Times New Roman" w:hAnsi="Times New Roman"/>
              </w:rPr>
              <w:t>Новые пищевые продукты для рационального и сбалансированного питания</w:t>
            </w:r>
          </w:p>
          <w:p w:rsidR="000B54AD" w:rsidRPr="001C5F09" w:rsidRDefault="000B54AD" w:rsidP="00D72BF7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sz w:val="22"/>
                <w:szCs w:val="22"/>
              </w:rPr>
            </w:pPr>
            <w:r w:rsidRPr="001C5F09">
              <w:rPr>
                <w:sz w:val="22"/>
                <w:szCs w:val="22"/>
              </w:rPr>
              <w:t>ПК-1-21</w:t>
            </w:r>
          </w:p>
        </w:tc>
      </w:tr>
      <w:tr w:rsidR="000B54AD" w:rsidRPr="009E569D" w:rsidTr="00CB3DB1">
        <w:tc>
          <w:tcPr>
            <w:tcW w:w="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4140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 xml:space="preserve">Вариативная часть </w:t>
            </w:r>
            <w:r w:rsidRPr="001C5F09">
              <w:rPr>
                <w:rStyle w:val="FontStyle74"/>
                <w:sz w:val="22"/>
                <w:szCs w:val="22"/>
              </w:rPr>
              <w:t>(знания, умения, навыки определяются ООП вуза)</w:t>
            </w:r>
          </w:p>
        </w:tc>
        <w:tc>
          <w:tcPr>
            <w:tcW w:w="1132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1463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</w:tr>
      <w:tr w:rsidR="000B54AD" w:rsidRPr="009E569D" w:rsidTr="00CB3DB1">
        <w:tc>
          <w:tcPr>
            <w:tcW w:w="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r w:rsidRPr="001C5F09">
              <w:rPr>
                <w:rStyle w:val="FontStyle74"/>
                <w:b/>
                <w:sz w:val="22"/>
                <w:szCs w:val="22"/>
              </w:rPr>
              <w:t>М 3</w:t>
            </w:r>
          </w:p>
        </w:tc>
        <w:tc>
          <w:tcPr>
            <w:tcW w:w="4140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jc w:val="left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5"/>
                <w:sz w:val="22"/>
                <w:szCs w:val="22"/>
              </w:rPr>
              <w:t xml:space="preserve">Практика и (или) научно-исследовательская работа </w:t>
            </w:r>
            <w:r w:rsidRPr="001C5F09">
              <w:rPr>
                <w:rStyle w:val="FontStyle74"/>
                <w:sz w:val="22"/>
                <w:szCs w:val="22"/>
              </w:rPr>
              <w:t>практические умения и навыки определяются ООП вуза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jc w:val="left"/>
              <w:rPr>
                <w:rStyle w:val="FontStyle74"/>
                <w:sz w:val="22"/>
                <w:szCs w:val="22"/>
              </w:rPr>
            </w:pP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jc w:val="left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1132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r w:rsidRPr="001C5F09">
              <w:rPr>
                <w:rStyle w:val="FontStyle74"/>
                <w:b/>
                <w:sz w:val="22"/>
                <w:szCs w:val="22"/>
              </w:rPr>
              <w:t>20-30</w:t>
            </w:r>
          </w:p>
        </w:tc>
        <w:tc>
          <w:tcPr>
            <w:tcW w:w="2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1463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ИК-1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ИК-3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ОК-1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ОК-2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ОК-3</w:t>
            </w:r>
          </w:p>
        </w:tc>
      </w:tr>
      <w:tr w:rsidR="000B54AD" w:rsidRPr="009E569D" w:rsidTr="00CB3DB1">
        <w:tc>
          <w:tcPr>
            <w:tcW w:w="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r w:rsidRPr="001C5F09">
              <w:rPr>
                <w:rStyle w:val="FontStyle74"/>
                <w:b/>
                <w:sz w:val="22"/>
                <w:szCs w:val="22"/>
              </w:rPr>
              <w:t>М 4</w:t>
            </w:r>
          </w:p>
        </w:tc>
        <w:tc>
          <w:tcPr>
            <w:tcW w:w="4140" w:type="dxa"/>
          </w:tcPr>
          <w:p w:rsidR="000B54AD" w:rsidRPr="001C5F09" w:rsidRDefault="000B54AD" w:rsidP="00D72BF7">
            <w:pPr>
              <w:keepNext/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1C5F09">
              <w:rPr>
                <w:rFonts w:ascii="Times New Roman" w:hAnsi="Times New Roman"/>
                <w:b/>
                <w:bCs/>
                <w:color w:val="000000"/>
              </w:rPr>
              <w:t>Итоговая государственная аттестация</w:t>
            </w:r>
          </w:p>
        </w:tc>
        <w:tc>
          <w:tcPr>
            <w:tcW w:w="1132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r w:rsidRPr="001C5F09">
              <w:rPr>
                <w:rStyle w:val="FontStyle74"/>
                <w:b/>
                <w:sz w:val="22"/>
                <w:szCs w:val="22"/>
              </w:rPr>
              <w:t>20</w:t>
            </w:r>
          </w:p>
        </w:tc>
        <w:tc>
          <w:tcPr>
            <w:tcW w:w="2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1463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ПК-6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ПК-7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ПК-9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ПК-13</w:t>
            </w:r>
          </w:p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>ПК-21</w:t>
            </w:r>
          </w:p>
        </w:tc>
      </w:tr>
      <w:tr w:rsidR="000B54AD" w:rsidRPr="009E569D" w:rsidTr="00CB3DB1">
        <w:tc>
          <w:tcPr>
            <w:tcW w:w="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  <w:tc>
          <w:tcPr>
            <w:tcW w:w="4140" w:type="dxa"/>
          </w:tcPr>
          <w:p w:rsidR="000B54AD" w:rsidRPr="001C5F09" w:rsidRDefault="000B54AD" w:rsidP="00D72BF7">
            <w:pPr>
              <w:keepNext/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C5F09">
              <w:rPr>
                <w:rFonts w:ascii="Times New Roman" w:hAnsi="Times New Roman"/>
                <w:b/>
                <w:bCs/>
                <w:color w:val="000000"/>
              </w:rPr>
              <w:t>Общая трудоемкость основной образовательной программы</w:t>
            </w:r>
          </w:p>
        </w:tc>
        <w:tc>
          <w:tcPr>
            <w:tcW w:w="1132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b/>
                <w:sz w:val="22"/>
                <w:szCs w:val="22"/>
              </w:rPr>
            </w:pPr>
            <w:r w:rsidRPr="001C5F09">
              <w:rPr>
                <w:rStyle w:val="FontStyle74"/>
                <w:b/>
                <w:sz w:val="22"/>
                <w:szCs w:val="22"/>
              </w:rPr>
              <w:t>120</w:t>
            </w:r>
          </w:p>
        </w:tc>
        <w:tc>
          <w:tcPr>
            <w:tcW w:w="2648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  <w:r w:rsidRPr="001C5F09">
              <w:rPr>
                <w:rStyle w:val="FontStyle74"/>
                <w:sz w:val="22"/>
                <w:szCs w:val="22"/>
              </w:rPr>
              <w:t xml:space="preserve">  </w:t>
            </w:r>
          </w:p>
        </w:tc>
        <w:tc>
          <w:tcPr>
            <w:tcW w:w="1463" w:type="dxa"/>
          </w:tcPr>
          <w:p w:rsidR="000B54AD" w:rsidRPr="001C5F09" w:rsidRDefault="000B54AD" w:rsidP="00D72BF7">
            <w:pPr>
              <w:pStyle w:val="Style1"/>
              <w:keepNext/>
              <w:widowControl/>
              <w:spacing w:line="240" w:lineRule="auto"/>
              <w:rPr>
                <w:rStyle w:val="FontStyle74"/>
                <w:sz w:val="22"/>
                <w:szCs w:val="22"/>
              </w:rPr>
            </w:pPr>
          </w:p>
        </w:tc>
      </w:tr>
    </w:tbl>
    <w:p w:rsidR="000B54AD" w:rsidRPr="009E569D" w:rsidRDefault="000B54AD" w:rsidP="00D72BF7">
      <w:pPr>
        <w:pStyle w:val="Style1"/>
        <w:keepNext/>
        <w:widowControl/>
        <w:spacing w:line="240" w:lineRule="auto"/>
        <w:rPr>
          <w:rStyle w:val="FontStyle74"/>
          <w:sz w:val="24"/>
          <w:szCs w:val="24"/>
        </w:rPr>
      </w:pPr>
    </w:p>
    <w:p w:rsidR="000B54AD" w:rsidRPr="00C74CAB" w:rsidRDefault="000B54AD" w:rsidP="00D72BF7">
      <w:pPr>
        <w:pStyle w:val="Style19"/>
        <w:keepNext/>
        <w:widowControl/>
        <w:spacing w:line="240" w:lineRule="auto"/>
        <w:ind w:firstLine="533"/>
        <w:rPr>
          <w:rStyle w:val="FontStyle78"/>
          <w:b w:val="0"/>
          <w:sz w:val="20"/>
          <w:szCs w:val="20"/>
        </w:rPr>
      </w:pPr>
      <w:r w:rsidRPr="00C74CAB">
        <w:rPr>
          <w:rStyle w:val="FontStyle78"/>
          <w:b w:val="0"/>
          <w:sz w:val="20"/>
          <w:szCs w:val="20"/>
        </w:rPr>
        <w:t>* 1. Трудоемкость отдельных дисциплин, входящих в ЦД ООП, задается в интервале до 10 кредитов (зачетных единиц).</w:t>
      </w:r>
    </w:p>
    <w:p w:rsidR="000B54AD" w:rsidRPr="00C74CAB" w:rsidRDefault="000B54AD" w:rsidP="00D72BF7">
      <w:pPr>
        <w:pStyle w:val="Style28"/>
        <w:keepNext/>
        <w:widowControl/>
        <w:spacing w:line="240" w:lineRule="auto"/>
        <w:ind w:firstLine="600"/>
        <w:jc w:val="both"/>
        <w:rPr>
          <w:rStyle w:val="FontStyle78"/>
          <w:b w:val="0"/>
          <w:sz w:val="20"/>
          <w:szCs w:val="20"/>
        </w:rPr>
      </w:pPr>
      <w:r w:rsidRPr="00C74CAB">
        <w:rPr>
          <w:rStyle w:val="FontStyle78"/>
          <w:b w:val="0"/>
          <w:sz w:val="20"/>
          <w:szCs w:val="20"/>
        </w:rPr>
        <w:t>2. Суммарная трудоемкость базовых составляющих ЦД ООП М.1, М.2 и М.З должна составлять не менее 40% от общей трудоемкости указанных ЦД ООП.</w:t>
      </w:r>
    </w:p>
    <w:p w:rsidR="000B54AD" w:rsidRPr="00C74CAB" w:rsidRDefault="000B54AD" w:rsidP="00D72BF7">
      <w:pPr>
        <w:pStyle w:val="Style19"/>
        <w:keepNext/>
        <w:widowControl/>
        <w:spacing w:line="240" w:lineRule="auto"/>
        <w:ind w:firstLine="528"/>
        <w:rPr>
          <w:rStyle w:val="FontStyle78"/>
          <w:b w:val="0"/>
          <w:sz w:val="20"/>
          <w:szCs w:val="20"/>
        </w:rPr>
      </w:pPr>
      <w:r w:rsidRPr="00C74CAB">
        <w:rPr>
          <w:rStyle w:val="FontStyle78"/>
          <w:b w:val="0"/>
          <w:sz w:val="20"/>
          <w:szCs w:val="20"/>
        </w:rPr>
        <w:t>** Наименование ЦД М.2 определяется с учетом особенности образовательной области, в которую входит направление подготовки.</w:t>
      </w:r>
    </w:p>
    <w:p w:rsidR="000B54AD" w:rsidRPr="00C74CAB" w:rsidRDefault="000B54AD" w:rsidP="00D72BF7">
      <w:pPr>
        <w:pStyle w:val="Style19"/>
        <w:keepNext/>
        <w:widowControl/>
        <w:spacing w:line="240" w:lineRule="auto"/>
        <w:ind w:firstLine="538"/>
        <w:rPr>
          <w:rStyle w:val="FontStyle78"/>
          <w:b w:val="0"/>
          <w:sz w:val="20"/>
          <w:szCs w:val="20"/>
        </w:rPr>
      </w:pPr>
      <w:r w:rsidRPr="00C74CAB">
        <w:rPr>
          <w:rStyle w:val="FontStyle78"/>
          <w:b w:val="0"/>
          <w:sz w:val="20"/>
          <w:szCs w:val="20"/>
        </w:rPr>
        <w:t>*** Итоговая государственная аттестация включает защиту магистерской диссертации. Государственные аттестационные испытания вводятся по усмотрению вуза, в том числе и по дисциплинам, которые входят в перечень приемных экзаменов в аспирантуру по соответствующим научным специальностям.</w:t>
      </w:r>
    </w:p>
    <w:p w:rsidR="000B54AD" w:rsidRPr="009E569D" w:rsidRDefault="000B54AD" w:rsidP="00D72BF7">
      <w:pPr>
        <w:pStyle w:val="Style19"/>
        <w:keepNext/>
        <w:widowControl/>
        <w:spacing w:line="240" w:lineRule="auto"/>
        <w:ind w:firstLine="538"/>
        <w:rPr>
          <w:rStyle w:val="FontStyle78"/>
          <w:b w:val="0"/>
          <w:sz w:val="24"/>
          <w:szCs w:val="24"/>
        </w:rPr>
      </w:pPr>
    </w:p>
    <w:sectPr w:rsidR="000B54AD" w:rsidRPr="009E56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B4" w:rsidRDefault="003055B4" w:rsidP="00010935">
      <w:r>
        <w:separator/>
      </w:r>
    </w:p>
  </w:endnote>
  <w:endnote w:type="continuationSeparator" w:id="0">
    <w:p w:rsidR="003055B4" w:rsidRDefault="003055B4" w:rsidP="0001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660719"/>
      <w:docPartObj>
        <w:docPartGallery w:val="Page Numbers (Bottom of Page)"/>
        <w:docPartUnique/>
      </w:docPartObj>
    </w:sdtPr>
    <w:sdtEndPr/>
    <w:sdtContent>
      <w:p w:rsidR="00677971" w:rsidRDefault="00677971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93">
          <w:rPr>
            <w:noProof/>
          </w:rPr>
          <w:t>31</w:t>
        </w:r>
        <w:r>
          <w:fldChar w:fldCharType="end"/>
        </w:r>
      </w:p>
    </w:sdtContent>
  </w:sdt>
  <w:p w:rsidR="00677971" w:rsidRDefault="006779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B4" w:rsidRDefault="003055B4" w:rsidP="00010935">
      <w:r>
        <w:separator/>
      </w:r>
    </w:p>
  </w:footnote>
  <w:footnote w:type="continuationSeparator" w:id="0">
    <w:p w:rsidR="003055B4" w:rsidRDefault="003055B4" w:rsidP="0001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2AD7B4"/>
    <w:lvl w:ilvl="0">
      <w:numFmt w:val="bullet"/>
      <w:lvlText w:val="*"/>
      <w:lvlJc w:val="left"/>
    </w:lvl>
  </w:abstractNum>
  <w:abstractNum w:abstractNumId="1">
    <w:nsid w:val="024361A3"/>
    <w:multiLevelType w:val="hybridMultilevel"/>
    <w:tmpl w:val="02026B1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FE02E08"/>
    <w:multiLevelType w:val="multilevel"/>
    <w:tmpl w:val="427AA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1050126E"/>
    <w:multiLevelType w:val="multilevel"/>
    <w:tmpl w:val="20C0CA4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614A3A"/>
    <w:multiLevelType w:val="hybridMultilevel"/>
    <w:tmpl w:val="C86444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ECE0F0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12551B5"/>
    <w:multiLevelType w:val="hybridMultilevel"/>
    <w:tmpl w:val="61B25CCA"/>
    <w:lvl w:ilvl="0" w:tplc="45D444F8">
      <w:start w:val="1"/>
      <w:numFmt w:val="decimal"/>
      <w:lvlText w:val="%1."/>
      <w:lvlJc w:val="left"/>
      <w:pPr>
        <w:ind w:left="1981" w:hanging="12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260719FF"/>
    <w:multiLevelType w:val="multilevel"/>
    <w:tmpl w:val="AFD4FB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4530556"/>
    <w:multiLevelType w:val="hybridMultilevel"/>
    <w:tmpl w:val="A6ACB1B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374A539D"/>
    <w:multiLevelType w:val="hybridMultilevel"/>
    <w:tmpl w:val="CBE0FA3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37DA61AE"/>
    <w:multiLevelType w:val="multilevel"/>
    <w:tmpl w:val="383847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11">
    <w:nsid w:val="3834527D"/>
    <w:multiLevelType w:val="hybridMultilevel"/>
    <w:tmpl w:val="5ED816A8"/>
    <w:lvl w:ilvl="0" w:tplc="B994192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BDD4314"/>
    <w:multiLevelType w:val="hybridMultilevel"/>
    <w:tmpl w:val="1890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D7BE3"/>
    <w:multiLevelType w:val="hybridMultilevel"/>
    <w:tmpl w:val="2592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F78C5"/>
    <w:multiLevelType w:val="hybridMultilevel"/>
    <w:tmpl w:val="E1AC2A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A136E2E"/>
    <w:multiLevelType w:val="hybridMultilevel"/>
    <w:tmpl w:val="5C2A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F24DA"/>
    <w:multiLevelType w:val="hybridMultilevel"/>
    <w:tmpl w:val="6DB4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7749C"/>
    <w:multiLevelType w:val="hybridMultilevel"/>
    <w:tmpl w:val="0E565BC2"/>
    <w:lvl w:ilvl="0" w:tplc="50401BBA">
      <w:start w:val="1"/>
      <w:numFmt w:val="decimal"/>
      <w:lvlText w:val="%1."/>
      <w:lvlJc w:val="left"/>
      <w:pPr>
        <w:ind w:left="198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65C865E0"/>
    <w:multiLevelType w:val="multilevel"/>
    <w:tmpl w:val="C372A2E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67A56307"/>
    <w:multiLevelType w:val="hybridMultilevel"/>
    <w:tmpl w:val="883AAD2C"/>
    <w:lvl w:ilvl="0" w:tplc="47FABA4C">
      <w:start w:val="5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C0C577A"/>
    <w:multiLevelType w:val="hybridMultilevel"/>
    <w:tmpl w:val="35CA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20C5A"/>
    <w:multiLevelType w:val="hybridMultilevel"/>
    <w:tmpl w:val="153276D6"/>
    <w:lvl w:ilvl="0" w:tplc="79EA8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765C2B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EB02F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1600F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520A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2C83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24218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F8DA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F0B8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7A4616A0"/>
    <w:multiLevelType w:val="hybridMultilevel"/>
    <w:tmpl w:val="DC76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4"/>
  </w:num>
  <w:num w:numId="9">
    <w:abstractNumId w:val="14"/>
  </w:num>
  <w:num w:numId="10">
    <w:abstractNumId w:val="12"/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23"/>
  </w:num>
  <w:num w:numId="15">
    <w:abstractNumId w:val="8"/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0"/>
  </w:num>
  <w:num w:numId="20">
    <w:abstractNumId w:val="2"/>
  </w:num>
  <w:num w:numId="21">
    <w:abstractNumId w:val="11"/>
  </w:num>
  <w:num w:numId="22">
    <w:abstractNumId w:val="20"/>
  </w:num>
  <w:num w:numId="23">
    <w:abstractNumId w:val="9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3"/>
    <w:rsid w:val="00010935"/>
    <w:rsid w:val="00037E62"/>
    <w:rsid w:val="00046B86"/>
    <w:rsid w:val="00051D88"/>
    <w:rsid w:val="00056F32"/>
    <w:rsid w:val="000678EC"/>
    <w:rsid w:val="000A1DEF"/>
    <w:rsid w:val="000A1E84"/>
    <w:rsid w:val="000B54AD"/>
    <w:rsid w:val="000C57A7"/>
    <w:rsid w:val="000D0043"/>
    <w:rsid w:val="000D2787"/>
    <w:rsid w:val="000F3B71"/>
    <w:rsid w:val="001327F9"/>
    <w:rsid w:val="00170128"/>
    <w:rsid w:val="001905E8"/>
    <w:rsid w:val="00192860"/>
    <w:rsid w:val="001A5AF2"/>
    <w:rsid w:val="001C3E08"/>
    <w:rsid w:val="001C5F09"/>
    <w:rsid w:val="001D6493"/>
    <w:rsid w:val="001E19C4"/>
    <w:rsid w:val="001E3F42"/>
    <w:rsid w:val="001E5DD7"/>
    <w:rsid w:val="00210309"/>
    <w:rsid w:val="002246A5"/>
    <w:rsid w:val="00241007"/>
    <w:rsid w:val="002814A4"/>
    <w:rsid w:val="00297F74"/>
    <w:rsid w:val="002B6946"/>
    <w:rsid w:val="002C474D"/>
    <w:rsid w:val="002D7C97"/>
    <w:rsid w:val="003055B4"/>
    <w:rsid w:val="00322D6A"/>
    <w:rsid w:val="0032306D"/>
    <w:rsid w:val="00331E37"/>
    <w:rsid w:val="0033291C"/>
    <w:rsid w:val="00360E0F"/>
    <w:rsid w:val="0036399A"/>
    <w:rsid w:val="00391640"/>
    <w:rsid w:val="003A753E"/>
    <w:rsid w:val="003B3F4A"/>
    <w:rsid w:val="003B618F"/>
    <w:rsid w:val="003C7CB9"/>
    <w:rsid w:val="003D532F"/>
    <w:rsid w:val="00405808"/>
    <w:rsid w:val="004355E7"/>
    <w:rsid w:val="0044078E"/>
    <w:rsid w:val="00445E38"/>
    <w:rsid w:val="00462130"/>
    <w:rsid w:val="00471D08"/>
    <w:rsid w:val="00491CE4"/>
    <w:rsid w:val="00497CE8"/>
    <w:rsid w:val="004B3433"/>
    <w:rsid w:val="004C7926"/>
    <w:rsid w:val="004F1D8F"/>
    <w:rsid w:val="004F1E70"/>
    <w:rsid w:val="0050155F"/>
    <w:rsid w:val="0050533F"/>
    <w:rsid w:val="0050636C"/>
    <w:rsid w:val="005202CB"/>
    <w:rsid w:val="00563DA4"/>
    <w:rsid w:val="005B0BF5"/>
    <w:rsid w:val="005B3B5F"/>
    <w:rsid w:val="005B75EE"/>
    <w:rsid w:val="005C17C2"/>
    <w:rsid w:val="005C282B"/>
    <w:rsid w:val="005F78FC"/>
    <w:rsid w:val="00622627"/>
    <w:rsid w:val="00641AD3"/>
    <w:rsid w:val="00647141"/>
    <w:rsid w:val="006672C7"/>
    <w:rsid w:val="00672943"/>
    <w:rsid w:val="00677971"/>
    <w:rsid w:val="00681210"/>
    <w:rsid w:val="006B501F"/>
    <w:rsid w:val="006B6190"/>
    <w:rsid w:val="006D3FCC"/>
    <w:rsid w:val="007252D2"/>
    <w:rsid w:val="00764885"/>
    <w:rsid w:val="00787501"/>
    <w:rsid w:val="007903C8"/>
    <w:rsid w:val="007979FC"/>
    <w:rsid w:val="007B0EA0"/>
    <w:rsid w:val="007C1E89"/>
    <w:rsid w:val="007C4680"/>
    <w:rsid w:val="007C4F16"/>
    <w:rsid w:val="007C5E63"/>
    <w:rsid w:val="00814362"/>
    <w:rsid w:val="008167C5"/>
    <w:rsid w:val="00862E77"/>
    <w:rsid w:val="00871DB8"/>
    <w:rsid w:val="0088517E"/>
    <w:rsid w:val="008A0371"/>
    <w:rsid w:val="008B7E1F"/>
    <w:rsid w:val="008F3C0F"/>
    <w:rsid w:val="009241FC"/>
    <w:rsid w:val="00941F2E"/>
    <w:rsid w:val="0094329F"/>
    <w:rsid w:val="009450CE"/>
    <w:rsid w:val="00952E2B"/>
    <w:rsid w:val="0098317E"/>
    <w:rsid w:val="009958B3"/>
    <w:rsid w:val="009C3AE7"/>
    <w:rsid w:val="009C4311"/>
    <w:rsid w:val="009C4B8E"/>
    <w:rsid w:val="009C5B33"/>
    <w:rsid w:val="009F6AF0"/>
    <w:rsid w:val="00A04B42"/>
    <w:rsid w:val="00A11294"/>
    <w:rsid w:val="00A31074"/>
    <w:rsid w:val="00A325A3"/>
    <w:rsid w:val="00A407F7"/>
    <w:rsid w:val="00A41F4B"/>
    <w:rsid w:val="00A42274"/>
    <w:rsid w:val="00A64217"/>
    <w:rsid w:val="00A67C59"/>
    <w:rsid w:val="00AD1DD4"/>
    <w:rsid w:val="00AE18A5"/>
    <w:rsid w:val="00AF19FF"/>
    <w:rsid w:val="00B13C8A"/>
    <w:rsid w:val="00B15C7A"/>
    <w:rsid w:val="00B26F7D"/>
    <w:rsid w:val="00B31EF8"/>
    <w:rsid w:val="00B538E6"/>
    <w:rsid w:val="00B741DA"/>
    <w:rsid w:val="00BB024B"/>
    <w:rsid w:val="00BD5B00"/>
    <w:rsid w:val="00BE1745"/>
    <w:rsid w:val="00C07B22"/>
    <w:rsid w:val="00C206D2"/>
    <w:rsid w:val="00CB0736"/>
    <w:rsid w:val="00CB19AF"/>
    <w:rsid w:val="00CB3DB1"/>
    <w:rsid w:val="00CE24F4"/>
    <w:rsid w:val="00CF34FE"/>
    <w:rsid w:val="00CF4791"/>
    <w:rsid w:val="00CF5726"/>
    <w:rsid w:val="00D423E1"/>
    <w:rsid w:val="00D63E35"/>
    <w:rsid w:val="00D72BF7"/>
    <w:rsid w:val="00D758BD"/>
    <w:rsid w:val="00DC26B6"/>
    <w:rsid w:val="00DD1EDD"/>
    <w:rsid w:val="00DF4F59"/>
    <w:rsid w:val="00EA1320"/>
    <w:rsid w:val="00ED1ECA"/>
    <w:rsid w:val="00EE6D36"/>
    <w:rsid w:val="00EF5C4F"/>
    <w:rsid w:val="00F05DB0"/>
    <w:rsid w:val="00F06DA6"/>
    <w:rsid w:val="00F61F3D"/>
    <w:rsid w:val="00F86214"/>
    <w:rsid w:val="00F91140"/>
    <w:rsid w:val="00FA6CD6"/>
    <w:rsid w:val="00FB691C"/>
    <w:rsid w:val="00FF1793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48EA1-3DA0-4E03-8A35-21A4F9F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4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7926"/>
    <w:pPr>
      <w:keepNext/>
      <w:numPr>
        <w:numId w:val="3"/>
      </w:numPr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C7926"/>
    <w:pPr>
      <w:keepNext/>
      <w:numPr>
        <w:ilvl w:val="1"/>
        <w:numId w:val="3"/>
      </w:numPr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926"/>
    <w:pPr>
      <w:keepNext/>
      <w:numPr>
        <w:ilvl w:val="2"/>
        <w:numId w:val="3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C7926"/>
    <w:pPr>
      <w:keepNext/>
      <w:numPr>
        <w:ilvl w:val="3"/>
        <w:numId w:val="3"/>
      </w:numPr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7926"/>
    <w:pPr>
      <w:numPr>
        <w:ilvl w:val="4"/>
        <w:numId w:val="3"/>
      </w:num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C7926"/>
    <w:pPr>
      <w:numPr>
        <w:ilvl w:val="5"/>
        <w:numId w:val="3"/>
      </w:numPr>
      <w:spacing w:before="240" w:after="60"/>
      <w:jc w:val="left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C7926"/>
    <w:pPr>
      <w:numPr>
        <w:ilvl w:val="6"/>
        <w:numId w:val="3"/>
      </w:numPr>
      <w:spacing w:before="240" w:after="60"/>
      <w:jc w:val="left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C7926"/>
    <w:pPr>
      <w:numPr>
        <w:ilvl w:val="7"/>
        <w:numId w:val="3"/>
      </w:numPr>
      <w:spacing w:before="240" w:after="60"/>
      <w:jc w:val="left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C7926"/>
    <w:pPr>
      <w:numPr>
        <w:ilvl w:val="8"/>
        <w:numId w:val="3"/>
      </w:numPr>
      <w:spacing w:before="240" w:after="60"/>
      <w:jc w:val="left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943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72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6729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9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79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C79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C79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C79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C792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4C792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C79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C7926"/>
    <w:rPr>
      <w:rFonts w:ascii="Cambria" w:eastAsia="Times New Roman" w:hAnsi="Cambria" w:cs="Times New Roman"/>
    </w:rPr>
  </w:style>
  <w:style w:type="paragraph" w:customStyle="1" w:styleId="Style65">
    <w:name w:val="Style65"/>
    <w:basedOn w:val="a"/>
    <w:rsid w:val="004C7926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9">
    <w:name w:val="Font Style79"/>
    <w:rsid w:val="004C792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4C792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7926"/>
    <w:rPr>
      <w:rFonts w:ascii="Calibri" w:eastAsia="Calibri" w:hAnsi="Calibri" w:cs="Times New Roman"/>
    </w:rPr>
  </w:style>
  <w:style w:type="character" w:customStyle="1" w:styleId="FontStyle74">
    <w:name w:val="Font Style74"/>
    <w:rsid w:val="00787501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787501"/>
    <w:pPr>
      <w:widowControl w:val="0"/>
      <w:autoSpaceDE w:val="0"/>
      <w:autoSpaceDN w:val="0"/>
      <w:adjustRightInd w:val="0"/>
      <w:spacing w:line="226" w:lineRule="exact"/>
      <w:ind w:firstLine="5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11294"/>
    <w:pPr>
      <w:widowControl w:val="0"/>
      <w:autoSpaceDE w:val="0"/>
      <w:autoSpaceDN w:val="0"/>
      <w:adjustRightInd w:val="0"/>
      <w:spacing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A112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A1129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B54AD"/>
    <w:pPr>
      <w:widowControl w:val="0"/>
      <w:autoSpaceDE w:val="0"/>
      <w:autoSpaceDN w:val="0"/>
      <w:adjustRightInd w:val="0"/>
      <w:spacing w:line="190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0B54A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0B54AD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B54AD"/>
    <w:pPr>
      <w:widowControl w:val="0"/>
      <w:autoSpaceDE w:val="0"/>
      <w:autoSpaceDN w:val="0"/>
      <w:adjustRightInd w:val="0"/>
      <w:spacing w:line="192" w:lineRule="exact"/>
      <w:ind w:firstLine="60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B54AD"/>
    <w:pPr>
      <w:widowControl w:val="0"/>
      <w:autoSpaceDE w:val="0"/>
      <w:autoSpaceDN w:val="0"/>
      <w:adjustRightInd w:val="0"/>
      <w:spacing w:line="238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0B54A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0B54AD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F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19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9AF"/>
    <w:rPr>
      <w:rFonts w:ascii="Tahoma" w:eastAsia="Calibri" w:hAnsi="Tahoma" w:cs="Tahoma"/>
      <w:sz w:val="16"/>
      <w:szCs w:val="16"/>
    </w:rPr>
  </w:style>
  <w:style w:type="paragraph" w:customStyle="1" w:styleId="Style62">
    <w:name w:val="Style62"/>
    <w:basedOn w:val="a"/>
    <w:rsid w:val="00192860"/>
    <w:pPr>
      <w:widowControl w:val="0"/>
      <w:autoSpaceDE w:val="0"/>
      <w:autoSpaceDN w:val="0"/>
      <w:adjustRightInd w:val="0"/>
      <w:spacing w:line="194" w:lineRule="exact"/>
      <w:ind w:firstLine="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192860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109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093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109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0935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5C17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C17C2"/>
    <w:rPr>
      <w:b/>
      <w:bCs/>
    </w:rPr>
  </w:style>
  <w:style w:type="character" w:customStyle="1" w:styleId="apple-converted-space">
    <w:name w:val="apple-converted-space"/>
    <w:basedOn w:val="a0"/>
    <w:rsid w:val="005C17C2"/>
  </w:style>
  <w:style w:type="character" w:customStyle="1" w:styleId="fontstyle78mailrucssattributepostfix">
    <w:name w:val="fontstyle78_mailru_css_attribute_postfix"/>
    <w:basedOn w:val="a0"/>
    <w:rsid w:val="005C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42B5-21CF-461E-873A-9F193731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10781</Words>
  <Characters>61456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</dc:creator>
  <cp:keywords/>
  <dc:description/>
  <cp:lastModifiedBy>тк</cp:lastModifiedBy>
  <cp:revision>4</cp:revision>
  <cp:lastPrinted>2018-01-24T07:36:00Z</cp:lastPrinted>
  <dcterms:created xsi:type="dcterms:W3CDTF">2018-01-24T07:38:00Z</dcterms:created>
  <dcterms:modified xsi:type="dcterms:W3CDTF">2018-01-24T07:39:00Z</dcterms:modified>
</cp:coreProperties>
</file>